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1DA0" w:rsidRPr="00081DA0" w:rsidRDefault="00081DA0" w:rsidP="003B31CE">
      <w:pPr>
        <w:spacing w:after="0" w:line="240" w:lineRule="auto"/>
        <w:jc w:val="center"/>
        <w:rPr>
          <w:rFonts w:ascii="Times New Roman" w:hAnsi="Times New Roman" w:cs="Times New Roman"/>
          <w:sz w:val="28"/>
          <w:szCs w:val="28"/>
        </w:rPr>
      </w:pPr>
      <w:r w:rsidRPr="00081DA0">
        <w:rPr>
          <w:rFonts w:ascii="Times New Roman" w:hAnsi="Times New Roman" w:cs="Times New Roman"/>
          <w:sz w:val="28"/>
          <w:szCs w:val="28"/>
        </w:rPr>
        <w:t xml:space="preserve">Учреждение образования </w:t>
      </w:r>
    </w:p>
    <w:p w:rsidR="00081DA0" w:rsidRPr="00081DA0" w:rsidRDefault="00081DA0" w:rsidP="003B31CE">
      <w:pPr>
        <w:spacing w:after="0" w:line="240" w:lineRule="auto"/>
        <w:jc w:val="center"/>
        <w:rPr>
          <w:rFonts w:ascii="Times New Roman" w:hAnsi="Times New Roman" w:cs="Times New Roman"/>
          <w:caps/>
          <w:sz w:val="28"/>
          <w:szCs w:val="28"/>
        </w:rPr>
      </w:pPr>
      <w:r w:rsidRPr="00081DA0">
        <w:rPr>
          <w:rFonts w:ascii="Times New Roman" w:hAnsi="Times New Roman" w:cs="Times New Roman"/>
          <w:sz w:val="28"/>
          <w:szCs w:val="28"/>
        </w:rPr>
        <w:t>«Брестский государственный университет имени А.С. Пушкина»</w:t>
      </w:r>
    </w:p>
    <w:p w:rsidR="00081DA0" w:rsidRDefault="00081DA0" w:rsidP="003B31CE">
      <w:pPr>
        <w:spacing w:after="0" w:line="240" w:lineRule="auto"/>
        <w:jc w:val="center"/>
        <w:rPr>
          <w:rFonts w:ascii="Times New Roman" w:hAnsi="Times New Roman" w:cs="Times New Roman"/>
          <w:caps/>
          <w:sz w:val="28"/>
          <w:szCs w:val="28"/>
        </w:rPr>
      </w:pPr>
    </w:p>
    <w:p w:rsidR="00081DA0" w:rsidRPr="00081DA0" w:rsidRDefault="00BA28AA" w:rsidP="003B31CE">
      <w:pPr>
        <w:spacing w:after="0" w:line="240" w:lineRule="auto"/>
        <w:jc w:val="center"/>
        <w:rPr>
          <w:rFonts w:ascii="Times New Roman" w:hAnsi="Times New Roman" w:cs="Times New Roman"/>
          <w:caps/>
          <w:sz w:val="28"/>
          <w:szCs w:val="28"/>
        </w:rPr>
      </w:pPr>
      <w:r>
        <w:rPr>
          <w:rFonts w:ascii="Times New Roman" w:hAnsi="Times New Roman" w:cs="Times New Roman"/>
          <w:sz w:val="28"/>
          <w:szCs w:val="28"/>
        </w:rPr>
        <w:t>Ф</w:t>
      </w:r>
      <w:r w:rsidR="00081DA0">
        <w:rPr>
          <w:rFonts w:ascii="Times New Roman" w:hAnsi="Times New Roman" w:cs="Times New Roman"/>
          <w:sz w:val="28"/>
          <w:szCs w:val="28"/>
        </w:rPr>
        <w:t xml:space="preserve">акультет </w:t>
      </w:r>
      <w:r>
        <w:rPr>
          <w:rFonts w:ascii="Times New Roman" w:hAnsi="Times New Roman" w:cs="Times New Roman"/>
          <w:sz w:val="28"/>
          <w:szCs w:val="28"/>
        </w:rPr>
        <w:t>физического воспитания и туризма</w:t>
      </w:r>
    </w:p>
    <w:p w:rsidR="00081DA0" w:rsidRPr="00081DA0" w:rsidRDefault="00BA28AA" w:rsidP="003B31CE">
      <w:pPr>
        <w:spacing w:after="0" w:line="240" w:lineRule="auto"/>
        <w:jc w:val="center"/>
        <w:rPr>
          <w:rFonts w:ascii="Times New Roman" w:hAnsi="Times New Roman" w:cs="Times New Roman"/>
          <w:caps/>
          <w:sz w:val="28"/>
          <w:szCs w:val="28"/>
        </w:rPr>
      </w:pPr>
      <w:r>
        <w:rPr>
          <w:rFonts w:ascii="Times New Roman" w:hAnsi="Times New Roman" w:cs="Times New Roman"/>
          <w:sz w:val="28"/>
          <w:szCs w:val="28"/>
        </w:rPr>
        <w:t>Кафедра туризма и страноведения</w:t>
      </w:r>
    </w:p>
    <w:p w:rsidR="00081DA0" w:rsidRPr="00081DA0" w:rsidRDefault="00081DA0" w:rsidP="003B31CE">
      <w:pPr>
        <w:spacing w:after="0" w:line="240" w:lineRule="auto"/>
        <w:jc w:val="both"/>
        <w:rPr>
          <w:rFonts w:ascii="Times New Roman" w:hAnsi="Times New Roman" w:cs="Times New Roman"/>
          <w:caps/>
          <w:sz w:val="28"/>
          <w:szCs w:val="28"/>
        </w:rPr>
      </w:pPr>
    </w:p>
    <w:p w:rsidR="00081DA0" w:rsidRPr="00081DA0" w:rsidRDefault="00081DA0" w:rsidP="003B31CE">
      <w:pPr>
        <w:spacing w:after="0" w:line="240" w:lineRule="auto"/>
        <w:jc w:val="both"/>
        <w:rPr>
          <w:rFonts w:ascii="Times New Roman" w:hAnsi="Times New Roman" w:cs="Times New Roman"/>
          <w:caps/>
          <w:sz w:val="28"/>
          <w:szCs w:val="28"/>
        </w:rPr>
      </w:pPr>
    </w:p>
    <w:p w:rsidR="00081DA0" w:rsidRPr="00081DA0" w:rsidRDefault="00081DA0" w:rsidP="003B31CE">
      <w:pPr>
        <w:spacing w:after="0" w:line="240" w:lineRule="auto"/>
        <w:jc w:val="both"/>
        <w:rPr>
          <w:rFonts w:ascii="Times New Roman" w:hAnsi="Times New Roman" w:cs="Times New Roman"/>
          <w:caps/>
          <w:sz w:val="28"/>
          <w:szCs w:val="28"/>
        </w:rPr>
      </w:pPr>
    </w:p>
    <w:p w:rsidR="00081DA0" w:rsidRPr="00081DA0" w:rsidRDefault="00081DA0" w:rsidP="003B31CE">
      <w:pPr>
        <w:spacing w:after="0" w:line="240" w:lineRule="auto"/>
        <w:jc w:val="both"/>
        <w:rPr>
          <w:rFonts w:ascii="Times New Roman" w:hAnsi="Times New Roman" w:cs="Times New Roman"/>
          <w:caps/>
          <w:sz w:val="28"/>
          <w:szCs w:val="28"/>
        </w:rPr>
      </w:pPr>
    </w:p>
    <w:p w:rsidR="00081DA0" w:rsidRPr="00081DA0" w:rsidRDefault="00081DA0" w:rsidP="003B31CE">
      <w:pPr>
        <w:spacing w:after="0" w:line="240" w:lineRule="auto"/>
        <w:jc w:val="both"/>
        <w:rPr>
          <w:rFonts w:ascii="Times New Roman" w:hAnsi="Times New Roman" w:cs="Times New Roman"/>
          <w:caps/>
          <w:sz w:val="28"/>
          <w:szCs w:val="28"/>
        </w:rPr>
      </w:pPr>
    </w:p>
    <w:p w:rsidR="00081DA0" w:rsidRPr="00081DA0" w:rsidRDefault="00081DA0" w:rsidP="003B31CE">
      <w:pPr>
        <w:spacing w:after="0" w:line="240" w:lineRule="auto"/>
        <w:jc w:val="both"/>
        <w:rPr>
          <w:rFonts w:ascii="Times New Roman" w:hAnsi="Times New Roman" w:cs="Times New Roman"/>
          <w:caps/>
          <w:sz w:val="28"/>
          <w:szCs w:val="28"/>
        </w:rPr>
      </w:pPr>
    </w:p>
    <w:p w:rsidR="00081DA0" w:rsidRPr="00081DA0" w:rsidRDefault="00081DA0" w:rsidP="003B31CE">
      <w:pPr>
        <w:spacing w:after="0" w:line="240" w:lineRule="auto"/>
        <w:jc w:val="both"/>
        <w:rPr>
          <w:rFonts w:ascii="Times New Roman" w:hAnsi="Times New Roman" w:cs="Times New Roman"/>
          <w:caps/>
          <w:sz w:val="28"/>
          <w:szCs w:val="28"/>
        </w:rPr>
      </w:pPr>
    </w:p>
    <w:p w:rsidR="00081DA0" w:rsidRPr="00081DA0" w:rsidRDefault="00081DA0" w:rsidP="003B31CE">
      <w:pPr>
        <w:spacing w:after="0" w:line="240" w:lineRule="auto"/>
        <w:jc w:val="both"/>
        <w:rPr>
          <w:rFonts w:ascii="Times New Roman" w:hAnsi="Times New Roman" w:cs="Times New Roman"/>
          <w:caps/>
          <w:sz w:val="28"/>
          <w:szCs w:val="28"/>
        </w:rPr>
      </w:pPr>
    </w:p>
    <w:p w:rsidR="00081DA0" w:rsidRPr="00081DA0" w:rsidRDefault="00081DA0" w:rsidP="003B31CE">
      <w:pPr>
        <w:spacing w:after="0" w:line="240" w:lineRule="auto"/>
        <w:jc w:val="both"/>
        <w:rPr>
          <w:rFonts w:ascii="Times New Roman" w:hAnsi="Times New Roman" w:cs="Times New Roman"/>
          <w:caps/>
          <w:sz w:val="28"/>
          <w:szCs w:val="28"/>
        </w:rPr>
      </w:pPr>
    </w:p>
    <w:p w:rsidR="00081DA0" w:rsidRPr="00081DA0" w:rsidRDefault="00081DA0" w:rsidP="003B31CE">
      <w:pPr>
        <w:spacing w:after="0" w:line="240" w:lineRule="auto"/>
        <w:jc w:val="both"/>
        <w:rPr>
          <w:rFonts w:ascii="Times New Roman" w:hAnsi="Times New Roman" w:cs="Times New Roman"/>
          <w:caps/>
          <w:sz w:val="28"/>
          <w:szCs w:val="28"/>
        </w:rPr>
      </w:pPr>
    </w:p>
    <w:p w:rsidR="00081DA0" w:rsidRPr="00081DA0" w:rsidRDefault="00081DA0" w:rsidP="003B31CE">
      <w:pPr>
        <w:spacing w:after="0" w:line="240" w:lineRule="auto"/>
        <w:jc w:val="both"/>
        <w:rPr>
          <w:rFonts w:ascii="Times New Roman" w:hAnsi="Times New Roman" w:cs="Times New Roman"/>
          <w:caps/>
          <w:sz w:val="28"/>
          <w:szCs w:val="28"/>
        </w:rPr>
      </w:pPr>
    </w:p>
    <w:p w:rsidR="00081DA0" w:rsidRPr="00081DA0" w:rsidRDefault="00081DA0" w:rsidP="003B31CE">
      <w:pPr>
        <w:spacing w:after="0" w:line="240" w:lineRule="auto"/>
        <w:jc w:val="both"/>
        <w:rPr>
          <w:rFonts w:ascii="Times New Roman" w:hAnsi="Times New Roman" w:cs="Times New Roman"/>
          <w:caps/>
          <w:sz w:val="28"/>
          <w:szCs w:val="28"/>
        </w:rPr>
      </w:pPr>
    </w:p>
    <w:p w:rsidR="00081DA0" w:rsidRPr="00081DA0" w:rsidRDefault="00081DA0" w:rsidP="003B31CE">
      <w:pPr>
        <w:spacing w:after="0" w:line="240" w:lineRule="auto"/>
        <w:jc w:val="center"/>
        <w:rPr>
          <w:rFonts w:ascii="Times New Roman" w:hAnsi="Times New Roman" w:cs="Times New Roman"/>
          <w:caps/>
          <w:sz w:val="28"/>
          <w:szCs w:val="28"/>
        </w:rPr>
      </w:pPr>
    </w:p>
    <w:p w:rsidR="00081DA0" w:rsidRPr="00081DA0" w:rsidRDefault="00081DA0" w:rsidP="003B31CE">
      <w:pPr>
        <w:spacing w:after="0" w:line="240" w:lineRule="auto"/>
        <w:jc w:val="center"/>
        <w:rPr>
          <w:rFonts w:ascii="Times New Roman" w:hAnsi="Times New Roman" w:cs="Times New Roman"/>
          <w:b/>
          <w:caps/>
          <w:sz w:val="28"/>
          <w:szCs w:val="28"/>
        </w:rPr>
      </w:pPr>
      <w:r w:rsidRPr="00081DA0">
        <w:rPr>
          <w:rFonts w:ascii="Times New Roman" w:hAnsi="Times New Roman" w:cs="Times New Roman"/>
          <w:b/>
          <w:caps/>
          <w:sz w:val="28"/>
          <w:szCs w:val="28"/>
        </w:rPr>
        <w:t>ЭКОНОМИЧЕСКАЯ ТЕОРИЯ</w:t>
      </w:r>
    </w:p>
    <w:p w:rsidR="00081DA0" w:rsidRPr="00081DA0" w:rsidRDefault="00081DA0" w:rsidP="003B31CE">
      <w:pPr>
        <w:spacing w:after="0" w:line="240" w:lineRule="auto"/>
        <w:jc w:val="center"/>
        <w:rPr>
          <w:rFonts w:ascii="Times New Roman" w:hAnsi="Times New Roman" w:cs="Times New Roman"/>
          <w:caps/>
          <w:sz w:val="28"/>
          <w:szCs w:val="28"/>
        </w:rPr>
      </w:pPr>
    </w:p>
    <w:p w:rsidR="00081DA0" w:rsidRDefault="00081DA0" w:rsidP="003B31CE">
      <w:pPr>
        <w:spacing w:after="0" w:line="240" w:lineRule="auto"/>
        <w:jc w:val="center"/>
        <w:rPr>
          <w:rFonts w:ascii="Times New Roman" w:hAnsi="Times New Roman" w:cs="Times New Roman"/>
          <w:caps/>
          <w:sz w:val="28"/>
          <w:szCs w:val="28"/>
        </w:rPr>
      </w:pPr>
      <w:r w:rsidRPr="00081DA0">
        <w:rPr>
          <w:rFonts w:ascii="Times New Roman" w:hAnsi="Times New Roman" w:cs="Times New Roman"/>
          <w:caps/>
          <w:sz w:val="28"/>
          <w:szCs w:val="28"/>
        </w:rPr>
        <w:t>учебно-методический комплекс</w:t>
      </w:r>
      <w:r>
        <w:rPr>
          <w:rFonts w:ascii="Times New Roman" w:hAnsi="Times New Roman" w:cs="Times New Roman"/>
          <w:caps/>
          <w:sz w:val="28"/>
          <w:szCs w:val="28"/>
        </w:rPr>
        <w:t xml:space="preserve"> </w:t>
      </w:r>
    </w:p>
    <w:p w:rsidR="00081DA0" w:rsidRPr="00081DA0" w:rsidRDefault="00817166" w:rsidP="003B31CE">
      <w:pPr>
        <w:spacing w:after="0" w:line="240" w:lineRule="auto"/>
        <w:jc w:val="center"/>
        <w:rPr>
          <w:rFonts w:ascii="Times New Roman" w:hAnsi="Times New Roman" w:cs="Times New Roman"/>
          <w:caps/>
          <w:sz w:val="28"/>
          <w:szCs w:val="28"/>
        </w:rPr>
      </w:pPr>
      <w:r>
        <w:rPr>
          <w:rFonts w:ascii="Times New Roman" w:hAnsi="Times New Roman" w:cs="Times New Roman"/>
          <w:caps/>
          <w:sz w:val="28"/>
          <w:szCs w:val="28"/>
        </w:rPr>
        <w:t>ПО ДИСЦИПЛИНЕ ОБЯЗАТЕЛЬН</w:t>
      </w:r>
      <w:r w:rsidR="00081DA0">
        <w:rPr>
          <w:rFonts w:ascii="Times New Roman" w:hAnsi="Times New Roman" w:cs="Times New Roman"/>
          <w:caps/>
          <w:sz w:val="28"/>
          <w:szCs w:val="28"/>
        </w:rPr>
        <w:t>ОГО МОДУЛЯ «эКОНОМИКА»</w:t>
      </w:r>
    </w:p>
    <w:p w:rsidR="00081DA0" w:rsidRPr="00081DA0" w:rsidRDefault="00081DA0" w:rsidP="00394062">
      <w:pPr>
        <w:spacing w:after="0" w:line="240" w:lineRule="auto"/>
        <w:jc w:val="center"/>
        <w:rPr>
          <w:rFonts w:ascii="Times New Roman" w:hAnsi="Times New Roman" w:cs="Times New Roman"/>
          <w:sz w:val="28"/>
          <w:szCs w:val="28"/>
        </w:rPr>
      </w:pPr>
      <w:r w:rsidRPr="00081DA0">
        <w:rPr>
          <w:rFonts w:ascii="Times New Roman" w:hAnsi="Times New Roman" w:cs="Times New Roman"/>
          <w:sz w:val="28"/>
          <w:szCs w:val="28"/>
        </w:rPr>
        <w:t>для студентов</w:t>
      </w:r>
      <w:r w:rsidR="00394062">
        <w:rPr>
          <w:rFonts w:ascii="Times New Roman" w:hAnsi="Times New Roman" w:cs="Times New Roman"/>
          <w:sz w:val="28"/>
          <w:szCs w:val="28"/>
        </w:rPr>
        <w:t xml:space="preserve"> университета </w:t>
      </w:r>
    </w:p>
    <w:p w:rsidR="00081DA0" w:rsidRPr="00081DA0" w:rsidRDefault="00081DA0" w:rsidP="003B31CE">
      <w:pPr>
        <w:spacing w:after="0" w:line="240" w:lineRule="auto"/>
        <w:jc w:val="both"/>
        <w:rPr>
          <w:rFonts w:ascii="Times New Roman" w:hAnsi="Times New Roman" w:cs="Times New Roman"/>
          <w:sz w:val="28"/>
          <w:szCs w:val="28"/>
        </w:rPr>
      </w:pPr>
    </w:p>
    <w:p w:rsidR="00081DA0" w:rsidRPr="00081DA0" w:rsidRDefault="00081DA0" w:rsidP="003B31CE">
      <w:pPr>
        <w:spacing w:after="0" w:line="240" w:lineRule="auto"/>
        <w:jc w:val="both"/>
        <w:rPr>
          <w:rFonts w:ascii="Times New Roman" w:hAnsi="Times New Roman" w:cs="Times New Roman"/>
          <w:sz w:val="28"/>
          <w:szCs w:val="28"/>
        </w:rPr>
      </w:pPr>
    </w:p>
    <w:p w:rsidR="00081DA0" w:rsidRPr="00081DA0" w:rsidRDefault="00081DA0" w:rsidP="003B31CE">
      <w:pPr>
        <w:spacing w:after="0" w:line="240" w:lineRule="auto"/>
        <w:jc w:val="both"/>
        <w:rPr>
          <w:rFonts w:ascii="Times New Roman" w:hAnsi="Times New Roman" w:cs="Times New Roman"/>
          <w:caps/>
          <w:sz w:val="28"/>
          <w:szCs w:val="28"/>
        </w:rPr>
      </w:pPr>
    </w:p>
    <w:p w:rsidR="00081DA0" w:rsidRPr="00081DA0" w:rsidRDefault="00081DA0" w:rsidP="003B31CE">
      <w:pPr>
        <w:spacing w:after="0" w:line="240" w:lineRule="auto"/>
        <w:jc w:val="both"/>
        <w:rPr>
          <w:rFonts w:ascii="Times New Roman" w:hAnsi="Times New Roman" w:cs="Times New Roman"/>
          <w:caps/>
          <w:sz w:val="28"/>
          <w:szCs w:val="28"/>
        </w:rPr>
      </w:pPr>
    </w:p>
    <w:p w:rsidR="00081DA0" w:rsidRPr="00081DA0" w:rsidRDefault="00081DA0" w:rsidP="003B31CE">
      <w:pPr>
        <w:spacing w:after="0" w:line="240" w:lineRule="auto"/>
        <w:jc w:val="both"/>
        <w:rPr>
          <w:rFonts w:ascii="Times New Roman" w:hAnsi="Times New Roman" w:cs="Times New Roman"/>
          <w:caps/>
          <w:sz w:val="28"/>
          <w:szCs w:val="28"/>
        </w:rPr>
      </w:pPr>
    </w:p>
    <w:p w:rsidR="00081DA0" w:rsidRPr="00081DA0" w:rsidRDefault="00081DA0" w:rsidP="003B31CE">
      <w:pPr>
        <w:spacing w:after="0" w:line="240" w:lineRule="auto"/>
        <w:jc w:val="both"/>
        <w:rPr>
          <w:rFonts w:ascii="Times New Roman" w:hAnsi="Times New Roman" w:cs="Times New Roman"/>
          <w:caps/>
          <w:sz w:val="28"/>
          <w:szCs w:val="28"/>
        </w:rPr>
      </w:pPr>
    </w:p>
    <w:p w:rsidR="00081DA0" w:rsidRPr="00081DA0" w:rsidRDefault="00081DA0" w:rsidP="003B31CE">
      <w:pPr>
        <w:spacing w:after="0" w:line="240" w:lineRule="auto"/>
        <w:jc w:val="both"/>
        <w:rPr>
          <w:rFonts w:ascii="Times New Roman" w:hAnsi="Times New Roman" w:cs="Times New Roman"/>
          <w:caps/>
          <w:sz w:val="28"/>
          <w:szCs w:val="28"/>
        </w:rPr>
      </w:pPr>
    </w:p>
    <w:p w:rsidR="00081DA0" w:rsidRPr="00081DA0" w:rsidRDefault="00081DA0" w:rsidP="003B31CE">
      <w:pPr>
        <w:spacing w:after="0" w:line="240" w:lineRule="auto"/>
        <w:jc w:val="both"/>
        <w:rPr>
          <w:rFonts w:ascii="Times New Roman" w:hAnsi="Times New Roman" w:cs="Times New Roman"/>
          <w:caps/>
          <w:sz w:val="28"/>
          <w:szCs w:val="28"/>
        </w:rPr>
      </w:pPr>
    </w:p>
    <w:p w:rsidR="00081DA0" w:rsidRPr="00081DA0" w:rsidRDefault="00081DA0" w:rsidP="003B31CE">
      <w:pPr>
        <w:spacing w:after="0" w:line="240" w:lineRule="auto"/>
        <w:jc w:val="both"/>
        <w:rPr>
          <w:rFonts w:ascii="Times New Roman" w:hAnsi="Times New Roman" w:cs="Times New Roman"/>
          <w:caps/>
          <w:sz w:val="28"/>
          <w:szCs w:val="28"/>
        </w:rPr>
      </w:pPr>
    </w:p>
    <w:p w:rsidR="00081DA0" w:rsidRDefault="00081DA0" w:rsidP="003B31CE">
      <w:pPr>
        <w:spacing w:after="0" w:line="240" w:lineRule="auto"/>
        <w:jc w:val="both"/>
        <w:rPr>
          <w:rFonts w:ascii="Times New Roman" w:hAnsi="Times New Roman" w:cs="Times New Roman"/>
          <w:caps/>
          <w:sz w:val="28"/>
          <w:szCs w:val="28"/>
        </w:rPr>
      </w:pPr>
    </w:p>
    <w:p w:rsidR="008A091F" w:rsidRDefault="008A091F" w:rsidP="003B31CE">
      <w:pPr>
        <w:spacing w:after="0" w:line="240" w:lineRule="auto"/>
        <w:jc w:val="both"/>
        <w:rPr>
          <w:rFonts w:ascii="Times New Roman" w:hAnsi="Times New Roman" w:cs="Times New Roman"/>
          <w:caps/>
          <w:sz w:val="28"/>
          <w:szCs w:val="28"/>
        </w:rPr>
      </w:pPr>
    </w:p>
    <w:p w:rsidR="008A091F" w:rsidRDefault="008A091F" w:rsidP="003B31CE">
      <w:pPr>
        <w:spacing w:after="0" w:line="240" w:lineRule="auto"/>
        <w:jc w:val="both"/>
        <w:rPr>
          <w:rFonts w:ascii="Times New Roman" w:hAnsi="Times New Roman" w:cs="Times New Roman"/>
          <w:caps/>
          <w:sz w:val="28"/>
          <w:szCs w:val="28"/>
        </w:rPr>
      </w:pPr>
    </w:p>
    <w:p w:rsidR="008A091F" w:rsidRPr="00081DA0" w:rsidRDefault="008A091F" w:rsidP="003B31CE">
      <w:pPr>
        <w:spacing w:after="0" w:line="240" w:lineRule="auto"/>
        <w:jc w:val="both"/>
        <w:rPr>
          <w:rFonts w:ascii="Times New Roman" w:hAnsi="Times New Roman" w:cs="Times New Roman"/>
          <w:caps/>
          <w:sz w:val="28"/>
          <w:szCs w:val="28"/>
        </w:rPr>
      </w:pPr>
    </w:p>
    <w:p w:rsidR="00081DA0" w:rsidRPr="00081DA0" w:rsidRDefault="00081DA0" w:rsidP="003B31CE">
      <w:pPr>
        <w:spacing w:after="0" w:line="240" w:lineRule="auto"/>
        <w:jc w:val="both"/>
        <w:rPr>
          <w:rFonts w:ascii="Times New Roman" w:hAnsi="Times New Roman" w:cs="Times New Roman"/>
          <w:caps/>
          <w:sz w:val="28"/>
          <w:szCs w:val="28"/>
        </w:rPr>
      </w:pPr>
    </w:p>
    <w:p w:rsidR="00081DA0" w:rsidRPr="00081DA0" w:rsidRDefault="00081DA0" w:rsidP="003B31CE">
      <w:pPr>
        <w:spacing w:after="0" w:line="240" w:lineRule="auto"/>
        <w:jc w:val="both"/>
        <w:rPr>
          <w:rFonts w:ascii="Times New Roman" w:hAnsi="Times New Roman" w:cs="Times New Roman"/>
          <w:caps/>
          <w:sz w:val="28"/>
          <w:szCs w:val="28"/>
        </w:rPr>
      </w:pPr>
    </w:p>
    <w:p w:rsidR="00081DA0" w:rsidRPr="00081DA0" w:rsidRDefault="00081DA0" w:rsidP="003B31CE">
      <w:pPr>
        <w:spacing w:after="0" w:line="240" w:lineRule="auto"/>
        <w:jc w:val="both"/>
        <w:rPr>
          <w:rFonts w:ascii="Times New Roman" w:hAnsi="Times New Roman" w:cs="Times New Roman"/>
          <w:sz w:val="28"/>
          <w:szCs w:val="28"/>
        </w:rPr>
      </w:pPr>
    </w:p>
    <w:p w:rsidR="00081DA0" w:rsidRPr="00081DA0" w:rsidRDefault="00081DA0" w:rsidP="003B31CE">
      <w:pPr>
        <w:spacing w:after="0" w:line="240" w:lineRule="auto"/>
        <w:jc w:val="center"/>
        <w:rPr>
          <w:rFonts w:ascii="Times New Roman" w:hAnsi="Times New Roman" w:cs="Times New Roman"/>
          <w:sz w:val="28"/>
          <w:szCs w:val="28"/>
        </w:rPr>
      </w:pPr>
      <w:r w:rsidRPr="00081DA0">
        <w:rPr>
          <w:rFonts w:ascii="Times New Roman" w:hAnsi="Times New Roman" w:cs="Times New Roman"/>
          <w:sz w:val="28"/>
          <w:szCs w:val="28"/>
        </w:rPr>
        <w:t>Брест</w:t>
      </w:r>
    </w:p>
    <w:p w:rsidR="00081DA0" w:rsidRDefault="00BA28AA" w:rsidP="003B31C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2022</w:t>
      </w:r>
    </w:p>
    <w:p w:rsidR="00081DA0" w:rsidRDefault="00081DA0" w:rsidP="003B31CE">
      <w:pPr>
        <w:spacing w:after="0" w:line="240" w:lineRule="auto"/>
        <w:jc w:val="center"/>
        <w:rPr>
          <w:rFonts w:ascii="Times New Roman" w:hAnsi="Times New Roman" w:cs="Times New Roman"/>
          <w:sz w:val="28"/>
          <w:szCs w:val="28"/>
        </w:rPr>
      </w:pPr>
    </w:p>
    <w:p w:rsidR="00394062" w:rsidRDefault="00394062">
      <w:pPr>
        <w:rPr>
          <w:rFonts w:ascii="Times New Roman" w:hAnsi="Times New Roman" w:cs="Times New Roman"/>
          <w:sz w:val="28"/>
          <w:szCs w:val="28"/>
        </w:rPr>
      </w:pPr>
      <w:r>
        <w:rPr>
          <w:rFonts w:ascii="Times New Roman" w:hAnsi="Times New Roman" w:cs="Times New Roman"/>
          <w:sz w:val="28"/>
          <w:szCs w:val="28"/>
        </w:rPr>
        <w:br w:type="page"/>
      </w:r>
    </w:p>
    <w:p w:rsidR="00081DA0" w:rsidRPr="00081DA0" w:rsidRDefault="00081DA0" w:rsidP="003B31CE">
      <w:pPr>
        <w:spacing w:after="0" w:line="240" w:lineRule="auto"/>
        <w:jc w:val="center"/>
        <w:rPr>
          <w:rFonts w:ascii="Times New Roman" w:hAnsi="Times New Roman" w:cs="Times New Roman"/>
          <w:sz w:val="28"/>
          <w:szCs w:val="28"/>
        </w:rPr>
      </w:pPr>
    </w:p>
    <w:p w:rsidR="00081DA0" w:rsidRPr="00081DA0" w:rsidRDefault="00081DA0" w:rsidP="003B31CE">
      <w:pPr>
        <w:spacing w:after="0" w:line="240" w:lineRule="auto"/>
        <w:jc w:val="both"/>
        <w:rPr>
          <w:rFonts w:ascii="Times New Roman" w:hAnsi="Times New Roman" w:cs="Times New Roman"/>
          <w:caps/>
          <w:sz w:val="28"/>
          <w:szCs w:val="28"/>
          <w:lang w:val="be-BY"/>
        </w:rPr>
      </w:pPr>
    </w:p>
    <w:p w:rsidR="00081DA0" w:rsidRPr="00081DA0" w:rsidRDefault="00081DA0" w:rsidP="00394062">
      <w:pPr>
        <w:spacing w:after="0" w:line="240" w:lineRule="auto"/>
        <w:rPr>
          <w:rFonts w:ascii="Times New Roman" w:hAnsi="Times New Roman" w:cs="Times New Roman"/>
          <w:i/>
          <w:sz w:val="28"/>
          <w:szCs w:val="28"/>
        </w:rPr>
      </w:pPr>
    </w:p>
    <w:p w:rsidR="00081DA0" w:rsidRPr="00081DA0" w:rsidRDefault="00081DA0" w:rsidP="003B31CE">
      <w:pPr>
        <w:spacing w:after="0" w:line="240" w:lineRule="auto"/>
        <w:jc w:val="both"/>
        <w:rPr>
          <w:rFonts w:ascii="Times New Roman" w:hAnsi="Times New Roman" w:cs="Times New Roman"/>
          <w:sz w:val="28"/>
          <w:szCs w:val="28"/>
        </w:rPr>
      </w:pPr>
    </w:p>
    <w:p w:rsidR="00081DA0" w:rsidRPr="00081DA0" w:rsidRDefault="00081DA0" w:rsidP="003B31CE">
      <w:pPr>
        <w:spacing w:after="0" w:line="240" w:lineRule="auto"/>
        <w:jc w:val="center"/>
        <w:rPr>
          <w:rFonts w:ascii="Times New Roman" w:hAnsi="Times New Roman" w:cs="Times New Roman"/>
          <w:i/>
          <w:sz w:val="28"/>
          <w:szCs w:val="28"/>
        </w:rPr>
      </w:pPr>
    </w:p>
    <w:p w:rsidR="00081DA0" w:rsidRPr="00081DA0" w:rsidRDefault="00BF4F86" w:rsidP="003B31CE">
      <w:pPr>
        <w:tabs>
          <w:tab w:val="left" w:pos="1080"/>
        </w:tabs>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Составители</w:t>
      </w:r>
      <w:r w:rsidR="00081DA0" w:rsidRPr="00081DA0">
        <w:rPr>
          <w:rFonts w:ascii="Times New Roman" w:hAnsi="Times New Roman" w:cs="Times New Roman"/>
          <w:i/>
          <w:sz w:val="28"/>
          <w:szCs w:val="28"/>
        </w:rPr>
        <w:t>:</w:t>
      </w:r>
    </w:p>
    <w:p w:rsidR="00081DA0" w:rsidRPr="00081DA0" w:rsidRDefault="00E35582" w:rsidP="003B31CE">
      <w:pPr>
        <w:tabs>
          <w:tab w:val="left" w:pos="108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Т.</w:t>
      </w:r>
      <w:r w:rsidR="00BA28AA">
        <w:rPr>
          <w:rFonts w:ascii="Times New Roman" w:hAnsi="Times New Roman" w:cs="Times New Roman"/>
          <w:sz w:val="28"/>
          <w:szCs w:val="28"/>
        </w:rPr>
        <w:t xml:space="preserve">С. Силюк, </w:t>
      </w:r>
      <w:r>
        <w:rPr>
          <w:rFonts w:ascii="Times New Roman" w:hAnsi="Times New Roman" w:cs="Times New Roman"/>
          <w:sz w:val="28"/>
          <w:szCs w:val="28"/>
        </w:rPr>
        <w:t>Н.</w:t>
      </w:r>
      <w:r w:rsidR="00290579">
        <w:rPr>
          <w:rFonts w:ascii="Times New Roman" w:hAnsi="Times New Roman" w:cs="Times New Roman"/>
          <w:sz w:val="28"/>
          <w:szCs w:val="28"/>
        </w:rPr>
        <w:t>И. Сухонос,</w:t>
      </w:r>
      <w:r w:rsidR="00290579" w:rsidRPr="00081DA0">
        <w:rPr>
          <w:rFonts w:ascii="Times New Roman" w:hAnsi="Times New Roman" w:cs="Times New Roman"/>
          <w:sz w:val="28"/>
          <w:szCs w:val="28"/>
        </w:rPr>
        <w:t xml:space="preserve"> </w:t>
      </w:r>
    </w:p>
    <w:p w:rsidR="00081DA0" w:rsidRPr="00081DA0" w:rsidRDefault="00081DA0" w:rsidP="003B31CE">
      <w:pPr>
        <w:tabs>
          <w:tab w:val="left" w:pos="1080"/>
        </w:tabs>
        <w:spacing w:after="0" w:line="240" w:lineRule="auto"/>
        <w:jc w:val="both"/>
        <w:rPr>
          <w:rFonts w:ascii="Times New Roman" w:hAnsi="Times New Roman" w:cs="Times New Roman"/>
          <w:sz w:val="28"/>
          <w:szCs w:val="28"/>
        </w:rPr>
      </w:pPr>
    </w:p>
    <w:p w:rsidR="00081DA0" w:rsidRPr="00081DA0" w:rsidRDefault="00081DA0" w:rsidP="003B31CE">
      <w:pPr>
        <w:spacing w:after="0" w:line="240" w:lineRule="auto"/>
        <w:jc w:val="center"/>
        <w:rPr>
          <w:rFonts w:ascii="Times New Roman" w:hAnsi="Times New Roman" w:cs="Times New Roman"/>
          <w:i/>
          <w:sz w:val="28"/>
          <w:szCs w:val="28"/>
        </w:rPr>
      </w:pPr>
      <w:r w:rsidRPr="00081DA0">
        <w:rPr>
          <w:rFonts w:ascii="Times New Roman" w:hAnsi="Times New Roman" w:cs="Times New Roman"/>
          <w:i/>
          <w:sz w:val="28"/>
          <w:szCs w:val="28"/>
        </w:rPr>
        <w:t>Под общей редакцией:</w:t>
      </w:r>
    </w:p>
    <w:p w:rsidR="00081DA0" w:rsidRPr="00081DA0" w:rsidRDefault="00081DA0" w:rsidP="003B31CE">
      <w:pPr>
        <w:spacing w:after="0" w:line="240" w:lineRule="auto"/>
        <w:jc w:val="center"/>
        <w:rPr>
          <w:rFonts w:ascii="Times New Roman" w:hAnsi="Times New Roman" w:cs="Times New Roman"/>
          <w:b/>
          <w:sz w:val="28"/>
          <w:szCs w:val="28"/>
        </w:rPr>
      </w:pPr>
      <w:r w:rsidRPr="00081DA0">
        <w:rPr>
          <w:rFonts w:ascii="Times New Roman" w:hAnsi="Times New Roman" w:cs="Times New Roman"/>
          <w:sz w:val="28"/>
          <w:szCs w:val="28"/>
        </w:rPr>
        <w:t xml:space="preserve">канд. экон. наук, доцента </w:t>
      </w:r>
      <w:r w:rsidR="00E35582" w:rsidRPr="00E35582">
        <w:rPr>
          <w:rFonts w:ascii="Times New Roman" w:hAnsi="Times New Roman" w:cs="Times New Roman"/>
          <w:sz w:val="28"/>
          <w:szCs w:val="28"/>
        </w:rPr>
        <w:t>Т.</w:t>
      </w:r>
      <w:r w:rsidRPr="00E35582">
        <w:rPr>
          <w:rFonts w:ascii="Times New Roman" w:hAnsi="Times New Roman" w:cs="Times New Roman"/>
          <w:sz w:val="28"/>
          <w:szCs w:val="28"/>
        </w:rPr>
        <w:t>С. Силюк</w:t>
      </w:r>
    </w:p>
    <w:p w:rsidR="00081DA0" w:rsidRPr="00081DA0" w:rsidRDefault="00081DA0" w:rsidP="003B31CE">
      <w:pPr>
        <w:spacing w:after="0" w:line="240" w:lineRule="auto"/>
        <w:jc w:val="center"/>
        <w:rPr>
          <w:rFonts w:ascii="Times New Roman" w:hAnsi="Times New Roman" w:cs="Times New Roman"/>
          <w:b/>
          <w:sz w:val="28"/>
          <w:szCs w:val="28"/>
        </w:rPr>
      </w:pPr>
    </w:p>
    <w:p w:rsidR="00081DA0" w:rsidRPr="00081DA0" w:rsidRDefault="00081DA0" w:rsidP="003B31CE">
      <w:pPr>
        <w:spacing w:after="0" w:line="240" w:lineRule="auto"/>
        <w:jc w:val="center"/>
        <w:rPr>
          <w:rFonts w:ascii="Times New Roman" w:hAnsi="Times New Roman" w:cs="Times New Roman"/>
          <w:i/>
          <w:sz w:val="28"/>
          <w:szCs w:val="28"/>
        </w:rPr>
      </w:pPr>
      <w:r w:rsidRPr="00081DA0">
        <w:rPr>
          <w:rFonts w:ascii="Times New Roman" w:hAnsi="Times New Roman" w:cs="Times New Roman"/>
          <w:i/>
          <w:sz w:val="28"/>
          <w:szCs w:val="28"/>
        </w:rPr>
        <w:t>Рецензент</w:t>
      </w:r>
      <w:r w:rsidR="00E35582">
        <w:rPr>
          <w:rFonts w:ascii="Times New Roman" w:hAnsi="Times New Roman" w:cs="Times New Roman"/>
          <w:i/>
          <w:sz w:val="28"/>
          <w:szCs w:val="28"/>
        </w:rPr>
        <w:t>ы</w:t>
      </w:r>
      <w:r w:rsidRPr="00081DA0">
        <w:rPr>
          <w:rFonts w:ascii="Times New Roman" w:hAnsi="Times New Roman" w:cs="Times New Roman"/>
          <w:i/>
          <w:sz w:val="28"/>
          <w:szCs w:val="28"/>
        </w:rPr>
        <w:t>:</w:t>
      </w:r>
    </w:p>
    <w:p w:rsidR="00081DA0" w:rsidRDefault="00BA28AA" w:rsidP="003B31C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Кафедра экономической теории и логистики УО «БрГТУ»</w:t>
      </w:r>
    </w:p>
    <w:p w:rsidR="00BA28AA" w:rsidRPr="002074D3" w:rsidRDefault="002074D3" w:rsidP="002074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w:t>
      </w:r>
      <w:r w:rsidR="00BA28AA" w:rsidRPr="002074D3">
        <w:rPr>
          <w:rFonts w:ascii="Times New Roman" w:hAnsi="Times New Roman" w:cs="Times New Roman"/>
          <w:sz w:val="28"/>
          <w:szCs w:val="28"/>
        </w:rPr>
        <w:t>ротокол №</w:t>
      </w:r>
      <w:r w:rsidRPr="002074D3">
        <w:rPr>
          <w:rFonts w:ascii="Times New Roman" w:hAnsi="Times New Roman" w:cs="Times New Roman"/>
          <w:sz w:val="28"/>
          <w:szCs w:val="28"/>
        </w:rPr>
        <w:t xml:space="preserve"> 12 от 23.05.2022 </w:t>
      </w:r>
    </w:p>
    <w:p w:rsidR="002074D3" w:rsidRDefault="002074D3" w:rsidP="003B31CE">
      <w:pPr>
        <w:spacing w:after="0" w:line="240" w:lineRule="auto"/>
        <w:jc w:val="center"/>
        <w:rPr>
          <w:rFonts w:ascii="Times New Roman" w:hAnsi="Times New Roman" w:cs="Times New Roman"/>
          <w:sz w:val="28"/>
          <w:szCs w:val="28"/>
        </w:rPr>
      </w:pPr>
    </w:p>
    <w:p w:rsidR="008A091F" w:rsidRDefault="00E35582" w:rsidP="003B31C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М.В. Варакулина, </w:t>
      </w:r>
      <w:r w:rsidR="00081DA0" w:rsidRPr="00081DA0">
        <w:rPr>
          <w:rFonts w:ascii="Times New Roman" w:hAnsi="Times New Roman" w:cs="Times New Roman"/>
          <w:sz w:val="28"/>
          <w:szCs w:val="28"/>
        </w:rPr>
        <w:t>канд. экон. наук</w:t>
      </w:r>
      <w:r>
        <w:rPr>
          <w:rFonts w:ascii="Times New Roman" w:hAnsi="Times New Roman" w:cs="Times New Roman"/>
          <w:sz w:val="28"/>
          <w:szCs w:val="28"/>
        </w:rPr>
        <w:t>, доцент</w:t>
      </w:r>
      <w:r w:rsidR="008A091F">
        <w:rPr>
          <w:rFonts w:ascii="Times New Roman" w:hAnsi="Times New Roman" w:cs="Times New Roman"/>
          <w:sz w:val="28"/>
          <w:szCs w:val="28"/>
        </w:rPr>
        <w:t xml:space="preserve">, </w:t>
      </w:r>
    </w:p>
    <w:p w:rsidR="00081DA0" w:rsidRPr="00081DA0" w:rsidRDefault="008A091F" w:rsidP="003B31C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доцент кафедры философии и эконо</w:t>
      </w:r>
      <w:r w:rsidR="00BF4F86">
        <w:rPr>
          <w:rFonts w:ascii="Times New Roman" w:hAnsi="Times New Roman" w:cs="Times New Roman"/>
          <w:sz w:val="28"/>
          <w:szCs w:val="28"/>
        </w:rPr>
        <w:t>ми</w:t>
      </w:r>
      <w:r>
        <w:rPr>
          <w:rFonts w:ascii="Times New Roman" w:hAnsi="Times New Roman" w:cs="Times New Roman"/>
          <w:sz w:val="28"/>
          <w:szCs w:val="28"/>
        </w:rPr>
        <w:t>ки УО «БрГУ имени А.С. Пушкина»</w:t>
      </w:r>
      <w:r w:rsidR="00081DA0" w:rsidRPr="00081DA0">
        <w:rPr>
          <w:rFonts w:ascii="Times New Roman" w:hAnsi="Times New Roman" w:cs="Times New Roman"/>
          <w:b/>
          <w:sz w:val="28"/>
          <w:szCs w:val="28"/>
        </w:rPr>
        <w:t xml:space="preserve"> </w:t>
      </w:r>
    </w:p>
    <w:p w:rsidR="00081DA0" w:rsidRPr="00081DA0" w:rsidRDefault="00081DA0" w:rsidP="003B31CE">
      <w:pPr>
        <w:spacing w:after="0" w:line="240" w:lineRule="auto"/>
        <w:jc w:val="both"/>
        <w:rPr>
          <w:rFonts w:ascii="Times New Roman" w:hAnsi="Times New Roman" w:cs="Times New Roman"/>
          <w:sz w:val="28"/>
          <w:szCs w:val="28"/>
        </w:rPr>
      </w:pPr>
    </w:p>
    <w:p w:rsidR="00081DA0" w:rsidRPr="00081DA0" w:rsidRDefault="00081DA0" w:rsidP="003B31CE">
      <w:pPr>
        <w:spacing w:after="0" w:line="240" w:lineRule="auto"/>
        <w:ind w:firstLine="720"/>
        <w:jc w:val="both"/>
        <w:rPr>
          <w:rFonts w:ascii="Times New Roman" w:hAnsi="Times New Roman" w:cs="Times New Roman"/>
          <w:sz w:val="28"/>
          <w:szCs w:val="28"/>
        </w:rPr>
      </w:pPr>
    </w:p>
    <w:p w:rsidR="00081DA0" w:rsidRPr="00081DA0" w:rsidRDefault="00081DA0" w:rsidP="003B31CE">
      <w:pPr>
        <w:spacing w:after="0" w:line="240" w:lineRule="auto"/>
        <w:ind w:firstLine="720"/>
        <w:jc w:val="both"/>
        <w:rPr>
          <w:rFonts w:ascii="Times New Roman" w:hAnsi="Times New Roman" w:cs="Times New Roman"/>
          <w:sz w:val="28"/>
          <w:szCs w:val="28"/>
        </w:rPr>
      </w:pPr>
      <w:r w:rsidRPr="00081DA0">
        <w:rPr>
          <w:rFonts w:ascii="Times New Roman" w:hAnsi="Times New Roman" w:cs="Times New Roman"/>
          <w:sz w:val="28"/>
          <w:szCs w:val="28"/>
        </w:rPr>
        <w:t>Экономическая теория : учеб.-метод. комплекс / Под общ. ред. Т. С. Силюк. – Брест : Изд</w:t>
      </w:r>
      <w:r w:rsidR="00BA28AA">
        <w:rPr>
          <w:rFonts w:ascii="Times New Roman" w:hAnsi="Times New Roman" w:cs="Times New Roman"/>
          <w:sz w:val="28"/>
          <w:szCs w:val="28"/>
        </w:rPr>
        <w:t>-во БрГУ им. А. С. Пушкина, 2022.</w:t>
      </w:r>
    </w:p>
    <w:p w:rsidR="00081DA0" w:rsidRPr="00081DA0" w:rsidRDefault="00081DA0" w:rsidP="003B31CE">
      <w:pPr>
        <w:spacing w:after="0" w:line="240" w:lineRule="auto"/>
        <w:jc w:val="both"/>
        <w:rPr>
          <w:rFonts w:ascii="Times New Roman" w:hAnsi="Times New Roman" w:cs="Times New Roman"/>
          <w:sz w:val="28"/>
          <w:szCs w:val="28"/>
        </w:rPr>
      </w:pPr>
    </w:p>
    <w:p w:rsidR="00081DA0" w:rsidRPr="00081DA0" w:rsidRDefault="00081DA0" w:rsidP="003B31CE">
      <w:pPr>
        <w:shd w:val="clear" w:color="auto" w:fill="FFFFFF"/>
        <w:spacing w:after="0" w:line="240" w:lineRule="auto"/>
        <w:ind w:firstLine="684"/>
        <w:jc w:val="both"/>
        <w:rPr>
          <w:rFonts w:ascii="Times New Roman" w:hAnsi="Times New Roman" w:cs="Times New Roman"/>
          <w:sz w:val="28"/>
          <w:szCs w:val="28"/>
        </w:rPr>
      </w:pPr>
      <w:r w:rsidRPr="00081DA0">
        <w:rPr>
          <w:rFonts w:ascii="Times New Roman" w:hAnsi="Times New Roman" w:cs="Times New Roman"/>
          <w:spacing w:val="-3"/>
          <w:sz w:val="28"/>
          <w:szCs w:val="28"/>
        </w:rPr>
        <w:t>Учебно-мет</w:t>
      </w:r>
      <w:r w:rsidR="008A091F">
        <w:rPr>
          <w:rFonts w:ascii="Times New Roman" w:hAnsi="Times New Roman" w:cs="Times New Roman"/>
          <w:spacing w:val="-3"/>
          <w:sz w:val="28"/>
          <w:szCs w:val="28"/>
        </w:rPr>
        <w:t>одический комплекс состоит из</w:t>
      </w:r>
      <w:r w:rsidRPr="00081DA0">
        <w:rPr>
          <w:rFonts w:ascii="Times New Roman" w:hAnsi="Times New Roman" w:cs="Times New Roman"/>
          <w:spacing w:val="-3"/>
          <w:sz w:val="28"/>
          <w:szCs w:val="28"/>
        </w:rPr>
        <w:t xml:space="preserve"> </w:t>
      </w:r>
      <w:r w:rsidR="008A091F">
        <w:rPr>
          <w:rFonts w:ascii="Times New Roman" w:hAnsi="Times New Roman" w:cs="Times New Roman"/>
          <w:spacing w:val="-3"/>
          <w:sz w:val="28"/>
          <w:szCs w:val="28"/>
        </w:rPr>
        <w:t>содержа</w:t>
      </w:r>
      <w:r w:rsidR="00BF4F86">
        <w:rPr>
          <w:rFonts w:ascii="Times New Roman" w:hAnsi="Times New Roman" w:cs="Times New Roman"/>
          <w:spacing w:val="-3"/>
          <w:sz w:val="28"/>
          <w:szCs w:val="28"/>
        </w:rPr>
        <w:t>ния учебного материала</w:t>
      </w:r>
      <w:r w:rsidR="008A091F">
        <w:rPr>
          <w:rFonts w:ascii="Times New Roman" w:hAnsi="Times New Roman" w:cs="Times New Roman"/>
          <w:spacing w:val="-3"/>
          <w:sz w:val="28"/>
          <w:szCs w:val="28"/>
        </w:rPr>
        <w:t>,</w:t>
      </w:r>
      <w:r w:rsidRPr="00081DA0">
        <w:rPr>
          <w:rFonts w:ascii="Times New Roman" w:hAnsi="Times New Roman" w:cs="Times New Roman"/>
          <w:spacing w:val="-3"/>
          <w:sz w:val="28"/>
          <w:szCs w:val="28"/>
        </w:rPr>
        <w:t xml:space="preserve"> курса л</w:t>
      </w:r>
      <w:r w:rsidR="008A091F">
        <w:rPr>
          <w:rFonts w:ascii="Times New Roman" w:hAnsi="Times New Roman" w:cs="Times New Roman"/>
          <w:spacing w:val="-3"/>
          <w:sz w:val="28"/>
          <w:szCs w:val="28"/>
        </w:rPr>
        <w:t>екций,</w:t>
      </w:r>
      <w:r w:rsidRPr="00081DA0">
        <w:rPr>
          <w:rFonts w:ascii="Times New Roman" w:hAnsi="Times New Roman" w:cs="Times New Roman"/>
          <w:sz w:val="28"/>
          <w:szCs w:val="28"/>
          <w:lang w:val="be-BY"/>
        </w:rPr>
        <w:t xml:space="preserve"> практической части (планов семинарских занятий, тестов и</w:t>
      </w:r>
      <w:r w:rsidRPr="00081DA0">
        <w:rPr>
          <w:rFonts w:ascii="Times New Roman" w:hAnsi="Times New Roman" w:cs="Times New Roman"/>
          <w:sz w:val="28"/>
          <w:szCs w:val="28"/>
        </w:rPr>
        <w:t xml:space="preserve"> задач для вычисления экономических параметров и показателей функционирования производств</w:t>
      </w:r>
      <w:r w:rsidR="008A091F">
        <w:rPr>
          <w:rFonts w:ascii="Times New Roman" w:hAnsi="Times New Roman" w:cs="Times New Roman"/>
          <w:sz w:val="28"/>
          <w:szCs w:val="28"/>
        </w:rPr>
        <w:t>а и национальной экономики), вопросов к экзамену,</w:t>
      </w:r>
      <w:r w:rsidRPr="00081DA0">
        <w:rPr>
          <w:rFonts w:ascii="Times New Roman" w:hAnsi="Times New Roman" w:cs="Times New Roman"/>
          <w:sz w:val="28"/>
          <w:szCs w:val="28"/>
        </w:rPr>
        <w:t xml:space="preserve"> </w:t>
      </w:r>
      <w:r w:rsidRPr="00081DA0">
        <w:rPr>
          <w:rFonts w:ascii="Times New Roman" w:hAnsi="Times New Roman" w:cs="Times New Roman"/>
          <w:spacing w:val="-3"/>
          <w:sz w:val="28"/>
          <w:szCs w:val="28"/>
        </w:rPr>
        <w:t>перечня литературы.</w:t>
      </w:r>
    </w:p>
    <w:p w:rsidR="00081DA0" w:rsidRPr="00081DA0" w:rsidRDefault="00081DA0" w:rsidP="003B31CE">
      <w:pPr>
        <w:shd w:val="clear" w:color="auto" w:fill="FFFFFF"/>
        <w:spacing w:after="0" w:line="240" w:lineRule="auto"/>
        <w:ind w:firstLine="684"/>
        <w:jc w:val="both"/>
        <w:rPr>
          <w:rFonts w:ascii="Times New Roman" w:hAnsi="Times New Roman" w:cs="Times New Roman"/>
          <w:spacing w:val="-3"/>
          <w:sz w:val="28"/>
          <w:szCs w:val="28"/>
        </w:rPr>
      </w:pPr>
      <w:r w:rsidRPr="00081DA0">
        <w:rPr>
          <w:rFonts w:ascii="Times New Roman" w:hAnsi="Times New Roman" w:cs="Times New Roman"/>
          <w:sz w:val="28"/>
          <w:szCs w:val="28"/>
          <w:lang w:val="be-BY"/>
        </w:rPr>
        <w:t xml:space="preserve">УМК соответствует образовательному стандарту высшего образования и требованиям </w:t>
      </w:r>
      <w:r w:rsidR="008A091F">
        <w:rPr>
          <w:rFonts w:ascii="Times New Roman" w:hAnsi="Times New Roman" w:cs="Times New Roman"/>
          <w:sz w:val="28"/>
          <w:szCs w:val="28"/>
          <w:lang w:val="be-BY"/>
        </w:rPr>
        <w:t xml:space="preserve">типовой </w:t>
      </w:r>
      <w:r w:rsidRPr="00081DA0">
        <w:rPr>
          <w:rFonts w:ascii="Times New Roman" w:hAnsi="Times New Roman" w:cs="Times New Roman"/>
          <w:sz w:val="28"/>
          <w:szCs w:val="28"/>
          <w:lang w:val="be-BY"/>
        </w:rPr>
        <w:t xml:space="preserve">учебной программы по </w:t>
      </w:r>
      <w:r w:rsidR="00092CC5">
        <w:rPr>
          <w:rFonts w:ascii="Times New Roman" w:hAnsi="Times New Roman" w:cs="Times New Roman"/>
          <w:sz w:val="28"/>
          <w:szCs w:val="28"/>
          <w:lang w:val="be-BY"/>
        </w:rPr>
        <w:t xml:space="preserve">дисциплине </w:t>
      </w:r>
      <w:r w:rsidRPr="00081DA0">
        <w:rPr>
          <w:rFonts w:ascii="Times New Roman" w:hAnsi="Times New Roman" w:cs="Times New Roman"/>
          <w:spacing w:val="-3"/>
          <w:sz w:val="28"/>
          <w:szCs w:val="28"/>
        </w:rPr>
        <w:t>«</w:t>
      </w:r>
      <w:r w:rsidR="00092CC5">
        <w:rPr>
          <w:rFonts w:ascii="Times New Roman" w:hAnsi="Times New Roman" w:cs="Times New Roman"/>
          <w:sz w:val="28"/>
          <w:szCs w:val="28"/>
          <w:lang w:val="be-BY"/>
        </w:rPr>
        <w:t>Экономическая теория</w:t>
      </w:r>
      <w:r w:rsidRPr="00081DA0">
        <w:rPr>
          <w:rFonts w:ascii="Times New Roman" w:hAnsi="Times New Roman" w:cs="Times New Roman"/>
          <w:spacing w:val="-3"/>
          <w:sz w:val="28"/>
          <w:szCs w:val="28"/>
        </w:rPr>
        <w:t>»</w:t>
      </w:r>
      <w:r w:rsidRPr="00081DA0">
        <w:rPr>
          <w:rFonts w:ascii="Times New Roman" w:hAnsi="Times New Roman" w:cs="Times New Roman"/>
          <w:sz w:val="28"/>
          <w:szCs w:val="28"/>
          <w:lang w:val="be-BY"/>
        </w:rPr>
        <w:t xml:space="preserve"> </w:t>
      </w:r>
      <w:r w:rsidR="00E35582">
        <w:rPr>
          <w:rFonts w:ascii="Times New Roman" w:hAnsi="Times New Roman" w:cs="Times New Roman"/>
          <w:sz w:val="28"/>
          <w:szCs w:val="28"/>
          <w:lang w:val="be-BY"/>
        </w:rPr>
        <w:t xml:space="preserve">обязательного модуля </w:t>
      </w:r>
      <w:r w:rsidR="00E35582" w:rsidRPr="00081DA0">
        <w:rPr>
          <w:rFonts w:ascii="Times New Roman" w:hAnsi="Times New Roman" w:cs="Times New Roman"/>
          <w:spacing w:val="-3"/>
          <w:sz w:val="28"/>
          <w:szCs w:val="28"/>
        </w:rPr>
        <w:t>«</w:t>
      </w:r>
      <w:r w:rsidR="00E35582">
        <w:rPr>
          <w:rFonts w:ascii="Times New Roman" w:hAnsi="Times New Roman" w:cs="Times New Roman"/>
          <w:sz w:val="28"/>
          <w:szCs w:val="28"/>
          <w:lang w:val="be-BY"/>
        </w:rPr>
        <w:t>Экономика</w:t>
      </w:r>
      <w:r w:rsidR="00E35582" w:rsidRPr="00081DA0">
        <w:rPr>
          <w:rFonts w:ascii="Times New Roman" w:hAnsi="Times New Roman" w:cs="Times New Roman"/>
          <w:spacing w:val="-3"/>
          <w:sz w:val="28"/>
          <w:szCs w:val="28"/>
        </w:rPr>
        <w:t>»</w:t>
      </w:r>
      <w:r w:rsidR="00092CC5">
        <w:rPr>
          <w:rFonts w:ascii="Times New Roman" w:hAnsi="Times New Roman" w:cs="Times New Roman"/>
          <w:sz w:val="28"/>
          <w:szCs w:val="28"/>
          <w:lang w:val="be-BY"/>
        </w:rPr>
        <w:t>.</w:t>
      </w:r>
    </w:p>
    <w:p w:rsidR="00081DA0" w:rsidRPr="00081DA0" w:rsidRDefault="00081DA0" w:rsidP="003B31CE">
      <w:pPr>
        <w:spacing w:after="0" w:line="240" w:lineRule="auto"/>
        <w:ind w:firstLine="708"/>
        <w:jc w:val="both"/>
        <w:rPr>
          <w:rFonts w:ascii="Times New Roman" w:hAnsi="Times New Roman" w:cs="Times New Roman"/>
          <w:sz w:val="28"/>
          <w:szCs w:val="28"/>
          <w:lang w:val="be-BY"/>
        </w:rPr>
      </w:pPr>
      <w:r w:rsidRPr="00081DA0">
        <w:rPr>
          <w:rFonts w:ascii="Times New Roman" w:hAnsi="Times New Roman" w:cs="Times New Roman"/>
          <w:spacing w:val="-3"/>
          <w:sz w:val="28"/>
          <w:szCs w:val="28"/>
        </w:rPr>
        <w:t>Учебно-методический комплекс «Экономическая теория»</w:t>
      </w:r>
      <w:r w:rsidRPr="00081DA0">
        <w:rPr>
          <w:rFonts w:ascii="Times New Roman" w:hAnsi="Times New Roman" w:cs="Times New Roman"/>
          <w:sz w:val="28"/>
          <w:szCs w:val="28"/>
        </w:rPr>
        <w:t xml:space="preserve"> предназна</w:t>
      </w:r>
      <w:r w:rsidR="00092CC5">
        <w:rPr>
          <w:rFonts w:ascii="Times New Roman" w:hAnsi="Times New Roman" w:cs="Times New Roman"/>
          <w:sz w:val="28"/>
          <w:szCs w:val="28"/>
        </w:rPr>
        <w:t>чен для студентов всех</w:t>
      </w:r>
      <w:r w:rsidRPr="00081DA0">
        <w:rPr>
          <w:rFonts w:ascii="Times New Roman" w:hAnsi="Times New Roman" w:cs="Times New Roman"/>
          <w:sz w:val="28"/>
          <w:szCs w:val="28"/>
        </w:rPr>
        <w:t xml:space="preserve"> специальностей дневной и</w:t>
      </w:r>
      <w:r w:rsidRPr="00081DA0">
        <w:rPr>
          <w:rFonts w:ascii="Times New Roman" w:hAnsi="Times New Roman" w:cs="Times New Roman"/>
          <w:spacing w:val="-5"/>
          <w:sz w:val="28"/>
          <w:szCs w:val="28"/>
        </w:rPr>
        <w:t xml:space="preserve"> заочной форм обучения.</w:t>
      </w:r>
    </w:p>
    <w:p w:rsidR="00081DA0" w:rsidRPr="00081DA0" w:rsidRDefault="00081DA0" w:rsidP="003B31CE">
      <w:pPr>
        <w:spacing w:after="0" w:line="240" w:lineRule="auto"/>
        <w:jc w:val="both"/>
        <w:rPr>
          <w:rFonts w:ascii="Times New Roman" w:hAnsi="Times New Roman" w:cs="Times New Roman"/>
          <w:sz w:val="28"/>
          <w:szCs w:val="28"/>
        </w:rPr>
      </w:pPr>
    </w:p>
    <w:p w:rsidR="00081DA0" w:rsidRPr="00081DA0" w:rsidRDefault="00081DA0" w:rsidP="003B31CE">
      <w:pPr>
        <w:spacing w:after="0" w:line="240" w:lineRule="auto"/>
        <w:jc w:val="both"/>
        <w:rPr>
          <w:rFonts w:ascii="Times New Roman" w:hAnsi="Times New Roman" w:cs="Times New Roman"/>
          <w:sz w:val="28"/>
          <w:szCs w:val="28"/>
        </w:rPr>
      </w:pPr>
    </w:p>
    <w:p w:rsidR="00BA28AA" w:rsidRDefault="00BA28AA">
      <w:pPr>
        <w:rPr>
          <w:rFonts w:ascii="Times New Roman" w:hAnsi="Times New Roman" w:cs="Times New Roman"/>
          <w:sz w:val="28"/>
          <w:szCs w:val="28"/>
          <w:lang w:val="be-BY"/>
        </w:rPr>
      </w:pPr>
      <w:r>
        <w:rPr>
          <w:rFonts w:ascii="Times New Roman" w:hAnsi="Times New Roman" w:cs="Times New Roman"/>
          <w:sz w:val="28"/>
          <w:szCs w:val="28"/>
          <w:lang w:val="be-BY"/>
        </w:rPr>
        <w:br w:type="page"/>
      </w:r>
    </w:p>
    <w:p w:rsidR="00081DA0" w:rsidRPr="00081DA0" w:rsidRDefault="00081DA0" w:rsidP="003B31CE">
      <w:pPr>
        <w:spacing w:after="0" w:line="240" w:lineRule="auto"/>
        <w:rPr>
          <w:rFonts w:ascii="Times New Roman" w:hAnsi="Times New Roman" w:cs="Times New Roman"/>
          <w:sz w:val="28"/>
          <w:szCs w:val="28"/>
        </w:rPr>
      </w:pPr>
    </w:p>
    <w:p w:rsidR="00081DA0" w:rsidRPr="00081DA0" w:rsidRDefault="00081DA0" w:rsidP="003B31CE">
      <w:pPr>
        <w:spacing w:after="0" w:line="240" w:lineRule="auto"/>
        <w:jc w:val="center"/>
        <w:rPr>
          <w:rFonts w:ascii="Times New Roman" w:hAnsi="Times New Roman" w:cs="Times New Roman"/>
          <w:b/>
          <w:sz w:val="28"/>
          <w:szCs w:val="28"/>
        </w:rPr>
      </w:pPr>
    </w:p>
    <w:p w:rsidR="00081DA0" w:rsidRPr="00081DA0" w:rsidRDefault="00394062" w:rsidP="003B31C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
    <w:p w:rsidR="00081DA0" w:rsidRPr="00081DA0" w:rsidRDefault="00081DA0" w:rsidP="003B31CE">
      <w:pPr>
        <w:spacing w:after="0" w:line="240" w:lineRule="auto"/>
        <w:jc w:val="both"/>
        <w:rPr>
          <w:rFonts w:ascii="Times New Roman" w:hAnsi="Times New Roman" w:cs="Times New Roman"/>
          <w:sz w:val="28"/>
          <w:szCs w:val="28"/>
        </w:rPr>
      </w:pPr>
    </w:p>
    <w:p w:rsidR="00394062" w:rsidRPr="00081DA0" w:rsidRDefault="008A091F" w:rsidP="00394062">
      <w:pPr>
        <w:tabs>
          <w:tab w:val="left" w:pos="1932"/>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ПОЯСНИТЕЛЬНАЯ ЗАПИСКА</w:t>
      </w:r>
    </w:p>
    <w:p w:rsidR="00081DA0" w:rsidRDefault="00081DA0" w:rsidP="003B31CE">
      <w:pPr>
        <w:spacing w:after="0" w:line="240" w:lineRule="auto"/>
        <w:jc w:val="both"/>
        <w:rPr>
          <w:rFonts w:ascii="Times New Roman" w:hAnsi="Times New Roman" w:cs="Times New Roman"/>
          <w:sz w:val="28"/>
          <w:szCs w:val="28"/>
        </w:rPr>
      </w:pPr>
    </w:p>
    <w:p w:rsidR="00394062" w:rsidRPr="00081DA0" w:rsidRDefault="00E35582" w:rsidP="00394062">
      <w:pPr>
        <w:tabs>
          <w:tab w:val="left" w:pos="1932"/>
        </w:tabs>
        <w:spacing w:after="0" w:line="240" w:lineRule="auto"/>
        <w:jc w:val="both"/>
        <w:rPr>
          <w:rFonts w:ascii="Times New Roman" w:hAnsi="Times New Roman" w:cs="Times New Roman"/>
          <w:spacing w:val="10"/>
          <w:sz w:val="28"/>
          <w:szCs w:val="28"/>
        </w:rPr>
      </w:pPr>
      <w:r>
        <w:rPr>
          <w:rFonts w:ascii="Times New Roman" w:hAnsi="Times New Roman" w:cs="Times New Roman"/>
          <w:spacing w:val="10"/>
          <w:sz w:val="28"/>
          <w:szCs w:val="28"/>
        </w:rPr>
        <w:t xml:space="preserve">СОДЕРЖАНИЕ </w:t>
      </w:r>
      <w:r w:rsidR="00394062" w:rsidRPr="00081DA0">
        <w:rPr>
          <w:rFonts w:ascii="Times New Roman" w:hAnsi="Times New Roman" w:cs="Times New Roman"/>
          <w:spacing w:val="10"/>
          <w:sz w:val="28"/>
          <w:szCs w:val="28"/>
        </w:rPr>
        <w:t>УЧЕБ</w:t>
      </w:r>
      <w:r>
        <w:rPr>
          <w:rFonts w:ascii="Times New Roman" w:hAnsi="Times New Roman" w:cs="Times New Roman"/>
          <w:spacing w:val="10"/>
          <w:sz w:val="28"/>
          <w:szCs w:val="28"/>
        </w:rPr>
        <w:t>НОГО МАТЕРИАЛА</w:t>
      </w:r>
      <w:r w:rsidR="00394062">
        <w:rPr>
          <w:rFonts w:ascii="Times New Roman" w:hAnsi="Times New Roman" w:cs="Times New Roman"/>
          <w:spacing w:val="10"/>
          <w:sz w:val="28"/>
          <w:szCs w:val="28"/>
        </w:rPr>
        <w:t xml:space="preserve"> </w:t>
      </w:r>
    </w:p>
    <w:p w:rsidR="00394062" w:rsidRDefault="00394062" w:rsidP="003B31CE">
      <w:pPr>
        <w:spacing w:after="0" w:line="240" w:lineRule="auto"/>
        <w:jc w:val="both"/>
        <w:rPr>
          <w:rFonts w:ascii="Times New Roman" w:hAnsi="Times New Roman" w:cs="Times New Roman"/>
          <w:sz w:val="28"/>
          <w:szCs w:val="28"/>
        </w:rPr>
      </w:pPr>
    </w:p>
    <w:p w:rsidR="00394062" w:rsidRDefault="00394062" w:rsidP="003B31CE">
      <w:pPr>
        <w:spacing w:after="0" w:line="240" w:lineRule="auto"/>
        <w:jc w:val="both"/>
        <w:rPr>
          <w:rFonts w:ascii="Times New Roman" w:hAnsi="Times New Roman" w:cs="Times New Roman"/>
          <w:sz w:val="28"/>
          <w:szCs w:val="28"/>
        </w:rPr>
      </w:pPr>
      <w:r w:rsidRPr="00081DA0">
        <w:rPr>
          <w:rFonts w:ascii="Times New Roman" w:hAnsi="Times New Roman" w:cs="Times New Roman"/>
          <w:sz w:val="28"/>
          <w:szCs w:val="28"/>
        </w:rPr>
        <w:t>КУРС ЛЕКЦИ</w:t>
      </w:r>
      <w:r>
        <w:rPr>
          <w:rFonts w:ascii="Times New Roman" w:hAnsi="Times New Roman" w:cs="Times New Roman"/>
          <w:sz w:val="28"/>
          <w:szCs w:val="28"/>
        </w:rPr>
        <w:t>Й</w:t>
      </w:r>
    </w:p>
    <w:p w:rsidR="00394062" w:rsidRDefault="00394062" w:rsidP="003B31CE">
      <w:pPr>
        <w:spacing w:after="0" w:line="240" w:lineRule="auto"/>
        <w:jc w:val="both"/>
        <w:rPr>
          <w:rFonts w:ascii="Times New Roman" w:hAnsi="Times New Roman" w:cs="Times New Roman"/>
          <w:sz w:val="28"/>
          <w:szCs w:val="28"/>
        </w:rPr>
      </w:pPr>
      <w:r w:rsidRPr="00081DA0">
        <w:rPr>
          <w:rFonts w:ascii="Times New Roman" w:hAnsi="Times New Roman" w:cs="Times New Roman"/>
          <w:sz w:val="28"/>
          <w:szCs w:val="28"/>
        </w:rPr>
        <w:t>Лекция 1. Экономич</w:t>
      </w:r>
      <w:r>
        <w:rPr>
          <w:rFonts w:ascii="Times New Roman" w:hAnsi="Times New Roman" w:cs="Times New Roman"/>
          <w:sz w:val="28"/>
          <w:szCs w:val="28"/>
        </w:rPr>
        <w:t>еская теория: предмет и метод</w:t>
      </w:r>
    </w:p>
    <w:p w:rsidR="00394062" w:rsidRDefault="00394062" w:rsidP="003B31CE">
      <w:pPr>
        <w:spacing w:after="0" w:line="240" w:lineRule="auto"/>
        <w:jc w:val="both"/>
        <w:rPr>
          <w:rFonts w:ascii="Times New Roman" w:hAnsi="Times New Roman" w:cs="Times New Roman"/>
          <w:sz w:val="28"/>
          <w:szCs w:val="28"/>
        </w:rPr>
      </w:pPr>
      <w:r w:rsidRPr="00081DA0">
        <w:rPr>
          <w:rFonts w:ascii="Times New Roman" w:hAnsi="Times New Roman" w:cs="Times New Roman"/>
          <w:sz w:val="28"/>
          <w:szCs w:val="28"/>
        </w:rPr>
        <w:t xml:space="preserve">Лекция 2. </w:t>
      </w:r>
      <w:r>
        <w:rPr>
          <w:rFonts w:ascii="Times New Roman" w:hAnsi="Times New Roman" w:cs="Times New Roman"/>
          <w:sz w:val="28"/>
          <w:szCs w:val="28"/>
        </w:rPr>
        <w:t xml:space="preserve">Потребности и ресурсы </w:t>
      </w:r>
      <w:r w:rsidRPr="00081DA0">
        <w:rPr>
          <w:rFonts w:ascii="Times New Roman" w:hAnsi="Times New Roman" w:cs="Times New Roman"/>
          <w:sz w:val="28"/>
          <w:szCs w:val="28"/>
        </w:rPr>
        <w:t>Проблема выбора в экономи</w:t>
      </w:r>
      <w:r>
        <w:rPr>
          <w:rFonts w:ascii="Times New Roman" w:hAnsi="Times New Roman" w:cs="Times New Roman"/>
          <w:sz w:val="28"/>
          <w:szCs w:val="28"/>
        </w:rPr>
        <w:t>ке</w:t>
      </w:r>
    </w:p>
    <w:p w:rsidR="00394062" w:rsidRDefault="00394062" w:rsidP="0039406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Лекция </w:t>
      </w:r>
      <w:r w:rsidRPr="00081DA0">
        <w:rPr>
          <w:rFonts w:ascii="Times New Roman" w:hAnsi="Times New Roman" w:cs="Times New Roman"/>
          <w:sz w:val="28"/>
          <w:szCs w:val="28"/>
        </w:rPr>
        <w:t>3</w:t>
      </w:r>
      <w:r>
        <w:rPr>
          <w:rFonts w:ascii="Times New Roman" w:hAnsi="Times New Roman" w:cs="Times New Roman"/>
          <w:sz w:val="28"/>
          <w:szCs w:val="28"/>
        </w:rPr>
        <w:t xml:space="preserve">. Экономические системы. </w:t>
      </w:r>
      <w:r w:rsidRPr="00081DA0">
        <w:rPr>
          <w:rFonts w:ascii="Times New Roman" w:hAnsi="Times New Roman" w:cs="Times New Roman"/>
          <w:sz w:val="28"/>
          <w:szCs w:val="28"/>
        </w:rPr>
        <w:t>Рыночн</w:t>
      </w:r>
      <w:r>
        <w:rPr>
          <w:rFonts w:ascii="Times New Roman" w:hAnsi="Times New Roman" w:cs="Times New Roman"/>
          <w:sz w:val="28"/>
          <w:szCs w:val="28"/>
        </w:rPr>
        <w:t xml:space="preserve">ая экономика </w:t>
      </w:r>
    </w:p>
    <w:p w:rsidR="00394062" w:rsidRDefault="00394062"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 ее модели</w:t>
      </w:r>
    </w:p>
    <w:p w:rsidR="00394062" w:rsidRDefault="00394062" w:rsidP="00394062">
      <w:pPr>
        <w:spacing w:after="0" w:line="240" w:lineRule="auto"/>
        <w:jc w:val="both"/>
        <w:rPr>
          <w:rFonts w:ascii="Times New Roman" w:hAnsi="Times New Roman" w:cs="Times New Roman"/>
          <w:sz w:val="28"/>
          <w:szCs w:val="28"/>
        </w:rPr>
      </w:pPr>
      <w:r w:rsidRPr="00081DA0">
        <w:rPr>
          <w:rFonts w:ascii="Times New Roman" w:hAnsi="Times New Roman" w:cs="Times New Roman"/>
          <w:sz w:val="28"/>
          <w:szCs w:val="28"/>
        </w:rPr>
        <w:t xml:space="preserve">Лекция 4. </w:t>
      </w:r>
      <w:r>
        <w:rPr>
          <w:rFonts w:ascii="Times New Roman" w:hAnsi="Times New Roman" w:cs="Times New Roman"/>
          <w:sz w:val="28"/>
          <w:szCs w:val="28"/>
        </w:rPr>
        <w:t>Спрос, предложение и рыночное равновесие. Эластичность спроса и предложения</w:t>
      </w:r>
    </w:p>
    <w:p w:rsidR="00394062" w:rsidRDefault="00394062" w:rsidP="003B31CE">
      <w:pPr>
        <w:spacing w:after="0" w:line="240" w:lineRule="auto"/>
        <w:jc w:val="both"/>
        <w:rPr>
          <w:rFonts w:ascii="Times New Roman" w:hAnsi="Times New Roman" w:cs="Times New Roman"/>
          <w:sz w:val="28"/>
          <w:szCs w:val="28"/>
        </w:rPr>
      </w:pPr>
      <w:r w:rsidRPr="00081DA0">
        <w:rPr>
          <w:rFonts w:ascii="Times New Roman" w:hAnsi="Times New Roman" w:cs="Times New Roman"/>
          <w:sz w:val="28"/>
          <w:szCs w:val="28"/>
        </w:rPr>
        <w:t xml:space="preserve">Лекция 5. </w:t>
      </w:r>
      <w:r>
        <w:rPr>
          <w:rFonts w:ascii="Times New Roman" w:hAnsi="Times New Roman" w:cs="Times New Roman"/>
          <w:sz w:val="28"/>
          <w:szCs w:val="28"/>
        </w:rPr>
        <w:t>Основы поведения субъектов рыночной экономики</w:t>
      </w:r>
    </w:p>
    <w:p w:rsidR="00394062" w:rsidRDefault="00394062" w:rsidP="003B31CE">
      <w:pPr>
        <w:spacing w:after="0" w:line="240" w:lineRule="auto"/>
        <w:jc w:val="both"/>
        <w:rPr>
          <w:rFonts w:ascii="Times New Roman" w:hAnsi="Times New Roman" w:cs="Times New Roman"/>
          <w:sz w:val="28"/>
          <w:szCs w:val="28"/>
        </w:rPr>
      </w:pPr>
      <w:r w:rsidRPr="00081DA0">
        <w:rPr>
          <w:rFonts w:ascii="Times New Roman" w:hAnsi="Times New Roman" w:cs="Times New Roman"/>
          <w:sz w:val="28"/>
          <w:szCs w:val="28"/>
        </w:rPr>
        <w:t xml:space="preserve">Лекция 6. </w:t>
      </w:r>
      <w:r>
        <w:rPr>
          <w:rFonts w:ascii="Times New Roman" w:hAnsi="Times New Roman" w:cs="Times New Roman"/>
          <w:sz w:val="28"/>
          <w:szCs w:val="28"/>
        </w:rPr>
        <w:t>Рынки факторов производства</w:t>
      </w:r>
    </w:p>
    <w:p w:rsidR="00394062" w:rsidRDefault="00394062"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Лекция 7. </w:t>
      </w:r>
      <w:r w:rsidRPr="00081DA0">
        <w:rPr>
          <w:rFonts w:ascii="Times New Roman" w:hAnsi="Times New Roman" w:cs="Times New Roman"/>
          <w:sz w:val="28"/>
          <w:szCs w:val="28"/>
        </w:rPr>
        <w:t xml:space="preserve">Основные макроэкономические показатели </w:t>
      </w:r>
      <w:r>
        <w:rPr>
          <w:rFonts w:ascii="Times New Roman" w:hAnsi="Times New Roman" w:cs="Times New Roman"/>
          <w:sz w:val="28"/>
          <w:szCs w:val="28"/>
        </w:rPr>
        <w:t>и макроэкономическая нестабильность</w:t>
      </w:r>
    </w:p>
    <w:p w:rsidR="00394062" w:rsidRDefault="00394062" w:rsidP="003B31CE">
      <w:pPr>
        <w:spacing w:after="0" w:line="240" w:lineRule="auto"/>
        <w:jc w:val="both"/>
        <w:rPr>
          <w:rFonts w:ascii="Times New Roman" w:hAnsi="Times New Roman" w:cs="Times New Roman"/>
          <w:sz w:val="28"/>
          <w:szCs w:val="28"/>
        </w:rPr>
      </w:pPr>
      <w:r w:rsidRPr="00081DA0">
        <w:rPr>
          <w:rFonts w:ascii="Times New Roman" w:hAnsi="Times New Roman" w:cs="Times New Roman"/>
          <w:sz w:val="28"/>
          <w:szCs w:val="28"/>
        </w:rPr>
        <w:t xml:space="preserve">Лекция 8. </w:t>
      </w:r>
      <w:r>
        <w:rPr>
          <w:rFonts w:ascii="Times New Roman" w:hAnsi="Times New Roman" w:cs="Times New Roman"/>
          <w:sz w:val="28"/>
          <w:szCs w:val="28"/>
        </w:rPr>
        <w:t>Макроэкономическое равновесие на товарном рынке</w:t>
      </w:r>
    </w:p>
    <w:p w:rsidR="00394062" w:rsidRDefault="00394062" w:rsidP="003B31CE">
      <w:pPr>
        <w:spacing w:after="0" w:line="240" w:lineRule="auto"/>
        <w:jc w:val="both"/>
        <w:rPr>
          <w:rFonts w:ascii="Times New Roman" w:hAnsi="Times New Roman" w:cs="Times New Roman"/>
          <w:sz w:val="28"/>
          <w:szCs w:val="28"/>
        </w:rPr>
      </w:pPr>
      <w:r w:rsidRPr="00081DA0">
        <w:rPr>
          <w:rFonts w:ascii="Times New Roman" w:hAnsi="Times New Roman" w:cs="Times New Roman"/>
          <w:sz w:val="28"/>
          <w:szCs w:val="28"/>
        </w:rPr>
        <w:t>Лекция 9</w:t>
      </w:r>
      <w:r>
        <w:rPr>
          <w:rFonts w:ascii="Times New Roman" w:hAnsi="Times New Roman" w:cs="Times New Roman"/>
          <w:sz w:val="28"/>
          <w:szCs w:val="28"/>
        </w:rPr>
        <w:t>. Равновесие денежного рынка. Финансовая система</w:t>
      </w:r>
    </w:p>
    <w:p w:rsidR="00394062" w:rsidRDefault="00394062" w:rsidP="003B31CE">
      <w:pPr>
        <w:spacing w:after="0" w:line="240" w:lineRule="auto"/>
        <w:jc w:val="both"/>
        <w:rPr>
          <w:rFonts w:ascii="Times New Roman" w:hAnsi="Times New Roman" w:cs="Times New Roman"/>
          <w:sz w:val="28"/>
          <w:szCs w:val="28"/>
        </w:rPr>
      </w:pPr>
      <w:r w:rsidRPr="00081DA0">
        <w:rPr>
          <w:rFonts w:ascii="Times New Roman" w:hAnsi="Times New Roman" w:cs="Times New Roman"/>
          <w:sz w:val="28"/>
          <w:szCs w:val="28"/>
        </w:rPr>
        <w:t xml:space="preserve">Лекция 10. </w:t>
      </w:r>
      <w:r>
        <w:rPr>
          <w:rFonts w:ascii="Times New Roman" w:hAnsi="Times New Roman" w:cs="Times New Roman"/>
          <w:sz w:val="28"/>
          <w:szCs w:val="28"/>
        </w:rPr>
        <w:t>Макроэкономическая политика</w:t>
      </w:r>
    </w:p>
    <w:p w:rsidR="00394062" w:rsidRDefault="00394062" w:rsidP="003B31CE">
      <w:pPr>
        <w:spacing w:after="0" w:line="240" w:lineRule="auto"/>
        <w:jc w:val="both"/>
        <w:rPr>
          <w:rFonts w:ascii="Times New Roman" w:hAnsi="Times New Roman" w:cs="Times New Roman"/>
          <w:sz w:val="28"/>
          <w:szCs w:val="28"/>
        </w:rPr>
      </w:pPr>
      <w:r w:rsidRPr="00081DA0">
        <w:rPr>
          <w:rFonts w:ascii="Times New Roman" w:hAnsi="Times New Roman" w:cs="Times New Roman"/>
          <w:sz w:val="28"/>
          <w:szCs w:val="28"/>
        </w:rPr>
        <w:t xml:space="preserve">Лекция 11. </w:t>
      </w:r>
      <w:r>
        <w:rPr>
          <w:rFonts w:ascii="Times New Roman" w:hAnsi="Times New Roman" w:cs="Times New Roman"/>
          <w:sz w:val="28"/>
          <w:szCs w:val="28"/>
        </w:rPr>
        <w:t>Экономический рост</w:t>
      </w:r>
    </w:p>
    <w:p w:rsidR="00394062" w:rsidRDefault="00394062" w:rsidP="003B31CE">
      <w:pPr>
        <w:spacing w:after="0" w:line="240" w:lineRule="auto"/>
        <w:jc w:val="both"/>
        <w:rPr>
          <w:rFonts w:ascii="Times New Roman" w:hAnsi="Times New Roman" w:cs="Times New Roman"/>
          <w:sz w:val="28"/>
          <w:szCs w:val="28"/>
        </w:rPr>
      </w:pPr>
      <w:r w:rsidRPr="00081DA0">
        <w:rPr>
          <w:rFonts w:ascii="Times New Roman" w:hAnsi="Times New Roman" w:cs="Times New Roman"/>
          <w:sz w:val="28"/>
          <w:szCs w:val="28"/>
        </w:rPr>
        <w:t xml:space="preserve">Лекция 12. </w:t>
      </w:r>
      <w:r>
        <w:rPr>
          <w:rFonts w:ascii="Times New Roman" w:hAnsi="Times New Roman" w:cs="Times New Roman"/>
          <w:sz w:val="28"/>
          <w:szCs w:val="28"/>
        </w:rPr>
        <w:t>Современное мировое хозяйство</w:t>
      </w:r>
    </w:p>
    <w:p w:rsidR="00394062" w:rsidRDefault="00394062" w:rsidP="00394062">
      <w:pPr>
        <w:spacing w:after="0" w:line="240" w:lineRule="auto"/>
        <w:jc w:val="both"/>
        <w:rPr>
          <w:rFonts w:ascii="Times New Roman" w:hAnsi="Times New Roman" w:cs="Times New Roman"/>
          <w:sz w:val="28"/>
          <w:szCs w:val="28"/>
        </w:rPr>
      </w:pPr>
    </w:p>
    <w:p w:rsidR="00394062" w:rsidRPr="00081DA0" w:rsidRDefault="00394062" w:rsidP="00394062">
      <w:pPr>
        <w:spacing w:after="0" w:line="240" w:lineRule="auto"/>
        <w:jc w:val="both"/>
        <w:rPr>
          <w:rFonts w:ascii="Times New Roman" w:hAnsi="Times New Roman" w:cs="Times New Roman"/>
          <w:sz w:val="28"/>
          <w:szCs w:val="28"/>
        </w:rPr>
      </w:pPr>
      <w:r w:rsidRPr="00081DA0">
        <w:rPr>
          <w:rFonts w:ascii="Times New Roman" w:hAnsi="Times New Roman" w:cs="Times New Roman"/>
          <w:sz w:val="28"/>
          <w:szCs w:val="28"/>
        </w:rPr>
        <w:t>ПЛАНЫ С</w:t>
      </w:r>
      <w:r>
        <w:rPr>
          <w:rFonts w:ascii="Times New Roman" w:hAnsi="Times New Roman" w:cs="Times New Roman"/>
          <w:sz w:val="28"/>
          <w:szCs w:val="28"/>
        </w:rPr>
        <w:t>ЕМИНАРСКИХ ЗАНЯТИЙ</w:t>
      </w:r>
    </w:p>
    <w:p w:rsidR="00394062" w:rsidRDefault="00394062" w:rsidP="003B31CE">
      <w:pPr>
        <w:spacing w:after="0" w:line="240" w:lineRule="auto"/>
        <w:jc w:val="both"/>
        <w:rPr>
          <w:rFonts w:ascii="Times New Roman" w:hAnsi="Times New Roman" w:cs="Times New Roman"/>
          <w:sz w:val="28"/>
          <w:szCs w:val="28"/>
        </w:rPr>
      </w:pPr>
    </w:p>
    <w:p w:rsidR="00394062" w:rsidRPr="00081DA0" w:rsidRDefault="00394062" w:rsidP="0039406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ВОПРОСЫ К ЭКЗАМЕНУ </w:t>
      </w:r>
    </w:p>
    <w:p w:rsidR="00394062" w:rsidRDefault="00394062" w:rsidP="003B31CE">
      <w:pPr>
        <w:spacing w:after="0" w:line="240" w:lineRule="auto"/>
        <w:jc w:val="both"/>
        <w:rPr>
          <w:rFonts w:ascii="Times New Roman" w:hAnsi="Times New Roman" w:cs="Times New Roman"/>
          <w:sz w:val="28"/>
          <w:szCs w:val="28"/>
        </w:rPr>
      </w:pPr>
    </w:p>
    <w:p w:rsidR="00394062" w:rsidRDefault="00394062"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ЛИТЕРАТУРА</w:t>
      </w:r>
    </w:p>
    <w:p w:rsidR="00081DA0" w:rsidRDefault="00081DA0" w:rsidP="003B31CE">
      <w:pPr>
        <w:spacing w:after="0" w:line="240" w:lineRule="auto"/>
        <w:jc w:val="center"/>
        <w:rPr>
          <w:rFonts w:ascii="Times New Roman" w:hAnsi="Times New Roman" w:cs="Times New Roman"/>
          <w:b/>
          <w:sz w:val="28"/>
          <w:szCs w:val="28"/>
        </w:rPr>
      </w:pPr>
    </w:p>
    <w:p w:rsidR="00092CC5" w:rsidRDefault="00817166" w:rsidP="00817166">
      <w:pPr>
        <w:rPr>
          <w:rFonts w:ascii="Times New Roman" w:hAnsi="Times New Roman" w:cs="Times New Roman"/>
          <w:b/>
          <w:sz w:val="28"/>
          <w:szCs w:val="28"/>
        </w:rPr>
      </w:pPr>
      <w:r>
        <w:rPr>
          <w:rFonts w:ascii="Times New Roman" w:hAnsi="Times New Roman" w:cs="Times New Roman"/>
          <w:b/>
          <w:sz w:val="28"/>
          <w:szCs w:val="28"/>
        </w:rPr>
        <w:br w:type="page"/>
      </w:r>
    </w:p>
    <w:p w:rsidR="006079C1" w:rsidRPr="008F68F1" w:rsidRDefault="008A091F" w:rsidP="00817166">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ПОЯСНИТЕЛЬНАЯ ЗАПИСКА</w:t>
      </w:r>
    </w:p>
    <w:p w:rsidR="006079C1" w:rsidRPr="008F68F1" w:rsidRDefault="006079C1" w:rsidP="003B31CE">
      <w:pPr>
        <w:spacing w:after="0" w:line="240" w:lineRule="auto"/>
        <w:ind w:firstLine="454"/>
        <w:jc w:val="both"/>
        <w:rPr>
          <w:rFonts w:ascii="Times New Roman" w:eastAsia="Times New Roman" w:hAnsi="Times New Roman" w:cs="Times New Roman"/>
          <w:b/>
          <w:sz w:val="28"/>
          <w:szCs w:val="28"/>
          <w:lang w:eastAsia="ru-RU"/>
        </w:rPr>
      </w:pPr>
    </w:p>
    <w:p w:rsidR="006079C1" w:rsidRPr="00490D3A" w:rsidRDefault="008A091F" w:rsidP="00490D3A">
      <w:pPr>
        <w:shd w:val="clear" w:color="auto" w:fill="FFFFFF"/>
        <w:spacing w:after="0" w:line="240" w:lineRule="auto"/>
        <w:ind w:firstLine="684"/>
        <w:jc w:val="both"/>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Экономическое</w:t>
      </w:r>
      <w:r w:rsidR="006079C1" w:rsidRPr="008F68F1">
        <w:rPr>
          <w:rFonts w:ascii="Times New Roman" w:eastAsia="Times New Roman" w:hAnsi="Times New Roman" w:cs="Times New Roman"/>
          <w:color w:val="000000"/>
          <w:sz w:val="28"/>
          <w:szCs w:val="28"/>
          <w:lang w:eastAsia="ar-SA"/>
        </w:rPr>
        <w:t xml:space="preserve"> образование является важнейшим элементом социально-гуманитарного обра</w:t>
      </w:r>
      <w:r>
        <w:rPr>
          <w:rFonts w:ascii="Times New Roman" w:eastAsia="Times New Roman" w:hAnsi="Times New Roman" w:cs="Times New Roman"/>
          <w:color w:val="000000"/>
          <w:sz w:val="28"/>
          <w:szCs w:val="28"/>
          <w:lang w:eastAsia="ar-SA"/>
        </w:rPr>
        <w:t>зования. Изучение обязательного</w:t>
      </w:r>
      <w:r w:rsidR="00092CC5">
        <w:rPr>
          <w:rFonts w:ascii="Times New Roman" w:eastAsia="Times New Roman" w:hAnsi="Times New Roman" w:cs="Times New Roman"/>
          <w:color w:val="000000"/>
          <w:sz w:val="28"/>
          <w:szCs w:val="28"/>
          <w:lang w:eastAsia="ar-SA"/>
        </w:rPr>
        <w:t xml:space="preserve"> </w:t>
      </w:r>
      <w:r w:rsidR="006079C1" w:rsidRPr="008F68F1">
        <w:rPr>
          <w:rFonts w:ascii="Times New Roman" w:eastAsia="Times New Roman" w:hAnsi="Times New Roman" w:cs="Times New Roman"/>
          <w:color w:val="000000"/>
          <w:sz w:val="28"/>
          <w:szCs w:val="28"/>
          <w:lang w:eastAsia="ar-SA"/>
        </w:rPr>
        <w:t xml:space="preserve">модуля «Экономика» направлено на получение </w:t>
      </w:r>
      <w:r w:rsidR="0025111F">
        <w:rPr>
          <w:rFonts w:ascii="Times New Roman" w:eastAsia="Times New Roman" w:hAnsi="Times New Roman" w:cs="Times New Roman"/>
          <w:color w:val="000000"/>
          <w:sz w:val="28"/>
          <w:szCs w:val="28"/>
          <w:lang w:eastAsia="ar-SA"/>
        </w:rPr>
        <w:t xml:space="preserve">студентами </w:t>
      </w:r>
      <w:r w:rsidR="006079C1" w:rsidRPr="008F68F1">
        <w:rPr>
          <w:rFonts w:ascii="Times New Roman" w:eastAsia="Times New Roman" w:hAnsi="Times New Roman" w:cs="Times New Roman"/>
          <w:color w:val="000000"/>
          <w:sz w:val="28"/>
          <w:szCs w:val="28"/>
          <w:lang w:eastAsia="ar-SA"/>
        </w:rPr>
        <w:t>междисциплинарных социально-экономических знаний, необходимых для практической деятельности будущих специ</w:t>
      </w:r>
      <w:r w:rsidR="0025111F">
        <w:rPr>
          <w:rFonts w:ascii="Times New Roman" w:eastAsia="Times New Roman" w:hAnsi="Times New Roman" w:cs="Times New Roman"/>
          <w:color w:val="000000"/>
          <w:sz w:val="28"/>
          <w:szCs w:val="28"/>
          <w:lang w:eastAsia="ar-SA"/>
        </w:rPr>
        <w:t xml:space="preserve">алистов с высшим образованием. </w:t>
      </w:r>
      <w:r w:rsidR="006079C1" w:rsidRPr="008F68F1">
        <w:rPr>
          <w:rFonts w:ascii="Times New Roman" w:eastAsia="Times New Roman" w:hAnsi="Times New Roman" w:cs="Times New Roman"/>
          <w:color w:val="000000"/>
          <w:sz w:val="28"/>
          <w:szCs w:val="28"/>
          <w:lang w:eastAsia="ar-SA"/>
        </w:rPr>
        <w:t>Изучение дисциплины «Экономическая теория</w:t>
      </w:r>
      <w:r w:rsidR="006079C1" w:rsidRPr="00490D3A">
        <w:rPr>
          <w:rFonts w:ascii="Times New Roman" w:eastAsia="Times New Roman" w:hAnsi="Times New Roman" w:cs="Times New Roman"/>
          <w:color w:val="000000"/>
          <w:sz w:val="28"/>
          <w:szCs w:val="28"/>
          <w:lang w:eastAsia="ar-SA"/>
        </w:rPr>
        <w:t xml:space="preserve">» обеспечивает понимание сущности социально-экономических явлений и процессов, происходящих в мире и белорусском обществе, и применение будущими специалистами полученных знаний в практической деятельности. </w:t>
      </w:r>
    </w:p>
    <w:p w:rsidR="008A091F" w:rsidRPr="00490D3A" w:rsidRDefault="008A091F" w:rsidP="00490D3A">
      <w:pPr>
        <w:spacing w:after="0" w:line="240" w:lineRule="auto"/>
        <w:ind w:firstLine="709"/>
        <w:jc w:val="both"/>
        <w:rPr>
          <w:rFonts w:ascii="Times New Roman" w:hAnsi="Times New Roman" w:cs="Times New Roman"/>
          <w:sz w:val="28"/>
          <w:szCs w:val="28"/>
        </w:rPr>
      </w:pPr>
      <w:r w:rsidRPr="00490D3A">
        <w:rPr>
          <w:rFonts w:ascii="Times New Roman" w:hAnsi="Times New Roman" w:cs="Times New Roman"/>
          <w:sz w:val="28"/>
          <w:szCs w:val="28"/>
        </w:rPr>
        <w:t>Целью ЭУМК «Экономическая теория» обязательного модуля «Экономика» является содействие студентам в приобретении теоретических знаний о системах микро- и макроэкономики, их организационных и методологических основах, закономерностях и механизмах развития, практических навыков по анализу национальной экономики, умений предвидеть и выявлять негативные тенденции в развитии национальной экономики, принимать адекватные сложившимся условиям решения.</w:t>
      </w:r>
    </w:p>
    <w:p w:rsidR="008A091F" w:rsidRPr="00490D3A" w:rsidRDefault="006079C1" w:rsidP="00490D3A">
      <w:pPr>
        <w:shd w:val="clear" w:color="auto" w:fill="FFFFFF"/>
        <w:spacing w:after="0" w:line="240" w:lineRule="auto"/>
        <w:ind w:firstLine="684"/>
        <w:jc w:val="both"/>
        <w:rPr>
          <w:rFonts w:ascii="Times New Roman" w:eastAsia="Times New Roman" w:hAnsi="Times New Roman" w:cs="Times New Roman"/>
          <w:sz w:val="28"/>
          <w:szCs w:val="28"/>
          <w:lang w:eastAsia="ru-RU"/>
        </w:rPr>
      </w:pPr>
      <w:r w:rsidRPr="00490D3A">
        <w:rPr>
          <w:rFonts w:ascii="Times New Roman" w:eastAsia="Times New Roman" w:hAnsi="Times New Roman" w:cs="Times New Roman"/>
          <w:sz w:val="28"/>
          <w:szCs w:val="28"/>
          <w:lang w:eastAsia="ru-RU"/>
        </w:rPr>
        <w:t xml:space="preserve">Учебно-методический комплекс «Экономическая теория» </w:t>
      </w:r>
      <w:r w:rsidR="008A091F" w:rsidRPr="00490D3A">
        <w:rPr>
          <w:rFonts w:ascii="Times New Roman" w:eastAsia="Times New Roman" w:hAnsi="Times New Roman" w:cs="Times New Roman"/>
          <w:sz w:val="28"/>
          <w:szCs w:val="28"/>
          <w:lang w:eastAsia="ru-RU"/>
        </w:rPr>
        <w:t xml:space="preserve">обязательного </w:t>
      </w:r>
      <w:r w:rsidRPr="00490D3A">
        <w:rPr>
          <w:rFonts w:ascii="Times New Roman" w:eastAsia="Times New Roman" w:hAnsi="Times New Roman" w:cs="Times New Roman"/>
          <w:sz w:val="28"/>
          <w:szCs w:val="28"/>
          <w:lang w:eastAsia="ru-RU"/>
        </w:rPr>
        <w:t>модуля «Экономика» состоит из содержания учебной дисциплины, курса лекций,</w:t>
      </w:r>
      <w:r w:rsidRPr="00490D3A">
        <w:rPr>
          <w:rFonts w:ascii="Times New Roman" w:eastAsia="Times New Roman" w:hAnsi="Times New Roman" w:cs="Times New Roman"/>
          <w:sz w:val="28"/>
          <w:szCs w:val="28"/>
          <w:lang w:val="be-BY" w:eastAsia="ru-RU"/>
        </w:rPr>
        <w:t xml:space="preserve"> практической </w:t>
      </w:r>
      <w:r w:rsidR="00B167F6" w:rsidRPr="00490D3A">
        <w:rPr>
          <w:rFonts w:ascii="Times New Roman" w:eastAsia="Times New Roman" w:hAnsi="Times New Roman" w:cs="Times New Roman"/>
          <w:sz w:val="28"/>
          <w:szCs w:val="28"/>
          <w:lang w:val="be-BY" w:eastAsia="ru-RU"/>
        </w:rPr>
        <w:t>части (планов семина</w:t>
      </w:r>
      <w:r w:rsidRPr="00490D3A">
        <w:rPr>
          <w:rFonts w:ascii="Times New Roman" w:eastAsia="Times New Roman" w:hAnsi="Times New Roman" w:cs="Times New Roman"/>
          <w:sz w:val="28"/>
          <w:szCs w:val="28"/>
          <w:lang w:val="be-BY" w:eastAsia="ru-RU"/>
        </w:rPr>
        <w:t>рских занятий, тестов и</w:t>
      </w:r>
      <w:r w:rsidRPr="00490D3A">
        <w:rPr>
          <w:rFonts w:ascii="Times New Roman" w:eastAsia="Times New Roman" w:hAnsi="Times New Roman" w:cs="Times New Roman"/>
          <w:sz w:val="28"/>
          <w:szCs w:val="28"/>
          <w:lang w:eastAsia="ru-RU"/>
        </w:rPr>
        <w:t xml:space="preserve"> задач для вычисления экономических показателей функционирования производства и национальной экономики), вопросов </w:t>
      </w:r>
      <w:r w:rsidR="00490D3A">
        <w:rPr>
          <w:rFonts w:ascii="Times New Roman" w:eastAsia="Times New Roman" w:hAnsi="Times New Roman" w:cs="Times New Roman"/>
          <w:sz w:val="28"/>
          <w:szCs w:val="28"/>
          <w:lang w:eastAsia="ru-RU"/>
        </w:rPr>
        <w:t>к экзамену, перечня литературы.</w:t>
      </w:r>
    </w:p>
    <w:p w:rsidR="008A091F" w:rsidRPr="00490D3A" w:rsidRDefault="008A091F" w:rsidP="00490D3A">
      <w:pPr>
        <w:spacing w:after="0" w:line="240" w:lineRule="auto"/>
        <w:ind w:firstLine="720"/>
        <w:jc w:val="both"/>
        <w:rPr>
          <w:rFonts w:ascii="Times New Roman" w:hAnsi="Times New Roman" w:cs="Times New Roman"/>
          <w:snapToGrid w:val="0"/>
          <w:sz w:val="28"/>
          <w:szCs w:val="28"/>
        </w:rPr>
      </w:pPr>
      <w:r w:rsidRPr="00490D3A">
        <w:rPr>
          <w:rFonts w:ascii="Times New Roman" w:hAnsi="Times New Roman" w:cs="Times New Roman"/>
          <w:sz w:val="28"/>
          <w:szCs w:val="28"/>
        </w:rPr>
        <w:t xml:space="preserve">ЭУМК предполагает первоначальное изучение теоретического лекционного курса, который предусматривает комплексное изложение категорий, законов и терминов дисциплины. Темы и вопросы к семинарским занятиям помогут студентам систематизировать изученный теоретический материал. Тесты могут быть использованы при проведении семинарских занятий для закрепления и контроля знаний, а также для самоконтроля. Вопросы к экзамену позволят рационализировать время и повысят эффективность подготовки к итоговому контролю знаний. Использование в процессе изучения дисциплины «Экономическая теория» дополнительной литературы позволит студентам расширить и углубить полученные знания при подготовке к семинарским занятиям и экзамену. </w:t>
      </w:r>
    </w:p>
    <w:p w:rsidR="008A091F" w:rsidRPr="00490D3A" w:rsidRDefault="008A091F" w:rsidP="00490D3A">
      <w:pPr>
        <w:widowControl w:val="0"/>
        <w:shd w:val="clear" w:color="auto" w:fill="FFFFFF"/>
        <w:tabs>
          <w:tab w:val="left" w:pos="562"/>
        </w:tabs>
        <w:autoSpaceDE w:val="0"/>
        <w:autoSpaceDN w:val="0"/>
        <w:adjustRightInd w:val="0"/>
        <w:spacing w:after="0" w:line="240" w:lineRule="auto"/>
        <w:ind w:firstLine="709"/>
        <w:jc w:val="both"/>
        <w:rPr>
          <w:rFonts w:ascii="Times New Roman" w:hAnsi="Times New Roman" w:cs="Times New Roman"/>
          <w:sz w:val="28"/>
          <w:szCs w:val="28"/>
        </w:rPr>
      </w:pPr>
      <w:r w:rsidRPr="00490D3A">
        <w:rPr>
          <w:rFonts w:ascii="Times New Roman" w:hAnsi="Times New Roman" w:cs="Times New Roman"/>
          <w:sz w:val="28"/>
          <w:szCs w:val="28"/>
        </w:rPr>
        <w:t>Методы обучения в рамках данной дисциплины соответствуют общим требованиям к формированию социально-личностных компетенций выпускника и соответствуют таким принципам как гуманизация, фундаментализация, компетентностный подход, социально-личностная подготовка и междисциплинарность.</w:t>
      </w:r>
    </w:p>
    <w:p w:rsidR="008A091F" w:rsidRPr="00490D3A" w:rsidRDefault="008A091F" w:rsidP="00490D3A">
      <w:pPr>
        <w:widowControl w:val="0"/>
        <w:shd w:val="clear" w:color="auto" w:fill="FFFFFF"/>
        <w:tabs>
          <w:tab w:val="left" w:pos="562"/>
        </w:tabs>
        <w:autoSpaceDE w:val="0"/>
        <w:autoSpaceDN w:val="0"/>
        <w:adjustRightInd w:val="0"/>
        <w:spacing w:after="0" w:line="240" w:lineRule="auto"/>
        <w:ind w:firstLine="709"/>
        <w:jc w:val="both"/>
        <w:rPr>
          <w:rFonts w:ascii="Times New Roman" w:hAnsi="Times New Roman" w:cs="Times New Roman"/>
          <w:sz w:val="28"/>
          <w:szCs w:val="28"/>
        </w:rPr>
      </w:pPr>
      <w:r w:rsidRPr="00490D3A">
        <w:rPr>
          <w:rFonts w:ascii="Times New Roman" w:hAnsi="Times New Roman" w:cs="Times New Roman"/>
          <w:sz w:val="28"/>
          <w:szCs w:val="28"/>
        </w:rPr>
        <w:t>Методологическими особенностями дисциплины «Экономическая теория» являются принцип активного творческого мышления, направленность обучения на формирование самостоятельности суждений. Дисциплина предполагает использование демонстрационного материала, дискуссионность общения и внедрение новых форм преподавания. Существенная роль отводится проблемным методам обучения.</w:t>
      </w:r>
    </w:p>
    <w:p w:rsidR="008A091F" w:rsidRPr="00490D3A" w:rsidRDefault="008A091F" w:rsidP="00490D3A">
      <w:pPr>
        <w:widowControl w:val="0"/>
        <w:shd w:val="clear" w:color="auto" w:fill="FFFFFF"/>
        <w:tabs>
          <w:tab w:val="left" w:pos="562"/>
        </w:tabs>
        <w:autoSpaceDE w:val="0"/>
        <w:autoSpaceDN w:val="0"/>
        <w:adjustRightInd w:val="0"/>
        <w:spacing w:after="0" w:line="240" w:lineRule="auto"/>
        <w:ind w:firstLine="709"/>
        <w:jc w:val="both"/>
        <w:rPr>
          <w:rFonts w:ascii="Times New Roman" w:hAnsi="Times New Roman" w:cs="Times New Roman"/>
          <w:sz w:val="28"/>
          <w:szCs w:val="28"/>
        </w:rPr>
      </w:pPr>
      <w:r w:rsidRPr="00490D3A">
        <w:rPr>
          <w:rFonts w:ascii="Times New Roman" w:hAnsi="Times New Roman" w:cs="Times New Roman"/>
          <w:sz w:val="28"/>
          <w:szCs w:val="28"/>
        </w:rPr>
        <w:t xml:space="preserve">С учетом специфики дисциплины целесообразно использовать такие </w:t>
      </w:r>
      <w:r w:rsidRPr="00490D3A">
        <w:rPr>
          <w:rFonts w:ascii="Times New Roman" w:hAnsi="Times New Roman" w:cs="Times New Roman"/>
          <w:sz w:val="28"/>
          <w:szCs w:val="28"/>
        </w:rPr>
        <w:lastRenderedPageBreak/>
        <w:t>формы самостоятельной работы, как:</w:t>
      </w:r>
    </w:p>
    <w:p w:rsidR="008A091F" w:rsidRPr="00490D3A" w:rsidRDefault="008A091F" w:rsidP="00490D3A">
      <w:pPr>
        <w:widowControl w:val="0"/>
        <w:shd w:val="clear" w:color="auto" w:fill="FFFFFF"/>
        <w:tabs>
          <w:tab w:val="left" w:pos="562"/>
        </w:tabs>
        <w:autoSpaceDE w:val="0"/>
        <w:autoSpaceDN w:val="0"/>
        <w:adjustRightInd w:val="0"/>
        <w:spacing w:after="0" w:line="240" w:lineRule="auto"/>
        <w:ind w:firstLine="709"/>
        <w:jc w:val="both"/>
        <w:rPr>
          <w:rFonts w:ascii="Times New Roman" w:hAnsi="Times New Roman" w:cs="Times New Roman"/>
          <w:sz w:val="28"/>
          <w:szCs w:val="28"/>
        </w:rPr>
      </w:pPr>
      <w:r w:rsidRPr="00490D3A">
        <w:rPr>
          <w:rFonts w:ascii="Times New Roman" w:hAnsi="Times New Roman" w:cs="Times New Roman"/>
          <w:sz w:val="28"/>
          <w:szCs w:val="28"/>
        </w:rPr>
        <w:t>– выполнение дифференцированных по сложности практических заданий с последующим оформлением отчетов о проделанной работе;</w:t>
      </w:r>
    </w:p>
    <w:p w:rsidR="008A091F" w:rsidRPr="00490D3A" w:rsidRDefault="008A091F" w:rsidP="00490D3A">
      <w:pPr>
        <w:widowControl w:val="0"/>
        <w:shd w:val="clear" w:color="auto" w:fill="FFFFFF"/>
        <w:tabs>
          <w:tab w:val="left" w:pos="562"/>
        </w:tabs>
        <w:autoSpaceDE w:val="0"/>
        <w:autoSpaceDN w:val="0"/>
        <w:adjustRightInd w:val="0"/>
        <w:spacing w:after="0" w:line="240" w:lineRule="auto"/>
        <w:ind w:firstLine="709"/>
        <w:jc w:val="both"/>
        <w:rPr>
          <w:rFonts w:ascii="Times New Roman" w:hAnsi="Times New Roman" w:cs="Times New Roman"/>
          <w:sz w:val="28"/>
          <w:szCs w:val="28"/>
        </w:rPr>
      </w:pPr>
      <w:r w:rsidRPr="00490D3A">
        <w:rPr>
          <w:rFonts w:ascii="Times New Roman" w:hAnsi="Times New Roman" w:cs="Times New Roman"/>
          <w:sz w:val="28"/>
          <w:szCs w:val="28"/>
        </w:rPr>
        <w:t>– индивидуальное изучение литературы по теме и подготовка докладов;</w:t>
      </w:r>
    </w:p>
    <w:p w:rsidR="008A091F" w:rsidRPr="00490D3A" w:rsidRDefault="008A091F" w:rsidP="00490D3A">
      <w:pPr>
        <w:widowControl w:val="0"/>
        <w:shd w:val="clear" w:color="auto" w:fill="FFFFFF"/>
        <w:tabs>
          <w:tab w:val="left" w:pos="562"/>
        </w:tabs>
        <w:autoSpaceDE w:val="0"/>
        <w:autoSpaceDN w:val="0"/>
        <w:adjustRightInd w:val="0"/>
        <w:spacing w:after="0" w:line="240" w:lineRule="auto"/>
        <w:ind w:firstLine="709"/>
        <w:jc w:val="both"/>
        <w:rPr>
          <w:rFonts w:ascii="Times New Roman" w:hAnsi="Times New Roman" w:cs="Times New Roman"/>
          <w:sz w:val="28"/>
          <w:szCs w:val="28"/>
        </w:rPr>
      </w:pPr>
      <w:r w:rsidRPr="00490D3A">
        <w:rPr>
          <w:rFonts w:ascii="Times New Roman" w:hAnsi="Times New Roman" w:cs="Times New Roman"/>
          <w:sz w:val="28"/>
          <w:szCs w:val="28"/>
        </w:rPr>
        <w:t>– выполнение тестовых заданий;</w:t>
      </w:r>
    </w:p>
    <w:p w:rsidR="008A091F" w:rsidRPr="00490D3A" w:rsidRDefault="008A091F" w:rsidP="00490D3A">
      <w:pPr>
        <w:widowControl w:val="0"/>
        <w:shd w:val="clear" w:color="auto" w:fill="FFFFFF"/>
        <w:tabs>
          <w:tab w:val="left" w:pos="562"/>
        </w:tabs>
        <w:autoSpaceDE w:val="0"/>
        <w:autoSpaceDN w:val="0"/>
        <w:adjustRightInd w:val="0"/>
        <w:spacing w:after="0" w:line="240" w:lineRule="auto"/>
        <w:ind w:firstLine="709"/>
        <w:jc w:val="both"/>
        <w:rPr>
          <w:rFonts w:ascii="Times New Roman" w:hAnsi="Times New Roman" w:cs="Times New Roman"/>
          <w:sz w:val="28"/>
          <w:szCs w:val="28"/>
        </w:rPr>
      </w:pPr>
      <w:r w:rsidRPr="00490D3A">
        <w:rPr>
          <w:rFonts w:ascii="Times New Roman" w:hAnsi="Times New Roman" w:cs="Times New Roman"/>
          <w:sz w:val="28"/>
          <w:szCs w:val="28"/>
        </w:rPr>
        <w:t>– разбор проблемных ситуаций.</w:t>
      </w:r>
    </w:p>
    <w:p w:rsidR="008A091F" w:rsidRPr="00490D3A" w:rsidRDefault="008A091F" w:rsidP="00490D3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90D3A">
        <w:rPr>
          <w:rFonts w:ascii="Times New Roman" w:hAnsi="Times New Roman" w:cs="Times New Roman"/>
          <w:sz w:val="28"/>
          <w:szCs w:val="28"/>
        </w:rPr>
        <w:t>В качестве основных методов обучения рекомендуется решение задач-ситуаций, выполнение тестов, дискуссии в группах и др.</w:t>
      </w:r>
    </w:p>
    <w:p w:rsidR="008A091F" w:rsidRPr="00490D3A" w:rsidRDefault="008A091F" w:rsidP="00490D3A">
      <w:pPr>
        <w:shd w:val="clear" w:color="auto" w:fill="FFFFFF"/>
        <w:spacing w:after="0" w:line="240" w:lineRule="auto"/>
        <w:ind w:firstLine="684"/>
        <w:jc w:val="both"/>
        <w:rPr>
          <w:rFonts w:ascii="Times New Roman" w:eastAsia="Times New Roman" w:hAnsi="Times New Roman" w:cs="Times New Roman"/>
          <w:spacing w:val="-2"/>
          <w:sz w:val="28"/>
          <w:szCs w:val="28"/>
          <w:lang w:eastAsia="ru-RU"/>
        </w:rPr>
      </w:pPr>
      <w:r w:rsidRPr="00490D3A">
        <w:rPr>
          <w:rFonts w:ascii="Times New Roman" w:eastAsia="Times New Roman" w:hAnsi="Times New Roman" w:cs="Times New Roman"/>
          <w:spacing w:val="-2"/>
          <w:sz w:val="28"/>
          <w:szCs w:val="28"/>
          <w:lang w:val="be-BY" w:eastAsia="ru-RU"/>
        </w:rPr>
        <w:t xml:space="preserve">Дисциплина </w:t>
      </w:r>
      <w:r w:rsidRPr="00490D3A">
        <w:rPr>
          <w:rFonts w:ascii="Times New Roman" w:eastAsia="Times New Roman" w:hAnsi="Times New Roman" w:cs="Times New Roman"/>
          <w:spacing w:val="-2"/>
          <w:sz w:val="28"/>
          <w:szCs w:val="28"/>
          <w:lang w:eastAsia="ru-RU"/>
        </w:rPr>
        <w:t xml:space="preserve">«Экономическая теория» студентами изучается на протяжении одного семестра. Общее количество часов по дисциплине 144, из них 22 часа – лекции, 20 часов – семинарские занятия для студентов ДФПО, 6 часов – лекции, 4 часа – семинарские занятия для студентов ЗФПО. В ходе учебного процесса будет осуществляться промежуточная внутрисеместровая аттестация студентов ДФПО. По итогам семестра учебными планами специальностей предусмотрена форма итогового контроля – экзамен. </w:t>
      </w:r>
    </w:p>
    <w:p w:rsidR="008A091F" w:rsidRPr="00490D3A" w:rsidRDefault="008A091F" w:rsidP="00490D3A">
      <w:pPr>
        <w:tabs>
          <w:tab w:val="left" w:pos="180"/>
        </w:tabs>
        <w:spacing w:after="0" w:line="240" w:lineRule="auto"/>
        <w:ind w:firstLine="709"/>
        <w:jc w:val="both"/>
        <w:rPr>
          <w:rFonts w:ascii="Times New Roman" w:hAnsi="Times New Roman" w:cs="Times New Roman"/>
          <w:sz w:val="27"/>
          <w:szCs w:val="27"/>
        </w:rPr>
      </w:pPr>
      <w:r w:rsidRPr="00490D3A">
        <w:rPr>
          <w:rFonts w:ascii="Times New Roman" w:hAnsi="Times New Roman" w:cs="Times New Roman"/>
          <w:sz w:val="28"/>
          <w:szCs w:val="28"/>
        </w:rPr>
        <w:t>ЭУМК «Экономическая теория» разработан в соответствии с требованиями образовательного стандарта высшего образования «Высшее образование. Первая ступень. Цикл соц</w:t>
      </w:r>
      <w:r w:rsidR="00490D3A" w:rsidRPr="00490D3A">
        <w:rPr>
          <w:rFonts w:ascii="Times New Roman" w:hAnsi="Times New Roman" w:cs="Times New Roman"/>
          <w:sz w:val="28"/>
          <w:szCs w:val="28"/>
        </w:rPr>
        <w:t xml:space="preserve">иально-гуманитарных дисциплин» </w:t>
      </w:r>
      <w:r w:rsidRPr="00490D3A">
        <w:rPr>
          <w:rFonts w:ascii="Times New Roman" w:hAnsi="Times New Roman" w:cs="Times New Roman"/>
          <w:sz w:val="28"/>
          <w:szCs w:val="28"/>
        </w:rPr>
        <w:t xml:space="preserve">и учебной программы по </w:t>
      </w:r>
      <w:r w:rsidR="00490D3A" w:rsidRPr="00490D3A">
        <w:rPr>
          <w:rFonts w:ascii="Times New Roman" w:hAnsi="Times New Roman" w:cs="Times New Roman"/>
          <w:sz w:val="28"/>
          <w:szCs w:val="28"/>
        </w:rPr>
        <w:t>дисциплине «Экономическая теори</w:t>
      </w:r>
      <w:r w:rsidR="00490D3A" w:rsidRPr="00054F0B">
        <w:rPr>
          <w:rFonts w:ascii="Times New Roman" w:hAnsi="Times New Roman" w:cs="Times New Roman"/>
          <w:sz w:val="28"/>
          <w:szCs w:val="28"/>
        </w:rPr>
        <w:t xml:space="preserve">я» </w:t>
      </w:r>
      <w:r w:rsidR="00054F0B" w:rsidRPr="00054F0B">
        <w:rPr>
          <w:rFonts w:ascii="Times New Roman" w:hAnsi="Times New Roman" w:cs="Times New Roman"/>
          <w:sz w:val="28"/>
          <w:szCs w:val="28"/>
        </w:rPr>
        <w:t>УД-25-015-19/уч. от 12.07.2019</w:t>
      </w:r>
      <w:r w:rsidRPr="00054F0B">
        <w:rPr>
          <w:rFonts w:ascii="Times New Roman" w:hAnsi="Times New Roman" w:cs="Times New Roman"/>
          <w:sz w:val="28"/>
          <w:szCs w:val="28"/>
        </w:rPr>
        <w:t>.</w:t>
      </w:r>
    </w:p>
    <w:p w:rsidR="008A091F" w:rsidRPr="008A091F" w:rsidRDefault="008A091F" w:rsidP="003B31CE">
      <w:pPr>
        <w:shd w:val="clear" w:color="auto" w:fill="FFFFFF"/>
        <w:spacing w:after="0" w:line="240" w:lineRule="auto"/>
        <w:ind w:firstLine="684"/>
        <w:jc w:val="both"/>
        <w:rPr>
          <w:rFonts w:ascii="Times New Roman" w:eastAsia="Times New Roman" w:hAnsi="Times New Roman" w:cs="Times New Roman"/>
          <w:sz w:val="28"/>
          <w:szCs w:val="28"/>
          <w:lang w:eastAsia="ru-RU"/>
        </w:rPr>
      </w:pPr>
    </w:p>
    <w:p w:rsidR="008A091F" w:rsidRDefault="008A091F" w:rsidP="003B31CE">
      <w:pPr>
        <w:shd w:val="clear" w:color="auto" w:fill="FFFFFF"/>
        <w:spacing w:after="0" w:line="240" w:lineRule="auto"/>
        <w:ind w:firstLine="684"/>
        <w:jc w:val="both"/>
        <w:rPr>
          <w:rFonts w:ascii="Times New Roman" w:eastAsia="Times New Roman" w:hAnsi="Times New Roman" w:cs="Times New Roman"/>
          <w:sz w:val="28"/>
          <w:szCs w:val="28"/>
          <w:lang w:val="be-BY" w:eastAsia="ru-RU"/>
        </w:rPr>
      </w:pPr>
    </w:p>
    <w:p w:rsidR="008A091F" w:rsidRDefault="008A091F" w:rsidP="003B31CE">
      <w:pPr>
        <w:shd w:val="clear" w:color="auto" w:fill="FFFFFF"/>
        <w:spacing w:after="0" w:line="240" w:lineRule="auto"/>
        <w:ind w:firstLine="684"/>
        <w:jc w:val="both"/>
        <w:rPr>
          <w:rFonts w:ascii="Times New Roman" w:eastAsia="Times New Roman" w:hAnsi="Times New Roman" w:cs="Times New Roman"/>
          <w:sz w:val="28"/>
          <w:szCs w:val="28"/>
          <w:lang w:val="be-BY" w:eastAsia="ru-RU"/>
        </w:rPr>
      </w:pPr>
    </w:p>
    <w:p w:rsidR="00817166" w:rsidRDefault="00817166" w:rsidP="003B31CE">
      <w:pPr>
        <w:spacing w:after="0" w:line="240" w:lineRule="auto"/>
        <w:ind w:firstLine="709"/>
        <w:jc w:val="right"/>
        <w:rPr>
          <w:rFonts w:ascii="Times New Roman" w:eastAsia="Times New Roman" w:hAnsi="Times New Roman" w:cs="Times New Roman"/>
          <w:sz w:val="28"/>
          <w:szCs w:val="28"/>
          <w:lang w:eastAsia="ru-RU"/>
        </w:rPr>
      </w:pPr>
    </w:p>
    <w:p w:rsidR="00B167F6" w:rsidRPr="0025111F" w:rsidRDefault="00817166" w:rsidP="0081716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6079C1" w:rsidRPr="00092CC5" w:rsidRDefault="00092CC5" w:rsidP="003B31CE">
      <w:pPr>
        <w:spacing w:after="0" w:line="240" w:lineRule="auto"/>
        <w:jc w:val="center"/>
        <w:rPr>
          <w:rFonts w:ascii="Times New Roman" w:eastAsia="Times New Roman" w:hAnsi="Times New Roman" w:cs="Times New Roman"/>
          <w:b/>
          <w:sz w:val="28"/>
          <w:szCs w:val="28"/>
          <w:lang w:eastAsia="ru-RU"/>
        </w:rPr>
      </w:pPr>
      <w:r w:rsidRPr="00092CC5">
        <w:rPr>
          <w:rFonts w:ascii="Times New Roman" w:eastAsia="Times New Roman" w:hAnsi="Times New Roman" w:cs="Times New Roman"/>
          <w:b/>
          <w:sz w:val="28"/>
          <w:szCs w:val="28"/>
          <w:lang w:eastAsia="ru-RU"/>
        </w:rPr>
        <w:lastRenderedPageBreak/>
        <w:t>СОДЕРЖАНИЕ УЧЕБНОГО МАТЕРИАЛА</w:t>
      </w:r>
    </w:p>
    <w:p w:rsidR="006079C1" w:rsidRPr="008F68F1" w:rsidRDefault="006079C1" w:rsidP="003B31CE">
      <w:pPr>
        <w:spacing w:after="0" w:line="240" w:lineRule="auto"/>
        <w:rPr>
          <w:rFonts w:ascii="Times New Roman" w:eastAsia="Times New Roman" w:hAnsi="Times New Roman" w:cs="Times New Roman"/>
          <w:b/>
          <w:sz w:val="28"/>
          <w:szCs w:val="28"/>
          <w:lang w:eastAsia="ru-RU"/>
        </w:rPr>
      </w:pPr>
    </w:p>
    <w:p w:rsidR="006079C1" w:rsidRPr="008F68F1" w:rsidRDefault="006079C1" w:rsidP="003B31CE">
      <w:pPr>
        <w:spacing w:after="0" w:line="240" w:lineRule="auto"/>
        <w:ind w:firstLine="709"/>
        <w:jc w:val="both"/>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sz w:val="28"/>
          <w:szCs w:val="28"/>
          <w:lang w:eastAsia="ru-RU"/>
        </w:rPr>
        <w:t>Тема 1. Экономическая теория: предмет и метод</w:t>
      </w:r>
    </w:p>
    <w:p w:rsidR="006079C1" w:rsidRPr="00092CC5" w:rsidRDefault="006079C1"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bCs/>
          <w:sz w:val="28"/>
          <w:szCs w:val="28"/>
          <w:lang w:eastAsia="ru-RU"/>
        </w:rPr>
        <w:t>Экономика как сфера жизнедеятельности общества.</w:t>
      </w:r>
      <w:r w:rsidRPr="008F68F1">
        <w:rPr>
          <w:rFonts w:ascii="Times New Roman" w:eastAsia="Times New Roman" w:hAnsi="Times New Roman" w:cs="Times New Roman"/>
          <w:color w:val="000000"/>
          <w:spacing w:val="-2"/>
          <w:sz w:val="28"/>
          <w:szCs w:val="28"/>
          <w:lang w:eastAsia="ru-RU"/>
        </w:rPr>
        <w:t xml:space="preserve"> Предмет, функции и разделы экономической теории.</w:t>
      </w:r>
      <w:r w:rsidRPr="008F68F1">
        <w:rPr>
          <w:rFonts w:ascii="Times New Roman" w:eastAsia="Times New Roman" w:hAnsi="Times New Roman" w:cs="Times New Roman"/>
          <w:color w:val="000000"/>
          <w:spacing w:val="-4"/>
          <w:sz w:val="28"/>
          <w:szCs w:val="28"/>
          <w:lang w:eastAsia="ru-RU"/>
        </w:rPr>
        <w:t xml:space="preserve"> </w:t>
      </w:r>
      <w:r w:rsidRPr="008F68F1">
        <w:rPr>
          <w:rFonts w:ascii="Times New Roman" w:eastAsia="Times New Roman" w:hAnsi="Times New Roman" w:cs="Times New Roman"/>
          <w:color w:val="000000"/>
          <w:spacing w:val="-5"/>
          <w:sz w:val="28"/>
          <w:szCs w:val="28"/>
          <w:lang w:eastAsia="ru-RU"/>
        </w:rPr>
        <w:t xml:space="preserve">Методы экономической теории. </w:t>
      </w:r>
      <w:r w:rsidRPr="008F68F1">
        <w:rPr>
          <w:rFonts w:ascii="Times New Roman" w:eastAsia="Times New Roman" w:hAnsi="Times New Roman" w:cs="Times New Roman"/>
          <w:color w:val="000000"/>
          <w:spacing w:val="1"/>
          <w:sz w:val="28"/>
          <w:szCs w:val="28"/>
          <w:lang w:eastAsia="ru-RU"/>
        </w:rPr>
        <w:t>Предельный анализ. Функциональный ана</w:t>
      </w:r>
      <w:r w:rsidRPr="008F68F1">
        <w:rPr>
          <w:rFonts w:ascii="Times New Roman" w:eastAsia="Times New Roman" w:hAnsi="Times New Roman" w:cs="Times New Roman"/>
          <w:color w:val="000000"/>
          <w:spacing w:val="-2"/>
          <w:sz w:val="28"/>
          <w:szCs w:val="28"/>
          <w:lang w:eastAsia="ru-RU"/>
        </w:rPr>
        <w:t xml:space="preserve">лиз. Равновесный анализ. </w:t>
      </w:r>
    </w:p>
    <w:p w:rsidR="006079C1" w:rsidRPr="008F68F1" w:rsidRDefault="006079C1" w:rsidP="003B31CE">
      <w:pPr>
        <w:shd w:val="clear" w:color="auto" w:fill="FFFFFF"/>
        <w:spacing w:after="0" w:line="240" w:lineRule="auto"/>
        <w:ind w:firstLine="720"/>
        <w:jc w:val="both"/>
        <w:rPr>
          <w:rFonts w:ascii="Times New Roman" w:eastAsia="Times New Roman" w:hAnsi="Times New Roman" w:cs="Times New Roman"/>
          <w:b/>
          <w:color w:val="000000"/>
          <w:spacing w:val="-2"/>
          <w:sz w:val="28"/>
          <w:szCs w:val="28"/>
          <w:u w:val="single"/>
          <w:lang w:eastAsia="ru-RU"/>
        </w:rPr>
      </w:pPr>
    </w:p>
    <w:p w:rsidR="006079C1" w:rsidRPr="008F68F1" w:rsidRDefault="006079C1" w:rsidP="003B31CE">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color w:val="000000"/>
          <w:spacing w:val="-2"/>
          <w:sz w:val="28"/>
          <w:szCs w:val="28"/>
          <w:lang w:eastAsia="ru-RU"/>
        </w:rPr>
        <w:t xml:space="preserve">Тема 2. </w:t>
      </w:r>
      <w:r w:rsidRPr="008F68F1">
        <w:rPr>
          <w:rFonts w:ascii="Times New Roman" w:eastAsia="Times New Roman" w:hAnsi="Times New Roman" w:cs="Times New Roman"/>
          <w:b/>
          <w:bCs/>
          <w:sz w:val="28"/>
          <w:szCs w:val="28"/>
          <w:lang w:eastAsia="ru-RU"/>
        </w:rPr>
        <w:t>Потребности и ресурсы. Проблема выбора в экономике</w:t>
      </w:r>
    </w:p>
    <w:p w:rsidR="006079C1" w:rsidRPr="008F68F1" w:rsidRDefault="006079C1"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bCs/>
          <w:sz w:val="28"/>
          <w:szCs w:val="28"/>
          <w:lang w:eastAsia="ru-RU"/>
        </w:rPr>
        <w:t>Потребности, их классифик</w:t>
      </w:r>
      <w:r w:rsidR="00092CC5">
        <w:rPr>
          <w:rFonts w:ascii="Times New Roman" w:eastAsia="Times New Roman" w:hAnsi="Times New Roman" w:cs="Times New Roman"/>
          <w:bCs/>
          <w:sz w:val="28"/>
          <w:szCs w:val="28"/>
          <w:lang w:eastAsia="ru-RU"/>
        </w:rPr>
        <w:t xml:space="preserve">ация и основные характеристики. </w:t>
      </w:r>
      <w:r w:rsidRPr="008F68F1">
        <w:rPr>
          <w:rFonts w:ascii="Times New Roman" w:eastAsia="Times New Roman" w:hAnsi="Times New Roman" w:cs="Times New Roman"/>
          <w:bCs/>
          <w:sz w:val="28"/>
          <w:szCs w:val="28"/>
          <w:lang w:eastAsia="ru-RU"/>
        </w:rPr>
        <w:t>Ресурсы (факторы) производства, их классификация и характеристики.</w:t>
      </w:r>
      <w:r w:rsidR="00092CC5">
        <w:rPr>
          <w:rFonts w:ascii="Times New Roman" w:eastAsia="Times New Roman" w:hAnsi="Times New Roman" w:cs="Times New Roman"/>
          <w:bCs/>
          <w:sz w:val="28"/>
          <w:szCs w:val="28"/>
          <w:lang w:eastAsia="ru-RU"/>
        </w:rPr>
        <w:t xml:space="preserve"> </w:t>
      </w:r>
      <w:r w:rsidRPr="008F68F1">
        <w:rPr>
          <w:rFonts w:ascii="Times New Roman" w:eastAsia="Times New Roman" w:hAnsi="Times New Roman" w:cs="Times New Roman"/>
          <w:bCs/>
          <w:sz w:val="28"/>
          <w:szCs w:val="28"/>
          <w:lang w:eastAsia="ru-RU"/>
        </w:rPr>
        <w:t xml:space="preserve">Экономические блага: </w:t>
      </w:r>
      <w:r w:rsidR="00092CC5">
        <w:rPr>
          <w:rFonts w:ascii="Times New Roman" w:eastAsia="Times New Roman" w:hAnsi="Times New Roman" w:cs="Times New Roman"/>
          <w:bCs/>
          <w:sz w:val="28"/>
          <w:szCs w:val="28"/>
          <w:lang w:eastAsia="ru-RU"/>
        </w:rPr>
        <w:t xml:space="preserve">виды, основные характеристики. </w:t>
      </w:r>
      <w:r w:rsidRPr="008F68F1">
        <w:rPr>
          <w:rFonts w:ascii="Times New Roman" w:eastAsia="Times New Roman" w:hAnsi="Times New Roman" w:cs="Times New Roman"/>
          <w:bCs/>
          <w:sz w:val="28"/>
          <w:szCs w:val="28"/>
          <w:lang w:eastAsia="ru-RU"/>
        </w:rPr>
        <w:t xml:space="preserve">Проблема выбора в экономике. Производственные возможности общества и их границы. </w:t>
      </w:r>
    </w:p>
    <w:p w:rsidR="006079C1" w:rsidRPr="008F68F1" w:rsidRDefault="006079C1" w:rsidP="003B31CE">
      <w:pPr>
        <w:shd w:val="clear" w:color="auto" w:fill="FFFFFF"/>
        <w:spacing w:after="0" w:line="240" w:lineRule="auto"/>
        <w:ind w:firstLine="691"/>
        <w:jc w:val="both"/>
        <w:rPr>
          <w:rFonts w:ascii="Times New Roman" w:eastAsia="Times New Roman" w:hAnsi="Times New Roman" w:cs="Times New Roman"/>
          <w:color w:val="000000"/>
          <w:spacing w:val="-2"/>
          <w:sz w:val="28"/>
          <w:szCs w:val="28"/>
          <w:lang w:eastAsia="ru-RU"/>
        </w:rPr>
      </w:pPr>
    </w:p>
    <w:p w:rsidR="006079C1" w:rsidRPr="008F68F1" w:rsidRDefault="006079C1" w:rsidP="003B31CE">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color w:val="000000"/>
          <w:spacing w:val="-2"/>
          <w:sz w:val="28"/>
          <w:szCs w:val="28"/>
          <w:lang w:eastAsia="ru-RU"/>
        </w:rPr>
        <w:t>Тема</w:t>
      </w:r>
      <w:r w:rsidR="00266E1E" w:rsidRPr="008F68F1">
        <w:rPr>
          <w:rFonts w:ascii="Times New Roman" w:eastAsia="Times New Roman" w:hAnsi="Times New Roman" w:cs="Times New Roman"/>
          <w:b/>
          <w:bCs/>
          <w:color w:val="000000"/>
          <w:spacing w:val="-2"/>
          <w:sz w:val="28"/>
          <w:szCs w:val="28"/>
          <w:lang w:eastAsia="ru-RU"/>
        </w:rPr>
        <w:t> </w:t>
      </w:r>
      <w:r w:rsidRPr="008F68F1">
        <w:rPr>
          <w:rFonts w:ascii="Times New Roman" w:eastAsia="Times New Roman" w:hAnsi="Times New Roman" w:cs="Times New Roman"/>
          <w:b/>
          <w:bCs/>
          <w:color w:val="000000"/>
          <w:spacing w:val="-2"/>
          <w:sz w:val="28"/>
          <w:szCs w:val="28"/>
          <w:lang w:eastAsia="ru-RU"/>
        </w:rPr>
        <w:t>3.</w:t>
      </w:r>
      <w:r w:rsidR="00266E1E" w:rsidRPr="008F68F1">
        <w:rPr>
          <w:rFonts w:ascii="Times New Roman" w:eastAsia="Times New Roman" w:hAnsi="Times New Roman" w:cs="Times New Roman"/>
          <w:b/>
          <w:bCs/>
          <w:color w:val="000000"/>
          <w:spacing w:val="-2"/>
          <w:sz w:val="28"/>
          <w:szCs w:val="28"/>
          <w:lang w:eastAsia="ru-RU"/>
        </w:rPr>
        <w:t> </w:t>
      </w:r>
      <w:r w:rsidRPr="008F68F1">
        <w:rPr>
          <w:rFonts w:ascii="Times New Roman" w:eastAsia="Times New Roman" w:hAnsi="Times New Roman" w:cs="Times New Roman"/>
          <w:b/>
          <w:bCs/>
          <w:sz w:val="28"/>
          <w:szCs w:val="28"/>
          <w:lang w:eastAsia="ru-RU"/>
        </w:rPr>
        <w:t xml:space="preserve">Экономические системы. </w:t>
      </w:r>
      <w:r w:rsidRPr="008F68F1">
        <w:rPr>
          <w:rFonts w:ascii="Times New Roman" w:eastAsia="Times New Roman" w:hAnsi="Times New Roman" w:cs="Times New Roman"/>
          <w:b/>
          <w:bCs/>
          <w:color w:val="000000"/>
          <w:spacing w:val="-2"/>
          <w:sz w:val="28"/>
          <w:szCs w:val="28"/>
          <w:lang w:eastAsia="ru-RU"/>
        </w:rPr>
        <w:t>Рыночная экономика и ее модели</w:t>
      </w:r>
    </w:p>
    <w:p w:rsidR="006079C1" w:rsidRPr="008F68F1" w:rsidRDefault="006079C1"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bCs/>
          <w:sz w:val="28"/>
          <w:szCs w:val="28"/>
          <w:lang w:eastAsia="ru-RU"/>
        </w:rPr>
        <w:t>Экономическая система общества: эле</w:t>
      </w:r>
      <w:r w:rsidR="00092CC5">
        <w:rPr>
          <w:rFonts w:ascii="Times New Roman" w:eastAsia="Times New Roman" w:hAnsi="Times New Roman" w:cs="Times New Roman"/>
          <w:bCs/>
          <w:sz w:val="28"/>
          <w:szCs w:val="28"/>
          <w:lang w:eastAsia="ru-RU"/>
        </w:rPr>
        <w:t xml:space="preserve">менты, критерии классификации. </w:t>
      </w:r>
      <w:r w:rsidRPr="008F68F1">
        <w:rPr>
          <w:rFonts w:ascii="Times New Roman" w:eastAsia="Times New Roman" w:hAnsi="Times New Roman" w:cs="Times New Roman"/>
          <w:bCs/>
          <w:sz w:val="28"/>
          <w:szCs w:val="28"/>
          <w:lang w:eastAsia="ru-RU"/>
        </w:rPr>
        <w:t>Экономические институты. Понятие собственности, субъекты и объекты, типы и формы собственности. Национализация и приватизация. Реформирование собственности в Республике Беларусь.</w:t>
      </w:r>
    </w:p>
    <w:p w:rsidR="006079C1" w:rsidRPr="008F68F1" w:rsidRDefault="006079C1"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bCs/>
          <w:sz w:val="28"/>
          <w:szCs w:val="28"/>
          <w:lang w:eastAsia="ru-RU"/>
        </w:rPr>
        <w:t>Способы ко</w:t>
      </w:r>
      <w:r w:rsidR="00092CC5">
        <w:rPr>
          <w:rFonts w:ascii="Times New Roman" w:eastAsia="Times New Roman" w:hAnsi="Times New Roman" w:cs="Times New Roman"/>
          <w:bCs/>
          <w:sz w:val="28"/>
          <w:szCs w:val="28"/>
          <w:lang w:eastAsia="ru-RU"/>
        </w:rPr>
        <w:t xml:space="preserve">ординации хозяйственной жизни. </w:t>
      </w:r>
      <w:r w:rsidRPr="008F68F1">
        <w:rPr>
          <w:rFonts w:ascii="Times New Roman" w:eastAsia="Times New Roman" w:hAnsi="Times New Roman" w:cs="Times New Roman"/>
          <w:bCs/>
          <w:sz w:val="28"/>
          <w:szCs w:val="28"/>
          <w:lang w:eastAsia="ru-RU"/>
        </w:rPr>
        <w:t>Рынок: пон</w:t>
      </w:r>
      <w:r w:rsidR="00092CC5">
        <w:rPr>
          <w:rFonts w:ascii="Times New Roman" w:eastAsia="Times New Roman" w:hAnsi="Times New Roman" w:cs="Times New Roman"/>
          <w:bCs/>
          <w:sz w:val="28"/>
          <w:szCs w:val="28"/>
          <w:lang w:eastAsia="ru-RU"/>
        </w:rPr>
        <w:t xml:space="preserve">ятие, функции, основные черты. </w:t>
      </w:r>
      <w:r w:rsidRPr="008F68F1">
        <w:rPr>
          <w:rFonts w:ascii="Times New Roman" w:eastAsia="Times New Roman" w:hAnsi="Times New Roman" w:cs="Times New Roman"/>
          <w:bCs/>
          <w:sz w:val="28"/>
          <w:szCs w:val="28"/>
          <w:lang w:eastAsia="ru-RU"/>
        </w:rPr>
        <w:t xml:space="preserve">Классификация рынков. Рыночная инфраструктура. Несовершенства (фиаско) рынка и необходимость государственного регулирования экономики. </w:t>
      </w:r>
    </w:p>
    <w:p w:rsidR="006079C1" w:rsidRPr="008F68F1" w:rsidRDefault="006079C1"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bCs/>
          <w:sz w:val="28"/>
          <w:szCs w:val="28"/>
          <w:lang w:eastAsia="ru-RU"/>
        </w:rPr>
        <w:t xml:space="preserve">Модели рыночной экономики. Особенности белорусской социально-экономической модели. </w:t>
      </w:r>
    </w:p>
    <w:p w:rsidR="006079C1" w:rsidRPr="008F68F1" w:rsidRDefault="006079C1" w:rsidP="003B31CE">
      <w:pPr>
        <w:spacing w:after="0" w:line="240" w:lineRule="auto"/>
        <w:ind w:firstLine="709"/>
        <w:jc w:val="both"/>
        <w:rPr>
          <w:rFonts w:ascii="Times New Roman" w:eastAsia="Times New Roman" w:hAnsi="Times New Roman" w:cs="Times New Roman"/>
          <w:bCs/>
          <w:sz w:val="28"/>
          <w:szCs w:val="28"/>
          <w:lang w:eastAsia="ru-RU"/>
        </w:rPr>
      </w:pPr>
    </w:p>
    <w:p w:rsidR="006079C1" w:rsidRPr="008F68F1" w:rsidRDefault="00266E1E" w:rsidP="003B31CE">
      <w:pPr>
        <w:shd w:val="clear" w:color="auto" w:fill="FFFFFF"/>
        <w:tabs>
          <w:tab w:val="left" w:pos="0"/>
        </w:tabs>
        <w:spacing w:after="0" w:line="240" w:lineRule="auto"/>
        <w:ind w:firstLine="709"/>
        <w:jc w:val="both"/>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color w:val="000000"/>
          <w:sz w:val="28"/>
          <w:szCs w:val="28"/>
          <w:lang w:eastAsia="ru-RU"/>
        </w:rPr>
        <w:t>Тема </w:t>
      </w:r>
      <w:r w:rsidR="006079C1" w:rsidRPr="008F68F1">
        <w:rPr>
          <w:rFonts w:ascii="Times New Roman" w:eastAsia="Times New Roman" w:hAnsi="Times New Roman" w:cs="Times New Roman"/>
          <w:b/>
          <w:bCs/>
          <w:color w:val="000000"/>
          <w:sz w:val="28"/>
          <w:szCs w:val="28"/>
          <w:lang w:eastAsia="ru-RU"/>
        </w:rPr>
        <w:t>4.</w:t>
      </w:r>
      <w:r w:rsidRPr="008F68F1">
        <w:rPr>
          <w:rFonts w:ascii="Times New Roman" w:eastAsia="Times New Roman" w:hAnsi="Times New Roman" w:cs="Times New Roman"/>
          <w:b/>
          <w:bCs/>
          <w:color w:val="000000"/>
          <w:sz w:val="28"/>
          <w:szCs w:val="28"/>
          <w:lang w:eastAsia="ru-RU"/>
        </w:rPr>
        <w:t> </w:t>
      </w:r>
      <w:r w:rsidR="006079C1" w:rsidRPr="008F68F1">
        <w:rPr>
          <w:rFonts w:ascii="Times New Roman" w:eastAsia="Times New Roman" w:hAnsi="Times New Roman" w:cs="Times New Roman"/>
          <w:b/>
          <w:bCs/>
          <w:sz w:val="28"/>
          <w:szCs w:val="28"/>
          <w:lang w:eastAsia="ru-RU"/>
        </w:rPr>
        <w:t>Спрос, предложение и рыночное равновесие. Эластичность спроса и предложения</w:t>
      </w:r>
    </w:p>
    <w:p w:rsidR="006079C1" w:rsidRPr="00092CC5" w:rsidRDefault="006079C1" w:rsidP="003B31CE">
      <w:pPr>
        <w:spacing w:after="0" w:line="240" w:lineRule="auto"/>
        <w:ind w:firstLine="709"/>
        <w:jc w:val="both"/>
        <w:rPr>
          <w:rFonts w:ascii="Times New Roman" w:eastAsia="Times New Roman" w:hAnsi="Times New Roman" w:cs="Times New Roman"/>
          <w:bCs/>
          <w:spacing w:val="-4"/>
          <w:sz w:val="28"/>
          <w:szCs w:val="28"/>
          <w:lang w:eastAsia="ru-RU"/>
        </w:rPr>
      </w:pPr>
      <w:r w:rsidRPr="008F68F1">
        <w:rPr>
          <w:rFonts w:ascii="Times New Roman" w:eastAsia="Times New Roman" w:hAnsi="Times New Roman" w:cs="Times New Roman"/>
          <w:bCs/>
          <w:spacing w:val="-4"/>
          <w:sz w:val="28"/>
          <w:szCs w:val="28"/>
          <w:lang w:eastAsia="ru-RU"/>
        </w:rPr>
        <w:t xml:space="preserve">Спрос. Зависимость величины спроса от </w:t>
      </w:r>
      <w:r w:rsidR="00092CC5">
        <w:rPr>
          <w:rFonts w:ascii="Times New Roman" w:eastAsia="Times New Roman" w:hAnsi="Times New Roman" w:cs="Times New Roman"/>
          <w:bCs/>
          <w:spacing w:val="-4"/>
          <w:sz w:val="28"/>
          <w:szCs w:val="28"/>
          <w:lang w:eastAsia="ru-RU"/>
        </w:rPr>
        <w:t xml:space="preserve">цены. Неценовые факторы спроса. </w:t>
      </w:r>
      <w:r w:rsidRPr="008F68F1">
        <w:rPr>
          <w:rFonts w:ascii="Times New Roman" w:eastAsia="Times New Roman" w:hAnsi="Times New Roman" w:cs="Times New Roman"/>
          <w:bCs/>
          <w:sz w:val="28"/>
          <w:szCs w:val="28"/>
          <w:lang w:eastAsia="ru-RU"/>
        </w:rPr>
        <w:t xml:space="preserve">Предложение. Зависимость величины предложения от цены. Неценовые факторы предложения. </w:t>
      </w:r>
    </w:p>
    <w:p w:rsidR="006079C1" w:rsidRPr="008F68F1" w:rsidRDefault="006079C1"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bCs/>
          <w:sz w:val="28"/>
          <w:szCs w:val="28"/>
          <w:lang w:eastAsia="ru-RU"/>
        </w:rPr>
        <w:t>Отраслевое рыночное равновесие. Товарный дефицит и товарные излишки. Изменения спроса и предложения и их влияние на цену.</w:t>
      </w:r>
    </w:p>
    <w:p w:rsidR="006079C1" w:rsidRPr="008F68F1" w:rsidRDefault="006079C1"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bCs/>
          <w:sz w:val="28"/>
          <w:szCs w:val="28"/>
          <w:lang w:eastAsia="ru-RU"/>
        </w:rPr>
        <w:t>Понятие эластичности. Эластичность спроса по цене и доходу. Элас</w:t>
      </w:r>
      <w:r w:rsidR="00092CC5">
        <w:rPr>
          <w:rFonts w:ascii="Times New Roman" w:eastAsia="Times New Roman" w:hAnsi="Times New Roman" w:cs="Times New Roman"/>
          <w:bCs/>
          <w:sz w:val="28"/>
          <w:szCs w:val="28"/>
          <w:lang w:eastAsia="ru-RU"/>
        </w:rPr>
        <w:t xml:space="preserve">тичность предложения по цене. </w:t>
      </w:r>
      <w:r w:rsidRPr="008F68F1">
        <w:rPr>
          <w:rFonts w:ascii="Times New Roman" w:eastAsia="Times New Roman" w:hAnsi="Times New Roman" w:cs="Times New Roman"/>
          <w:bCs/>
          <w:sz w:val="28"/>
          <w:szCs w:val="28"/>
          <w:lang w:eastAsia="ru-RU"/>
        </w:rPr>
        <w:t>Использование закона спроса и предложения для анализа экономических процессов.</w:t>
      </w:r>
    </w:p>
    <w:p w:rsidR="006079C1" w:rsidRPr="008F68F1" w:rsidRDefault="006079C1" w:rsidP="003B31CE">
      <w:pPr>
        <w:shd w:val="clear" w:color="auto" w:fill="FFFFFF"/>
        <w:spacing w:after="0" w:line="240" w:lineRule="auto"/>
        <w:ind w:hanging="19"/>
        <w:jc w:val="center"/>
        <w:rPr>
          <w:rFonts w:ascii="Times New Roman" w:eastAsia="Times New Roman" w:hAnsi="Times New Roman" w:cs="Times New Roman"/>
          <w:b/>
          <w:bCs/>
          <w:color w:val="000000"/>
          <w:spacing w:val="-2"/>
          <w:sz w:val="28"/>
          <w:szCs w:val="28"/>
          <w:lang w:eastAsia="ru-RU"/>
        </w:rPr>
      </w:pPr>
    </w:p>
    <w:p w:rsidR="006079C1" w:rsidRPr="008F68F1" w:rsidRDefault="006079C1" w:rsidP="003B31CE">
      <w:pPr>
        <w:shd w:val="clear" w:color="auto" w:fill="FFFFFF"/>
        <w:spacing w:after="0" w:line="240" w:lineRule="auto"/>
        <w:ind w:firstLine="690"/>
        <w:jc w:val="both"/>
        <w:rPr>
          <w:rFonts w:ascii="Times New Roman" w:eastAsia="Times New Roman" w:hAnsi="Times New Roman" w:cs="Times New Roman"/>
          <w:b/>
          <w:bCs/>
          <w:color w:val="000000"/>
          <w:spacing w:val="-2"/>
          <w:sz w:val="28"/>
          <w:szCs w:val="28"/>
          <w:lang w:eastAsia="ru-RU"/>
        </w:rPr>
      </w:pPr>
      <w:r w:rsidRPr="008F68F1">
        <w:rPr>
          <w:rFonts w:ascii="Times New Roman" w:eastAsia="Times New Roman" w:hAnsi="Times New Roman" w:cs="Times New Roman"/>
          <w:b/>
          <w:bCs/>
          <w:color w:val="000000"/>
          <w:spacing w:val="-2"/>
          <w:sz w:val="28"/>
          <w:szCs w:val="28"/>
          <w:lang w:eastAsia="ru-RU"/>
        </w:rPr>
        <w:t>Тема 5. Основы поведения субъектов рыночной экономики</w:t>
      </w:r>
    </w:p>
    <w:p w:rsidR="006079C1" w:rsidRPr="008F68F1" w:rsidRDefault="006079C1" w:rsidP="003B31CE">
      <w:pPr>
        <w:spacing w:after="0" w:line="240" w:lineRule="auto"/>
        <w:ind w:firstLine="709"/>
        <w:jc w:val="both"/>
        <w:rPr>
          <w:rFonts w:ascii="Times New Roman" w:eastAsia="Times New Roman" w:hAnsi="Times New Roman" w:cs="Times New Roman"/>
          <w:bCs/>
          <w:spacing w:val="-4"/>
          <w:sz w:val="28"/>
          <w:szCs w:val="28"/>
          <w:lang w:eastAsia="ru-RU"/>
        </w:rPr>
      </w:pPr>
      <w:r w:rsidRPr="008F68F1">
        <w:rPr>
          <w:rFonts w:ascii="Times New Roman" w:eastAsia="Times New Roman" w:hAnsi="Times New Roman" w:cs="Times New Roman"/>
          <w:bCs/>
          <w:spacing w:val="-4"/>
          <w:sz w:val="28"/>
          <w:szCs w:val="28"/>
          <w:lang w:eastAsia="ru-RU"/>
        </w:rPr>
        <w:t>Домашнее хозяйство как экономический субъект. Понятие рационального потребителя. Общая и предельная полезность. Закон убывающей предельной полезности. Равновесие потребителя и правило максимизации общей полезности.</w:t>
      </w:r>
    </w:p>
    <w:p w:rsidR="006079C1" w:rsidRPr="00092CC5" w:rsidRDefault="006079C1"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bCs/>
          <w:sz w:val="28"/>
          <w:szCs w:val="28"/>
          <w:lang w:eastAsia="ru-RU"/>
        </w:rPr>
        <w:t>Организация (фир</w:t>
      </w:r>
      <w:r w:rsidR="00092CC5">
        <w:rPr>
          <w:rFonts w:ascii="Times New Roman" w:eastAsia="Times New Roman" w:hAnsi="Times New Roman" w:cs="Times New Roman"/>
          <w:bCs/>
          <w:sz w:val="28"/>
          <w:szCs w:val="28"/>
          <w:lang w:eastAsia="ru-RU"/>
        </w:rPr>
        <w:t xml:space="preserve">ма) как хозяйствующий субъект.  </w:t>
      </w:r>
      <w:r w:rsidRPr="008F68F1">
        <w:rPr>
          <w:rFonts w:ascii="Times New Roman" w:eastAsia="Times New Roman" w:hAnsi="Times New Roman" w:cs="Times New Roman"/>
          <w:bCs/>
          <w:sz w:val="28"/>
          <w:szCs w:val="28"/>
          <w:lang w:eastAsia="ru-RU"/>
        </w:rPr>
        <w:t>Производство и технол</w:t>
      </w:r>
      <w:r w:rsidR="00092CC5">
        <w:rPr>
          <w:rFonts w:ascii="Times New Roman" w:eastAsia="Times New Roman" w:hAnsi="Times New Roman" w:cs="Times New Roman"/>
          <w:bCs/>
          <w:sz w:val="28"/>
          <w:szCs w:val="28"/>
          <w:lang w:eastAsia="ru-RU"/>
        </w:rPr>
        <w:t xml:space="preserve">огия. Производственная функция. </w:t>
      </w:r>
      <w:r w:rsidRPr="008F68F1">
        <w:rPr>
          <w:rFonts w:ascii="Times New Roman" w:eastAsia="Times New Roman" w:hAnsi="Times New Roman" w:cs="Times New Roman"/>
          <w:bCs/>
          <w:spacing w:val="-6"/>
          <w:sz w:val="28"/>
          <w:szCs w:val="28"/>
          <w:lang w:eastAsia="ru-RU"/>
        </w:rPr>
        <w:t>Производственный выбор фирмы в краткосрочном периоде. Общий, средний и предельный продукт. Закон убывающей</w:t>
      </w:r>
      <w:r w:rsidR="00092CC5">
        <w:rPr>
          <w:rFonts w:ascii="Times New Roman" w:eastAsia="Times New Roman" w:hAnsi="Times New Roman" w:cs="Times New Roman"/>
          <w:bCs/>
          <w:spacing w:val="-6"/>
          <w:sz w:val="28"/>
          <w:szCs w:val="28"/>
          <w:lang w:eastAsia="ru-RU"/>
        </w:rPr>
        <w:t xml:space="preserve"> предельной производительности. </w:t>
      </w:r>
      <w:r w:rsidRPr="008F68F1">
        <w:rPr>
          <w:rFonts w:ascii="Times New Roman" w:eastAsia="Times New Roman" w:hAnsi="Times New Roman" w:cs="Times New Roman"/>
          <w:bCs/>
          <w:sz w:val="28"/>
          <w:szCs w:val="28"/>
          <w:lang w:eastAsia="ru-RU"/>
        </w:rPr>
        <w:t>Производственный выбор фирмы в долгосроч</w:t>
      </w:r>
      <w:r w:rsidR="00266E1E" w:rsidRPr="008F68F1">
        <w:rPr>
          <w:rFonts w:ascii="Times New Roman" w:eastAsia="Times New Roman" w:hAnsi="Times New Roman" w:cs="Times New Roman"/>
          <w:bCs/>
          <w:sz w:val="28"/>
          <w:szCs w:val="28"/>
          <w:lang w:eastAsia="ru-RU"/>
        </w:rPr>
        <w:t>ном периоде. Изокванты.</w:t>
      </w:r>
    </w:p>
    <w:p w:rsidR="006079C1" w:rsidRPr="008F68F1" w:rsidRDefault="006079C1"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bCs/>
          <w:sz w:val="28"/>
          <w:szCs w:val="28"/>
          <w:lang w:eastAsia="ru-RU"/>
        </w:rPr>
        <w:lastRenderedPageBreak/>
        <w:t>Понятие и классификация издержек. Издержки производства в краткосрочном пери</w:t>
      </w:r>
      <w:r w:rsidR="00092CC5">
        <w:rPr>
          <w:rFonts w:ascii="Times New Roman" w:eastAsia="Times New Roman" w:hAnsi="Times New Roman" w:cs="Times New Roman"/>
          <w:bCs/>
          <w:sz w:val="28"/>
          <w:szCs w:val="28"/>
          <w:lang w:eastAsia="ru-RU"/>
        </w:rPr>
        <w:t xml:space="preserve">оде, их динамика и взаимосвязь. </w:t>
      </w:r>
      <w:r w:rsidRPr="008F68F1">
        <w:rPr>
          <w:rFonts w:ascii="Times New Roman" w:eastAsia="Times New Roman" w:hAnsi="Times New Roman" w:cs="Times New Roman"/>
          <w:bCs/>
          <w:sz w:val="28"/>
          <w:szCs w:val="28"/>
          <w:lang w:eastAsia="ru-RU"/>
        </w:rPr>
        <w:t>Издержки производства в долгосрочном периоде. Эффекты масштаба. Пробл</w:t>
      </w:r>
      <w:r w:rsidR="00266E1E" w:rsidRPr="008F68F1">
        <w:rPr>
          <w:rFonts w:ascii="Times New Roman" w:eastAsia="Times New Roman" w:hAnsi="Times New Roman" w:cs="Times New Roman"/>
          <w:bCs/>
          <w:sz w:val="28"/>
          <w:szCs w:val="28"/>
          <w:lang w:eastAsia="ru-RU"/>
        </w:rPr>
        <w:t>ема оптимального размера фирмы.</w:t>
      </w:r>
      <w:r w:rsidR="00092CC5">
        <w:rPr>
          <w:rFonts w:ascii="Times New Roman" w:eastAsia="Times New Roman" w:hAnsi="Times New Roman" w:cs="Times New Roman"/>
          <w:bCs/>
          <w:sz w:val="28"/>
          <w:szCs w:val="28"/>
          <w:lang w:eastAsia="ru-RU"/>
        </w:rPr>
        <w:t xml:space="preserve"> </w:t>
      </w:r>
      <w:r w:rsidRPr="008F68F1">
        <w:rPr>
          <w:rFonts w:ascii="Times New Roman" w:eastAsia="Times New Roman" w:hAnsi="Times New Roman" w:cs="Times New Roman"/>
          <w:bCs/>
          <w:sz w:val="28"/>
          <w:szCs w:val="28"/>
          <w:lang w:eastAsia="ru-RU"/>
        </w:rPr>
        <w:t>Изокосты. Правило минимизации издержек.</w:t>
      </w:r>
    </w:p>
    <w:p w:rsidR="006079C1" w:rsidRPr="008F68F1" w:rsidRDefault="006079C1"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Доход и прибыль фирмы.</w:t>
      </w:r>
      <w:r w:rsidR="00266E1E" w:rsidRPr="008F68F1">
        <w:rPr>
          <w:rFonts w:ascii="Times New Roman" w:eastAsia="Times New Roman" w:hAnsi="Times New Roman" w:cs="Times New Roman"/>
          <w:sz w:val="28"/>
          <w:szCs w:val="28"/>
          <w:lang w:eastAsia="ru-RU"/>
        </w:rPr>
        <w:t xml:space="preserve"> Правило максимизации прибыли.</w:t>
      </w:r>
    </w:p>
    <w:p w:rsidR="006079C1" w:rsidRPr="008F68F1" w:rsidRDefault="006079C1" w:rsidP="003B31CE">
      <w:pPr>
        <w:shd w:val="clear" w:color="auto" w:fill="FFFFFF"/>
        <w:spacing w:after="0" w:line="240" w:lineRule="auto"/>
        <w:jc w:val="both"/>
        <w:rPr>
          <w:rFonts w:ascii="Times New Roman" w:eastAsia="Times New Roman" w:hAnsi="Times New Roman" w:cs="Times New Roman"/>
          <w:b/>
          <w:bCs/>
          <w:sz w:val="28"/>
          <w:szCs w:val="28"/>
          <w:lang w:eastAsia="ru-RU"/>
        </w:rPr>
      </w:pPr>
    </w:p>
    <w:p w:rsidR="006079C1" w:rsidRPr="008F68F1" w:rsidRDefault="006079C1" w:rsidP="003B31CE">
      <w:pPr>
        <w:shd w:val="clear" w:color="auto" w:fill="FFFFFF"/>
        <w:spacing w:after="0" w:line="240" w:lineRule="auto"/>
        <w:ind w:firstLine="690"/>
        <w:jc w:val="both"/>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sz w:val="28"/>
          <w:szCs w:val="28"/>
          <w:lang w:eastAsia="ru-RU"/>
        </w:rPr>
        <w:t>Тема 6. Рынки факторов производства</w:t>
      </w:r>
    </w:p>
    <w:p w:rsidR="006079C1" w:rsidRPr="008F68F1" w:rsidRDefault="006079C1"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bCs/>
          <w:sz w:val="28"/>
          <w:szCs w:val="28"/>
          <w:lang w:eastAsia="ru-RU"/>
        </w:rPr>
        <w:t xml:space="preserve">Особенности функционирования рынков факторов производства. Спрос на факторы производства. Эластичность </w:t>
      </w:r>
      <w:r w:rsidR="00266E1E" w:rsidRPr="008F68F1">
        <w:rPr>
          <w:rFonts w:ascii="Times New Roman" w:eastAsia="Times New Roman" w:hAnsi="Times New Roman" w:cs="Times New Roman"/>
          <w:bCs/>
          <w:sz w:val="28"/>
          <w:szCs w:val="28"/>
          <w:lang w:eastAsia="ru-RU"/>
        </w:rPr>
        <w:t>спроса на факторы производства.</w:t>
      </w:r>
    </w:p>
    <w:p w:rsidR="006079C1" w:rsidRPr="008F68F1" w:rsidRDefault="006079C1"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bCs/>
          <w:sz w:val="28"/>
          <w:szCs w:val="28"/>
          <w:lang w:eastAsia="ru-RU"/>
        </w:rPr>
        <w:t>Рынок труда, его сущность и особенности. Спрос и предложение труда. Заработная плата. Номинальная и реальная заработная плата.</w:t>
      </w:r>
    </w:p>
    <w:p w:rsidR="006079C1" w:rsidRPr="008F68F1" w:rsidRDefault="006079C1" w:rsidP="003B31CE">
      <w:pPr>
        <w:spacing w:after="0" w:line="240" w:lineRule="auto"/>
        <w:ind w:firstLine="709"/>
        <w:jc w:val="both"/>
        <w:rPr>
          <w:rFonts w:ascii="Times New Roman" w:eastAsia="Times New Roman" w:hAnsi="Times New Roman" w:cs="Times New Roman"/>
          <w:bCs/>
          <w:spacing w:val="-6"/>
          <w:sz w:val="28"/>
          <w:szCs w:val="28"/>
          <w:lang w:eastAsia="ru-RU"/>
        </w:rPr>
      </w:pPr>
      <w:r w:rsidRPr="008F68F1">
        <w:rPr>
          <w:rFonts w:ascii="Times New Roman" w:eastAsia="Times New Roman" w:hAnsi="Times New Roman" w:cs="Times New Roman"/>
          <w:bCs/>
          <w:spacing w:val="-6"/>
          <w:sz w:val="28"/>
          <w:szCs w:val="28"/>
          <w:lang w:eastAsia="ru-RU"/>
        </w:rPr>
        <w:t>Рынок капитала и его структура. Равновесие на рынке ссудного капитала. Номинальная и реальная ставка ссудного процента. Инвестиции. Принятие инвестиционных решений в долгосрочном периоде. Чистая приведенная стоимость.</w:t>
      </w:r>
    </w:p>
    <w:p w:rsidR="006079C1" w:rsidRPr="008F68F1" w:rsidRDefault="006079C1"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bCs/>
          <w:sz w:val="28"/>
          <w:szCs w:val="28"/>
          <w:lang w:eastAsia="ru-RU"/>
        </w:rPr>
        <w:t>Рынок земли. Спрос и предложение земл</w:t>
      </w:r>
      <w:r w:rsidR="00092CC5">
        <w:rPr>
          <w:rFonts w:ascii="Times New Roman" w:eastAsia="Times New Roman" w:hAnsi="Times New Roman" w:cs="Times New Roman"/>
          <w:bCs/>
          <w:sz w:val="28"/>
          <w:szCs w:val="28"/>
          <w:lang w:eastAsia="ru-RU"/>
        </w:rPr>
        <w:t xml:space="preserve">и. Земельная рента. Цена земли. </w:t>
      </w:r>
      <w:r w:rsidRPr="008F68F1">
        <w:rPr>
          <w:rFonts w:ascii="Times New Roman" w:eastAsia="Times New Roman" w:hAnsi="Times New Roman" w:cs="Times New Roman"/>
          <w:bCs/>
          <w:sz w:val="28"/>
          <w:szCs w:val="28"/>
          <w:lang w:eastAsia="ru-RU"/>
        </w:rPr>
        <w:t>Предпринимательская способность и прибыль. Функции и источники экономической прибыли.</w:t>
      </w:r>
      <w:r w:rsidR="00092CC5">
        <w:rPr>
          <w:rFonts w:ascii="Times New Roman" w:eastAsia="Times New Roman" w:hAnsi="Times New Roman" w:cs="Times New Roman"/>
          <w:bCs/>
          <w:sz w:val="28"/>
          <w:szCs w:val="28"/>
          <w:lang w:eastAsia="ru-RU"/>
        </w:rPr>
        <w:t xml:space="preserve"> </w:t>
      </w:r>
      <w:r w:rsidRPr="008F68F1">
        <w:rPr>
          <w:rFonts w:ascii="Times New Roman" w:eastAsia="Times New Roman" w:hAnsi="Times New Roman" w:cs="Times New Roman"/>
          <w:bCs/>
          <w:sz w:val="28"/>
          <w:szCs w:val="28"/>
          <w:lang w:eastAsia="ru-RU"/>
        </w:rPr>
        <w:t>Особенности функционирования рынков производственных ресурсов в Республике Беларусь.</w:t>
      </w:r>
    </w:p>
    <w:p w:rsidR="006079C1" w:rsidRPr="008F68F1" w:rsidRDefault="006079C1" w:rsidP="003B31CE">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6079C1" w:rsidRPr="008F68F1" w:rsidRDefault="00266E1E" w:rsidP="003B31CE">
      <w:pPr>
        <w:shd w:val="clear" w:color="auto" w:fill="FFFFFF"/>
        <w:spacing w:after="0" w:line="240" w:lineRule="auto"/>
        <w:ind w:firstLine="690"/>
        <w:jc w:val="both"/>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sz w:val="28"/>
          <w:szCs w:val="28"/>
          <w:lang w:eastAsia="ru-RU"/>
        </w:rPr>
        <w:t>Тема </w:t>
      </w:r>
      <w:r w:rsidR="006079C1" w:rsidRPr="008F68F1">
        <w:rPr>
          <w:rFonts w:ascii="Times New Roman" w:eastAsia="Times New Roman" w:hAnsi="Times New Roman" w:cs="Times New Roman"/>
          <w:b/>
          <w:bCs/>
          <w:sz w:val="28"/>
          <w:szCs w:val="28"/>
          <w:lang w:eastAsia="ru-RU"/>
        </w:rPr>
        <w:t>7.</w:t>
      </w:r>
      <w:r w:rsidRPr="008F68F1">
        <w:rPr>
          <w:rFonts w:ascii="Times New Roman" w:eastAsia="Times New Roman" w:hAnsi="Times New Roman" w:cs="Times New Roman"/>
          <w:b/>
          <w:bCs/>
          <w:sz w:val="28"/>
          <w:szCs w:val="28"/>
          <w:lang w:eastAsia="ru-RU"/>
        </w:rPr>
        <w:t> </w:t>
      </w:r>
      <w:r w:rsidR="006079C1" w:rsidRPr="008F68F1">
        <w:rPr>
          <w:rFonts w:ascii="Times New Roman" w:eastAsia="Times New Roman" w:hAnsi="Times New Roman" w:cs="Times New Roman"/>
          <w:b/>
          <w:bCs/>
          <w:sz w:val="28"/>
          <w:szCs w:val="28"/>
          <w:lang w:eastAsia="ru-RU"/>
        </w:rPr>
        <w:t>Основные макроэкономические показатели и макроэкономическая нестабильность</w:t>
      </w:r>
    </w:p>
    <w:p w:rsidR="006079C1" w:rsidRPr="008F68F1" w:rsidRDefault="006079C1"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bCs/>
          <w:sz w:val="28"/>
          <w:szCs w:val="28"/>
          <w:lang w:eastAsia="ru-RU"/>
        </w:rPr>
        <w:t>Национальная экономика, ее структура.</w:t>
      </w:r>
      <w:r w:rsidR="00092CC5">
        <w:rPr>
          <w:rFonts w:ascii="Times New Roman" w:eastAsia="Times New Roman" w:hAnsi="Times New Roman" w:cs="Times New Roman"/>
          <w:bCs/>
          <w:sz w:val="28"/>
          <w:szCs w:val="28"/>
          <w:lang w:eastAsia="ru-RU"/>
        </w:rPr>
        <w:t xml:space="preserve"> Открытая и закрытая экономика. </w:t>
      </w:r>
      <w:r w:rsidRPr="008F68F1">
        <w:rPr>
          <w:rFonts w:ascii="Times New Roman" w:eastAsia="Times New Roman" w:hAnsi="Times New Roman" w:cs="Times New Roman"/>
          <w:bCs/>
          <w:sz w:val="28"/>
          <w:szCs w:val="28"/>
          <w:lang w:eastAsia="ru-RU"/>
        </w:rPr>
        <w:t>Валовой внутренний продукт (ВВП) и мет</w:t>
      </w:r>
      <w:r w:rsidR="00266E1E" w:rsidRPr="008F68F1">
        <w:rPr>
          <w:rFonts w:ascii="Times New Roman" w:eastAsia="Times New Roman" w:hAnsi="Times New Roman" w:cs="Times New Roman"/>
          <w:bCs/>
          <w:sz w:val="28"/>
          <w:szCs w:val="28"/>
          <w:lang w:eastAsia="ru-RU"/>
        </w:rPr>
        <w:t>оды его расчета.</w:t>
      </w:r>
      <w:r w:rsidR="00092CC5">
        <w:rPr>
          <w:rFonts w:ascii="Times New Roman" w:eastAsia="Times New Roman" w:hAnsi="Times New Roman" w:cs="Times New Roman"/>
          <w:bCs/>
          <w:sz w:val="28"/>
          <w:szCs w:val="28"/>
          <w:lang w:eastAsia="ru-RU"/>
        </w:rPr>
        <w:t xml:space="preserve"> </w:t>
      </w:r>
      <w:r w:rsidRPr="008F68F1">
        <w:rPr>
          <w:rFonts w:ascii="Times New Roman" w:eastAsia="Times New Roman" w:hAnsi="Times New Roman" w:cs="Times New Roman"/>
          <w:bCs/>
          <w:sz w:val="28"/>
          <w:szCs w:val="28"/>
          <w:lang w:eastAsia="ru-RU"/>
        </w:rPr>
        <w:t>Номинальн</w:t>
      </w:r>
      <w:r w:rsidR="00266E1E" w:rsidRPr="008F68F1">
        <w:rPr>
          <w:rFonts w:ascii="Times New Roman" w:eastAsia="Times New Roman" w:hAnsi="Times New Roman" w:cs="Times New Roman"/>
          <w:bCs/>
          <w:sz w:val="28"/>
          <w:szCs w:val="28"/>
          <w:lang w:eastAsia="ru-RU"/>
        </w:rPr>
        <w:t>ый и реальный ВВП. Индексы цен.</w:t>
      </w:r>
    </w:p>
    <w:p w:rsidR="006079C1" w:rsidRPr="008F68F1" w:rsidRDefault="006079C1"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bCs/>
          <w:sz w:val="28"/>
          <w:szCs w:val="28"/>
          <w:lang w:eastAsia="ru-RU"/>
        </w:rPr>
        <w:t>Инфляция, ее формы. Социально-экон</w:t>
      </w:r>
      <w:r w:rsidR="00266E1E" w:rsidRPr="008F68F1">
        <w:rPr>
          <w:rFonts w:ascii="Times New Roman" w:eastAsia="Times New Roman" w:hAnsi="Times New Roman" w:cs="Times New Roman"/>
          <w:bCs/>
          <w:sz w:val="28"/>
          <w:szCs w:val="28"/>
          <w:lang w:eastAsia="ru-RU"/>
        </w:rPr>
        <w:t>омические последствия инфляции.</w:t>
      </w:r>
      <w:r w:rsidR="00092CC5">
        <w:rPr>
          <w:rFonts w:ascii="Times New Roman" w:eastAsia="Times New Roman" w:hAnsi="Times New Roman" w:cs="Times New Roman"/>
          <w:bCs/>
          <w:sz w:val="28"/>
          <w:szCs w:val="28"/>
          <w:lang w:eastAsia="ru-RU"/>
        </w:rPr>
        <w:t xml:space="preserve"> </w:t>
      </w:r>
      <w:r w:rsidRPr="008F68F1">
        <w:rPr>
          <w:rFonts w:ascii="Times New Roman" w:eastAsia="Times New Roman" w:hAnsi="Times New Roman" w:cs="Times New Roman"/>
          <w:bCs/>
          <w:sz w:val="28"/>
          <w:szCs w:val="28"/>
          <w:lang w:eastAsia="ru-RU"/>
        </w:rPr>
        <w:t>Цикличность экономического развития. Экономический цикл и его фазы.</w:t>
      </w:r>
      <w:r w:rsidR="00092CC5">
        <w:rPr>
          <w:rFonts w:ascii="Times New Roman" w:eastAsia="Times New Roman" w:hAnsi="Times New Roman" w:cs="Times New Roman"/>
          <w:bCs/>
          <w:sz w:val="28"/>
          <w:szCs w:val="28"/>
          <w:lang w:eastAsia="ru-RU"/>
        </w:rPr>
        <w:t xml:space="preserve"> </w:t>
      </w:r>
      <w:r w:rsidRPr="008F68F1">
        <w:rPr>
          <w:rFonts w:ascii="Times New Roman" w:eastAsia="Times New Roman" w:hAnsi="Times New Roman" w:cs="Times New Roman"/>
          <w:bCs/>
          <w:sz w:val="28"/>
          <w:szCs w:val="28"/>
          <w:lang w:eastAsia="ru-RU"/>
        </w:rPr>
        <w:t>Измерение безработицы, ее типы. Экономические издержки безраб</w:t>
      </w:r>
      <w:r w:rsidR="00266E1E" w:rsidRPr="008F68F1">
        <w:rPr>
          <w:rFonts w:ascii="Times New Roman" w:eastAsia="Times New Roman" w:hAnsi="Times New Roman" w:cs="Times New Roman"/>
          <w:bCs/>
          <w:sz w:val="28"/>
          <w:szCs w:val="28"/>
          <w:lang w:eastAsia="ru-RU"/>
        </w:rPr>
        <w:t>отицы.</w:t>
      </w:r>
    </w:p>
    <w:p w:rsidR="006079C1" w:rsidRPr="008F68F1" w:rsidRDefault="006079C1"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bCs/>
          <w:sz w:val="28"/>
          <w:szCs w:val="28"/>
          <w:lang w:eastAsia="ru-RU"/>
        </w:rPr>
        <w:t>Динамика основных макроэкономических пок</w:t>
      </w:r>
      <w:r w:rsidR="00266E1E" w:rsidRPr="008F68F1">
        <w:rPr>
          <w:rFonts w:ascii="Times New Roman" w:eastAsia="Times New Roman" w:hAnsi="Times New Roman" w:cs="Times New Roman"/>
          <w:bCs/>
          <w:sz w:val="28"/>
          <w:szCs w:val="28"/>
          <w:lang w:eastAsia="ru-RU"/>
        </w:rPr>
        <w:t>азателей в Республике Беларусь.</w:t>
      </w:r>
    </w:p>
    <w:p w:rsidR="00D70CE5" w:rsidRPr="008F68F1" w:rsidRDefault="00D70CE5" w:rsidP="00490D3A">
      <w:pPr>
        <w:spacing w:after="0" w:line="240" w:lineRule="auto"/>
        <w:jc w:val="both"/>
        <w:rPr>
          <w:rFonts w:ascii="Times New Roman" w:eastAsia="Times New Roman" w:hAnsi="Times New Roman" w:cs="Times New Roman"/>
          <w:bCs/>
          <w:sz w:val="28"/>
          <w:szCs w:val="28"/>
          <w:lang w:eastAsia="ru-RU"/>
        </w:rPr>
      </w:pPr>
    </w:p>
    <w:p w:rsidR="006079C1" w:rsidRPr="008F68F1" w:rsidRDefault="006079C1" w:rsidP="003B31CE">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r w:rsidRPr="008F68F1">
        <w:rPr>
          <w:rFonts w:ascii="Times New Roman" w:eastAsia="Times New Roman" w:hAnsi="Times New Roman" w:cs="Times New Roman"/>
          <w:b/>
          <w:bCs/>
          <w:color w:val="000000"/>
          <w:sz w:val="28"/>
          <w:szCs w:val="28"/>
          <w:lang w:eastAsia="ru-RU"/>
        </w:rPr>
        <w:t>Тема 8. Макроэкономическое равновесие на товарном рынке</w:t>
      </w:r>
    </w:p>
    <w:p w:rsidR="006079C1" w:rsidRPr="008F68F1" w:rsidRDefault="00092CC5" w:rsidP="003B31CE">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Компоненты совокупных расходов. </w:t>
      </w:r>
      <w:r w:rsidR="006079C1" w:rsidRPr="008F68F1">
        <w:rPr>
          <w:rFonts w:ascii="Times New Roman" w:eastAsia="Times New Roman" w:hAnsi="Times New Roman" w:cs="Times New Roman"/>
          <w:bCs/>
          <w:sz w:val="28"/>
          <w:szCs w:val="28"/>
          <w:lang w:eastAsia="ru-RU"/>
        </w:rPr>
        <w:t>Фу</w:t>
      </w:r>
      <w:r w:rsidR="00266E1E" w:rsidRPr="008F68F1">
        <w:rPr>
          <w:rFonts w:ascii="Times New Roman" w:eastAsia="Times New Roman" w:hAnsi="Times New Roman" w:cs="Times New Roman"/>
          <w:bCs/>
          <w:sz w:val="28"/>
          <w:szCs w:val="28"/>
          <w:lang w:eastAsia="ru-RU"/>
        </w:rPr>
        <w:t>нкции потребления и сбережений.</w:t>
      </w:r>
      <w:r>
        <w:rPr>
          <w:rFonts w:ascii="Times New Roman" w:eastAsia="Times New Roman" w:hAnsi="Times New Roman" w:cs="Times New Roman"/>
          <w:bCs/>
          <w:sz w:val="28"/>
          <w:szCs w:val="28"/>
          <w:lang w:eastAsia="ru-RU"/>
        </w:rPr>
        <w:t xml:space="preserve"> </w:t>
      </w:r>
      <w:r w:rsidR="006079C1" w:rsidRPr="008F68F1">
        <w:rPr>
          <w:rFonts w:ascii="Times New Roman" w:eastAsia="Times New Roman" w:hAnsi="Times New Roman" w:cs="Times New Roman"/>
          <w:bCs/>
          <w:sz w:val="28"/>
          <w:szCs w:val="28"/>
          <w:lang w:eastAsia="ru-RU"/>
        </w:rPr>
        <w:t>Инвестиции. Структура инвестиционного спроса. Функция инвестиций. Инвестиции и доход. Мультипликатор инвестиций.</w:t>
      </w:r>
    </w:p>
    <w:p w:rsidR="006079C1" w:rsidRPr="008F68F1" w:rsidRDefault="006079C1"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bCs/>
          <w:sz w:val="28"/>
          <w:szCs w:val="28"/>
          <w:lang w:eastAsia="ru-RU"/>
        </w:rPr>
        <w:t>Равновесный объем национального выпуска в краткосрочном периоде. Дефляционный и инфляционный разрывы.</w:t>
      </w:r>
    </w:p>
    <w:p w:rsidR="006079C1" w:rsidRPr="008F68F1" w:rsidRDefault="006079C1" w:rsidP="003B31CE">
      <w:pPr>
        <w:spacing w:after="0" w:line="240" w:lineRule="auto"/>
        <w:ind w:firstLine="560"/>
        <w:jc w:val="both"/>
        <w:rPr>
          <w:rFonts w:ascii="Times New Roman" w:eastAsia="Times New Roman" w:hAnsi="Times New Roman" w:cs="Times New Roman"/>
          <w:bCs/>
          <w:sz w:val="28"/>
          <w:szCs w:val="28"/>
          <w:lang w:eastAsia="ru-RU"/>
        </w:rPr>
      </w:pPr>
    </w:p>
    <w:p w:rsidR="006079C1" w:rsidRPr="008F68F1" w:rsidRDefault="006079C1" w:rsidP="003B31CE">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r w:rsidRPr="008F68F1">
        <w:rPr>
          <w:rFonts w:ascii="Times New Roman" w:eastAsia="Times New Roman" w:hAnsi="Times New Roman" w:cs="Times New Roman"/>
          <w:b/>
          <w:bCs/>
          <w:color w:val="000000"/>
          <w:sz w:val="28"/>
          <w:szCs w:val="28"/>
          <w:lang w:eastAsia="ru-RU"/>
        </w:rPr>
        <w:t>Тема 9. Равновесие денежного рынка. Финансовая система</w:t>
      </w:r>
    </w:p>
    <w:p w:rsidR="006079C1" w:rsidRPr="008F68F1" w:rsidRDefault="006079C1"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bCs/>
          <w:sz w:val="28"/>
          <w:szCs w:val="28"/>
          <w:lang w:eastAsia="ru-RU"/>
        </w:rPr>
        <w:t>Сущность денег и их функции. Денежная масса и ее агрегаты. Денежно-кредитная сис</w:t>
      </w:r>
      <w:r w:rsidR="00092CC5">
        <w:rPr>
          <w:rFonts w:ascii="Times New Roman" w:eastAsia="Times New Roman" w:hAnsi="Times New Roman" w:cs="Times New Roman"/>
          <w:bCs/>
          <w:sz w:val="28"/>
          <w:szCs w:val="28"/>
          <w:lang w:eastAsia="ru-RU"/>
        </w:rPr>
        <w:t xml:space="preserve">тема страны. </w:t>
      </w:r>
      <w:r w:rsidRPr="008F68F1">
        <w:rPr>
          <w:rFonts w:ascii="Times New Roman" w:eastAsia="Times New Roman" w:hAnsi="Times New Roman" w:cs="Times New Roman"/>
          <w:bCs/>
          <w:sz w:val="28"/>
          <w:szCs w:val="28"/>
          <w:lang w:eastAsia="ru-RU"/>
        </w:rPr>
        <w:t>Спрос на деньги. Предложение денег. Роль банковской системы в создании денег. Денежный мультипликатор. Равновесие на денежном рынке.</w:t>
      </w:r>
    </w:p>
    <w:p w:rsidR="006079C1" w:rsidRPr="008F68F1" w:rsidRDefault="006079C1"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bCs/>
          <w:sz w:val="28"/>
          <w:szCs w:val="28"/>
          <w:lang w:eastAsia="ru-RU"/>
        </w:rPr>
        <w:t>Финансовая система с</w:t>
      </w:r>
      <w:r w:rsidR="00490D3A">
        <w:rPr>
          <w:rFonts w:ascii="Times New Roman" w:eastAsia="Times New Roman" w:hAnsi="Times New Roman" w:cs="Times New Roman"/>
          <w:bCs/>
          <w:sz w:val="28"/>
          <w:szCs w:val="28"/>
          <w:lang w:eastAsia="ru-RU"/>
        </w:rPr>
        <w:t xml:space="preserve">траны. Государственный бюджет: </w:t>
      </w:r>
      <w:r w:rsidRPr="008F68F1">
        <w:rPr>
          <w:rFonts w:ascii="Times New Roman" w:eastAsia="Times New Roman" w:hAnsi="Times New Roman" w:cs="Times New Roman"/>
          <w:bCs/>
          <w:sz w:val="28"/>
          <w:szCs w:val="28"/>
          <w:lang w:eastAsia="ru-RU"/>
        </w:rPr>
        <w:t>понятие, доход</w:t>
      </w:r>
      <w:r w:rsidR="00490D3A">
        <w:rPr>
          <w:rFonts w:ascii="Times New Roman" w:eastAsia="Times New Roman" w:hAnsi="Times New Roman" w:cs="Times New Roman"/>
          <w:bCs/>
          <w:sz w:val="28"/>
          <w:szCs w:val="28"/>
          <w:lang w:eastAsia="ru-RU"/>
        </w:rPr>
        <w:t xml:space="preserve">ы и </w:t>
      </w:r>
      <w:r w:rsidR="00266E1E" w:rsidRPr="008F68F1">
        <w:rPr>
          <w:rFonts w:ascii="Times New Roman" w:eastAsia="Times New Roman" w:hAnsi="Times New Roman" w:cs="Times New Roman"/>
          <w:bCs/>
          <w:sz w:val="28"/>
          <w:szCs w:val="28"/>
          <w:lang w:eastAsia="ru-RU"/>
        </w:rPr>
        <w:t>расходы. Налоги, их виды.</w:t>
      </w:r>
      <w:r w:rsidR="00092CC5">
        <w:rPr>
          <w:rFonts w:ascii="Times New Roman" w:eastAsia="Times New Roman" w:hAnsi="Times New Roman" w:cs="Times New Roman"/>
          <w:bCs/>
          <w:sz w:val="28"/>
          <w:szCs w:val="28"/>
          <w:lang w:eastAsia="ru-RU"/>
        </w:rPr>
        <w:t xml:space="preserve"> </w:t>
      </w:r>
      <w:r w:rsidRPr="008F68F1">
        <w:rPr>
          <w:rFonts w:ascii="Times New Roman" w:eastAsia="Times New Roman" w:hAnsi="Times New Roman" w:cs="Times New Roman"/>
          <w:bCs/>
          <w:sz w:val="28"/>
          <w:szCs w:val="28"/>
          <w:lang w:eastAsia="ru-RU"/>
        </w:rPr>
        <w:t>Особенности финансовой системы Республики Беларусь.</w:t>
      </w:r>
    </w:p>
    <w:p w:rsidR="006079C1" w:rsidRPr="008F68F1" w:rsidRDefault="006079C1" w:rsidP="003B31CE">
      <w:pPr>
        <w:spacing w:after="0" w:line="240" w:lineRule="auto"/>
        <w:ind w:firstLine="560"/>
        <w:jc w:val="both"/>
        <w:rPr>
          <w:rFonts w:ascii="Times New Roman" w:eastAsia="Times New Roman" w:hAnsi="Times New Roman" w:cs="Times New Roman"/>
          <w:bCs/>
          <w:sz w:val="28"/>
          <w:szCs w:val="28"/>
          <w:lang w:eastAsia="ru-RU"/>
        </w:rPr>
      </w:pPr>
    </w:p>
    <w:p w:rsidR="006079C1" w:rsidRPr="008F68F1" w:rsidRDefault="006079C1" w:rsidP="003B31CE">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r w:rsidRPr="008F68F1">
        <w:rPr>
          <w:rFonts w:ascii="Times New Roman" w:eastAsia="Times New Roman" w:hAnsi="Times New Roman" w:cs="Times New Roman"/>
          <w:b/>
          <w:bCs/>
          <w:color w:val="000000"/>
          <w:sz w:val="28"/>
          <w:szCs w:val="28"/>
          <w:lang w:eastAsia="ru-RU"/>
        </w:rPr>
        <w:t>Тема 10. Макроэкономическая политика</w:t>
      </w:r>
    </w:p>
    <w:p w:rsidR="006079C1" w:rsidRPr="008F68F1" w:rsidRDefault="006079C1"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bCs/>
          <w:sz w:val="28"/>
          <w:szCs w:val="28"/>
          <w:lang w:eastAsia="ru-RU"/>
        </w:rPr>
        <w:t>Бюджетно-налоговая политика: цели, ин</w:t>
      </w:r>
      <w:r w:rsidR="00092CC5">
        <w:rPr>
          <w:rFonts w:ascii="Times New Roman" w:eastAsia="Times New Roman" w:hAnsi="Times New Roman" w:cs="Times New Roman"/>
          <w:bCs/>
          <w:sz w:val="28"/>
          <w:szCs w:val="28"/>
          <w:lang w:eastAsia="ru-RU"/>
        </w:rPr>
        <w:t xml:space="preserve">струменты, виды, эффективность. </w:t>
      </w:r>
      <w:r w:rsidRPr="008F68F1">
        <w:rPr>
          <w:rFonts w:ascii="Times New Roman" w:eastAsia="Times New Roman" w:hAnsi="Times New Roman" w:cs="Times New Roman"/>
          <w:bCs/>
          <w:sz w:val="28"/>
          <w:szCs w:val="28"/>
          <w:lang w:eastAsia="ru-RU"/>
        </w:rPr>
        <w:t>Бюджетный дефицит и его финансирование. Государственный долг.</w:t>
      </w:r>
    </w:p>
    <w:p w:rsidR="006079C1" w:rsidRPr="008F68F1" w:rsidRDefault="006079C1"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bCs/>
          <w:sz w:val="28"/>
          <w:szCs w:val="28"/>
          <w:lang w:eastAsia="ru-RU"/>
        </w:rPr>
        <w:t>Денежно-кредитная политика: цели, ин</w:t>
      </w:r>
      <w:r w:rsidR="00266E1E" w:rsidRPr="008F68F1">
        <w:rPr>
          <w:rFonts w:ascii="Times New Roman" w:eastAsia="Times New Roman" w:hAnsi="Times New Roman" w:cs="Times New Roman"/>
          <w:bCs/>
          <w:sz w:val="28"/>
          <w:szCs w:val="28"/>
          <w:lang w:eastAsia="ru-RU"/>
        </w:rPr>
        <w:t>струменты, виды, эффективность.</w:t>
      </w:r>
    </w:p>
    <w:p w:rsidR="006079C1" w:rsidRPr="008F68F1" w:rsidRDefault="006079C1"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bCs/>
          <w:sz w:val="28"/>
          <w:szCs w:val="28"/>
          <w:lang w:eastAsia="ru-RU"/>
        </w:rPr>
        <w:t>Социальная политика: понятие, цели, направления и модели.</w:t>
      </w:r>
    </w:p>
    <w:p w:rsidR="006079C1" w:rsidRPr="008F68F1" w:rsidRDefault="006079C1"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bCs/>
          <w:sz w:val="28"/>
          <w:szCs w:val="28"/>
          <w:lang w:eastAsia="ru-RU"/>
        </w:rPr>
        <w:t>Особенности бюджетно-налоговой, денежно-кредитной и социальной политики в Республике Беларусь.</w:t>
      </w:r>
    </w:p>
    <w:p w:rsidR="006079C1" w:rsidRPr="008F68F1" w:rsidRDefault="006079C1" w:rsidP="003B31CE">
      <w:pPr>
        <w:spacing w:after="0" w:line="240" w:lineRule="auto"/>
        <w:ind w:firstLine="709"/>
        <w:jc w:val="both"/>
        <w:rPr>
          <w:rFonts w:ascii="Times New Roman" w:eastAsia="Times New Roman" w:hAnsi="Times New Roman" w:cs="Times New Roman"/>
          <w:bCs/>
          <w:sz w:val="28"/>
          <w:szCs w:val="28"/>
          <w:lang w:eastAsia="ru-RU"/>
        </w:rPr>
      </w:pPr>
    </w:p>
    <w:p w:rsidR="006079C1" w:rsidRPr="008F68F1" w:rsidRDefault="006079C1" w:rsidP="003B31CE">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sz w:val="28"/>
          <w:szCs w:val="28"/>
          <w:lang w:eastAsia="ru-RU"/>
        </w:rPr>
        <w:t>Тема 11. Экономический рост</w:t>
      </w:r>
    </w:p>
    <w:p w:rsidR="006079C1" w:rsidRPr="008F68F1" w:rsidRDefault="006079C1"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bCs/>
          <w:sz w:val="28"/>
          <w:szCs w:val="28"/>
          <w:lang w:eastAsia="ru-RU"/>
        </w:rPr>
        <w:t>Содержание и показатели экономического роста. Устойчив</w:t>
      </w:r>
      <w:r w:rsidR="0025111F">
        <w:rPr>
          <w:rFonts w:ascii="Times New Roman" w:eastAsia="Times New Roman" w:hAnsi="Times New Roman" w:cs="Times New Roman"/>
          <w:bCs/>
          <w:sz w:val="28"/>
          <w:szCs w:val="28"/>
          <w:lang w:eastAsia="ru-RU"/>
        </w:rPr>
        <w:t xml:space="preserve">ый экономический рост. </w:t>
      </w:r>
      <w:r w:rsidRPr="008F68F1">
        <w:rPr>
          <w:rFonts w:ascii="Times New Roman" w:eastAsia="Times New Roman" w:hAnsi="Times New Roman" w:cs="Times New Roman"/>
          <w:bCs/>
          <w:sz w:val="28"/>
          <w:szCs w:val="28"/>
          <w:lang w:eastAsia="ru-RU"/>
        </w:rPr>
        <w:t xml:space="preserve">Типы, источники </w:t>
      </w:r>
      <w:r w:rsidR="0025111F">
        <w:rPr>
          <w:rFonts w:ascii="Times New Roman" w:eastAsia="Times New Roman" w:hAnsi="Times New Roman" w:cs="Times New Roman"/>
          <w:bCs/>
          <w:sz w:val="28"/>
          <w:szCs w:val="28"/>
          <w:lang w:eastAsia="ru-RU"/>
        </w:rPr>
        <w:t xml:space="preserve">и факторы экономического роста. </w:t>
      </w:r>
      <w:r w:rsidRPr="008F68F1">
        <w:rPr>
          <w:rFonts w:ascii="Times New Roman" w:eastAsia="Times New Roman" w:hAnsi="Times New Roman" w:cs="Times New Roman"/>
          <w:bCs/>
          <w:sz w:val="28"/>
          <w:szCs w:val="28"/>
          <w:lang w:eastAsia="ru-RU"/>
        </w:rPr>
        <w:t>Проблемы экономического роста в условиях современной Беларуси.</w:t>
      </w:r>
    </w:p>
    <w:p w:rsidR="006079C1" w:rsidRPr="008F68F1" w:rsidRDefault="006079C1" w:rsidP="003B31CE">
      <w:pPr>
        <w:spacing w:after="0" w:line="240" w:lineRule="auto"/>
        <w:ind w:firstLine="709"/>
        <w:jc w:val="both"/>
        <w:rPr>
          <w:rFonts w:ascii="Times New Roman" w:eastAsia="Times New Roman" w:hAnsi="Times New Roman" w:cs="Times New Roman"/>
          <w:sz w:val="28"/>
          <w:szCs w:val="28"/>
          <w:lang w:eastAsia="ru-RU"/>
        </w:rPr>
      </w:pPr>
    </w:p>
    <w:p w:rsidR="006079C1" w:rsidRPr="008F68F1" w:rsidRDefault="006079C1" w:rsidP="003B31CE">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sz w:val="28"/>
          <w:szCs w:val="28"/>
          <w:lang w:eastAsia="ru-RU"/>
        </w:rPr>
        <w:t>Тема 12. Современное мировое хозяйство</w:t>
      </w:r>
    </w:p>
    <w:p w:rsidR="006079C1" w:rsidRPr="008F68F1" w:rsidRDefault="006079C1"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bCs/>
          <w:sz w:val="28"/>
          <w:szCs w:val="28"/>
          <w:lang w:eastAsia="ru-RU"/>
        </w:rPr>
        <w:t>Международное разделение тр</w:t>
      </w:r>
      <w:r w:rsidR="00490D3A">
        <w:rPr>
          <w:rFonts w:ascii="Times New Roman" w:eastAsia="Times New Roman" w:hAnsi="Times New Roman" w:cs="Times New Roman"/>
          <w:bCs/>
          <w:sz w:val="28"/>
          <w:szCs w:val="28"/>
          <w:lang w:eastAsia="ru-RU"/>
        </w:rPr>
        <w:t>уда: факторы и формы развития.</w:t>
      </w:r>
      <w:r w:rsidR="0025111F">
        <w:rPr>
          <w:rFonts w:ascii="Times New Roman" w:eastAsia="Times New Roman" w:hAnsi="Times New Roman" w:cs="Times New Roman"/>
          <w:bCs/>
          <w:sz w:val="28"/>
          <w:szCs w:val="28"/>
          <w:lang w:eastAsia="ru-RU"/>
        </w:rPr>
        <w:t xml:space="preserve"> </w:t>
      </w:r>
      <w:r w:rsidRPr="008F68F1">
        <w:rPr>
          <w:rFonts w:ascii="Times New Roman" w:eastAsia="Times New Roman" w:hAnsi="Times New Roman" w:cs="Times New Roman"/>
          <w:bCs/>
          <w:sz w:val="28"/>
          <w:szCs w:val="28"/>
          <w:lang w:eastAsia="ru-RU"/>
        </w:rPr>
        <w:t>Международная торговля товарами и услугами. Международные валютно-кредитные отношения. Международная миграция рабочей силы.</w:t>
      </w:r>
      <w:r w:rsidR="0025111F">
        <w:rPr>
          <w:rFonts w:ascii="Times New Roman" w:eastAsia="Times New Roman" w:hAnsi="Times New Roman" w:cs="Times New Roman"/>
          <w:bCs/>
          <w:sz w:val="28"/>
          <w:szCs w:val="28"/>
          <w:lang w:eastAsia="ru-RU"/>
        </w:rPr>
        <w:t xml:space="preserve"> </w:t>
      </w:r>
      <w:r w:rsidRPr="008F68F1">
        <w:rPr>
          <w:rFonts w:ascii="Times New Roman" w:eastAsia="Times New Roman" w:hAnsi="Times New Roman" w:cs="Times New Roman"/>
          <w:bCs/>
          <w:sz w:val="28"/>
          <w:szCs w:val="28"/>
          <w:lang w:eastAsia="ru-RU"/>
        </w:rPr>
        <w:t>Платежный баланс страны.</w:t>
      </w:r>
    </w:p>
    <w:p w:rsidR="006079C1" w:rsidRPr="008F68F1" w:rsidRDefault="006079C1"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bCs/>
          <w:sz w:val="28"/>
          <w:szCs w:val="28"/>
          <w:lang w:eastAsia="ru-RU"/>
        </w:rPr>
        <w:t>Место Республики Беларусь в мировом хозяйстве. Перспективы участия Республики Беларусь в междунар</w:t>
      </w:r>
      <w:r w:rsidR="00266E1E" w:rsidRPr="008F68F1">
        <w:rPr>
          <w:rFonts w:ascii="Times New Roman" w:eastAsia="Times New Roman" w:hAnsi="Times New Roman" w:cs="Times New Roman"/>
          <w:bCs/>
          <w:sz w:val="28"/>
          <w:szCs w:val="28"/>
          <w:lang w:eastAsia="ru-RU"/>
        </w:rPr>
        <w:t>одных экономических отношениях.</w:t>
      </w:r>
    </w:p>
    <w:p w:rsidR="006079C1" w:rsidRPr="008F68F1" w:rsidRDefault="006079C1" w:rsidP="003B31CE">
      <w:pPr>
        <w:spacing w:after="0" w:line="240" w:lineRule="auto"/>
        <w:jc w:val="center"/>
        <w:rPr>
          <w:rFonts w:ascii="Times New Roman" w:hAnsi="Times New Roman" w:cs="Times New Roman"/>
          <w:b/>
          <w:sz w:val="28"/>
          <w:szCs w:val="28"/>
        </w:rPr>
      </w:pPr>
    </w:p>
    <w:p w:rsidR="00F6573E" w:rsidRPr="008F68F1" w:rsidRDefault="00817166" w:rsidP="00817166">
      <w:pPr>
        <w:rPr>
          <w:rFonts w:ascii="Times New Roman" w:hAnsi="Times New Roman" w:cs="Times New Roman"/>
          <w:b/>
          <w:sz w:val="28"/>
          <w:szCs w:val="28"/>
        </w:rPr>
      </w:pPr>
      <w:r>
        <w:rPr>
          <w:rFonts w:ascii="Times New Roman" w:hAnsi="Times New Roman" w:cs="Times New Roman"/>
          <w:b/>
          <w:sz w:val="28"/>
          <w:szCs w:val="28"/>
        </w:rPr>
        <w:br w:type="page"/>
      </w:r>
    </w:p>
    <w:p w:rsidR="006079C1" w:rsidRPr="008F68F1" w:rsidRDefault="006079C1" w:rsidP="003B31CE">
      <w:pPr>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lastRenderedPageBreak/>
        <w:t>КУРС ЛЕКЦИЙ</w:t>
      </w:r>
    </w:p>
    <w:p w:rsidR="006079C1" w:rsidRPr="008F68F1" w:rsidRDefault="006079C1" w:rsidP="003B31CE">
      <w:pPr>
        <w:spacing w:after="0" w:line="240" w:lineRule="auto"/>
        <w:jc w:val="center"/>
        <w:rPr>
          <w:rFonts w:ascii="Times New Roman" w:hAnsi="Times New Roman" w:cs="Times New Roman"/>
          <w:b/>
          <w:sz w:val="28"/>
          <w:szCs w:val="28"/>
        </w:rPr>
      </w:pPr>
    </w:p>
    <w:p w:rsidR="00507D6E" w:rsidRPr="008F68F1" w:rsidRDefault="00B51DD9" w:rsidP="003B31CE">
      <w:pPr>
        <w:spacing w:after="0" w:line="240" w:lineRule="auto"/>
        <w:jc w:val="center"/>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sz w:val="28"/>
          <w:szCs w:val="28"/>
          <w:lang w:eastAsia="ru-RU"/>
        </w:rPr>
        <w:t>Лекция</w:t>
      </w:r>
      <w:r w:rsidR="00507D6E" w:rsidRPr="008F68F1">
        <w:rPr>
          <w:rFonts w:ascii="Times New Roman" w:eastAsia="Times New Roman" w:hAnsi="Times New Roman" w:cs="Times New Roman"/>
          <w:b/>
          <w:bCs/>
          <w:sz w:val="28"/>
          <w:szCs w:val="28"/>
          <w:lang w:eastAsia="ru-RU"/>
        </w:rPr>
        <w:t xml:space="preserve"> 1. Экономическая теория: предмет и метод</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 Экономика как сфера жизнедеятельности общества.</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2. Сущность, предмет, функции и структура экономической теории.</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3. Методы экономической науки.</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b/>
          <w:sz w:val="28"/>
          <w:szCs w:val="28"/>
          <w:lang w:eastAsia="ru-RU"/>
        </w:rPr>
      </w:pPr>
    </w:p>
    <w:p w:rsidR="00203DDC" w:rsidRDefault="00AE7DB0" w:rsidP="003B31CE">
      <w:pPr>
        <w:shd w:val="clear" w:color="auto" w:fill="FFFFFF"/>
        <w:spacing w:after="0" w:line="240" w:lineRule="auto"/>
        <w:ind w:firstLine="720"/>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 xml:space="preserve">1. Экономика как сфера жизнедеятельности общества. </w:t>
      </w:r>
    </w:p>
    <w:p w:rsidR="00490D3A"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Человеческое общество на длительном пути развития создало различные культуры, религии и хозяйства. Но люди, прежде чем заняться политикой и искусством, наукой и идеологией, должны были есть, пить, иметь крышу над головой, одеваться. </w:t>
      </w:r>
      <w:r w:rsidRPr="008F68F1">
        <w:rPr>
          <w:rFonts w:ascii="Times New Roman" w:eastAsia="Times New Roman" w:hAnsi="Times New Roman" w:cs="Times New Roman"/>
          <w:i/>
          <w:iCs/>
          <w:sz w:val="28"/>
          <w:szCs w:val="28"/>
          <w:lang w:eastAsia="ru-RU"/>
        </w:rPr>
        <w:t xml:space="preserve">Материальная составляющая, </w:t>
      </w:r>
      <w:r w:rsidRPr="008F68F1">
        <w:rPr>
          <w:rFonts w:ascii="Times New Roman" w:eastAsia="Times New Roman" w:hAnsi="Times New Roman" w:cs="Times New Roman"/>
          <w:sz w:val="28"/>
          <w:szCs w:val="28"/>
          <w:lang w:eastAsia="ru-RU"/>
        </w:rPr>
        <w:t xml:space="preserve">таким образом, являлась и является весьма важной в жизни общества. Блага для удовлетворения потребностей создаются в сфере экономики. </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bCs/>
          <w:i/>
          <w:sz w:val="28"/>
          <w:szCs w:val="28"/>
          <w:lang w:eastAsia="ru-RU"/>
        </w:rPr>
        <w:t>Экономика</w:t>
      </w:r>
      <w:r w:rsidRPr="008F68F1">
        <w:rPr>
          <w:rFonts w:ascii="Times New Roman" w:eastAsia="Times New Roman" w:hAnsi="Times New Roman" w:cs="Times New Roman"/>
          <w:sz w:val="28"/>
          <w:szCs w:val="28"/>
          <w:lang w:eastAsia="ru-RU"/>
        </w:rPr>
        <w:t xml:space="preserve"> – хозяйственная деятельность </w:t>
      </w:r>
      <w:hyperlink r:id="rId6" w:tooltip="Общество" w:history="1">
        <w:r w:rsidRPr="008F68F1">
          <w:rPr>
            <w:rStyle w:val="a3"/>
            <w:rFonts w:ascii="Times New Roman" w:eastAsia="Times New Roman" w:hAnsi="Times New Roman" w:cs="Times New Roman"/>
            <w:color w:val="auto"/>
            <w:sz w:val="28"/>
            <w:szCs w:val="28"/>
            <w:u w:val="none"/>
            <w:lang w:eastAsia="ru-RU"/>
          </w:rPr>
          <w:t>общества</w:t>
        </w:r>
      </w:hyperlink>
      <w:r w:rsidRPr="008F68F1">
        <w:rPr>
          <w:rFonts w:ascii="Times New Roman" w:eastAsia="Times New Roman" w:hAnsi="Times New Roman" w:cs="Times New Roman"/>
          <w:sz w:val="28"/>
          <w:szCs w:val="28"/>
          <w:lang w:eastAsia="ru-RU"/>
        </w:rPr>
        <w:t xml:space="preserve">, направленная на удовлетворение потребностей людей, а также совокупность отношений, складывающихся в системе </w:t>
      </w:r>
      <w:hyperlink r:id="rId7" w:tooltip="Производство" w:history="1">
        <w:r w:rsidRPr="008F68F1">
          <w:rPr>
            <w:rStyle w:val="a3"/>
            <w:rFonts w:ascii="Times New Roman" w:eastAsia="Times New Roman" w:hAnsi="Times New Roman" w:cs="Times New Roman"/>
            <w:color w:val="auto"/>
            <w:sz w:val="28"/>
            <w:szCs w:val="28"/>
            <w:u w:val="none"/>
            <w:lang w:eastAsia="ru-RU"/>
          </w:rPr>
          <w:t>производства</w:t>
        </w:r>
      </w:hyperlink>
      <w:r w:rsidRPr="008F68F1">
        <w:rPr>
          <w:rFonts w:ascii="Times New Roman" w:eastAsia="Times New Roman" w:hAnsi="Times New Roman" w:cs="Times New Roman"/>
          <w:sz w:val="28"/>
          <w:szCs w:val="28"/>
          <w:lang w:eastAsia="ru-RU"/>
        </w:rPr>
        <w:t xml:space="preserve">, </w:t>
      </w:r>
      <w:hyperlink r:id="rId8" w:tooltip="Распределение (экономика)" w:history="1">
        <w:r w:rsidRPr="008F68F1">
          <w:rPr>
            <w:rStyle w:val="a3"/>
            <w:rFonts w:ascii="Times New Roman" w:eastAsia="Times New Roman" w:hAnsi="Times New Roman" w:cs="Times New Roman"/>
            <w:color w:val="auto"/>
            <w:sz w:val="28"/>
            <w:szCs w:val="28"/>
            <w:u w:val="none"/>
            <w:lang w:eastAsia="ru-RU"/>
          </w:rPr>
          <w:t>распределения</w:t>
        </w:r>
      </w:hyperlink>
      <w:r w:rsidRPr="008F68F1">
        <w:rPr>
          <w:rFonts w:ascii="Times New Roman" w:eastAsia="Times New Roman" w:hAnsi="Times New Roman" w:cs="Times New Roman"/>
          <w:sz w:val="28"/>
          <w:szCs w:val="28"/>
          <w:lang w:eastAsia="ru-RU"/>
        </w:rPr>
        <w:t xml:space="preserve">, </w:t>
      </w:r>
      <w:hyperlink r:id="rId9" w:tooltip="Обмен (экономика)" w:history="1">
        <w:r w:rsidRPr="008F68F1">
          <w:rPr>
            <w:rStyle w:val="a3"/>
            <w:rFonts w:ascii="Times New Roman" w:eastAsia="Times New Roman" w:hAnsi="Times New Roman" w:cs="Times New Roman"/>
            <w:color w:val="auto"/>
            <w:sz w:val="28"/>
            <w:szCs w:val="28"/>
            <w:u w:val="none"/>
            <w:lang w:eastAsia="ru-RU"/>
          </w:rPr>
          <w:t>обмена</w:t>
        </w:r>
      </w:hyperlink>
      <w:r w:rsidRPr="008F68F1">
        <w:rPr>
          <w:rFonts w:ascii="Times New Roman" w:eastAsia="Times New Roman" w:hAnsi="Times New Roman" w:cs="Times New Roman"/>
          <w:sz w:val="28"/>
          <w:szCs w:val="28"/>
          <w:lang w:eastAsia="ru-RU"/>
        </w:rPr>
        <w:t xml:space="preserve"> и </w:t>
      </w:r>
      <w:hyperlink r:id="rId10" w:tooltip="Потребление" w:history="1">
        <w:r w:rsidRPr="008F68F1">
          <w:rPr>
            <w:rStyle w:val="a3"/>
            <w:rFonts w:ascii="Times New Roman" w:eastAsia="Times New Roman" w:hAnsi="Times New Roman" w:cs="Times New Roman"/>
            <w:color w:val="auto"/>
            <w:sz w:val="28"/>
            <w:szCs w:val="28"/>
            <w:u w:val="none"/>
            <w:lang w:eastAsia="ru-RU"/>
          </w:rPr>
          <w:t>потребления</w:t>
        </w:r>
      </w:hyperlink>
      <w:r w:rsidRPr="008F68F1">
        <w:rPr>
          <w:rFonts w:ascii="Times New Roman" w:eastAsia="Times New Roman" w:hAnsi="Times New Roman" w:cs="Times New Roman"/>
          <w:sz w:val="28"/>
          <w:szCs w:val="28"/>
          <w:lang w:eastAsia="ru-RU"/>
        </w:rPr>
        <w:t xml:space="preserve">. Производство материальных благ, предназначенных для удовлетворения потребностей, прошло множество этапов: от изготовления палки-копалки и топора – элементарных орудий труда первобытного человека для добывания пищи – до создания современных информационных и биологических технологий. Таким образом, </w:t>
      </w:r>
      <w:r w:rsidRPr="008F68F1">
        <w:rPr>
          <w:rFonts w:ascii="Times New Roman" w:eastAsia="Times New Roman" w:hAnsi="Times New Roman" w:cs="Times New Roman"/>
          <w:i/>
          <w:iCs/>
          <w:sz w:val="28"/>
          <w:szCs w:val="28"/>
          <w:lang w:eastAsia="ru-RU"/>
        </w:rPr>
        <w:t xml:space="preserve">производство </w:t>
      </w:r>
      <w:r w:rsidRPr="008F68F1">
        <w:rPr>
          <w:rFonts w:ascii="Times New Roman" w:eastAsia="Times New Roman" w:hAnsi="Times New Roman" w:cs="Times New Roman"/>
          <w:sz w:val="28"/>
          <w:szCs w:val="28"/>
          <w:lang w:eastAsia="ru-RU"/>
        </w:rPr>
        <w:t xml:space="preserve">является главной составляющей экономики. </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sz w:val="28"/>
          <w:szCs w:val="28"/>
          <w:lang w:eastAsia="ru-RU"/>
        </w:rPr>
        <w:t xml:space="preserve">Экономика как подсистема человеческой цивилизации выполняет ряд функций, которые и позволяют отделить ее от других подсистем, в частности от идеологии, религии. Любая система появляется и развивается для того, чтобы выполнять совершенно определенные функции. Соответственно и экономика призвана выполнять конкретные </w:t>
      </w:r>
      <w:r w:rsidRPr="008F68F1">
        <w:rPr>
          <w:rFonts w:ascii="Times New Roman" w:eastAsia="Times New Roman" w:hAnsi="Times New Roman" w:cs="Times New Roman"/>
          <w:b/>
          <w:bCs/>
          <w:i/>
          <w:sz w:val="28"/>
          <w:szCs w:val="28"/>
          <w:lang w:eastAsia="ru-RU"/>
        </w:rPr>
        <w:t>функции:</w:t>
      </w:r>
      <w:r w:rsidRPr="008F68F1">
        <w:rPr>
          <w:rFonts w:ascii="Times New Roman" w:eastAsia="Times New Roman" w:hAnsi="Times New Roman" w:cs="Times New Roman"/>
          <w:b/>
          <w:bCs/>
          <w:sz w:val="28"/>
          <w:szCs w:val="28"/>
          <w:lang w:eastAsia="ru-RU"/>
        </w:rPr>
        <w:t xml:space="preserve"> </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bCs/>
          <w:i/>
          <w:sz w:val="28"/>
          <w:szCs w:val="28"/>
          <w:lang w:eastAsia="ru-RU"/>
        </w:rPr>
        <w:t>п</w:t>
      </w:r>
      <w:r w:rsidRPr="008F68F1">
        <w:rPr>
          <w:rFonts w:ascii="Times New Roman" w:eastAsia="Times New Roman" w:hAnsi="Times New Roman" w:cs="Times New Roman"/>
          <w:i/>
          <w:iCs/>
          <w:sz w:val="28"/>
          <w:szCs w:val="28"/>
          <w:lang w:eastAsia="ru-RU"/>
        </w:rPr>
        <w:t>роизводственная функция.</w:t>
      </w:r>
      <w:r w:rsidRPr="008F68F1">
        <w:rPr>
          <w:rFonts w:ascii="Times New Roman" w:eastAsia="Times New Roman" w:hAnsi="Times New Roman" w:cs="Times New Roman"/>
          <w:sz w:val="28"/>
          <w:szCs w:val="28"/>
          <w:lang w:eastAsia="ru-RU"/>
        </w:rPr>
        <w:t xml:space="preserve"> В основе жизнедеятельности общества лежит производство, которое создает самое элементарное и вместе с тем главное условие сущест</w:t>
      </w:r>
      <w:r w:rsidR="00B167F6">
        <w:rPr>
          <w:rFonts w:ascii="Times New Roman" w:eastAsia="Times New Roman" w:hAnsi="Times New Roman" w:cs="Times New Roman"/>
          <w:sz w:val="28"/>
          <w:szCs w:val="28"/>
          <w:lang w:eastAsia="ru-RU"/>
        </w:rPr>
        <w:t>вования человечества –</w:t>
      </w:r>
      <w:r w:rsidRPr="008F68F1">
        <w:rPr>
          <w:rFonts w:ascii="Times New Roman" w:eastAsia="Times New Roman" w:hAnsi="Times New Roman" w:cs="Times New Roman"/>
          <w:sz w:val="28"/>
          <w:szCs w:val="28"/>
          <w:lang w:eastAsia="ru-RU"/>
        </w:rPr>
        <w:t xml:space="preserve"> блага; </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i/>
          <w:sz w:val="28"/>
          <w:szCs w:val="28"/>
          <w:lang w:eastAsia="ru-RU"/>
        </w:rPr>
        <w:t>т</w:t>
      </w:r>
      <w:r w:rsidRPr="008F68F1">
        <w:rPr>
          <w:rFonts w:ascii="Times New Roman" w:eastAsia="Times New Roman" w:hAnsi="Times New Roman" w:cs="Times New Roman"/>
          <w:i/>
          <w:iCs/>
          <w:sz w:val="28"/>
          <w:szCs w:val="28"/>
          <w:lang w:eastAsia="ru-RU"/>
        </w:rPr>
        <w:t>рансакционная функция.</w:t>
      </w:r>
      <w:r w:rsidRPr="008F68F1">
        <w:rPr>
          <w:rFonts w:ascii="Times New Roman" w:eastAsia="Times New Roman" w:hAnsi="Times New Roman" w:cs="Times New Roman"/>
          <w:sz w:val="28"/>
          <w:szCs w:val="28"/>
          <w:lang w:eastAsia="ru-RU"/>
        </w:rPr>
        <w:t xml:space="preserve"> Производить блага, в которых нуждается население, невозможно в рамках одного хозяйства или предприятия. Неизбежен обмен продуктами</w:t>
      </w:r>
      <w:r w:rsidR="00B167F6">
        <w:rPr>
          <w:rFonts w:ascii="Times New Roman" w:eastAsia="Times New Roman" w:hAnsi="Times New Roman" w:cs="Times New Roman"/>
          <w:sz w:val="28"/>
          <w:szCs w:val="28"/>
          <w:lang w:eastAsia="ru-RU"/>
        </w:rPr>
        <w:t xml:space="preserve"> труда между предприятиями</w:t>
      </w:r>
      <w:r w:rsidRPr="008F68F1">
        <w:rPr>
          <w:rFonts w:ascii="Times New Roman" w:eastAsia="Times New Roman" w:hAnsi="Times New Roman" w:cs="Times New Roman"/>
          <w:sz w:val="28"/>
          <w:szCs w:val="28"/>
          <w:lang w:eastAsia="ru-RU"/>
        </w:rPr>
        <w:t xml:space="preserve"> в рамках данного производства (т. е. трансакция); </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i/>
          <w:sz w:val="28"/>
          <w:szCs w:val="28"/>
          <w:lang w:eastAsia="ru-RU"/>
        </w:rPr>
        <w:t>п</w:t>
      </w:r>
      <w:r w:rsidRPr="008F68F1">
        <w:rPr>
          <w:rFonts w:ascii="Times New Roman" w:eastAsia="Times New Roman" w:hAnsi="Times New Roman" w:cs="Times New Roman"/>
          <w:i/>
          <w:iCs/>
          <w:sz w:val="28"/>
          <w:szCs w:val="28"/>
          <w:lang w:eastAsia="ru-RU"/>
        </w:rPr>
        <w:t>ерераспределительная</w:t>
      </w:r>
      <w:r w:rsidRPr="008F68F1">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i/>
          <w:iCs/>
          <w:sz w:val="28"/>
          <w:szCs w:val="28"/>
          <w:lang w:eastAsia="ru-RU"/>
        </w:rPr>
        <w:t>функция</w:t>
      </w:r>
      <w:r w:rsidRPr="008F68F1">
        <w:rPr>
          <w:rFonts w:ascii="Times New Roman" w:eastAsia="Times New Roman" w:hAnsi="Times New Roman" w:cs="Times New Roman"/>
          <w:sz w:val="28"/>
          <w:szCs w:val="28"/>
          <w:lang w:eastAsia="ru-RU"/>
        </w:rPr>
        <w:t xml:space="preserve"> предполагает перераспределение средств, полученных в сфере производства, через систему государственного бюджета в социальную сферу.</w:t>
      </w:r>
    </w:p>
    <w:p w:rsidR="00147CBB" w:rsidRDefault="00AE7DB0" w:rsidP="003B31CE">
      <w:pPr>
        <w:shd w:val="clear" w:color="auto" w:fill="FFFFFF"/>
        <w:spacing w:after="0" w:line="240" w:lineRule="auto"/>
        <w:ind w:firstLine="720"/>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2. Сущность, предмет, функции и структура экономической теории.</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Экономическая теория представлена совокупностью наук, которые можно объединить в две группы: </w:t>
      </w:r>
      <w:r w:rsidRPr="008F68F1">
        <w:rPr>
          <w:rFonts w:ascii="Times New Roman" w:eastAsia="Times New Roman" w:hAnsi="Times New Roman" w:cs="Times New Roman"/>
          <w:i/>
          <w:sz w:val="28"/>
          <w:szCs w:val="28"/>
          <w:lang w:eastAsia="ru-RU"/>
        </w:rPr>
        <w:t>общая и частная экономическая теория.</w:t>
      </w:r>
      <w:r w:rsidRPr="008F68F1">
        <w:rPr>
          <w:rFonts w:ascii="Times New Roman" w:eastAsia="Times New Roman" w:hAnsi="Times New Roman" w:cs="Times New Roman"/>
          <w:sz w:val="28"/>
          <w:szCs w:val="28"/>
          <w:lang w:eastAsia="ru-RU"/>
        </w:rPr>
        <w:t xml:space="preserve"> Первая раскрывает сущность, содержание и закономерности развития экономических процессов в обществе в целом, безотносительно к отраслям и сферам деятельности. Вторая отражает отдельные функции экономического управления (теория учета, теория статистики, теория финансов и т.п.). </w:t>
      </w:r>
    </w:p>
    <w:p w:rsidR="00AE7DB0" w:rsidRPr="008F68F1" w:rsidRDefault="000D1BBE" w:rsidP="003B31CE">
      <w:pPr>
        <w:shd w:val="clear" w:color="auto" w:fill="FFFFFF"/>
        <w:spacing w:after="0" w:line="240" w:lineRule="auto"/>
        <w:ind w:firstLine="720"/>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bCs/>
          <w:i/>
          <w:sz w:val="28"/>
          <w:szCs w:val="28"/>
          <w:lang w:eastAsia="ru-RU"/>
        </w:rPr>
        <w:lastRenderedPageBreak/>
        <w:t>Экономи</w:t>
      </w:r>
      <w:r w:rsidR="00AE7DB0" w:rsidRPr="008F68F1">
        <w:rPr>
          <w:rFonts w:ascii="Times New Roman" w:eastAsia="Times New Roman" w:hAnsi="Times New Roman" w:cs="Times New Roman"/>
          <w:b/>
          <w:bCs/>
          <w:i/>
          <w:sz w:val="28"/>
          <w:szCs w:val="28"/>
          <w:lang w:eastAsia="ru-RU"/>
        </w:rPr>
        <w:t>ческая теория</w:t>
      </w:r>
      <w:r w:rsidR="00AE7DB0" w:rsidRPr="008F68F1">
        <w:rPr>
          <w:rFonts w:ascii="Times New Roman" w:eastAsia="Times New Roman" w:hAnsi="Times New Roman" w:cs="Times New Roman"/>
          <w:sz w:val="28"/>
          <w:szCs w:val="28"/>
          <w:lang w:eastAsia="ru-RU"/>
        </w:rPr>
        <w:t xml:space="preserve"> – общественная наука, которая изучает проблему выбора в условиях ограниченности ресурсов для максимального удовлетворения потребностей людей. Основная задача экономической теории – дать объяснение происходящих событий в экономической жизни с помощью </w:t>
      </w:r>
      <w:hyperlink r:id="rId11" w:tooltip="Модель (наука)" w:history="1">
        <w:r w:rsidR="00AE7DB0" w:rsidRPr="008F68F1">
          <w:rPr>
            <w:rStyle w:val="a3"/>
            <w:rFonts w:ascii="Times New Roman" w:eastAsia="Times New Roman" w:hAnsi="Times New Roman" w:cs="Times New Roman"/>
            <w:color w:val="auto"/>
            <w:sz w:val="28"/>
            <w:szCs w:val="28"/>
            <w:u w:val="none"/>
            <w:lang w:eastAsia="ru-RU"/>
          </w:rPr>
          <w:t>моделей</w:t>
        </w:r>
      </w:hyperlink>
      <w:r w:rsidR="00AE7DB0" w:rsidRPr="008F68F1">
        <w:rPr>
          <w:rFonts w:ascii="Times New Roman" w:eastAsia="Times New Roman" w:hAnsi="Times New Roman" w:cs="Times New Roman"/>
          <w:sz w:val="28"/>
          <w:szCs w:val="28"/>
          <w:lang w:eastAsia="ru-RU"/>
        </w:rPr>
        <w:t xml:space="preserve"> действительности, отразить </w:t>
      </w:r>
      <w:hyperlink r:id="rId12" w:tooltip="Экономика (действительность)" w:history="1">
        <w:r w:rsidR="00AE7DB0" w:rsidRPr="008F68F1">
          <w:rPr>
            <w:rStyle w:val="a3"/>
            <w:rFonts w:ascii="Times New Roman" w:eastAsia="Times New Roman" w:hAnsi="Times New Roman" w:cs="Times New Roman"/>
            <w:color w:val="auto"/>
            <w:sz w:val="28"/>
            <w:szCs w:val="28"/>
            <w:u w:val="none"/>
            <w:lang w:eastAsia="ru-RU"/>
          </w:rPr>
          <w:t>реальную экономику</w:t>
        </w:r>
      </w:hyperlink>
      <w:r w:rsidR="00AE7DB0" w:rsidRPr="008F68F1">
        <w:rPr>
          <w:rFonts w:ascii="Times New Roman" w:eastAsia="Times New Roman" w:hAnsi="Times New Roman" w:cs="Times New Roman"/>
          <w:sz w:val="28"/>
          <w:szCs w:val="28"/>
          <w:lang w:eastAsia="ru-RU"/>
        </w:rPr>
        <w:t>.</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i/>
          <w:iCs/>
          <w:sz w:val="28"/>
          <w:szCs w:val="28"/>
          <w:lang w:eastAsia="ru-RU"/>
        </w:rPr>
        <w:t>Предметом экономической теории</w:t>
      </w:r>
      <w:r w:rsidRPr="008F68F1">
        <w:rPr>
          <w:rFonts w:ascii="Times New Roman" w:eastAsia="Times New Roman" w:hAnsi="Times New Roman" w:cs="Times New Roman"/>
          <w:iCs/>
          <w:sz w:val="28"/>
          <w:szCs w:val="28"/>
          <w:lang w:eastAsia="ru-RU"/>
        </w:rPr>
        <w:t xml:space="preserve"> являются экономические отношения,</w:t>
      </w:r>
      <w:r w:rsidRPr="008F68F1">
        <w:rPr>
          <w:rFonts w:ascii="Times New Roman" w:eastAsia="Times New Roman" w:hAnsi="Times New Roman" w:cs="Times New Roman"/>
          <w:i/>
          <w:iCs/>
          <w:sz w:val="28"/>
          <w:szCs w:val="28"/>
          <w:lang w:eastAsia="ru-RU"/>
        </w:rPr>
        <w:t xml:space="preserve"> </w:t>
      </w:r>
      <w:r w:rsidRPr="008F68F1">
        <w:rPr>
          <w:rFonts w:ascii="Times New Roman" w:eastAsia="Times New Roman" w:hAnsi="Times New Roman" w:cs="Times New Roman"/>
          <w:sz w:val="28"/>
          <w:szCs w:val="28"/>
          <w:lang w:eastAsia="ru-RU"/>
        </w:rPr>
        <w:t xml:space="preserve">складывающиеся в процессе общественного развития, их взаимодействия с производительными силами, а также </w:t>
      </w:r>
      <w:r w:rsidRPr="008F68F1">
        <w:rPr>
          <w:rFonts w:ascii="Times New Roman" w:eastAsia="Times New Roman" w:hAnsi="Times New Roman" w:cs="Times New Roman"/>
          <w:i/>
          <w:iCs/>
          <w:sz w:val="28"/>
          <w:szCs w:val="28"/>
          <w:lang w:eastAsia="ru-RU"/>
        </w:rPr>
        <w:t xml:space="preserve">экономический механизм хозяйствования, </w:t>
      </w:r>
      <w:r w:rsidRPr="008F68F1">
        <w:rPr>
          <w:rFonts w:ascii="Times New Roman" w:eastAsia="Times New Roman" w:hAnsi="Times New Roman" w:cs="Times New Roman"/>
          <w:sz w:val="28"/>
          <w:szCs w:val="28"/>
          <w:lang w:eastAsia="ru-RU"/>
        </w:rPr>
        <w:t>учитывающий возможности общества в использовании имеющихся ограниченных ресурсов.</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iCs/>
          <w:sz w:val="28"/>
          <w:szCs w:val="28"/>
          <w:lang w:eastAsia="ru-RU"/>
        </w:rPr>
      </w:pPr>
      <w:r w:rsidRPr="008F68F1">
        <w:rPr>
          <w:rFonts w:ascii="Times New Roman" w:eastAsia="Times New Roman" w:hAnsi="Times New Roman" w:cs="Times New Roman"/>
          <w:sz w:val="28"/>
          <w:szCs w:val="28"/>
          <w:lang w:eastAsia="ru-RU"/>
        </w:rPr>
        <w:t xml:space="preserve">Экономическая теория выполняет следующие </w:t>
      </w:r>
      <w:r w:rsidRPr="008F68F1">
        <w:rPr>
          <w:rFonts w:ascii="Times New Roman" w:eastAsia="Times New Roman" w:hAnsi="Times New Roman" w:cs="Times New Roman"/>
          <w:b/>
          <w:i/>
          <w:iCs/>
          <w:sz w:val="28"/>
          <w:szCs w:val="28"/>
          <w:lang w:eastAsia="ru-RU"/>
        </w:rPr>
        <w:t>функции</w:t>
      </w:r>
      <w:r w:rsidRPr="008F68F1">
        <w:rPr>
          <w:rFonts w:ascii="Times New Roman" w:eastAsia="Times New Roman" w:hAnsi="Times New Roman" w:cs="Times New Roman"/>
          <w:iCs/>
          <w:sz w:val="28"/>
          <w:szCs w:val="28"/>
          <w:lang w:eastAsia="ru-RU"/>
        </w:rPr>
        <w:t xml:space="preserve">: </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iCs/>
          <w:sz w:val="28"/>
          <w:szCs w:val="28"/>
          <w:lang w:eastAsia="ru-RU"/>
        </w:rPr>
        <w:t>1) п</w:t>
      </w:r>
      <w:r w:rsidR="00490D3A">
        <w:rPr>
          <w:rFonts w:ascii="Times New Roman" w:eastAsia="Times New Roman" w:hAnsi="Times New Roman" w:cs="Times New Roman"/>
          <w:i/>
          <w:iCs/>
          <w:sz w:val="28"/>
          <w:szCs w:val="28"/>
          <w:lang w:eastAsia="ru-RU"/>
        </w:rPr>
        <w:t>ознавательная</w:t>
      </w:r>
      <w:r w:rsidRPr="008F68F1">
        <w:rPr>
          <w:rFonts w:ascii="Times New Roman" w:eastAsia="Times New Roman" w:hAnsi="Times New Roman" w:cs="Times New Roman"/>
          <w:i/>
          <w:iCs/>
          <w:sz w:val="28"/>
          <w:szCs w:val="28"/>
          <w:lang w:eastAsia="ru-RU"/>
        </w:rPr>
        <w:t xml:space="preserve"> </w:t>
      </w:r>
      <w:r w:rsidR="00B167F6">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постижение закономерностей развития экономики, формулирование принципов ее развития;</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2) </w:t>
      </w:r>
      <w:r w:rsidRPr="008F68F1">
        <w:rPr>
          <w:rFonts w:ascii="Times New Roman" w:eastAsia="Times New Roman" w:hAnsi="Times New Roman" w:cs="Times New Roman"/>
          <w:i/>
          <w:iCs/>
          <w:sz w:val="28"/>
          <w:szCs w:val="28"/>
          <w:lang w:eastAsia="ru-RU"/>
        </w:rPr>
        <w:t xml:space="preserve">методологическая – </w:t>
      </w:r>
      <w:r w:rsidRPr="008F68F1">
        <w:rPr>
          <w:rFonts w:ascii="Times New Roman" w:eastAsia="Times New Roman" w:hAnsi="Times New Roman" w:cs="Times New Roman"/>
          <w:iCs/>
          <w:sz w:val="28"/>
          <w:szCs w:val="28"/>
          <w:lang w:eastAsia="ru-RU"/>
        </w:rPr>
        <w:t xml:space="preserve">состоит в том, что экономическая теория служит фундаментом или базой для </w:t>
      </w:r>
      <w:r w:rsidRPr="008F68F1">
        <w:rPr>
          <w:rFonts w:ascii="Times New Roman" w:eastAsia="Times New Roman" w:hAnsi="Times New Roman" w:cs="Times New Roman"/>
          <w:sz w:val="28"/>
          <w:szCs w:val="28"/>
          <w:lang w:eastAsia="ru-RU"/>
        </w:rPr>
        <w:t xml:space="preserve">других экономических наук; </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3) </w:t>
      </w:r>
      <w:r w:rsidRPr="008F68F1">
        <w:rPr>
          <w:rFonts w:ascii="Times New Roman" w:eastAsia="Times New Roman" w:hAnsi="Times New Roman" w:cs="Times New Roman"/>
          <w:i/>
          <w:iCs/>
          <w:sz w:val="28"/>
          <w:szCs w:val="28"/>
          <w:lang w:eastAsia="ru-RU"/>
        </w:rPr>
        <w:t xml:space="preserve">практическая – </w:t>
      </w:r>
      <w:r w:rsidRPr="008F68F1">
        <w:rPr>
          <w:rFonts w:ascii="Times New Roman" w:eastAsia="Times New Roman" w:hAnsi="Times New Roman" w:cs="Times New Roman"/>
          <w:sz w:val="28"/>
          <w:szCs w:val="28"/>
          <w:lang w:eastAsia="ru-RU"/>
        </w:rPr>
        <w:t xml:space="preserve">заключается в том, что закономерности, формулируемые в экономической теории, могут использоваться в практической деятельности человека; </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4) </w:t>
      </w:r>
      <w:r w:rsidR="00490D3A">
        <w:rPr>
          <w:rFonts w:ascii="Times New Roman" w:eastAsia="Times New Roman" w:hAnsi="Times New Roman" w:cs="Times New Roman"/>
          <w:i/>
          <w:sz w:val="28"/>
          <w:szCs w:val="28"/>
          <w:lang w:eastAsia="ru-RU"/>
        </w:rPr>
        <w:t>прогностическая –</w:t>
      </w:r>
      <w:r w:rsidRPr="008F68F1">
        <w:rPr>
          <w:rFonts w:ascii="Times New Roman" w:eastAsia="Times New Roman" w:hAnsi="Times New Roman" w:cs="Times New Roman"/>
          <w:sz w:val="28"/>
          <w:szCs w:val="28"/>
          <w:lang w:eastAsia="ru-RU"/>
        </w:rPr>
        <w:t xml:space="preserve"> касается прогнозирования экономической политики;</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5) </w:t>
      </w:r>
      <w:r w:rsidRPr="008F68F1">
        <w:rPr>
          <w:rFonts w:ascii="Times New Roman" w:eastAsia="Times New Roman" w:hAnsi="Times New Roman" w:cs="Times New Roman"/>
          <w:i/>
          <w:sz w:val="28"/>
          <w:szCs w:val="28"/>
          <w:lang w:eastAsia="ru-RU"/>
        </w:rPr>
        <w:t>критическая</w:t>
      </w:r>
      <w:r w:rsidRPr="008F68F1">
        <w:rPr>
          <w:rFonts w:ascii="Times New Roman" w:eastAsia="Times New Roman" w:hAnsi="Times New Roman" w:cs="Times New Roman"/>
          <w:sz w:val="28"/>
          <w:szCs w:val="28"/>
          <w:lang w:eastAsia="ru-RU"/>
        </w:rPr>
        <w:t xml:space="preserve"> – выявляет достоинства и недостатки различных экономических систем; </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6) </w:t>
      </w:r>
      <w:r w:rsidRPr="008F68F1">
        <w:rPr>
          <w:rFonts w:ascii="Times New Roman" w:eastAsia="Times New Roman" w:hAnsi="Times New Roman" w:cs="Times New Roman"/>
          <w:i/>
          <w:sz w:val="28"/>
          <w:szCs w:val="28"/>
          <w:lang w:eastAsia="ru-RU"/>
        </w:rPr>
        <w:t>мировоззренческая</w:t>
      </w:r>
      <w:r w:rsidRPr="008F68F1">
        <w:rPr>
          <w:rFonts w:ascii="Times New Roman" w:eastAsia="Times New Roman" w:hAnsi="Times New Roman" w:cs="Times New Roman"/>
          <w:sz w:val="28"/>
          <w:szCs w:val="28"/>
          <w:lang w:eastAsia="ru-RU"/>
        </w:rPr>
        <w:t xml:space="preserve"> – содействует формированию комплексного, системного, научного мировоззрения. </w:t>
      </w:r>
    </w:p>
    <w:p w:rsidR="00AE7DB0" w:rsidRDefault="00AE7DB0" w:rsidP="003B31CE">
      <w:pPr>
        <w:shd w:val="clear" w:color="auto" w:fill="FFFFFF"/>
        <w:spacing w:after="0" w:line="240" w:lineRule="auto"/>
        <w:ind w:firstLine="720"/>
        <w:jc w:val="both"/>
        <w:rPr>
          <w:rFonts w:ascii="Times New Roman" w:eastAsia="Times New Roman" w:hAnsi="Times New Roman" w:cs="Times New Roman"/>
          <w:b/>
          <w:i/>
          <w:sz w:val="28"/>
          <w:szCs w:val="28"/>
          <w:lang w:eastAsia="ru-RU"/>
        </w:rPr>
      </w:pPr>
      <w:r w:rsidRPr="008F68F1">
        <w:rPr>
          <w:rFonts w:ascii="Times New Roman" w:eastAsia="Times New Roman" w:hAnsi="Times New Roman" w:cs="Times New Roman"/>
          <w:sz w:val="28"/>
          <w:szCs w:val="28"/>
          <w:lang w:eastAsia="ru-RU"/>
        </w:rPr>
        <w:t xml:space="preserve">С точки зрения объекта исследования выделяются следующие </w:t>
      </w:r>
      <w:r w:rsidRPr="008F68F1">
        <w:rPr>
          <w:rFonts w:ascii="Times New Roman" w:eastAsia="Times New Roman" w:hAnsi="Times New Roman" w:cs="Times New Roman"/>
          <w:b/>
          <w:i/>
          <w:sz w:val="28"/>
          <w:szCs w:val="28"/>
          <w:lang w:eastAsia="ru-RU"/>
        </w:rPr>
        <w:t>разделы экономической теории:</w:t>
      </w:r>
    </w:p>
    <w:p w:rsidR="00490D3A" w:rsidRPr="008F68F1" w:rsidRDefault="00490D3A" w:rsidP="003B31CE">
      <w:pPr>
        <w:shd w:val="clear" w:color="auto" w:fill="FFFFFF"/>
        <w:spacing w:after="0" w:line="240" w:lineRule="auto"/>
        <w:ind w:firstLine="720"/>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общие основы экономической теории (изучает базовые понятия науки: методы, собственность, экономические системы);</w:t>
      </w:r>
    </w:p>
    <w:p w:rsidR="00AE7DB0"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микроэкономика (изучает поведение участников экономических процессов на уровне предприятий, фирм, домашних хозяйств);</w:t>
      </w:r>
    </w:p>
    <w:p w:rsidR="00490D3A" w:rsidRPr="008F68F1" w:rsidRDefault="00490D3A"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мезоэкономика (изучает экономику отраслей территориально-производственных комплексов, административных единиц);</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макроэко</w:t>
      </w:r>
      <w:r w:rsidR="00490D3A">
        <w:rPr>
          <w:rFonts w:ascii="Times New Roman" w:eastAsia="Times New Roman" w:hAnsi="Times New Roman" w:cs="Times New Roman"/>
          <w:sz w:val="28"/>
          <w:szCs w:val="28"/>
          <w:lang w:eastAsia="ru-RU"/>
        </w:rPr>
        <w:t>номика (изучает</w:t>
      </w:r>
      <w:r w:rsidRPr="008F68F1">
        <w:rPr>
          <w:rFonts w:ascii="Times New Roman" w:eastAsia="Times New Roman" w:hAnsi="Times New Roman" w:cs="Times New Roman"/>
          <w:sz w:val="28"/>
          <w:szCs w:val="28"/>
          <w:lang w:eastAsia="ru-RU"/>
        </w:rPr>
        <w:t xml:space="preserve"> экономические процессы, происходящие на уровне</w:t>
      </w:r>
      <w:r w:rsidR="00490D3A">
        <w:rPr>
          <w:rFonts w:ascii="Times New Roman" w:eastAsia="Times New Roman" w:hAnsi="Times New Roman" w:cs="Times New Roman"/>
          <w:sz w:val="28"/>
          <w:szCs w:val="28"/>
          <w:lang w:eastAsia="ru-RU"/>
        </w:rPr>
        <w:t xml:space="preserve"> национального хозяйства</w:t>
      </w:r>
      <w:r w:rsidRPr="008F68F1">
        <w:rPr>
          <w:rFonts w:ascii="Times New Roman" w:eastAsia="Times New Roman" w:hAnsi="Times New Roman" w:cs="Times New Roman"/>
          <w:sz w:val="28"/>
          <w:szCs w:val="28"/>
          <w:lang w:eastAsia="ru-RU"/>
        </w:rPr>
        <w:t>);</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00490D3A">
        <w:rPr>
          <w:rFonts w:ascii="Times New Roman" w:eastAsia="Times New Roman" w:hAnsi="Times New Roman" w:cs="Times New Roman"/>
          <w:sz w:val="28"/>
          <w:szCs w:val="28"/>
          <w:lang w:eastAsia="ru-RU"/>
        </w:rPr>
        <w:t>мировая экономика (исследует</w:t>
      </w:r>
      <w:r w:rsidRPr="008F68F1">
        <w:rPr>
          <w:rFonts w:ascii="Times New Roman" w:eastAsia="Times New Roman" w:hAnsi="Times New Roman" w:cs="Times New Roman"/>
          <w:sz w:val="28"/>
          <w:szCs w:val="28"/>
          <w:lang w:eastAsia="ru-RU"/>
        </w:rPr>
        <w:t xml:space="preserve"> экономические отношения в мировом </w:t>
      </w:r>
      <w:r w:rsidR="00203DDC">
        <w:rPr>
          <w:rFonts w:ascii="Times New Roman" w:eastAsia="Times New Roman" w:hAnsi="Times New Roman" w:cs="Times New Roman"/>
          <w:sz w:val="28"/>
          <w:szCs w:val="28"/>
          <w:lang w:eastAsia="ru-RU"/>
        </w:rPr>
        <w:t>со</w:t>
      </w:r>
      <w:r w:rsidRPr="008F68F1">
        <w:rPr>
          <w:rFonts w:ascii="Times New Roman" w:eastAsia="Times New Roman" w:hAnsi="Times New Roman" w:cs="Times New Roman"/>
          <w:sz w:val="28"/>
          <w:szCs w:val="28"/>
          <w:lang w:eastAsia="ru-RU"/>
        </w:rPr>
        <w:t>обществе).</w:t>
      </w:r>
    </w:p>
    <w:p w:rsidR="00203DDC"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Экономическая теория как наука имеет свой специфический научный аппарат, который состоит из ряда категорий, законов, тенденций.</w:t>
      </w:r>
    </w:p>
    <w:p w:rsidR="00203DDC"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i/>
          <w:sz w:val="28"/>
          <w:szCs w:val="28"/>
          <w:lang w:eastAsia="ru-RU"/>
        </w:rPr>
        <w:t>Экономическая категория</w:t>
      </w:r>
      <w:r w:rsidRPr="008F68F1">
        <w:rPr>
          <w:rFonts w:ascii="Times New Roman" w:eastAsia="Times New Roman" w:hAnsi="Times New Roman" w:cs="Times New Roman"/>
          <w:sz w:val="28"/>
          <w:szCs w:val="28"/>
          <w:lang w:eastAsia="ru-RU"/>
        </w:rPr>
        <w:t xml:space="preserve"> – логическое понятие, отражающее в абстрактном виде наиболее существенные стороны экономических явлений, процессов, механизмов. Традиционно различают связи двух видов: случайную связь, не имеющую регулярного характера, и устойчивую связь, носящую регулярный характер и обеспечивающую жизнедеятельность сопряженных объектов. </w:t>
      </w:r>
    </w:p>
    <w:p w:rsidR="00AE7DB0" w:rsidRPr="008F68F1" w:rsidRDefault="00203DDC"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lastRenderedPageBreak/>
        <w:t xml:space="preserve">Экономические законы – </w:t>
      </w:r>
      <w:r w:rsidR="00AE7DB0" w:rsidRPr="008F68F1">
        <w:rPr>
          <w:rFonts w:ascii="Times New Roman" w:eastAsia="Times New Roman" w:hAnsi="Times New Roman" w:cs="Times New Roman"/>
          <w:sz w:val="28"/>
          <w:szCs w:val="28"/>
          <w:lang w:eastAsia="ru-RU"/>
        </w:rPr>
        <w:t>устойчивые, сущностные, повторяю</w:t>
      </w:r>
      <w:r>
        <w:rPr>
          <w:rFonts w:ascii="Times New Roman" w:eastAsia="Times New Roman" w:hAnsi="Times New Roman" w:cs="Times New Roman"/>
          <w:sz w:val="28"/>
          <w:szCs w:val="28"/>
          <w:lang w:eastAsia="ru-RU"/>
        </w:rPr>
        <w:t>щиеся связи, которые</w:t>
      </w:r>
      <w:r w:rsidR="00AE7DB0" w:rsidRPr="008F68F1">
        <w:rPr>
          <w:rFonts w:ascii="Times New Roman" w:eastAsia="Times New Roman" w:hAnsi="Times New Roman" w:cs="Times New Roman"/>
          <w:sz w:val="28"/>
          <w:szCs w:val="28"/>
          <w:lang w:eastAsia="ru-RU"/>
        </w:rPr>
        <w:t xml:space="preserve"> должен принимать во внимание экономический субъект в своей </w:t>
      </w:r>
      <w:r>
        <w:rPr>
          <w:rFonts w:ascii="Times New Roman" w:eastAsia="Times New Roman" w:hAnsi="Times New Roman" w:cs="Times New Roman"/>
          <w:sz w:val="28"/>
          <w:szCs w:val="28"/>
          <w:lang w:eastAsia="ru-RU"/>
        </w:rPr>
        <w:t>деятельности.</w:t>
      </w:r>
      <w:r w:rsidR="00AE7DB0" w:rsidRPr="008F68F1">
        <w:rPr>
          <w:rFonts w:ascii="Times New Roman" w:eastAsia="Times New Roman" w:hAnsi="Times New Roman" w:cs="Times New Roman"/>
          <w:sz w:val="28"/>
          <w:szCs w:val="28"/>
          <w:lang w:eastAsia="ru-RU"/>
        </w:rPr>
        <w:t xml:space="preserve"> Они объективны, но реализуются через </w:t>
      </w:r>
      <w:r>
        <w:rPr>
          <w:rFonts w:ascii="Times New Roman" w:eastAsia="Times New Roman" w:hAnsi="Times New Roman" w:cs="Times New Roman"/>
          <w:sz w:val="28"/>
          <w:szCs w:val="28"/>
          <w:lang w:eastAsia="ru-RU"/>
        </w:rPr>
        <w:t xml:space="preserve">субъективную </w:t>
      </w:r>
      <w:r w:rsidR="00AE7DB0" w:rsidRPr="008F68F1">
        <w:rPr>
          <w:rFonts w:ascii="Times New Roman" w:eastAsia="Times New Roman" w:hAnsi="Times New Roman" w:cs="Times New Roman"/>
          <w:sz w:val="28"/>
          <w:szCs w:val="28"/>
          <w:lang w:eastAsia="ru-RU"/>
        </w:rPr>
        <w:t xml:space="preserve">деятельность экономического субъекта. Усложнение экономической жизни и переплетение хозяйственных связей, увеличение воздействующих факторов приводят к тому, что традиционные экономические законы модифицируются и нейтрализуются, проявляясь как </w:t>
      </w:r>
      <w:r w:rsidR="00AE7DB0" w:rsidRPr="008F68F1">
        <w:rPr>
          <w:rFonts w:ascii="Times New Roman" w:eastAsia="Times New Roman" w:hAnsi="Times New Roman" w:cs="Times New Roman"/>
          <w:b/>
          <w:i/>
          <w:sz w:val="28"/>
          <w:szCs w:val="28"/>
          <w:lang w:eastAsia="ru-RU"/>
        </w:rPr>
        <w:t>тенденции развития</w:t>
      </w:r>
      <w:r w:rsidR="00AE7DB0" w:rsidRPr="008F68F1">
        <w:rPr>
          <w:rFonts w:ascii="Times New Roman" w:eastAsia="Times New Roman" w:hAnsi="Times New Roman" w:cs="Times New Roman"/>
          <w:sz w:val="28"/>
          <w:szCs w:val="28"/>
          <w:lang w:eastAsia="ru-RU"/>
        </w:rPr>
        <w:t xml:space="preserve"> данного периода.</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Используя научный метод познания окружающей нас экономической действительности, экономисты проводят </w:t>
      </w:r>
      <w:r w:rsidRPr="008F68F1">
        <w:rPr>
          <w:rFonts w:ascii="Times New Roman" w:eastAsia="Times New Roman" w:hAnsi="Times New Roman" w:cs="Times New Roman"/>
          <w:b/>
          <w:i/>
          <w:sz w:val="28"/>
          <w:szCs w:val="28"/>
          <w:lang w:eastAsia="ru-RU"/>
        </w:rPr>
        <w:t>позитивный и нормативный анализ.</w:t>
      </w:r>
      <w:r w:rsidRPr="008F68F1">
        <w:rPr>
          <w:rFonts w:ascii="Times New Roman" w:eastAsia="Times New Roman" w:hAnsi="Times New Roman" w:cs="Times New Roman"/>
          <w:sz w:val="28"/>
          <w:szCs w:val="28"/>
          <w:lang w:eastAsia="ru-RU"/>
        </w:rPr>
        <w:t xml:space="preserve"> С помощью </w:t>
      </w:r>
      <w:r w:rsidRPr="008F68F1">
        <w:rPr>
          <w:rFonts w:ascii="Times New Roman" w:eastAsia="Times New Roman" w:hAnsi="Times New Roman" w:cs="Times New Roman"/>
          <w:i/>
          <w:iCs/>
          <w:sz w:val="28"/>
          <w:szCs w:val="28"/>
          <w:lang w:eastAsia="ru-RU"/>
        </w:rPr>
        <w:t xml:space="preserve">позитивной экономической теории </w:t>
      </w:r>
      <w:r w:rsidRPr="008F68F1">
        <w:rPr>
          <w:rFonts w:ascii="Times New Roman" w:eastAsia="Times New Roman" w:hAnsi="Times New Roman" w:cs="Times New Roman"/>
          <w:sz w:val="28"/>
          <w:szCs w:val="28"/>
          <w:lang w:eastAsia="ru-RU"/>
        </w:rPr>
        <w:t xml:space="preserve">экономист может высказывать суждения типа «если..., то...», которые затем находят подтверждение или опровергаются доступными фактами, либо статистическими данными. Например, согласно прогнозу, сокращение дотаций сельскохозяйственным предприятиям должно отразиться снижением цен на сельскохозяйственную продукцию. Этот прогноз может быть проверен, когда субсидирование сельхозпроизводителя сократится. Позитивный анализ не имеет задачей давать оценку – плох или хорош результат. </w:t>
      </w:r>
      <w:r w:rsidRPr="008F68F1">
        <w:rPr>
          <w:rFonts w:ascii="Times New Roman" w:eastAsia="Times New Roman" w:hAnsi="Times New Roman" w:cs="Times New Roman"/>
          <w:i/>
          <w:iCs/>
          <w:sz w:val="28"/>
          <w:szCs w:val="28"/>
          <w:lang w:eastAsia="ru-RU"/>
        </w:rPr>
        <w:t>Нормативная экономическая теория</w:t>
      </w:r>
      <w:r w:rsidRPr="008F68F1">
        <w:rPr>
          <w:rFonts w:ascii="Times New Roman" w:eastAsia="Times New Roman" w:hAnsi="Times New Roman" w:cs="Times New Roman"/>
          <w:sz w:val="28"/>
          <w:szCs w:val="28"/>
          <w:lang w:eastAsia="ru-RU"/>
        </w:rPr>
        <w:t xml:space="preserve"> используется для оценки ожидаемых альтернативных результатов в соответствии </w:t>
      </w:r>
      <w:r w:rsidRPr="008F68F1">
        <w:rPr>
          <w:rFonts w:ascii="Times New Roman" w:eastAsia="Times New Roman" w:hAnsi="Times New Roman" w:cs="Times New Roman"/>
          <w:bCs/>
          <w:sz w:val="28"/>
          <w:szCs w:val="28"/>
          <w:lang w:eastAsia="ru-RU"/>
        </w:rPr>
        <w:t xml:space="preserve">с </w:t>
      </w:r>
      <w:r w:rsidRPr="008F68F1">
        <w:rPr>
          <w:rFonts w:ascii="Times New Roman" w:eastAsia="Times New Roman" w:hAnsi="Times New Roman" w:cs="Times New Roman"/>
          <w:sz w:val="28"/>
          <w:szCs w:val="28"/>
          <w:lang w:eastAsia="ru-RU"/>
        </w:rPr>
        <w:t>основополагающими оценочными суждениями, рекомендаций относительно того, что должно иметь место. Так, если в стране принят курс на создание социально ориентированной рыночной экономики, то это означает, что разрыв между высоко- и низкодоходными группами населения не должен превышать 1:6. Нормативные утверждения имеют форму предписания, а не предсказания.</w:t>
      </w:r>
    </w:p>
    <w:p w:rsidR="00147CBB" w:rsidRDefault="00AE7DB0" w:rsidP="003B31CE">
      <w:pPr>
        <w:shd w:val="clear" w:color="auto" w:fill="FFFFFF"/>
        <w:spacing w:after="0" w:line="240" w:lineRule="auto"/>
        <w:ind w:firstLine="720"/>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 xml:space="preserve">3. Методы экономической науки. </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Для исследования экономических явлений и про</w:t>
      </w:r>
      <w:r w:rsidR="00203DDC">
        <w:rPr>
          <w:rFonts w:ascii="Times New Roman" w:eastAsia="Times New Roman" w:hAnsi="Times New Roman" w:cs="Times New Roman"/>
          <w:sz w:val="28"/>
          <w:szCs w:val="28"/>
          <w:lang w:eastAsia="ru-RU"/>
        </w:rPr>
        <w:t>цессов используется ряд метод</w:t>
      </w:r>
      <w:r w:rsidR="00147CBB">
        <w:rPr>
          <w:rFonts w:ascii="Times New Roman" w:eastAsia="Times New Roman" w:hAnsi="Times New Roman" w:cs="Times New Roman"/>
          <w:sz w:val="28"/>
          <w:szCs w:val="28"/>
          <w:lang w:eastAsia="ru-RU"/>
        </w:rPr>
        <w:t>ов, которые можно разделить на 2</w:t>
      </w:r>
      <w:r w:rsidR="00203DDC">
        <w:rPr>
          <w:rFonts w:ascii="Times New Roman" w:eastAsia="Times New Roman" w:hAnsi="Times New Roman" w:cs="Times New Roman"/>
          <w:sz w:val="28"/>
          <w:szCs w:val="28"/>
          <w:lang w:eastAsia="ru-RU"/>
        </w:rPr>
        <w:t xml:space="preserve"> </w:t>
      </w:r>
      <w:r w:rsidR="00147CBB">
        <w:rPr>
          <w:rFonts w:ascii="Times New Roman" w:eastAsia="Times New Roman" w:hAnsi="Times New Roman" w:cs="Times New Roman"/>
          <w:sz w:val="28"/>
          <w:szCs w:val="28"/>
          <w:lang w:eastAsia="ru-RU"/>
        </w:rPr>
        <w:t xml:space="preserve">основные </w:t>
      </w:r>
      <w:r w:rsidR="00203DDC">
        <w:rPr>
          <w:rFonts w:ascii="Times New Roman" w:eastAsia="Times New Roman" w:hAnsi="Times New Roman" w:cs="Times New Roman"/>
          <w:sz w:val="28"/>
          <w:szCs w:val="28"/>
          <w:lang w:eastAsia="ru-RU"/>
        </w:rPr>
        <w:t>группы:</w:t>
      </w:r>
    </w:p>
    <w:p w:rsidR="00203DDC" w:rsidRPr="00147CBB" w:rsidRDefault="00AE7DB0" w:rsidP="003B31CE">
      <w:pPr>
        <w:shd w:val="clear" w:color="auto" w:fill="FFFFFF"/>
        <w:spacing w:after="0" w:line="240" w:lineRule="auto"/>
        <w:ind w:firstLine="720"/>
        <w:jc w:val="both"/>
        <w:rPr>
          <w:rFonts w:ascii="Times New Roman" w:eastAsia="Times New Roman" w:hAnsi="Times New Roman" w:cs="Times New Roman"/>
          <w:b/>
          <w:i/>
          <w:sz w:val="28"/>
          <w:szCs w:val="28"/>
          <w:lang w:eastAsia="ru-RU"/>
        </w:rPr>
      </w:pPr>
      <w:r w:rsidRPr="00147CBB">
        <w:rPr>
          <w:rFonts w:ascii="Times New Roman" w:eastAsia="Times New Roman" w:hAnsi="Times New Roman" w:cs="Times New Roman"/>
          <w:b/>
          <w:i/>
          <w:sz w:val="28"/>
          <w:szCs w:val="28"/>
          <w:lang w:eastAsia="ru-RU"/>
        </w:rPr>
        <w:t xml:space="preserve">1) общенаучные методы: </w:t>
      </w:r>
    </w:p>
    <w:p w:rsidR="00203DDC" w:rsidRDefault="00203DDC"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i/>
          <w:sz w:val="28"/>
          <w:szCs w:val="28"/>
          <w:lang w:eastAsia="ru-RU"/>
        </w:rPr>
        <w:t>метод научных абстракций</w:t>
      </w:r>
      <w:r>
        <w:rPr>
          <w:rFonts w:ascii="Times New Roman" w:eastAsia="Times New Roman" w:hAnsi="Times New Roman" w:cs="Times New Roman"/>
          <w:sz w:val="28"/>
          <w:szCs w:val="28"/>
          <w:lang w:eastAsia="ru-RU"/>
        </w:rPr>
        <w:t xml:space="preserve"> позволяет исследовать значимые факторы, не принимая во внимание второстепенные</w:t>
      </w:r>
      <w:r w:rsidR="00AE7DB0" w:rsidRPr="008F68F1">
        <w:rPr>
          <w:rFonts w:ascii="Times New Roman" w:eastAsia="Times New Roman" w:hAnsi="Times New Roman" w:cs="Times New Roman"/>
          <w:sz w:val="28"/>
          <w:szCs w:val="28"/>
          <w:lang w:eastAsia="ru-RU"/>
        </w:rPr>
        <w:t>;</w:t>
      </w:r>
    </w:p>
    <w:p w:rsidR="00203DDC" w:rsidRDefault="00203DDC"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sidR="00AE7DB0" w:rsidRPr="008F68F1">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bCs/>
          <w:i/>
          <w:sz w:val="28"/>
          <w:szCs w:val="28"/>
          <w:lang w:eastAsia="ru-RU"/>
        </w:rPr>
        <w:t>анализ –</w:t>
      </w:r>
      <w:r w:rsidR="00AE7DB0" w:rsidRPr="008F68F1">
        <w:rPr>
          <w:rFonts w:ascii="Times New Roman" w:eastAsia="Times New Roman" w:hAnsi="Times New Roman" w:cs="Times New Roman"/>
          <w:bCs/>
          <w:sz w:val="28"/>
          <w:szCs w:val="28"/>
          <w:lang w:eastAsia="ru-RU"/>
        </w:rPr>
        <w:t xml:space="preserve"> </w:t>
      </w:r>
      <w:r w:rsidR="00AE7DB0" w:rsidRPr="008F68F1">
        <w:rPr>
          <w:rFonts w:ascii="Times New Roman" w:eastAsia="Times New Roman" w:hAnsi="Times New Roman" w:cs="Times New Roman"/>
          <w:sz w:val="28"/>
          <w:szCs w:val="28"/>
          <w:lang w:eastAsia="ru-RU"/>
        </w:rPr>
        <w:t xml:space="preserve">изучение каждой части единого целого отдельно; </w:t>
      </w:r>
    </w:p>
    <w:p w:rsidR="00203DDC" w:rsidRDefault="00203DDC"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bCs/>
          <w:i/>
          <w:sz w:val="28"/>
          <w:szCs w:val="28"/>
          <w:lang w:eastAsia="ru-RU"/>
        </w:rPr>
        <w:t>синтез – с</w:t>
      </w:r>
      <w:r w:rsidR="00AE7DB0" w:rsidRPr="008F68F1">
        <w:rPr>
          <w:rFonts w:ascii="Times New Roman" w:eastAsia="Times New Roman" w:hAnsi="Times New Roman" w:cs="Times New Roman"/>
          <w:sz w:val="28"/>
          <w:szCs w:val="28"/>
          <w:lang w:eastAsia="ru-RU"/>
        </w:rPr>
        <w:t xml:space="preserve">оединение всех изученных составных частей предмета в единое целое; </w:t>
      </w:r>
    </w:p>
    <w:p w:rsidR="00203DDC" w:rsidRDefault="00203DDC"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i/>
          <w:sz w:val="28"/>
          <w:szCs w:val="28"/>
          <w:lang w:eastAsia="ru-RU"/>
        </w:rPr>
        <w:t>индукция</w:t>
      </w:r>
      <w:r w:rsidR="00AE7DB0" w:rsidRPr="008F68F1">
        <w:rPr>
          <w:rFonts w:ascii="Times New Roman" w:eastAsia="Times New Roman" w:hAnsi="Times New Roman" w:cs="Times New Roman"/>
          <w:sz w:val="28"/>
          <w:szCs w:val="28"/>
          <w:lang w:eastAsia="ru-RU"/>
        </w:rPr>
        <w:t xml:space="preserve"> – движение мысли от частного к общему, от отдельных фактов к общему положению; </w:t>
      </w:r>
    </w:p>
    <w:p w:rsidR="00203DDC" w:rsidRDefault="00203DDC"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i/>
          <w:sz w:val="28"/>
          <w:szCs w:val="28"/>
          <w:lang w:eastAsia="ru-RU"/>
        </w:rPr>
        <w:t>дедукция</w:t>
      </w:r>
      <w:r w:rsidR="00AE7DB0" w:rsidRPr="008F68F1">
        <w:rPr>
          <w:rFonts w:ascii="Times New Roman" w:eastAsia="Times New Roman" w:hAnsi="Times New Roman" w:cs="Times New Roman"/>
          <w:sz w:val="28"/>
          <w:szCs w:val="28"/>
          <w:lang w:eastAsia="ru-RU"/>
        </w:rPr>
        <w:t xml:space="preserve"> – движение мысли от общего к частному; </w:t>
      </w:r>
    </w:p>
    <w:p w:rsidR="00203DDC" w:rsidRDefault="00203DDC" w:rsidP="003B31CE">
      <w:pPr>
        <w:shd w:val="clear" w:color="auto" w:fill="FFFFFF"/>
        <w:spacing w:after="0" w:line="240" w:lineRule="auto"/>
        <w:ind w:firstLine="720"/>
        <w:jc w:val="both"/>
        <w:rPr>
          <w:rFonts w:ascii="Times New Roman" w:eastAsia="Times New Roman" w:hAnsi="Times New Roman" w:cs="Times New Roman"/>
          <w:i/>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AE7DB0" w:rsidRPr="00203DDC">
        <w:rPr>
          <w:rFonts w:ascii="Times New Roman" w:eastAsia="Times New Roman" w:hAnsi="Times New Roman" w:cs="Times New Roman"/>
          <w:i/>
          <w:sz w:val="28"/>
          <w:szCs w:val="28"/>
          <w:lang w:eastAsia="ru-RU"/>
        </w:rPr>
        <w:t>исторический подход</w:t>
      </w:r>
      <w:r w:rsidR="00AE7DB0" w:rsidRPr="008F68F1">
        <w:rPr>
          <w:rFonts w:ascii="Times New Roman" w:eastAsia="Times New Roman" w:hAnsi="Times New Roman" w:cs="Times New Roman"/>
          <w:sz w:val="28"/>
          <w:szCs w:val="28"/>
          <w:lang w:eastAsia="ru-RU"/>
        </w:rPr>
        <w:t xml:space="preserve"> – экономическая теория должна показать яв</w:t>
      </w:r>
      <w:r>
        <w:rPr>
          <w:rFonts w:ascii="Times New Roman" w:eastAsia="Times New Roman" w:hAnsi="Times New Roman" w:cs="Times New Roman"/>
          <w:sz w:val="28"/>
          <w:szCs w:val="28"/>
          <w:lang w:eastAsia="ru-RU"/>
        </w:rPr>
        <w:t>ление в движении,</w:t>
      </w:r>
      <w:r w:rsidR="00AE7DB0" w:rsidRPr="008F68F1">
        <w:rPr>
          <w:rFonts w:ascii="Times New Roman" w:eastAsia="Times New Roman" w:hAnsi="Times New Roman" w:cs="Times New Roman"/>
          <w:sz w:val="28"/>
          <w:szCs w:val="28"/>
          <w:lang w:eastAsia="ru-RU"/>
        </w:rPr>
        <w:t xml:space="preserve"> исторически;</w:t>
      </w:r>
      <w:r w:rsidRPr="00203DDC">
        <w:rPr>
          <w:rFonts w:ascii="Times New Roman" w:eastAsia="Times New Roman" w:hAnsi="Times New Roman" w:cs="Times New Roman"/>
          <w:i/>
          <w:sz w:val="28"/>
          <w:szCs w:val="28"/>
          <w:lang w:eastAsia="ru-RU"/>
        </w:rPr>
        <w:t xml:space="preserve"> </w:t>
      </w:r>
    </w:p>
    <w:p w:rsidR="00AE7DB0" w:rsidRDefault="00203DDC"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i/>
          <w:sz w:val="28"/>
          <w:szCs w:val="28"/>
          <w:lang w:eastAsia="ru-RU"/>
        </w:rPr>
        <w:t>системная методология</w:t>
      </w:r>
      <w:r>
        <w:rPr>
          <w:rFonts w:ascii="Times New Roman" w:eastAsia="Times New Roman" w:hAnsi="Times New Roman" w:cs="Times New Roman"/>
          <w:sz w:val="28"/>
          <w:szCs w:val="28"/>
          <w:lang w:eastAsia="ru-RU"/>
        </w:rPr>
        <w:t xml:space="preserve"> подразумевает, что все в экономике является системой, т.е.</w:t>
      </w:r>
      <w:r w:rsidRPr="008F68F1">
        <w:rPr>
          <w:rFonts w:ascii="Times New Roman" w:eastAsia="Times New Roman" w:hAnsi="Times New Roman" w:cs="Times New Roman"/>
          <w:sz w:val="28"/>
          <w:szCs w:val="28"/>
          <w:lang w:eastAsia="ru-RU"/>
        </w:rPr>
        <w:t xml:space="preserve"> совокупность</w:t>
      </w:r>
      <w:r>
        <w:rPr>
          <w:rFonts w:ascii="Times New Roman" w:eastAsia="Times New Roman" w:hAnsi="Times New Roman" w:cs="Times New Roman"/>
          <w:sz w:val="28"/>
          <w:szCs w:val="28"/>
          <w:lang w:eastAsia="ru-RU"/>
        </w:rPr>
        <w:t>ю</w:t>
      </w:r>
      <w:r w:rsidRPr="008F68F1">
        <w:rPr>
          <w:rFonts w:ascii="Times New Roman" w:eastAsia="Times New Roman" w:hAnsi="Times New Roman" w:cs="Times New Roman"/>
          <w:sz w:val="28"/>
          <w:szCs w:val="28"/>
          <w:lang w:eastAsia="ru-RU"/>
        </w:rPr>
        <w:t xml:space="preserve"> элементов, определенным образом связанных и образованных под определенную цель</w:t>
      </w:r>
      <w:r>
        <w:rPr>
          <w:rFonts w:ascii="Times New Roman" w:eastAsia="Times New Roman" w:hAnsi="Times New Roman" w:cs="Times New Roman"/>
          <w:sz w:val="28"/>
          <w:szCs w:val="28"/>
          <w:lang w:eastAsia="ru-RU"/>
        </w:rPr>
        <w:t xml:space="preserve"> (отрасль – предприятие – цех – участок)</w:t>
      </w:r>
      <w:r w:rsidRPr="008F68F1">
        <w:rPr>
          <w:rFonts w:ascii="Times New Roman" w:eastAsia="Times New Roman" w:hAnsi="Times New Roman" w:cs="Times New Roman"/>
          <w:sz w:val="28"/>
          <w:szCs w:val="28"/>
          <w:lang w:eastAsia="ru-RU"/>
        </w:rPr>
        <w:t>;</w:t>
      </w:r>
    </w:p>
    <w:p w:rsidR="00203DDC" w:rsidRPr="008F68F1" w:rsidRDefault="00203DDC"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03DDC">
        <w:rPr>
          <w:rFonts w:ascii="Times New Roman" w:eastAsia="Times New Roman" w:hAnsi="Times New Roman" w:cs="Times New Roman"/>
          <w:i/>
          <w:sz w:val="28"/>
          <w:szCs w:val="28"/>
          <w:lang w:eastAsia="ru-RU"/>
        </w:rPr>
        <w:t>диалектический подход</w:t>
      </w:r>
      <w:r>
        <w:rPr>
          <w:rFonts w:ascii="Times New Roman" w:eastAsia="Times New Roman" w:hAnsi="Times New Roman" w:cs="Times New Roman"/>
          <w:sz w:val="28"/>
          <w:szCs w:val="28"/>
          <w:lang w:eastAsia="ru-RU"/>
        </w:rPr>
        <w:t xml:space="preserve"> – изучение экономического явления или процесса в их развитии;</w:t>
      </w:r>
    </w:p>
    <w:p w:rsidR="00203DDC" w:rsidRPr="00147CBB" w:rsidRDefault="00AE7DB0" w:rsidP="003B31CE">
      <w:pPr>
        <w:shd w:val="clear" w:color="auto" w:fill="FFFFFF"/>
        <w:spacing w:after="0" w:line="240" w:lineRule="auto"/>
        <w:ind w:firstLine="720"/>
        <w:jc w:val="both"/>
        <w:rPr>
          <w:rFonts w:ascii="Times New Roman" w:eastAsia="Times New Roman" w:hAnsi="Times New Roman" w:cs="Times New Roman"/>
          <w:b/>
          <w:i/>
          <w:sz w:val="28"/>
          <w:szCs w:val="28"/>
          <w:lang w:eastAsia="ru-RU"/>
        </w:rPr>
      </w:pPr>
      <w:r w:rsidRPr="00147CBB">
        <w:rPr>
          <w:rFonts w:ascii="Times New Roman" w:eastAsia="Times New Roman" w:hAnsi="Times New Roman" w:cs="Times New Roman"/>
          <w:b/>
          <w:i/>
          <w:sz w:val="28"/>
          <w:szCs w:val="28"/>
          <w:lang w:eastAsia="ru-RU"/>
        </w:rPr>
        <w:t xml:space="preserve">2) </w:t>
      </w:r>
      <w:r w:rsidR="00203DDC" w:rsidRPr="00147CBB">
        <w:rPr>
          <w:rFonts w:ascii="Times New Roman" w:eastAsia="Times New Roman" w:hAnsi="Times New Roman" w:cs="Times New Roman"/>
          <w:b/>
          <w:i/>
          <w:sz w:val="28"/>
          <w:szCs w:val="28"/>
          <w:lang w:eastAsia="ru-RU"/>
        </w:rPr>
        <w:t>частные методы:</w:t>
      </w:r>
    </w:p>
    <w:p w:rsidR="00203DDC" w:rsidRDefault="00203DDC"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lastRenderedPageBreak/>
        <w:t>–</w:t>
      </w:r>
      <w:r>
        <w:rPr>
          <w:rFonts w:ascii="Times New Roman" w:eastAsia="Times New Roman" w:hAnsi="Times New Roman" w:cs="Times New Roman"/>
          <w:sz w:val="28"/>
          <w:szCs w:val="28"/>
          <w:lang w:eastAsia="ru-RU"/>
        </w:rPr>
        <w:t xml:space="preserve"> </w:t>
      </w:r>
      <w:r w:rsidRPr="00203DDC">
        <w:rPr>
          <w:rFonts w:ascii="Times New Roman" w:eastAsia="Times New Roman" w:hAnsi="Times New Roman" w:cs="Times New Roman"/>
          <w:i/>
          <w:sz w:val="28"/>
          <w:szCs w:val="28"/>
          <w:lang w:eastAsia="ru-RU"/>
        </w:rPr>
        <w:t xml:space="preserve">математическое </w:t>
      </w:r>
      <w:r w:rsidR="00AE7DB0" w:rsidRPr="008F68F1">
        <w:rPr>
          <w:rFonts w:ascii="Times New Roman" w:eastAsia="Times New Roman" w:hAnsi="Times New Roman" w:cs="Times New Roman"/>
          <w:i/>
          <w:sz w:val="28"/>
          <w:szCs w:val="28"/>
          <w:lang w:eastAsia="ru-RU"/>
        </w:rPr>
        <w:t>моделирование</w:t>
      </w:r>
      <w:r w:rsidR="00AE7DB0" w:rsidRPr="008F68F1">
        <w:rPr>
          <w:rFonts w:ascii="Times New Roman" w:eastAsia="Times New Roman" w:hAnsi="Times New Roman" w:cs="Times New Roman"/>
          <w:sz w:val="28"/>
          <w:szCs w:val="28"/>
          <w:lang w:eastAsia="ru-RU"/>
        </w:rPr>
        <w:t xml:space="preserve"> позволяет в формализованном виде определить причины и закономерности изменений экономических явлений, их последствия, дает возможность прогнозировать экономические процессы;</w:t>
      </w:r>
    </w:p>
    <w:p w:rsidR="00AE7DB0" w:rsidRPr="008F68F1" w:rsidRDefault="00203DDC"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i/>
          <w:sz w:val="28"/>
          <w:szCs w:val="28"/>
          <w:lang w:eastAsia="ru-RU"/>
        </w:rPr>
        <w:t xml:space="preserve"> количественные методы</w:t>
      </w:r>
      <w:r>
        <w:rPr>
          <w:rFonts w:ascii="Times New Roman" w:eastAsia="Times New Roman" w:hAnsi="Times New Roman" w:cs="Times New Roman"/>
          <w:sz w:val="28"/>
          <w:szCs w:val="28"/>
          <w:lang w:eastAsia="ru-RU"/>
        </w:rPr>
        <w:t xml:space="preserve"> позволяют определять темпы экономического роста, оптимальные</w:t>
      </w:r>
      <w:r w:rsidR="00AE7DB0" w:rsidRPr="008F68F1">
        <w:rPr>
          <w:rFonts w:ascii="Times New Roman" w:eastAsia="Times New Roman" w:hAnsi="Times New Roman" w:cs="Times New Roman"/>
          <w:sz w:val="28"/>
          <w:szCs w:val="28"/>
          <w:lang w:eastAsia="ru-RU"/>
        </w:rPr>
        <w:t xml:space="preserve"> пропорции, прог</w:t>
      </w:r>
      <w:r>
        <w:rPr>
          <w:rFonts w:ascii="Times New Roman" w:eastAsia="Times New Roman" w:hAnsi="Times New Roman" w:cs="Times New Roman"/>
          <w:sz w:val="28"/>
          <w:szCs w:val="28"/>
          <w:lang w:eastAsia="ru-RU"/>
        </w:rPr>
        <w:t>нозировать</w:t>
      </w:r>
      <w:r w:rsidR="00AE7DB0" w:rsidRPr="008F68F1">
        <w:rPr>
          <w:rFonts w:ascii="Times New Roman" w:eastAsia="Times New Roman" w:hAnsi="Times New Roman" w:cs="Times New Roman"/>
          <w:sz w:val="28"/>
          <w:szCs w:val="28"/>
          <w:lang w:eastAsia="ru-RU"/>
        </w:rPr>
        <w:t xml:space="preserve"> структурных сдвигов в производстве, распреде</w:t>
      </w:r>
      <w:r w:rsidR="00290579">
        <w:rPr>
          <w:rFonts w:ascii="Times New Roman" w:eastAsia="Times New Roman" w:hAnsi="Times New Roman" w:cs="Times New Roman"/>
          <w:sz w:val="28"/>
          <w:szCs w:val="28"/>
          <w:lang w:eastAsia="ru-RU"/>
        </w:rPr>
        <w:t>лении</w:t>
      </w:r>
      <w:r w:rsidR="00AE7DB0" w:rsidRPr="008F68F1">
        <w:rPr>
          <w:rFonts w:ascii="Times New Roman" w:eastAsia="Times New Roman" w:hAnsi="Times New Roman" w:cs="Times New Roman"/>
          <w:sz w:val="28"/>
          <w:szCs w:val="28"/>
          <w:lang w:eastAsia="ru-RU"/>
        </w:rPr>
        <w:t>;</w:t>
      </w:r>
    </w:p>
    <w:p w:rsidR="00AE7DB0" w:rsidRPr="008F68F1" w:rsidRDefault="00203DDC" w:rsidP="00203DDC">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AE7DB0" w:rsidRPr="00203DDC">
        <w:rPr>
          <w:rFonts w:ascii="Times New Roman" w:eastAsia="Times New Roman" w:hAnsi="Times New Roman" w:cs="Times New Roman"/>
          <w:i/>
          <w:sz w:val="28"/>
          <w:szCs w:val="28"/>
          <w:lang w:eastAsia="ru-RU"/>
        </w:rPr>
        <w:t>статистические методы</w:t>
      </w:r>
      <w:r w:rsidR="00AE7DB0" w:rsidRPr="008F68F1">
        <w:rPr>
          <w:rFonts w:ascii="Times New Roman" w:eastAsia="Times New Roman" w:hAnsi="Times New Roman" w:cs="Times New Roman"/>
          <w:sz w:val="28"/>
          <w:szCs w:val="28"/>
          <w:lang w:eastAsia="ru-RU"/>
        </w:rPr>
        <w:t xml:space="preserve"> позволяют изучать количественные показатели развития общественного производства и общест</w:t>
      </w:r>
      <w:r>
        <w:rPr>
          <w:rFonts w:ascii="Times New Roman" w:eastAsia="Times New Roman" w:hAnsi="Times New Roman" w:cs="Times New Roman"/>
          <w:sz w:val="28"/>
          <w:szCs w:val="28"/>
          <w:lang w:eastAsia="ru-RU"/>
        </w:rPr>
        <w:t>ва, их соотношения и изменения;</w:t>
      </w:r>
    </w:p>
    <w:p w:rsidR="00203DDC" w:rsidRDefault="00203DDC"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sidR="00AE7DB0" w:rsidRPr="008F68F1">
        <w:rPr>
          <w:rFonts w:ascii="Times New Roman" w:eastAsia="Times New Roman" w:hAnsi="Times New Roman" w:cs="Times New Roman"/>
          <w:iCs/>
          <w:sz w:val="28"/>
          <w:szCs w:val="28"/>
          <w:lang w:eastAsia="ru-RU"/>
        </w:rPr>
        <w:t xml:space="preserve"> </w:t>
      </w:r>
      <w:r w:rsidR="00AE7DB0" w:rsidRPr="008F68F1">
        <w:rPr>
          <w:rFonts w:ascii="Times New Roman" w:eastAsia="Times New Roman" w:hAnsi="Times New Roman" w:cs="Times New Roman"/>
          <w:i/>
          <w:iCs/>
          <w:sz w:val="28"/>
          <w:szCs w:val="28"/>
          <w:lang w:eastAsia="ru-RU"/>
        </w:rPr>
        <w:t xml:space="preserve">экономический эксперимент – </w:t>
      </w:r>
      <w:r w:rsidR="00AE7DB0" w:rsidRPr="008F68F1">
        <w:rPr>
          <w:rFonts w:ascii="Times New Roman" w:eastAsia="Times New Roman" w:hAnsi="Times New Roman" w:cs="Times New Roman"/>
          <w:sz w:val="28"/>
          <w:szCs w:val="28"/>
          <w:lang w:eastAsia="ru-RU"/>
        </w:rPr>
        <w:t>научно поставленный опыт в экономической области с целью проверки эффективности намеч</w:t>
      </w:r>
      <w:r>
        <w:rPr>
          <w:rFonts w:ascii="Times New Roman" w:eastAsia="Times New Roman" w:hAnsi="Times New Roman" w:cs="Times New Roman"/>
          <w:sz w:val="28"/>
          <w:szCs w:val="28"/>
          <w:lang w:eastAsia="ru-RU"/>
        </w:rPr>
        <w:t>аемых хозяйственных мероприятий;</w:t>
      </w:r>
    </w:p>
    <w:p w:rsidR="00AE7DB0" w:rsidRPr="008F68F1" w:rsidRDefault="00203DDC"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sidR="00AE7DB0" w:rsidRPr="008F68F1">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i/>
          <w:sz w:val="28"/>
          <w:szCs w:val="28"/>
          <w:lang w:eastAsia="ru-RU"/>
        </w:rPr>
        <w:t>предельный анализ</w:t>
      </w:r>
      <w:r w:rsidR="00AE7DB0" w:rsidRPr="008F68F1">
        <w:rPr>
          <w:rFonts w:ascii="Times New Roman" w:eastAsia="Times New Roman" w:hAnsi="Times New Roman" w:cs="Times New Roman"/>
          <w:sz w:val="28"/>
          <w:szCs w:val="28"/>
          <w:lang w:eastAsia="ru-RU"/>
        </w:rPr>
        <w:t xml:space="preserve"> – изучение изменения одних величин при изменении других;</w:t>
      </w:r>
    </w:p>
    <w:p w:rsidR="00AE7DB0" w:rsidRPr="008F68F1" w:rsidRDefault="00203DDC"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sidR="00AE7DB0" w:rsidRPr="008F68F1">
        <w:rPr>
          <w:rFonts w:ascii="Times New Roman" w:eastAsia="Times New Roman" w:hAnsi="Times New Roman" w:cs="Times New Roman"/>
          <w:sz w:val="28"/>
          <w:szCs w:val="28"/>
          <w:lang w:eastAsia="ru-RU"/>
        </w:rPr>
        <w:t> </w:t>
      </w:r>
      <w:r w:rsidR="00AE7DB0" w:rsidRPr="008F68F1">
        <w:rPr>
          <w:rFonts w:ascii="Times New Roman" w:eastAsia="Times New Roman" w:hAnsi="Times New Roman" w:cs="Times New Roman"/>
          <w:i/>
          <w:sz w:val="28"/>
          <w:szCs w:val="28"/>
          <w:lang w:eastAsia="ru-RU"/>
        </w:rPr>
        <w:t>функциональный анализ</w:t>
      </w:r>
      <w:r w:rsidR="00AE7DB0" w:rsidRPr="008F68F1">
        <w:rPr>
          <w:rFonts w:ascii="Times New Roman" w:eastAsia="Times New Roman" w:hAnsi="Times New Roman" w:cs="Times New Roman"/>
          <w:sz w:val="28"/>
          <w:szCs w:val="28"/>
          <w:lang w:eastAsia="ru-RU"/>
        </w:rPr>
        <w:t xml:space="preserve"> – построение функциональных зависимостей;</w:t>
      </w:r>
    </w:p>
    <w:p w:rsidR="00AE7DB0" w:rsidRPr="008F68F1" w:rsidRDefault="00203DDC"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sidR="00AE7DB0" w:rsidRPr="008F68F1">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i/>
          <w:sz w:val="28"/>
          <w:szCs w:val="28"/>
          <w:lang w:eastAsia="ru-RU"/>
        </w:rPr>
        <w:t>равновесный анализ</w:t>
      </w:r>
      <w:r w:rsidR="00AE7DB0" w:rsidRPr="008F68F1">
        <w:rPr>
          <w:rFonts w:ascii="Times New Roman" w:eastAsia="Times New Roman" w:hAnsi="Times New Roman" w:cs="Times New Roman"/>
          <w:sz w:val="28"/>
          <w:szCs w:val="28"/>
          <w:lang w:eastAsia="ru-RU"/>
        </w:rPr>
        <w:t xml:space="preserve"> основан на предположении, что существует равновесное состояние и изменение различных показателей и параметров связано со стремлением к равновесию.</w:t>
      </w:r>
    </w:p>
    <w:p w:rsidR="00507D6E" w:rsidRPr="008F68F1" w:rsidRDefault="00507D6E" w:rsidP="003B31CE">
      <w:pPr>
        <w:shd w:val="clear" w:color="auto" w:fill="FFFFFF"/>
        <w:spacing w:after="0" w:line="240" w:lineRule="auto"/>
        <w:ind w:firstLine="720"/>
        <w:jc w:val="both"/>
        <w:rPr>
          <w:rFonts w:ascii="Times New Roman" w:eastAsia="Times New Roman" w:hAnsi="Times New Roman" w:cs="Times New Roman"/>
          <w:b/>
          <w:color w:val="000000"/>
          <w:spacing w:val="-2"/>
          <w:sz w:val="28"/>
          <w:szCs w:val="28"/>
          <w:u w:val="single"/>
          <w:lang w:eastAsia="ru-RU"/>
        </w:rPr>
      </w:pPr>
    </w:p>
    <w:p w:rsidR="00507D6E" w:rsidRPr="008F68F1" w:rsidRDefault="00B51DD9" w:rsidP="003B31CE">
      <w:pPr>
        <w:shd w:val="clear" w:color="auto" w:fill="FFFFFF"/>
        <w:spacing w:after="0" w:line="240" w:lineRule="auto"/>
        <w:jc w:val="center"/>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color w:val="000000"/>
          <w:spacing w:val="-2"/>
          <w:sz w:val="28"/>
          <w:szCs w:val="28"/>
          <w:lang w:eastAsia="ru-RU"/>
        </w:rPr>
        <w:t>Лекция</w:t>
      </w:r>
      <w:r w:rsidR="00507D6E" w:rsidRPr="008F68F1">
        <w:rPr>
          <w:rFonts w:ascii="Times New Roman" w:eastAsia="Times New Roman" w:hAnsi="Times New Roman" w:cs="Times New Roman"/>
          <w:b/>
          <w:bCs/>
          <w:color w:val="000000"/>
          <w:spacing w:val="-2"/>
          <w:sz w:val="28"/>
          <w:szCs w:val="28"/>
          <w:lang w:eastAsia="ru-RU"/>
        </w:rPr>
        <w:t xml:space="preserve"> 2. </w:t>
      </w:r>
      <w:r w:rsidR="00507D6E" w:rsidRPr="008F68F1">
        <w:rPr>
          <w:rFonts w:ascii="Times New Roman" w:eastAsia="Times New Roman" w:hAnsi="Times New Roman" w:cs="Times New Roman"/>
          <w:b/>
          <w:bCs/>
          <w:sz w:val="28"/>
          <w:szCs w:val="28"/>
          <w:lang w:eastAsia="ru-RU"/>
        </w:rPr>
        <w:t>Потребности и ресурсы. Проблема выбора в экономике</w:t>
      </w:r>
    </w:p>
    <w:p w:rsidR="009E6000" w:rsidRPr="008F68F1" w:rsidRDefault="009E600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 Потребности как предпосылка производства. Виды потребностей.</w:t>
      </w:r>
    </w:p>
    <w:p w:rsidR="009E6000" w:rsidRPr="008F68F1" w:rsidRDefault="009E600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2. Экономические ресурсы как факторы производства.</w:t>
      </w:r>
    </w:p>
    <w:p w:rsidR="009E6000" w:rsidRPr="008F68F1" w:rsidRDefault="009E600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3. Ограниченность ресурсов и проблема выбора в экономике.</w:t>
      </w:r>
    </w:p>
    <w:p w:rsidR="009E6000" w:rsidRPr="008F68F1" w:rsidRDefault="009E600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4. Экономические блага: классификация, характеристики.</w:t>
      </w:r>
    </w:p>
    <w:p w:rsidR="009E6000" w:rsidRPr="008F68F1" w:rsidRDefault="009E6000" w:rsidP="003B31CE">
      <w:pPr>
        <w:spacing w:after="0" w:line="240" w:lineRule="auto"/>
        <w:ind w:firstLine="720"/>
        <w:jc w:val="both"/>
        <w:rPr>
          <w:rFonts w:ascii="Times New Roman" w:eastAsia="Times New Roman" w:hAnsi="Times New Roman" w:cs="Times New Roman"/>
          <w:sz w:val="28"/>
          <w:szCs w:val="28"/>
          <w:lang w:eastAsia="ru-RU"/>
        </w:rPr>
      </w:pPr>
    </w:p>
    <w:p w:rsidR="00147CBB" w:rsidRDefault="009E6000" w:rsidP="003B31CE">
      <w:pPr>
        <w:spacing w:after="0" w:line="240" w:lineRule="auto"/>
        <w:ind w:firstLine="720"/>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 xml:space="preserve">1. Потребности как предпосылка производства. Классификация потребностей. </w:t>
      </w:r>
    </w:p>
    <w:p w:rsidR="009E6000" w:rsidRDefault="009E600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основе определения</w:t>
      </w:r>
      <w:r w:rsidRPr="008F68F1">
        <w:rPr>
          <w:rFonts w:ascii="Times New Roman" w:eastAsia="Times New Roman" w:hAnsi="Times New Roman" w:cs="Times New Roman"/>
          <w:i/>
          <w:sz w:val="28"/>
          <w:szCs w:val="28"/>
          <w:lang w:eastAsia="ru-RU"/>
        </w:rPr>
        <w:t xml:space="preserve"> </w:t>
      </w:r>
      <w:r w:rsidRPr="008F68F1">
        <w:rPr>
          <w:rFonts w:ascii="Times New Roman" w:eastAsia="Times New Roman" w:hAnsi="Times New Roman" w:cs="Times New Roman"/>
          <w:sz w:val="28"/>
          <w:szCs w:val="28"/>
          <w:lang w:eastAsia="ru-RU"/>
        </w:rPr>
        <w:t xml:space="preserve">потребности лежит понятие человеческих нужд: это и физические нужды в пище, одежде, тепле, и социальные нужды во взаимодействии и привязанности, и личные нужды в знаниях и самовыражении. С экономической точки зрения </w:t>
      </w:r>
      <w:r w:rsidRPr="00B167F6">
        <w:rPr>
          <w:rFonts w:ascii="Times New Roman" w:eastAsia="Times New Roman" w:hAnsi="Times New Roman" w:cs="Times New Roman"/>
          <w:b/>
          <w:i/>
          <w:sz w:val="28"/>
          <w:szCs w:val="28"/>
          <w:lang w:eastAsia="ru-RU"/>
        </w:rPr>
        <w:t>потребность</w:t>
      </w:r>
      <w:r w:rsidRPr="00B167F6">
        <w:rPr>
          <w:rFonts w:ascii="Times New Roman" w:eastAsia="Times New Roman" w:hAnsi="Times New Roman" w:cs="Times New Roman"/>
          <w:b/>
          <w:sz w:val="28"/>
          <w:szCs w:val="28"/>
          <w:lang w:eastAsia="ru-RU"/>
        </w:rPr>
        <w:t xml:space="preserve"> </w:t>
      </w:r>
      <w:r w:rsidR="00203DDC">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нужда, принявшая специфическую форму в соответствии с культурным уровнем и личностью индивидов, это и желание потребителя приобрести и использовать товары и услуги, которые доставляют им полезность. Удовлетворение потребностей выступает как побудительная сила, мотив хозяйственно-экономической деятельности.</w:t>
      </w:r>
    </w:p>
    <w:p w:rsidR="00147CBB" w:rsidRDefault="00147CBB" w:rsidP="00147CBB">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Существует несколько </w:t>
      </w:r>
      <w:r w:rsidRPr="00147CBB">
        <w:rPr>
          <w:rFonts w:ascii="Times New Roman" w:eastAsia="Times New Roman" w:hAnsi="Times New Roman" w:cs="Times New Roman"/>
          <w:b/>
          <w:i/>
          <w:sz w:val="28"/>
          <w:szCs w:val="28"/>
          <w:lang w:eastAsia="ru-RU"/>
        </w:rPr>
        <w:t>классификаций потребностей:</w:t>
      </w:r>
    </w:p>
    <w:p w:rsidR="00147CBB" w:rsidRPr="00147CBB" w:rsidRDefault="00147CBB" w:rsidP="00147CBB">
      <w:pPr>
        <w:spacing w:after="0" w:line="240" w:lineRule="auto"/>
        <w:ind w:firstLine="720"/>
        <w:jc w:val="both"/>
        <w:rPr>
          <w:rFonts w:ascii="Times New Roman" w:eastAsia="Times New Roman" w:hAnsi="Times New Roman" w:cs="Times New Roman"/>
          <w:b/>
          <w:i/>
          <w:sz w:val="28"/>
          <w:szCs w:val="28"/>
          <w:lang w:eastAsia="ru-RU"/>
        </w:rPr>
      </w:pPr>
      <w:r w:rsidRPr="00147CBB">
        <w:rPr>
          <w:rFonts w:ascii="Times New Roman" w:eastAsia="Times New Roman" w:hAnsi="Times New Roman" w:cs="Times New Roman"/>
          <w:b/>
          <w:i/>
          <w:sz w:val="28"/>
          <w:szCs w:val="28"/>
          <w:lang w:eastAsia="ru-RU"/>
        </w:rPr>
        <w:t xml:space="preserve">1) по значимости для потребителя: </w:t>
      </w:r>
    </w:p>
    <w:p w:rsidR="00147CBB" w:rsidRPr="00147CBB" w:rsidRDefault="00147CBB" w:rsidP="00147CBB">
      <w:pPr>
        <w:spacing w:after="0" w:line="240" w:lineRule="auto"/>
        <w:ind w:firstLine="720"/>
        <w:jc w:val="both"/>
        <w:rPr>
          <w:rFonts w:ascii="Times New Roman" w:hAnsi="Times New Roman" w:cs="Times New Roman"/>
          <w:sz w:val="28"/>
          <w:szCs w:val="28"/>
        </w:rPr>
      </w:pPr>
      <w:r w:rsidRPr="00147CBB">
        <w:rPr>
          <w:rFonts w:ascii="Times New Roman" w:hAnsi="Times New Roman" w:cs="Times New Roman"/>
          <w:sz w:val="28"/>
          <w:szCs w:val="28"/>
        </w:rPr>
        <w:t>– первичные (пища, одежда, жилище);</w:t>
      </w:r>
    </w:p>
    <w:p w:rsidR="00147CBB" w:rsidRPr="00147CBB" w:rsidRDefault="00147CBB" w:rsidP="003B31CE">
      <w:pPr>
        <w:spacing w:after="0" w:line="240" w:lineRule="auto"/>
        <w:ind w:firstLine="720"/>
        <w:jc w:val="both"/>
        <w:rPr>
          <w:rFonts w:ascii="Times New Roman" w:hAnsi="Times New Roman" w:cs="Times New Roman"/>
          <w:sz w:val="28"/>
          <w:szCs w:val="28"/>
        </w:rPr>
      </w:pPr>
      <w:r w:rsidRPr="00147CBB">
        <w:rPr>
          <w:rFonts w:ascii="Times New Roman" w:hAnsi="Times New Roman" w:cs="Times New Roman"/>
          <w:sz w:val="28"/>
          <w:szCs w:val="28"/>
        </w:rPr>
        <w:t>– вторичные (развлечения, образование);</w:t>
      </w:r>
    </w:p>
    <w:p w:rsidR="00147CBB" w:rsidRPr="00147CBB" w:rsidRDefault="00147CBB" w:rsidP="003B31CE">
      <w:pPr>
        <w:spacing w:after="0" w:line="240" w:lineRule="auto"/>
        <w:ind w:firstLine="720"/>
        <w:jc w:val="both"/>
        <w:rPr>
          <w:rFonts w:ascii="Times New Roman" w:hAnsi="Times New Roman" w:cs="Times New Roman"/>
          <w:b/>
          <w:i/>
          <w:sz w:val="28"/>
          <w:szCs w:val="28"/>
        </w:rPr>
      </w:pPr>
      <w:r w:rsidRPr="00147CBB">
        <w:rPr>
          <w:rFonts w:ascii="Times New Roman" w:hAnsi="Times New Roman" w:cs="Times New Roman"/>
          <w:b/>
          <w:i/>
          <w:sz w:val="28"/>
          <w:szCs w:val="28"/>
        </w:rPr>
        <w:t>2) в зависимости от субъекта:</w:t>
      </w:r>
    </w:p>
    <w:p w:rsidR="00147CBB" w:rsidRDefault="00147CBB" w:rsidP="00147CBB">
      <w:pPr>
        <w:spacing w:after="0" w:line="240" w:lineRule="auto"/>
        <w:ind w:firstLine="720"/>
        <w:jc w:val="both"/>
        <w:rPr>
          <w:rFonts w:ascii="Times New Roman" w:hAnsi="Times New Roman" w:cs="Times New Roman"/>
          <w:sz w:val="28"/>
          <w:szCs w:val="28"/>
        </w:rPr>
      </w:pPr>
      <w:r w:rsidRPr="00147CBB">
        <w:rPr>
          <w:rFonts w:ascii="Times New Roman" w:hAnsi="Times New Roman" w:cs="Times New Roman"/>
          <w:sz w:val="28"/>
          <w:szCs w:val="28"/>
        </w:rPr>
        <w:t>–</w:t>
      </w:r>
      <w:r>
        <w:rPr>
          <w:rFonts w:ascii="Times New Roman" w:hAnsi="Times New Roman" w:cs="Times New Roman"/>
          <w:sz w:val="28"/>
          <w:szCs w:val="28"/>
        </w:rPr>
        <w:t xml:space="preserve"> личные (индивидуальные) (зубная щетка, одежда, косметика);</w:t>
      </w:r>
    </w:p>
    <w:p w:rsidR="00147CBB" w:rsidRDefault="00147CBB" w:rsidP="003B31CE">
      <w:pPr>
        <w:spacing w:after="0" w:line="240" w:lineRule="auto"/>
        <w:ind w:firstLine="720"/>
        <w:jc w:val="both"/>
        <w:rPr>
          <w:rFonts w:ascii="Times New Roman" w:hAnsi="Times New Roman" w:cs="Times New Roman"/>
          <w:sz w:val="28"/>
          <w:szCs w:val="28"/>
        </w:rPr>
      </w:pPr>
      <w:r w:rsidRPr="00147CBB">
        <w:rPr>
          <w:rFonts w:ascii="Times New Roman" w:hAnsi="Times New Roman" w:cs="Times New Roman"/>
          <w:sz w:val="28"/>
          <w:szCs w:val="28"/>
        </w:rPr>
        <w:t>–</w:t>
      </w:r>
      <w:r>
        <w:rPr>
          <w:rFonts w:ascii="Times New Roman" w:hAnsi="Times New Roman" w:cs="Times New Roman"/>
          <w:sz w:val="28"/>
          <w:szCs w:val="28"/>
        </w:rPr>
        <w:t xml:space="preserve"> семейные (жилье, мебель, кухонная утварь); </w:t>
      </w:r>
    </w:p>
    <w:p w:rsidR="00147CBB" w:rsidRDefault="00147CBB" w:rsidP="003B31CE">
      <w:pPr>
        <w:spacing w:after="0" w:line="240" w:lineRule="auto"/>
        <w:ind w:firstLine="720"/>
        <w:jc w:val="both"/>
        <w:rPr>
          <w:rFonts w:ascii="Times New Roman" w:hAnsi="Times New Roman" w:cs="Times New Roman"/>
          <w:sz w:val="28"/>
          <w:szCs w:val="28"/>
        </w:rPr>
      </w:pPr>
      <w:r w:rsidRPr="00147CBB">
        <w:rPr>
          <w:rFonts w:ascii="Times New Roman" w:hAnsi="Times New Roman" w:cs="Times New Roman"/>
          <w:sz w:val="28"/>
          <w:szCs w:val="28"/>
        </w:rPr>
        <w:t>–</w:t>
      </w:r>
      <w:r>
        <w:rPr>
          <w:rFonts w:ascii="Times New Roman" w:hAnsi="Times New Roman" w:cs="Times New Roman"/>
          <w:sz w:val="28"/>
          <w:szCs w:val="28"/>
        </w:rPr>
        <w:t xml:space="preserve"> коллективные</w:t>
      </w:r>
      <w:r w:rsidR="00EF0CBE">
        <w:rPr>
          <w:rFonts w:ascii="Times New Roman" w:hAnsi="Times New Roman" w:cs="Times New Roman"/>
          <w:sz w:val="28"/>
          <w:szCs w:val="28"/>
        </w:rPr>
        <w:t xml:space="preserve"> (класс, доска, мел)</w:t>
      </w:r>
      <w:r>
        <w:rPr>
          <w:rFonts w:ascii="Times New Roman" w:hAnsi="Times New Roman" w:cs="Times New Roman"/>
          <w:sz w:val="28"/>
          <w:szCs w:val="28"/>
        </w:rPr>
        <w:t xml:space="preserve">; </w:t>
      </w:r>
    </w:p>
    <w:p w:rsidR="00147CBB" w:rsidRDefault="00147CBB" w:rsidP="003B31CE">
      <w:pPr>
        <w:spacing w:after="0" w:line="240" w:lineRule="auto"/>
        <w:ind w:firstLine="720"/>
        <w:jc w:val="both"/>
        <w:rPr>
          <w:rFonts w:ascii="Times New Roman" w:hAnsi="Times New Roman" w:cs="Times New Roman"/>
          <w:sz w:val="28"/>
          <w:szCs w:val="28"/>
        </w:rPr>
      </w:pPr>
      <w:r w:rsidRPr="00147CBB">
        <w:rPr>
          <w:rFonts w:ascii="Times New Roman" w:hAnsi="Times New Roman" w:cs="Times New Roman"/>
          <w:sz w:val="28"/>
          <w:szCs w:val="28"/>
        </w:rPr>
        <w:lastRenderedPageBreak/>
        <w:t>–</w:t>
      </w:r>
      <w:r>
        <w:rPr>
          <w:rFonts w:ascii="Times New Roman" w:hAnsi="Times New Roman" w:cs="Times New Roman"/>
          <w:sz w:val="28"/>
          <w:szCs w:val="28"/>
        </w:rPr>
        <w:t xml:space="preserve"> производственные</w:t>
      </w:r>
      <w:r w:rsidR="00EF0CBE">
        <w:rPr>
          <w:rFonts w:ascii="Times New Roman" w:hAnsi="Times New Roman" w:cs="Times New Roman"/>
          <w:sz w:val="28"/>
          <w:szCs w:val="28"/>
        </w:rPr>
        <w:t xml:space="preserve"> (оборудование, сырье, производственные и складские помещения, технологии</w:t>
      </w:r>
      <w:r>
        <w:rPr>
          <w:rFonts w:ascii="Times New Roman" w:hAnsi="Times New Roman" w:cs="Times New Roman"/>
          <w:sz w:val="28"/>
          <w:szCs w:val="28"/>
        </w:rPr>
        <w:t xml:space="preserve">; </w:t>
      </w:r>
    </w:p>
    <w:p w:rsidR="00147CBB" w:rsidRPr="00147CBB" w:rsidRDefault="00147CBB" w:rsidP="003B31CE">
      <w:pPr>
        <w:spacing w:after="0" w:line="240" w:lineRule="auto"/>
        <w:ind w:firstLine="720"/>
        <w:jc w:val="both"/>
        <w:rPr>
          <w:rFonts w:ascii="Times New Roman" w:hAnsi="Times New Roman" w:cs="Times New Roman"/>
          <w:sz w:val="28"/>
          <w:szCs w:val="28"/>
        </w:rPr>
      </w:pPr>
      <w:r w:rsidRPr="00147CBB">
        <w:rPr>
          <w:rFonts w:ascii="Times New Roman" w:hAnsi="Times New Roman" w:cs="Times New Roman"/>
          <w:sz w:val="28"/>
          <w:szCs w:val="28"/>
        </w:rPr>
        <w:t>–</w:t>
      </w:r>
      <w:r>
        <w:rPr>
          <w:rFonts w:ascii="Times New Roman" w:hAnsi="Times New Roman" w:cs="Times New Roman"/>
          <w:sz w:val="28"/>
          <w:szCs w:val="28"/>
        </w:rPr>
        <w:t xml:space="preserve"> общественные (образование, медицина, охрана порядка);</w:t>
      </w:r>
    </w:p>
    <w:p w:rsidR="00147CBB" w:rsidRPr="00147CBB" w:rsidRDefault="00147CBB" w:rsidP="003B31CE">
      <w:pPr>
        <w:spacing w:after="0" w:line="240" w:lineRule="auto"/>
        <w:ind w:firstLine="720"/>
        <w:jc w:val="both"/>
        <w:rPr>
          <w:rFonts w:ascii="Times New Roman" w:hAnsi="Times New Roman" w:cs="Times New Roman"/>
          <w:b/>
          <w:i/>
          <w:sz w:val="28"/>
          <w:szCs w:val="28"/>
        </w:rPr>
      </w:pPr>
      <w:r w:rsidRPr="00147CBB">
        <w:rPr>
          <w:rFonts w:ascii="Times New Roman" w:hAnsi="Times New Roman" w:cs="Times New Roman"/>
          <w:b/>
          <w:i/>
          <w:sz w:val="28"/>
          <w:szCs w:val="28"/>
        </w:rPr>
        <w:t>3) по объектам (предметам, на которые они направлены):</w:t>
      </w:r>
    </w:p>
    <w:p w:rsidR="00EF0CBE" w:rsidRDefault="00EF0CBE" w:rsidP="003B31CE">
      <w:pPr>
        <w:spacing w:after="0" w:line="240" w:lineRule="auto"/>
        <w:ind w:firstLine="720"/>
        <w:jc w:val="both"/>
        <w:rPr>
          <w:rFonts w:ascii="Times New Roman" w:hAnsi="Times New Roman" w:cs="Times New Roman"/>
          <w:sz w:val="28"/>
          <w:szCs w:val="28"/>
        </w:rPr>
      </w:pPr>
      <w:r w:rsidRPr="00147CBB">
        <w:rPr>
          <w:rFonts w:ascii="Times New Roman" w:hAnsi="Times New Roman" w:cs="Times New Roman"/>
          <w:sz w:val="28"/>
          <w:szCs w:val="28"/>
        </w:rPr>
        <w:t>–</w:t>
      </w:r>
      <w:r>
        <w:rPr>
          <w:rFonts w:ascii="Times New Roman" w:hAnsi="Times New Roman" w:cs="Times New Roman"/>
          <w:sz w:val="28"/>
          <w:szCs w:val="28"/>
        </w:rPr>
        <w:t xml:space="preserve"> материальные (физиологические);</w:t>
      </w:r>
    </w:p>
    <w:p w:rsidR="00147CBB" w:rsidRDefault="00EF0CBE" w:rsidP="00EF0CBE">
      <w:pPr>
        <w:spacing w:after="0" w:line="240" w:lineRule="auto"/>
        <w:ind w:firstLine="720"/>
        <w:jc w:val="both"/>
        <w:rPr>
          <w:rFonts w:ascii="Times New Roman" w:hAnsi="Times New Roman" w:cs="Times New Roman"/>
          <w:sz w:val="28"/>
          <w:szCs w:val="28"/>
        </w:rPr>
      </w:pPr>
      <w:r w:rsidRPr="00147CBB">
        <w:rPr>
          <w:rFonts w:ascii="Times New Roman" w:hAnsi="Times New Roman" w:cs="Times New Roman"/>
          <w:sz w:val="28"/>
          <w:szCs w:val="28"/>
        </w:rPr>
        <w:t>–</w:t>
      </w:r>
      <w:r>
        <w:rPr>
          <w:rFonts w:ascii="Times New Roman" w:hAnsi="Times New Roman" w:cs="Times New Roman"/>
          <w:sz w:val="28"/>
          <w:szCs w:val="28"/>
        </w:rPr>
        <w:t xml:space="preserve"> духовные (интеллектуальные, этические, </w:t>
      </w:r>
      <w:r w:rsidR="00147CBB" w:rsidRPr="00147CBB">
        <w:rPr>
          <w:rFonts w:ascii="Times New Roman" w:hAnsi="Times New Roman" w:cs="Times New Roman"/>
          <w:sz w:val="28"/>
          <w:szCs w:val="28"/>
        </w:rPr>
        <w:t>эс</w:t>
      </w:r>
      <w:r>
        <w:rPr>
          <w:rFonts w:ascii="Times New Roman" w:hAnsi="Times New Roman" w:cs="Times New Roman"/>
          <w:sz w:val="28"/>
          <w:szCs w:val="28"/>
        </w:rPr>
        <w:t>тетические);</w:t>
      </w:r>
    </w:p>
    <w:p w:rsidR="00EF0CBE" w:rsidRPr="00147CBB" w:rsidRDefault="00EF0CBE" w:rsidP="003B31CE">
      <w:pPr>
        <w:spacing w:after="0" w:line="240" w:lineRule="auto"/>
        <w:ind w:firstLine="720"/>
        <w:jc w:val="both"/>
        <w:rPr>
          <w:rFonts w:ascii="Times New Roman" w:hAnsi="Times New Roman" w:cs="Times New Roman"/>
          <w:sz w:val="28"/>
          <w:szCs w:val="28"/>
        </w:rPr>
      </w:pPr>
      <w:r w:rsidRPr="00147CBB">
        <w:rPr>
          <w:rFonts w:ascii="Times New Roman" w:hAnsi="Times New Roman" w:cs="Times New Roman"/>
          <w:sz w:val="28"/>
          <w:szCs w:val="28"/>
        </w:rPr>
        <w:t>–</w:t>
      </w:r>
      <w:r>
        <w:rPr>
          <w:rFonts w:ascii="Times New Roman" w:hAnsi="Times New Roman" w:cs="Times New Roman"/>
          <w:sz w:val="28"/>
          <w:szCs w:val="28"/>
        </w:rPr>
        <w:t xml:space="preserve"> социальные. </w:t>
      </w:r>
    </w:p>
    <w:p w:rsidR="00147CBB" w:rsidRPr="00147CBB" w:rsidRDefault="00147CBB" w:rsidP="003B31CE">
      <w:pPr>
        <w:spacing w:after="0" w:line="240" w:lineRule="auto"/>
        <w:ind w:firstLine="720"/>
        <w:jc w:val="both"/>
        <w:rPr>
          <w:rFonts w:ascii="Times New Roman" w:hAnsi="Times New Roman" w:cs="Times New Roman"/>
          <w:b/>
          <w:i/>
          <w:sz w:val="28"/>
          <w:szCs w:val="28"/>
        </w:rPr>
      </w:pPr>
      <w:r w:rsidRPr="00147CBB">
        <w:rPr>
          <w:rFonts w:ascii="Times New Roman" w:hAnsi="Times New Roman" w:cs="Times New Roman"/>
          <w:b/>
          <w:i/>
          <w:sz w:val="28"/>
          <w:szCs w:val="28"/>
        </w:rPr>
        <w:t>4) по степени удовлетворения потребностей:</w:t>
      </w:r>
    </w:p>
    <w:p w:rsidR="00147CBB" w:rsidRDefault="00EF0CBE" w:rsidP="003B31CE">
      <w:pPr>
        <w:spacing w:after="0" w:line="240" w:lineRule="auto"/>
        <w:ind w:firstLine="720"/>
        <w:jc w:val="both"/>
        <w:rPr>
          <w:rFonts w:ascii="Times New Roman" w:hAnsi="Times New Roman" w:cs="Times New Roman"/>
          <w:sz w:val="28"/>
          <w:szCs w:val="28"/>
        </w:rPr>
      </w:pPr>
      <w:r w:rsidRPr="00147CBB">
        <w:rPr>
          <w:rFonts w:ascii="Times New Roman" w:hAnsi="Times New Roman" w:cs="Times New Roman"/>
          <w:sz w:val="28"/>
          <w:szCs w:val="28"/>
        </w:rPr>
        <w:t>–</w:t>
      </w:r>
      <w:r>
        <w:rPr>
          <w:rFonts w:ascii="Times New Roman" w:hAnsi="Times New Roman" w:cs="Times New Roman"/>
          <w:sz w:val="28"/>
          <w:szCs w:val="28"/>
        </w:rPr>
        <w:t xml:space="preserve"> </w:t>
      </w:r>
      <w:r w:rsidR="00147CBB" w:rsidRPr="00147CBB">
        <w:rPr>
          <w:rFonts w:ascii="Times New Roman" w:hAnsi="Times New Roman" w:cs="Times New Roman"/>
          <w:sz w:val="28"/>
          <w:szCs w:val="28"/>
        </w:rPr>
        <w:t xml:space="preserve">конечные </w:t>
      </w:r>
      <w:r>
        <w:rPr>
          <w:rFonts w:ascii="Times New Roman" w:hAnsi="Times New Roman" w:cs="Times New Roman"/>
          <w:sz w:val="28"/>
          <w:szCs w:val="28"/>
        </w:rPr>
        <w:t>(операция по удалению аппендицита);</w:t>
      </w:r>
    </w:p>
    <w:p w:rsidR="00147CBB" w:rsidRPr="00EF0CBE" w:rsidRDefault="00EF0CBE" w:rsidP="00EF0CBE">
      <w:pPr>
        <w:spacing w:after="0" w:line="240" w:lineRule="auto"/>
        <w:ind w:firstLine="720"/>
        <w:jc w:val="both"/>
        <w:rPr>
          <w:rFonts w:ascii="Times New Roman" w:hAnsi="Times New Roman" w:cs="Times New Roman"/>
          <w:sz w:val="28"/>
          <w:szCs w:val="28"/>
        </w:rPr>
      </w:pPr>
      <w:r w:rsidRPr="00147CBB">
        <w:rPr>
          <w:rFonts w:ascii="Times New Roman" w:hAnsi="Times New Roman" w:cs="Times New Roman"/>
          <w:sz w:val="28"/>
          <w:szCs w:val="28"/>
        </w:rPr>
        <w:t>–</w:t>
      </w:r>
      <w:r>
        <w:rPr>
          <w:rFonts w:ascii="Times New Roman" w:hAnsi="Times New Roman" w:cs="Times New Roman"/>
          <w:sz w:val="28"/>
          <w:szCs w:val="28"/>
        </w:rPr>
        <w:t xml:space="preserve"> промежуточные (еда);</w:t>
      </w:r>
    </w:p>
    <w:p w:rsidR="00147CBB" w:rsidRPr="00147CBB" w:rsidRDefault="00EF0CBE" w:rsidP="003B31CE">
      <w:pPr>
        <w:spacing w:after="0" w:line="240" w:lineRule="auto"/>
        <w:ind w:firstLine="720"/>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5) </w:t>
      </w:r>
      <w:r w:rsidR="00147CBB" w:rsidRPr="00147CBB">
        <w:rPr>
          <w:rFonts w:ascii="Times New Roman" w:eastAsia="Times New Roman" w:hAnsi="Times New Roman" w:cs="Times New Roman"/>
          <w:b/>
          <w:i/>
          <w:sz w:val="28"/>
          <w:szCs w:val="28"/>
          <w:lang w:eastAsia="ru-RU"/>
        </w:rPr>
        <w:t>по уровням удовлетворения (пирамида А. Маслоу):</w:t>
      </w:r>
    </w:p>
    <w:p w:rsidR="009E6000" w:rsidRPr="008F68F1" w:rsidRDefault="009E600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B167F6">
        <w:rPr>
          <w:rFonts w:ascii="Times New Roman" w:eastAsia="Times New Roman" w:hAnsi="Times New Roman" w:cs="Times New Roman"/>
          <w:i/>
          <w:sz w:val="28"/>
          <w:szCs w:val="28"/>
          <w:lang w:eastAsia="ru-RU"/>
        </w:rPr>
        <w:t>физиологические потребности</w:t>
      </w:r>
      <w:r w:rsidRPr="008F68F1">
        <w:rPr>
          <w:rFonts w:ascii="Times New Roman" w:eastAsia="Times New Roman" w:hAnsi="Times New Roman" w:cs="Times New Roman"/>
          <w:sz w:val="28"/>
          <w:szCs w:val="28"/>
          <w:lang w:eastAsia="ru-RU"/>
        </w:rPr>
        <w:t xml:space="preserve"> – пища, сон, индивид другого пола;</w:t>
      </w:r>
    </w:p>
    <w:p w:rsidR="009E6000" w:rsidRPr="008F68F1" w:rsidRDefault="009E600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B167F6">
        <w:rPr>
          <w:rFonts w:ascii="Times New Roman" w:eastAsia="Times New Roman" w:hAnsi="Times New Roman" w:cs="Times New Roman"/>
          <w:i/>
          <w:sz w:val="28"/>
          <w:szCs w:val="28"/>
          <w:lang w:eastAsia="ru-RU"/>
        </w:rPr>
        <w:t>потребности в безопасности</w:t>
      </w:r>
      <w:r w:rsidRPr="008F68F1">
        <w:rPr>
          <w:rFonts w:ascii="Times New Roman" w:eastAsia="Times New Roman" w:hAnsi="Times New Roman" w:cs="Times New Roman"/>
          <w:sz w:val="28"/>
          <w:szCs w:val="28"/>
          <w:lang w:eastAsia="ru-RU"/>
        </w:rPr>
        <w:t xml:space="preserve"> (самозащите) – одежда, жилище;</w:t>
      </w:r>
    </w:p>
    <w:p w:rsidR="009E6000" w:rsidRPr="008F68F1" w:rsidRDefault="009E600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B167F6">
        <w:rPr>
          <w:rFonts w:ascii="Times New Roman" w:eastAsia="Times New Roman" w:hAnsi="Times New Roman" w:cs="Times New Roman"/>
          <w:i/>
          <w:sz w:val="28"/>
          <w:szCs w:val="28"/>
          <w:lang w:eastAsia="ru-RU"/>
        </w:rPr>
        <w:t>социальные потребности</w:t>
      </w:r>
      <w:r w:rsidRPr="008F68F1">
        <w:rPr>
          <w:rFonts w:ascii="Times New Roman" w:eastAsia="Times New Roman" w:hAnsi="Times New Roman" w:cs="Times New Roman"/>
          <w:sz w:val="28"/>
          <w:szCs w:val="28"/>
          <w:lang w:eastAsia="ru-RU"/>
        </w:rPr>
        <w:t xml:space="preserve"> – общение, любовь, дружба;</w:t>
      </w:r>
    </w:p>
    <w:p w:rsidR="009E6000" w:rsidRPr="008F68F1" w:rsidRDefault="009E6000" w:rsidP="003B31CE">
      <w:pPr>
        <w:spacing w:after="0" w:line="240" w:lineRule="auto"/>
        <w:ind w:firstLine="720"/>
        <w:jc w:val="both"/>
        <w:rPr>
          <w:rFonts w:ascii="Times New Roman" w:eastAsia="Times New Roman" w:hAnsi="Times New Roman" w:cs="Times New Roman"/>
          <w:spacing w:val="-2"/>
          <w:sz w:val="28"/>
          <w:szCs w:val="28"/>
          <w:lang w:eastAsia="ru-RU"/>
        </w:rPr>
      </w:pPr>
      <w:r w:rsidRPr="008F68F1">
        <w:rPr>
          <w:rFonts w:ascii="Times New Roman" w:eastAsia="Times New Roman" w:hAnsi="Times New Roman" w:cs="Times New Roman"/>
          <w:spacing w:val="-2"/>
          <w:sz w:val="28"/>
          <w:szCs w:val="28"/>
          <w:lang w:eastAsia="ru-RU"/>
        </w:rPr>
        <w:t xml:space="preserve">– </w:t>
      </w:r>
      <w:r w:rsidRPr="00C66696">
        <w:rPr>
          <w:rFonts w:ascii="Times New Roman" w:eastAsia="Times New Roman" w:hAnsi="Times New Roman" w:cs="Times New Roman"/>
          <w:i/>
          <w:spacing w:val="-2"/>
          <w:sz w:val="28"/>
          <w:szCs w:val="28"/>
          <w:lang w:eastAsia="ru-RU"/>
        </w:rPr>
        <w:t>потребности в самоутверждении</w:t>
      </w:r>
      <w:r w:rsidRPr="008F68F1">
        <w:rPr>
          <w:rFonts w:ascii="Times New Roman" w:eastAsia="Times New Roman" w:hAnsi="Times New Roman" w:cs="Times New Roman"/>
          <w:spacing w:val="-2"/>
          <w:sz w:val="28"/>
          <w:szCs w:val="28"/>
          <w:lang w:eastAsia="ru-RU"/>
        </w:rPr>
        <w:t xml:space="preserve"> – уважение, признание в обществе</w:t>
      </w:r>
      <w:r w:rsidR="00C66696">
        <w:rPr>
          <w:rFonts w:ascii="Times New Roman" w:eastAsia="Times New Roman" w:hAnsi="Times New Roman" w:cs="Times New Roman"/>
          <w:spacing w:val="-2"/>
          <w:sz w:val="28"/>
          <w:szCs w:val="28"/>
          <w:lang w:eastAsia="ru-RU"/>
        </w:rPr>
        <w:t>, карьерный рост</w:t>
      </w:r>
      <w:r w:rsidRPr="008F68F1">
        <w:rPr>
          <w:rFonts w:ascii="Times New Roman" w:eastAsia="Times New Roman" w:hAnsi="Times New Roman" w:cs="Times New Roman"/>
          <w:spacing w:val="-2"/>
          <w:sz w:val="28"/>
          <w:szCs w:val="28"/>
          <w:lang w:eastAsia="ru-RU"/>
        </w:rPr>
        <w:t>;</w:t>
      </w:r>
    </w:p>
    <w:p w:rsidR="00147CBB" w:rsidRPr="008F68F1" w:rsidRDefault="009E6000" w:rsidP="00EF0CB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C66696">
        <w:rPr>
          <w:rFonts w:ascii="Times New Roman" w:eastAsia="Times New Roman" w:hAnsi="Times New Roman" w:cs="Times New Roman"/>
          <w:i/>
          <w:sz w:val="28"/>
          <w:szCs w:val="28"/>
          <w:lang w:eastAsia="ru-RU"/>
        </w:rPr>
        <w:t>потребности в самовыражении</w:t>
      </w:r>
      <w:r w:rsidRPr="008F68F1">
        <w:rPr>
          <w:rFonts w:ascii="Times New Roman" w:eastAsia="Times New Roman" w:hAnsi="Times New Roman" w:cs="Times New Roman"/>
          <w:sz w:val="28"/>
          <w:szCs w:val="28"/>
          <w:lang w:eastAsia="ru-RU"/>
        </w:rPr>
        <w:t xml:space="preserve"> – реализация таланта, творческого потенциала, самосовершенствование.</w:t>
      </w:r>
    </w:p>
    <w:p w:rsidR="00147CBB" w:rsidRDefault="009E6000" w:rsidP="003B31CE">
      <w:pPr>
        <w:spacing w:after="0" w:line="240" w:lineRule="auto"/>
        <w:ind w:firstLine="720"/>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 xml:space="preserve">2. Экономические ресурсы как факторы производства. </w:t>
      </w:r>
    </w:p>
    <w:p w:rsidR="009E6000" w:rsidRPr="008F68F1" w:rsidRDefault="009E6000" w:rsidP="003B31CE">
      <w:pPr>
        <w:spacing w:after="0" w:line="240" w:lineRule="auto"/>
        <w:ind w:firstLine="720"/>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sz w:val="28"/>
          <w:szCs w:val="28"/>
          <w:lang w:eastAsia="ru-RU"/>
        </w:rPr>
        <w:t>Ист</w:t>
      </w:r>
      <w:r w:rsidR="00D70CE5">
        <w:rPr>
          <w:rFonts w:ascii="Times New Roman" w:eastAsia="Times New Roman" w:hAnsi="Times New Roman" w:cs="Times New Roman"/>
          <w:sz w:val="28"/>
          <w:szCs w:val="28"/>
          <w:lang w:eastAsia="ru-RU"/>
        </w:rPr>
        <w:t>очники любого производства – экономические ресурсы</w:t>
      </w:r>
      <w:r w:rsidRPr="008F68F1">
        <w:rPr>
          <w:rFonts w:ascii="Times New Roman" w:eastAsia="Times New Roman" w:hAnsi="Times New Roman" w:cs="Times New Roman"/>
          <w:sz w:val="28"/>
          <w:szCs w:val="28"/>
          <w:lang w:eastAsia="ru-RU"/>
        </w:rPr>
        <w:t xml:space="preserve"> в экономической науке объединены </w:t>
      </w:r>
      <w:r w:rsidR="00C66696">
        <w:rPr>
          <w:rFonts w:ascii="Times New Roman" w:eastAsia="Times New Roman" w:hAnsi="Times New Roman" w:cs="Times New Roman"/>
          <w:b/>
          <w:i/>
          <w:sz w:val="28"/>
          <w:szCs w:val="28"/>
          <w:lang w:eastAsia="ru-RU"/>
        </w:rPr>
        <w:t>в группы:</w:t>
      </w:r>
    </w:p>
    <w:p w:rsidR="00D70CE5" w:rsidRPr="008F68F1" w:rsidRDefault="00C66696"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i/>
          <w:sz w:val="28"/>
          <w:szCs w:val="28"/>
          <w:lang w:eastAsia="ru-RU"/>
        </w:rPr>
        <w:t>п</w:t>
      </w:r>
      <w:r w:rsidR="00D70CE5" w:rsidRPr="008F68F1">
        <w:rPr>
          <w:rFonts w:ascii="Times New Roman" w:eastAsia="Times New Roman" w:hAnsi="Times New Roman" w:cs="Times New Roman"/>
          <w:b/>
          <w:i/>
          <w:sz w:val="28"/>
          <w:szCs w:val="28"/>
          <w:lang w:eastAsia="ru-RU"/>
        </w:rPr>
        <w:t>риродные ресурсы</w:t>
      </w:r>
      <w:r w:rsidR="00D70CE5" w:rsidRPr="008F68F1">
        <w:rPr>
          <w:rFonts w:ascii="Times New Roman" w:eastAsia="Times New Roman" w:hAnsi="Times New Roman" w:cs="Times New Roman"/>
          <w:sz w:val="28"/>
          <w:szCs w:val="28"/>
          <w:lang w:eastAsia="ru-RU"/>
        </w:rPr>
        <w:t xml:space="preserve"> включают земельные, водные, лесные, биологические, минерально-сырьевые и топливно-энергетические ресурсы. Чтобы быть включенными в экономический процесс, природные ресурсы имеют денежную оценку и стоимость. Доход от владения и использования приро</w:t>
      </w:r>
      <w:r>
        <w:rPr>
          <w:rFonts w:ascii="Times New Roman" w:eastAsia="Times New Roman" w:hAnsi="Times New Roman" w:cs="Times New Roman"/>
          <w:sz w:val="28"/>
          <w:szCs w:val="28"/>
          <w:lang w:eastAsia="ru-RU"/>
        </w:rPr>
        <w:t>дных ресурсов называется рентой;</w:t>
      </w:r>
    </w:p>
    <w:p w:rsidR="009E6000" w:rsidRDefault="00C66696"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i/>
          <w:sz w:val="28"/>
          <w:szCs w:val="28"/>
          <w:lang w:eastAsia="ru-RU"/>
        </w:rPr>
        <w:t>м</w:t>
      </w:r>
      <w:r w:rsidR="00D70CE5" w:rsidRPr="00D70CE5">
        <w:rPr>
          <w:rFonts w:ascii="Times New Roman" w:eastAsia="Times New Roman" w:hAnsi="Times New Roman" w:cs="Times New Roman"/>
          <w:b/>
          <w:i/>
          <w:sz w:val="28"/>
          <w:szCs w:val="28"/>
          <w:lang w:eastAsia="ru-RU"/>
        </w:rPr>
        <w:t>атериальные ресурсы</w:t>
      </w:r>
      <w:r w:rsidR="00D70CE5">
        <w:rPr>
          <w:rFonts w:ascii="Times New Roman" w:eastAsia="Times New Roman" w:hAnsi="Times New Roman" w:cs="Times New Roman"/>
          <w:sz w:val="28"/>
          <w:szCs w:val="28"/>
          <w:lang w:eastAsia="ru-RU"/>
        </w:rPr>
        <w:t xml:space="preserve"> – созданны</w:t>
      </w:r>
      <w:r>
        <w:rPr>
          <w:rFonts w:ascii="Times New Roman" w:eastAsia="Times New Roman" w:hAnsi="Times New Roman" w:cs="Times New Roman"/>
          <w:sz w:val="28"/>
          <w:szCs w:val="28"/>
          <w:lang w:eastAsia="ru-RU"/>
        </w:rPr>
        <w:t>е людьми средства производства;</w:t>
      </w:r>
    </w:p>
    <w:p w:rsidR="00290579" w:rsidRDefault="00C66696"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i/>
          <w:sz w:val="28"/>
          <w:szCs w:val="28"/>
          <w:lang w:eastAsia="ru-RU"/>
        </w:rPr>
        <w:t>ф</w:t>
      </w:r>
      <w:r w:rsidR="00290579" w:rsidRPr="00290579">
        <w:rPr>
          <w:rFonts w:ascii="Times New Roman" w:eastAsia="Times New Roman" w:hAnsi="Times New Roman" w:cs="Times New Roman"/>
          <w:b/>
          <w:i/>
          <w:sz w:val="28"/>
          <w:szCs w:val="28"/>
          <w:lang w:eastAsia="ru-RU"/>
        </w:rPr>
        <w:t>инансовые ресурсы</w:t>
      </w:r>
      <w:r w:rsidR="00290579">
        <w:rPr>
          <w:rFonts w:ascii="Times New Roman" w:eastAsia="Times New Roman" w:hAnsi="Times New Roman" w:cs="Times New Roman"/>
          <w:sz w:val="28"/>
          <w:szCs w:val="28"/>
          <w:lang w:eastAsia="ru-RU"/>
        </w:rPr>
        <w:t xml:space="preserve"> – денежные</w:t>
      </w:r>
      <w:r>
        <w:rPr>
          <w:rFonts w:ascii="Times New Roman" w:eastAsia="Times New Roman" w:hAnsi="Times New Roman" w:cs="Times New Roman"/>
          <w:sz w:val="28"/>
          <w:szCs w:val="28"/>
          <w:lang w:eastAsia="ru-RU"/>
        </w:rPr>
        <w:t xml:space="preserve"> средства, имеющиеся в обществе;</w:t>
      </w:r>
    </w:p>
    <w:p w:rsidR="00D70CE5" w:rsidRDefault="00C66696"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i/>
          <w:sz w:val="28"/>
          <w:szCs w:val="28"/>
          <w:lang w:eastAsia="ru-RU"/>
        </w:rPr>
        <w:t>т</w:t>
      </w:r>
      <w:r w:rsidR="00D70CE5" w:rsidRPr="008F68F1">
        <w:rPr>
          <w:rFonts w:ascii="Times New Roman" w:eastAsia="Times New Roman" w:hAnsi="Times New Roman" w:cs="Times New Roman"/>
          <w:b/>
          <w:i/>
          <w:sz w:val="28"/>
          <w:szCs w:val="28"/>
          <w:lang w:eastAsia="ru-RU"/>
        </w:rPr>
        <w:t>рудовые ресурсы</w:t>
      </w:r>
      <w:r w:rsidR="00D70CE5" w:rsidRPr="008F68F1">
        <w:rPr>
          <w:rFonts w:ascii="Times New Roman" w:eastAsia="Times New Roman" w:hAnsi="Times New Roman" w:cs="Times New Roman"/>
          <w:sz w:val="28"/>
          <w:szCs w:val="28"/>
          <w:lang w:eastAsia="ru-RU"/>
        </w:rPr>
        <w:t xml:space="preserve"> включают в себя </w:t>
      </w:r>
      <w:r w:rsidR="00D70CE5" w:rsidRPr="008F68F1">
        <w:rPr>
          <w:rFonts w:ascii="Times New Roman" w:eastAsia="Times New Roman" w:hAnsi="Times New Roman" w:cs="Times New Roman"/>
          <w:i/>
          <w:sz w:val="28"/>
          <w:szCs w:val="28"/>
          <w:lang w:eastAsia="ru-RU"/>
        </w:rPr>
        <w:t>рабочую силу</w:t>
      </w:r>
      <w:r w:rsidR="00D70CE5" w:rsidRPr="008F68F1">
        <w:rPr>
          <w:rFonts w:ascii="Times New Roman" w:eastAsia="Times New Roman" w:hAnsi="Times New Roman" w:cs="Times New Roman"/>
          <w:sz w:val="28"/>
          <w:szCs w:val="28"/>
          <w:lang w:eastAsia="ru-RU"/>
        </w:rPr>
        <w:t>, то есть способность людей к труду, их умен</w:t>
      </w:r>
      <w:r>
        <w:rPr>
          <w:rFonts w:ascii="Times New Roman" w:eastAsia="Times New Roman" w:hAnsi="Times New Roman" w:cs="Times New Roman"/>
          <w:sz w:val="28"/>
          <w:szCs w:val="28"/>
          <w:lang w:eastAsia="ru-RU"/>
        </w:rPr>
        <w:t>ие производить товары и услуги;</w:t>
      </w:r>
    </w:p>
    <w:p w:rsidR="009E6000" w:rsidRPr="008F68F1" w:rsidRDefault="00C66696"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sidR="00147CB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i/>
          <w:sz w:val="28"/>
          <w:szCs w:val="28"/>
          <w:lang w:eastAsia="ru-RU"/>
        </w:rPr>
        <w:t>информационные, научные</w:t>
      </w:r>
      <w:r w:rsidR="00D70CE5" w:rsidRPr="008F68F1">
        <w:rPr>
          <w:rFonts w:ascii="Times New Roman" w:eastAsia="Times New Roman" w:hAnsi="Times New Roman" w:cs="Times New Roman"/>
          <w:b/>
          <w:i/>
          <w:sz w:val="28"/>
          <w:szCs w:val="28"/>
          <w:lang w:eastAsia="ru-RU"/>
        </w:rPr>
        <w:t>, интеллект</w:t>
      </w:r>
      <w:r>
        <w:rPr>
          <w:rFonts w:ascii="Times New Roman" w:eastAsia="Times New Roman" w:hAnsi="Times New Roman" w:cs="Times New Roman"/>
          <w:b/>
          <w:i/>
          <w:sz w:val="28"/>
          <w:szCs w:val="28"/>
          <w:lang w:eastAsia="ru-RU"/>
        </w:rPr>
        <w:t>уальные –</w:t>
      </w:r>
      <w:r w:rsidR="00D70CE5" w:rsidRPr="008F68F1">
        <w:rPr>
          <w:rFonts w:ascii="Times New Roman" w:eastAsia="Times New Roman" w:hAnsi="Times New Roman" w:cs="Times New Roman"/>
          <w:sz w:val="28"/>
          <w:szCs w:val="28"/>
          <w:lang w:eastAsia="ru-RU"/>
        </w:rPr>
        <w:t xml:space="preserve"> как реальная производительная сила были признаны</w:t>
      </w:r>
      <w:r>
        <w:rPr>
          <w:rFonts w:ascii="Times New Roman" w:eastAsia="Times New Roman" w:hAnsi="Times New Roman" w:cs="Times New Roman"/>
          <w:sz w:val="28"/>
          <w:szCs w:val="28"/>
          <w:lang w:eastAsia="ru-RU"/>
        </w:rPr>
        <w:t xml:space="preserve"> таковыми в ХХ веке. Информация </w:t>
      </w:r>
      <w:r w:rsidR="00D70CE5" w:rsidRPr="008F68F1">
        <w:rPr>
          <w:rFonts w:ascii="Times New Roman" w:eastAsia="Times New Roman" w:hAnsi="Times New Roman" w:cs="Times New Roman"/>
          <w:sz w:val="28"/>
          <w:szCs w:val="28"/>
          <w:lang w:eastAsia="ru-RU"/>
        </w:rPr>
        <w:t>– сообщения, сведения, данные для принятия решения. Наука</w:t>
      </w:r>
      <w:r w:rsidR="00D70CE5" w:rsidRPr="008F68F1">
        <w:rPr>
          <w:rFonts w:ascii="Times New Roman" w:eastAsia="Times New Roman" w:hAnsi="Times New Roman" w:cs="Times New Roman"/>
          <w:sz w:val="28"/>
          <w:szCs w:val="28"/>
          <w:lang w:val="be-BY" w:eastAsia="ru-RU"/>
        </w:rPr>
        <w:t> </w:t>
      </w:r>
      <w:r w:rsidR="00D70CE5" w:rsidRPr="008F68F1">
        <w:rPr>
          <w:rFonts w:ascii="Times New Roman" w:eastAsia="Times New Roman" w:hAnsi="Times New Roman" w:cs="Times New Roman"/>
          <w:sz w:val="28"/>
          <w:szCs w:val="28"/>
          <w:lang w:eastAsia="ru-RU"/>
        </w:rPr>
        <w:t>– отрасль или вид деятельности, в которой создается интеллектуальный продукт: открытия, изобретения. Владельцы интеллектуальной собственности получают доход в виде стоимости патен</w:t>
      </w:r>
      <w:r w:rsidR="00D70CE5">
        <w:rPr>
          <w:rFonts w:ascii="Times New Roman" w:eastAsia="Times New Roman" w:hAnsi="Times New Roman" w:cs="Times New Roman"/>
          <w:sz w:val="28"/>
          <w:szCs w:val="28"/>
          <w:lang w:eastAsia="ru-RU"/>
        </w:rPr>
        <w:t>тов, гонораров, авторских прав.</w:t>
      </w:r>
    </w:p>
    <w:p w:rsidR="009E6000" w:rsidRDefault="009E600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Понятие экономических ресурсов шире, че</w:t>
      </w:r>
      <w:r w:rsidR="00C66696">
        <w:rPr>
          <w:rFonts w:ascii="Times New Roman" w:eastAsia="Times New Roman" w:hAnsi="Times New Roman" w:cs="Times New Roman"/>
          <w:sz w:val="28"/>
          <w:szCs w:val="28"/>
          <w:lang w:eastAsia="ru-RU"/>
        </w:rPr>
        <w:t xml:space="preserve">м понятие факторов производства. </w:t>
      </w:r>
      <w:r w:rsidR="00C66696" w:rsidRPr="00C66696">
        <w:rPr>
          <w:rFonts w:ascii="Times New Roman" w:eastAsia="Times New Roman" w:hAnsi="Times New Roman" w:cs="Times New Roman"/>
          <w:b/>
          <w:i/>
          <w:sz w:val="28"/>
          <w:szCs w:val="28"/>
          <w:lang w:eastAsia="ru-RU"/>
        </w:rPr>
        <w:t>Э</w:t>
      </w:r>
      <w:r w:rsidRPr="00C66696">
        <w:rPr>
          <w:rFonts w:ascii="Times New Roman" w:eastAsia="Times New Roman" w:hAnsi="Times New Roman" w:cs="Times New Roman"/>
          <w:b/>
          <w:i/>
          <w:sz w:val="28"/>
          <w:szCs w:val="28"/>
          <w:lang w:eastAsia="ru-RU"/>
        </w:rPr>
        <w:t>кономические ресурсы</w:t>
      </w:r>
      <w:r w:rsidR="00C66696">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 xml:space="preserve"> п</w:t>
      </w:r>
      <w:r w:rsidR="00680022">
        <w:rPr>
          <w:rFonts w:ascii="Times New Roman" w:eastAsia="Times New Roman" w:hAnsi="Times New Roman" w:cs="Times New Roman"/>
          <w:sz w:val="28"/>
          <w:szCs w:val="28"/>
          <w:lang w:eastAsia="ru-RU"/>
        </w:rPr>
        <w:t>отенциальные ресурсы (например,</w:t>
      </w:r>
      <w:r w:rsidRPr="008F68F1">
        <w:rPr>
          <w:rFonts w:ascii="Times New Roman" w:eastAsia="Times New Roman" w:hAnsi="Times New Roman" w:cs="Times New Roman"/>
          <w:sz w:val="28"/>
          <w:szCs w:val="28"/>
          <w:lang w:eastAsia="ru-RU"/>
        </w:rPr>
        <w:t xml:space="preserve"> целин</w:t>
      </w:r>
      <w:r w:rsidR="00680022">
        <w:rPr>
          <w:rFonts w:ascii="Times New Roman" w:eastAsia="Times New Roman" w:hAnsi="Times New Roman" w:cs="Times New Roman"/>
          <w:sz w:val="28"/>
          <w:szCs w:val="28"/>
          <w:lang w:eastAsia="ru-RU"/>
        </w:rPr>
        <w:t xml:space="preserve">а), а </w:t>
      </w:r>
      <w:r w:rsidR="00680022" w:rsidRPr="00680022">
        <w:rPr>
          <w:rFonts w:ascii="Times New Roman" w:eastAsia="Times New Roman" w:hAnsi="Times New Roman" w:cs="Times New Roman"/>
          <w:b/>
          <w:i/>
          <w:sz w:val="28"/>
          <w:szCs w:val="28"/>
          <w:lang w:eastAsia="ru-RU"/>
        </w:rPr>
        <w:t>факторы производства</w:t>
      </w:r>
      <w:r w:rsidR="00680022">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 xml:space="preserve"> уже включенные в реальный процесс производства ресурсы (распаханная целина).</w:t>
      </w:r>
    </w:p>
    <w:p w:rsidR="00680022" w:rsidRDefault="00680022" w:rsidP="003B31CE">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Факторы производства делят на 4 группы: труд, земля, капитал и предпринимательство. </w:t>
      </w:r>
    </w:p>
    <w:p w:rsidR="00680022" w:rsidRDefault="00680022" w:rsidP="003B31CE">
      <w:pPr>
        <w:spacing w:after="0" w:line="240" w:lineRule="auto"/>
        <w:ind w:firstLine="720"/>
        <w:jc w:val="both"/>
        <w:rPr>
          <w:rFonts w:ascii="Times New Roman" w:eastAsia="Times New Roman" w:hAnsi="Times New Roman" w:cs="Times New Roman"/>
          <w:sz w:val="28"/>
          <w:szCs w:val="28"/>
          <w:lang w:eastAsia="ru-RU"/>
        </w:rPr>
      </w:pPr>
      <w:r w:rsidRPr="00680022">
        <w:rPr>
          <w:rFonts w:ascii="Times New Roman" w:eastAsia="Times New Roman" w:hAnsi="Times New Roman" w:cs="Times New Roman"/>
          <w:b/>
          <w:i/>
          <w:sz w:val="28"/>
          <w:szCs w:val="28"/>
          <w:lang w:eastAsia="ru-RU"/>
        </w:rPr>
        <w:t xml:space="preserve">Труд </w:t>
      </w:r>
      <w:r>
        <w:rPr>
          <w:rFonts w:ascii="Times New Roman" w:eastAsia="Times New Roman" w:hAnsi="Times New Roman" w:cs="Times New Roman"/>
          <w:sz w:val="28"/>
          <w:szCs w:val="28"/>
          <w:lang w:eastAsia="ru-RU"/>
        </w:rPr>
        <w:t>– люди, вовлеченные в процесс общественного производства.</w:t>
      </w:r>
      <w:r w:rsidRPr="00680022">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Собственники рабочей силы в качестве наемных работников получают зарплату.</w:t>
      </w:r>
    </w:p>
    <w:p w:rsidR="00680022" w:rsidRPr="008F68F1" w:rsidRDefault="00680022" w:rsidP="003B31CE">
      <w:pPr>
        <w:spacing w:after="0" w:line="240" w:lineRule="auto"/>
        <w:ind w:firstLine="720"/>
        <w:jc w:val="both"/>
        <w:rPr>
          <w:rFonts w:ascii="Times New Roman" w:eastAsia="Times New Roman" w:hAnsi="Times New Roman" w:cs="Times New Roman"/>
          <w:sz w:val="28"/>
          <w:szCs w:val="28"/>
          <w:lang w:eastAsia="ru-RU"/>
        </w:rPr>
      </w:pPr>
      <w:r w:rsidRPr="00680022">
        <w:rPr>
          <w:rFonts w:ascii="Times New Roman" w:eastAsia="Times New Roman" w:hAnsi="Times New Roman" w:cs="Times New Roman"/>
          <w:b/>
          <w:i/>
          <w:sz w:val="28"/>
          <w:szCs w:val="28"/>
          <w:lang w:eastAsia="ru-RU"/>
        </w:rPr>
        <w:lastRenderedPageBreak/>
        <w:t>Земля</w:t>
      </w:r>
      <w:r>
        <w:rPr>
          <w:rFonts w:ascii="Times New Roman" w:eastAsia="Times New Roman" w:hAnsi="Times New Roman" w:cs="Times New Roman"/>
          <w:sz w:val="28"/>
          <w:szCs w:val="28"/>
          <w:lang w:eastAsia="ru-RU"/>
        </w:rPr>
        <w:t xml:space="preserve"> – вовлеченные в процесс производства природные ресурсы. Земля приносит своему владельцу доход в виде ренты.</w:t>
      </w:r>
    </w:p>
    <w:p w:rsidR="009E6000" w:rsidRDefault="009E600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i/>
          <w:sz w:val="28"/>
          <w:szCs w:val="28"/>
          <w:lang w:eastAsia="ru-RU"/>
        </w:rPr>
        <w:t>Капитал</w:t>
      </w:r>
      <w:r w:rsidRPr="008F68F1">
        <w:rPr>
          <w:rFonts w:ascii="Times New Roman" w:eastAsia="Times New Roman" w:hAnsi="Times New Roman" w:cs="Times New Roman"/>
          <w:b/>
          <w:sz w:val="28"/>
          <w:szCs w:val="28"/>
          <w:lang w:eastAsia="ru-RU"/>
        </w:rPr>
        <w:t xml:space="preserve"> </w:t>
      </w:r>
      <w:r w:rsidR="00290579">
        <w:rPr>
          <w:rFonts w:ascii="Times New Roman" w:eastAsia="Times New Roman" w:hAnsi="Times New Roman" w:cs="Times New Roman"/>
          <w:b/>
          <w:sz w:val="28"/>
          <w:szCs w:val="28"/>
          <w:lang w:eastAsia="ru-RU"/>
        </w:rPr>
        <w:t xml:space="preserve">– </w:t>
      </w:r>
      <w:r w:rsidR="00290579" w:rsidRPr="00290579">
        <w:rPr>
          <w:rFonts w:ascii="Times New Roman" w:eastAsia="Times New Roman" w:hAnsi="Times New Roman" w:cs="Times New Roman"/>
          <w:sz w:val="28"/>
          <w:szCs w:val="28"/>
          <w:lang w:eastAsia="ru-RU"/>
        </w:rPr>
        <w:t xml:space="preserve">материальные </w:t>
      </w:r>
      <w:r w:rsidR="00290579">
        <w:rPr>
          <w:rFonts w:ascii="Times New Roman" w:eastAsia="Times New Roman" w:hAnsi="Times New Roman" w:cs="Times New Roman"/>
          <w:sz w:val="28"/>
          <w:szCs w:val="28"/>
          <w:lang w:eastAsia="ru-RU"/>
        </w:rPr>
        <w:t xml:space="preserve">и финансовые </w:t>
      </w:r>
      <w:r w:rsidR="00290579" w:rsidRPr="00290579">
        <w:rPr>
          <w:rFonts w:ascii="Times New Roman" w:eastAsia="Times New Roman" w:hAnsi="Times New Roman" w:cs="Times New Roman"/>
          <w:sz w:val="28"/>
          <w:szCs w:val="28"/>
          <w:lang w:eastAsia="ru-RU"/>
        </w:rPr>
        <w:t>активы, которые в процессе инвестирования в производстве способны увеличить свою первоначальную стоимость. Капитал</w:t>
      </w:r>
      <w:r w:rsidR="00290579">
        <w:rPr>
          <w:rFonts w:ascii="Times New Roman" w:eastAsia="Times New Roman" w:hAnsi="Times New Roman" w:cs="Times New Roman"/>
          <w:b/>
          <w:sz w:val="28"/>
          <w:szCs w:val="28"/>
          <w:lang w:eastAsia="ru-RU"/>
        </w:rPr>
        <w:t xml:space="preserve"> </w:t>
      </w:r>
      <w:r w:rsidRPr="008F68F1">
        <w:rPr>
          <w:rFonts w:ascii="Times New Roman" w:eastAsia="Times New Roman" w:hAnsi="Times New Roman" w:cs="Times New Roman"/>
          <w:sz w:val="28"/>
          <w:szCs w:val="28"/>
          <w:lang w:eastAsia="ru-RU"/>
        </w:rPr>
        <w:t xml:space="preserve">имеет две формы: денежную и материально-вещественную. </w:t>
      </w:r>
      <w:r w:rsidRPr="008F68F1">
        <w:rPr>
          <w:rFonts w:ascii="Times New Roman" w:eastAsia="Times New Roman" w:hAnsi="Times New Roman" w:cs="Times New Roman"/>
          <w:i/>
          <w:sz w:val="28"/>
          <w:szCs w:val="28"/>
          <w:lang w:eastAsia="ru-RU"/>
        </w:rPr>
        <w:t>Капитал в денежной форме</w:t>
      </w:r>
      <w:r w:rsidR="00680022">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 xml:space="preserve"> финансовые ресурсы, которые можно давать в кредит и получать от этого доход, называемый </w:t>
      </w:r>
      <w:r w:rsidRPr="008F68F1">
        <w:rPr>
          <w:rFonts w:ascii="Times New Roman" w:eastAsia="Times New Roman" w:hAnsi="Times New Roman" w:cs="Times New Roman"/>
          <w:i/>
          <w:sz w:val="28"/>
          <w:szCs w:val="28"/>
          <w:lang w:eastAsia="ru-RU"/>
        </w:rPr>
        <w:t>процентом</w:t>
      </w:r>
      <w:r w:rsidRPr="008F68F1">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i/>
          <w:sz w:val="28"/>
          <w:szCs w:val="28"/>
          <w:lang w:eastAsia="ru-RU"/>
        </w:rPr>
        <w:t xml:space="preserve"> </w:t>
      </w:r>
      <w:r w:rsidRPr="008F68F1">
        <w:rPr>
          <w:rFonts w:ascii="Times New Roman" w:eastAsia="Times New Roman" w:hAnsi="Times New Roman" w:cs="Times New Roman"/>
          <w:sz w:val="28"/>
          <w:szCs w:val="28"/>
          <w:lang w:eastAsia="ru-RU"/>
        </w:rPr>
        <w:t xml:space="preserve">Можно истратить финансовые (денежные) ресурсы на покупку ценных бумаг – акций и облигаций, которые также приносят доход в виде </w:t>
      </w:r>
      <w:r w:rsidRPr="008F68F1">
        <w:rPr>
          <w:rFonts w:ascii="Times New Roman" w:eastAsia="Times New Roman" w:hAnsi="Times New Roman" w:cs="Times New Roman"/>
          <w:i/>
          <w:sz w:val="28"/>
          <w:szCs w:val="28"/>
          <w:lang w:eastAsia="ru-RU"/>
        </w:rPr>
        <w:t>дивидендов</w:t>
      </w:r>
      <w:r w:rsidRPr="008F68F1">
        <w:rPr>
          <w:rFonts w:ascii="Times New Roman" w:eastAsia="Times New Roman" w:hAnsi="Times New Roman" w:cs="Times New Roman"/>
          <w:sz w:val="28"/>
          <w:szCs w:val="28"/>
          <w:lang w:eastAsia="ru-RU"/>
        </w:rPr>
        <w:t xml:space="preserve">. Доход в виде </w:t>
      </w:r>
      <w:r w:rsidRPr="008F68F1">
        <w:rPr>
          <w:rFonts w:ascii="Times New Roman" w:eastAsia="Times New Roman" w:hAnsi="Times New Roman" w:cs="Times New Roman"/>
          <w:i/>
          <w:sz w:val="28"/>
          <w:szCs w:val="28"/>
          <w:lang w:eastAsia="ru-RU"/>
        </w:rPr>
        <w:t>прибыли</w:t>
      </w:r>
      <w:r w:rsidRPr="008F68F1">
        <w:rPr>
          <w:rFonts w:ascii="Times New Roman" w:eastAsia="Times New Roman" w:hAnsi="Times New Roman" w:cs="Times New Roman"/>
          <w:sz w:val="28"/>
          <w:szCs w:val="28"/>
          <w:lang w:eastAsia="ru-RU"/>
        </w:rPr>
        <w:t xml:space="preserve"> может быть получен при вложении (инвестировании) денежного капитала в покупку </w:t>
      </w:r>
      <w:r w:rsidRPr="008F68F1">
        <w:rPr>
          <w:rFonts w:ascii="Times New Roman" w:eastAsia="Times New Roman" w:hAnsi="Times New Roman" w:cs="Times New Roman"/>
          <w:i/>
          <w:sz w:val="28"/>
          <w:szCs w:val="28"/>
          <w:lang w:eastAsia="ru-RU"/>
        </w:rPr>
        <w:t>средств производства</w:t>
      </w:r>
      <w:r w:rsidRPr="008F68F1">
        <w:rPr>
          <w:rFonts w:ascii="Times New Roman" w:eastAsia="Times New Roman" w:hAnsi="Times New Roman" w:cs="Times New Roman"/>
          <w:sz w:val="28"/>
          <w:szCs w:val="28"/>
          <w:lang w:eastAsia="ru-RU"/>
        </w:rPr>
        <w:t xml:space="preserve"> и организацию работы на промышленных, сельскохозяйственных, транспортных, строительных и других предприятиях и фирмах.</w:t>
      </w:r>
    </w:p>
    <w:p w:rsidR="00680022" w:rsidRDefault="00680022" w:rsidP="003B31CE">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Капитал выступает в виде основных и оборотных фондов. </w:t>
      </w:r>
      <w:r w:rsidR="009E6000" w:rsidRPr="00680022">
        <w:rPr>
          <w:rFonts w:ascii="Times New Roman" w:eastAsia="Times New Roman" w:hAnsi="Times New Roman" w:cs="Times New Roman"/>
          <w:i/>
          <w:sz w:val="28"/>
          <w:szCs w:val="28"/>
          <w:lang w:eastAsia="ru-RU"/>
        </w:rPr>
        <w:t>Основные фонды (основной капитал)</w:t>
      </w:r>
      <w:r w:rsidR="009E6000" w:rsidRPr="008F68F1">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 xml:space="preserve">– </w:t>
      </w:r>
      <w:r w:rsidR="009E6000" w:rsidRPr="008F68F1">
        <w:rPr>
          <w:rFonts w:ascii="Times New Roman" w:eastAsia="Times New Roman" w:hAnsi="Times New Roman" w:cs="Times New Roman"/>
          <w:sz w:val="28"/>
          <w:szCs w:val="28"/>
          <w:lang w:eastAsia="ru-RU"/>
        </w:rPr>
        <w:t xml:space="preserve">часть средств производства, которая участвует в процессе производства длительное время, при этом сохраняет свою натурально-вещественную форму, а их стоимость переносится на изготавливаемый продукт по частям по мере износа основных фондов. Различают </w:t>
      </w:r>
      <w:r w:rsidR="009E6000" w:rsidRPr="008F68F1">
        <w:rPr>
          <w:rFonts w:ascii="Times New Roman" w:eastAsia="Times New Roman" w:hAnsi="Times New Roman" w:cs="Times New Roman"/>
          <w:i/>
          <w:sz w:val="28"/>
          <w:szCs w:val="28"/>
          <w:lang w:eastAsia="ru-RU"/>
        </w:rPr>
        <w:t>физический и моральный износ</w:t>
      </w:r>
      <w:r w:rsidR="009E6000" w:rsidRPr="008F68F1">
        <w:rPr>
          <w:rFonts w:ascii="Times New Roman" w:eastAsia="Times New Roman" w:hAnsi="Times New Roman" w:cs="Times New Roman"/>
          <w:sz w:val="28"/>
          <w:szCs w:val="28"/>
          <w:lang w:eastAsia="ru-RU"/>
        </w:rPr>
        <w:t xml:space="preserve"> основных фондов. Денежное возмещение износа основных фондов путем переноса части их стоимости на издержки и цену производимой с их помощью продукции называется </w:t>
      </w:r>
      <w:r w:rsidR="009E6000" w:rsidRPr="00680022">
        <w:rPr>
          <w:rFonts w:ascii="Times New Roman" w:eastAsia="Times New Roman" w:hAnsi="Times New Roman" w:cs="Times New Roman"/>
          <w:i/>
          <w:sz w:val="28"/>
          <w:szCs w:val="28"/>
          <w:lang w:eastAsia="ru-RU"/>
        </w:rPr>
        <w:t>амортизацией</w:t>
      </w:r>
      <w:r w:rsidR="009E6000" w:rsidRPr="00680022">
        <w:rPr>
          <w:rFonts w:ascii="Times New Roman" w:eastAsia="Times New Roman" w:hAnsi="Times New Roman" w:cs="Times New Roman"/>
          <w:sz w:val="28"/>
          <w:szCs w:val="28"/>
          <w:lang w:eastAsia="ru-RU"/>
        </w:rPr>
        <w:t>.</w:t>
      </w:r>
      <w:r w:rsidR="009E6000" w:rsidRPr="008F68F1">
        <w:rPr>
          <w:rFonts w:ascii="Times New Roman" w:eastAsia="Times New Roman" w:hAnsi="Times New Roman" w:cs="Times New Roman"/>
          <w:sz w:val="28"/>
          <w:szCs w:val="28"/>
          <w:lang w:eastAsia="ru-RU"/>
        </w:rPr>
        <w:t xml:space="preserve"> Норма амортизации исчисляется по формуле: норма амортизации = амортизация/стоимость основных фондов*100 %.</w:t>
      </w:r>
      <w:r>
        <w:rPr>
          <w:rFonts w:ascii="Times New Roman" w:eastAsia="Times New Roman" w:hAnsi="Times New Roman" w:cs="Times New Roman"/>
          <w:sz w:val="28"/>
          <w:szCs w:val="28"/>
          <w:lang w:eastAsia="ru-RU"/>
        </w:rPr>
        <w:t xml:space="preserve"> </w:t>
      </w:r>
    </w:p>
    <w:p w:rsidR="009E6000" w:rsidRDefault="009E6000" w:rsidP="003B31CE">
      <w:pPr>
        <w:spacing w:after="0" w:line="240" w:lineRule="auto"/>
        <w:ind w:firstLine="720"/>
        <w:jc w:val="both"/>
        <w:rPr>
          <w:rFonts w:ascii="Times New Roman" w:eastAsia="Times New Roman" w:hAnsi="Times New Roman" w:cs="Times New Roman"/>
          <w:sz w:val="28"/>
          <w:szCs w:val="28"/>
          <w:lang w:eastAsia="ru-RU"/>
        </w:rPr>
      </w:pPr>
      <w:r w:rsidRPr="00680022">
        <w:rPr>
          <w:rFonts w:ascii="Times New Roman" w:eastAsia="Times New Roman" w:hAnsi="Times New Roman" w:cs="Times New Roman"/>
          <w:i/>
          <w:sz w:val="28"/>
          <w:szCs w:val="28"/>
          <w:lang w:eastAsia="ru-RU"/>
        </w:rPr>
        <w:t>Оборотные фонды (оборотный капитал)</w:t>
      </w:r>
      <w:r w:rsidRPr="008F68F1">
        <w:rPr>
          <w:rFonts w:ascii="Times New Roman" w:eastAsia="Times New Roman" w:hAnsi="Times New Roman" w:cs="Times New Roman"/>
          <w:b/>
          <w:sz w:val="28"/>
          <w:szCs w:val="28"/>
          <w:lang w:eastAsia="ru-RU"/>
        </w:rPr>
        <w:t xml:space="preserve"> </w:t>
      </w:r>
      <w:r w:rsidR="00680022">
        <w:rPr>
          <w:rFonts w:ascii="Times New Roman" w:eastAsia="Times New Roman" w:hAnsi="Times New Roman" w:cs="Times New Roman"/>
          <w:sz w:val="28"/>
          <w:szCs w:val="28"/>
          <w:lang w:eastAsia="ru-RU"/>
        </w:rPr>
        <w:t xml:space="preserve">включают в себя </w:t>
      </w:r>
      <w:r w:rsidRPr="008F68F1">
        <w:rPr>
          <w:rFonts w:ascii="Times New Roman" w:eastAsia="Times New Roman" w:hAnsi="Times New Roman" w:cs="Times New Roman"/>
          <w:sz w:val="28"/>
          <w:szCs w:val="28"/>
          <w:lang w:eastAsia="ru-RU"/>
        </w:rPr>
        <w:t xml:space="preserve">часть средств производства, которая целиком потребляется в течение одного производственного цикла. Они меняют свою натуральную вещественную форму, а их стоимость сразу и полностью включается в издержки производства и далее в цену изготовленного продукта. Это затраты на материалы, топливо, энергию. В оборотные фонды включаются </w:t>
      </w:r>
      <w:r w:rsidR="00680022">
        <w:rPr>
          <w:rFonts w:ascii="Times New Roman" w:eastAsia="Times New Roman" w:hAnsi="Times New Roman" w:cs="Times New Roman"/>
          <w:sz w:val="28"/>
          <w:szCs w:val="28"/>
          <w:lang w:eastAsia="ru-RU"/>
        </w:rPr>
        <w:t xml:space="preserve">фонды обращения – </w:t>
      </w:r>
      <w:r w:rsidRPr="008F68F1">
        <w:rPr>
          <w:rFonts w:ascii="Times New Roman" w:eastAsia="Times New Roman" w:hAnsi="Times New Roman" w:cs="Times New Roman"/>
          <w:sz w:val="28"/>
          <w:szCs w:val="28"/>
          <w:lang w:eastAsia="ru-RU"/>
        </w:rPr>
        <w:t xml:space="preserve">готовая продукция на складе или на пути к потребителю, за которую уже поступили или поступят деньги на счета предприятия. </w:t>
      </w:r>
    </w:p>
    <w:p w:rsidR="00D70CE5" w:rsidRPr="008F68F1" w:rsidRDefault="00680022" w:rsidP="003B31CE">
      <w:pPr>
        <w:spacing w:after="0" w:line="240" w:lineRule="auto"/>
        <w:ind w:firstLine="720"/>
        <w:jc w:val="both"/>
        <w:rPr>
          <w:rFonts w:ascii="Times New Roman" w:eastAsia="Times New Roman" w:hAnsi="Times New Roman" w:cs="Times New Roman"/>
          <w:sz w:val="28"/>
          <w:szCs w:val="28"/>
          <w:lang w:eastAsia="ru-RU"/>
        </w:rPr>
      </w:pPr>
      <w:r w:rsidRPr="00680022">
        <w:rPr>
          <w:rFonts w:ascii="Times New Roman" w:eastAsia="Times New Roman" w:hAnsi="Times New Roman" w:cs="Times New Roman"/>
          <w:b/>
          <w:i/>
          <w:sz w:val="28"/>
          <w:szCs w:val="28"/>
          <w:lang w:eastAsia="ru-RU"/>
        </w:rPr>
        <w:t>Предпринимательство</w:t>
      </w:r>
      <w:r>
        <w:rPr>
          <w:rFonts w:ascii="Times New Roman" w:eastAsia="Times New Roman" w:hAnsi="Times New Roman" w:cs="Times New Roman"/>
          <w:i/>
          <w:sz w:val="28"/>
          <w:szCs w:val="28"/>
          <w:lang w:eastAsia="ru-RU"/>
        </w:rPr>
        <w:t xml:space="preserve"> – </w:t>
      </w:r>
      <w:r w:rsidRPr="00680022">
        <w:rPr>
          <w:rFonts w:ascii="Times New Roman" w:eastAsia="Times New Roman" w:hAnsi="Times New Roman" w:cs="Times New Roman"/>
          <w:sz w:val="28"/>
          <w:szCs w:val="28"/>
          <w:lang w:eastAsia="ru-RU"/>
        </w:rPr>
        <w:t>самостоятельная инициативная деятельность, связанная с организацией и управлением производством, осуществляемая с риском с целью получения прибыли.</w:t>
      </w:r>
      <w:r>
        <w:rPr>
          <w:rFonts w:ascii="Times New Roman" w:eastAsia="Times New Roman" w:hAnsi="Times New Roman" w:cs="Times New Roman"/>
          <w:i/>
          <w:sz w:val="28"/>
          <w:szCs w:val="28"/>
          <w:lang w:eastAsia="ru-RU"/>
        </w:rPr>
        <w:t xml:space="preserve"> </w:t>
      </w:r>
      <w:r w:rsidR="00D70CE5" w:rsidRPr="008F68F1">
        <w:rPr>
          <w:rFonts w:ascii="Times New Roman" w:eastAsia="Times New Roman" w:hAnsi="Times New Roman" w:cs="Times New Roman"/>
          <w:sz w:val="28"/>
          <w:szCs w:val="28"/>
          <w:lang w:eastAsia="ru-RU"/>
        </w:rPr>
        <w:t>Люди, обладающие предпринимательскими способностями, получают предпри</w:t>
      </w:r>
      <w:r>
        <w:rPr>
          <w:rFonts w:ascii="Times New Roman" w:eastAsia="Times New Roman" w:hAnsi="Times New Roman" w:cs="Times New Roman"/>
          <w:sz w:val="28"/>
          <w:szCs w:val="28"/>
          <w:lang w:eastAsia="ru-RU"/>
        </w:rPr>
        <w:t>нимательский доход или нормальную прибыль.</w:t>
      </w:r>
    </w:p>
    <w:p w:rsidR="009E6000" w:rsidRPr="008F68F1" w:rsidRDefault="009E600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Перечисленные виды доходов называются факторными доходами или доходами от владения соответствующими факторами производства.</w:t>
      </w:r>
    </w:p>
    <w:p w:rsidR="00147CBB" w:rsidRDefault="009E6000" w:rsidP="003B31CE">
      <w:pPr>
        <w:spacing w:after="0" w:line="240" w:lineRule="auto"/>
        <w:ind w:firstLine="720"/>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3. Ограниченность ресурсов и проблема выбора в экономике.</w:t>
      </w:r>
    </w:p>
    <w:p w:rsidR="00680022" w:rsidRDefault="009E600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Основная проблема современной экономики связана с</w:t>
      </w:r>
      <w:r w:rsidRPr="00680022">
        <w:rPr>
          <w:rFonts w:ascii="Times New Roman" w:eastAsia="Times New Roman" w:hAnsi="Times New Roman" w:cs="Times New Roman"/>
          <w:sz w:val="28"/>
          <w:szCs w:val="28"/>
          <w:lang w:eastAsia="ru-RU"/>
        </w:rPr>
        <w:t xml:space="preserve"> ограниченностью </w:t>
      </w:r>
      <w:r w:rsidRPr="008F68F1">
        <w:rPr>
          <w:rFonts w:ascii="Times New Roman" w:eastAsia="Times New Roman" w:hAnsi="Times New Roman" w:cs="Times New Roman"/>
          <w:sz w:val="28"/>
          <w:szCs w:val="28"/>
          <w:lang w:eastAsia="ru-RU"/>
        </w:rPr>
        <w:t>ресурсов, поэтому основная задача экономического анал</w:t>
      </w:r>
      <w:r w:rsidR="001C5E50">
        <w:rPr>
          <w:rFonts w:ascii="Times New Roman" w:eastAsia="Times New Roman" w:hAnsi="Times New Roman" w:cs="Times New Roman"/>
          <w:sz w:val="28"/>
          <w:szCs w:val="28"/>
          <w:lang w:eastAsia="ru-RU"/>
        </w:rPr>
        <w:t>иза –</w:t>
      </w:r>
      <w:r w:rsidRPr="008F68F1">
        <w:rPr>
          <w:rFonts w:ascii="Times New Roman" w:eastAsia="Times New Roman" w:hAnsi="Times New Roman" w:cs="Times New Roman"/>
          <w:sz w:val="28"/>
          <w:szCs w:val="28"/>
          <w:lang w:eastAsia="ru-RU"/>
        </w:rPr>
        <w:t xml:space="preserve"> проблема выбора:</w:t>
      </w:r>
      <w:r w:rsidRPr="008F68F1">
        <w:rPr>
          <w:rFonts w:ascii="Times New Roman" w:eastAsia="Times New Roman" w:hAnsi="Times New Roman" w:cs="Times New Roman"/>
          <w:b/>
          <w:sz w:val="28"/>
          <w:szCs w:val="28"/>
          <w:lang w:eastAsia="ru-RU"/>
        </w:rPr>
        <w:t xml:space="preserve"> </w:t>
      </w:r>
      <w:r w:rsidR="00680022">
        <w:rPr>
          <w:rFonts w:ascii="Times New Roman" w:eastAsia="Times New Roman" w:hAnsi="Times New Roman" w:cs="Times New Roman"/>
          <w:sz w:val="28"/>
          <w:szCs w:val="28"/>
          <w:lang w:eastAsia="ru-RU"/>
        </w:rPr>
        <w:t>что, для кого и как производить?</w:t>
      </w:r>
      <w:r w:rsidRPr="008F68F1">
        <w:rPr>
          <w:rFonts w:ascii="Times New Roman" w:eastAsia="Times New Roman" w:hAnsi="Times New Roman" w:cs="Times New Roman"/>
          <w:sz w:val="28"/>
          <w:szCs w:val="28"/>
          <w:lang w:eastAsia="ru-RU"/>
        </w:rPr>
        <w:t xml:space="preserve"> Люди живут в мире ограниченных возможностей, потому что не только каждый индивид ограничен в своих возможностях, но ограничено и общество в целом, так как его ресурсы имеют количес</w:t>
      </w:r>
      <w:r w:rsidR="00680022">
        <w:rPr>
          <w:rFonts w:ascii="Times New Roman" w:eastAsia="Times New Roman" w:hAnsi="Times New Roman" w:cs="Times New Roman"/>
          <w:sz w:val="28"/>
          <w:szCs w:val="28"/>
          <w:lang w:eastAsia="ru-RU"/>
        </w:rPr>
        <w:t>твенные и качественные пределы.</w:t>
      </w:r>
    </w:p>
    <w:p w:rsidR="009E6000" w:rsidRPr="008F68F1" w:rsidRDefault="009E6000" w:rsidP="003B31CE">
      <w:pPr>
        <w:spacing w:after="0" w:line="240" w:lineRule="auto"/>
        <w:ind w:firstLine="720"/>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sz w:val="28"/>
          <w:szCs w:val="28"/>
          <w:lang w:eastAsia="ru-RU"/>
        </w:rPr>
        <w:lastRenderedPageBreak/>
        <w:t xml:space="preserve">Различают «абсолютную» и «относительную» ограниченность ресурсов. Абсолютная </w:t>
      </w:r>
      <w:r w:rsidR="00147CBB">
        <w:rPr>
          <w:rFonts w:ascii="Times New Roman" w:eastAsia="Times New Roman" w:hAnsi="Times New Roman" w:cs="Times New Roman"/>
          <w:sz w:val="28"/>
          <w:szCs w:val="28"/>
          <w:lang w:eastAsia="ru-RU"/>
        </w:rPr>
        <w:t>ограниченность –</w:t>
      </w:r>
      <w:r w:rsidRPr="008F68F1">
        <w:rPr>
          <w:rFonts w:ascii="Times New Roman" w:eastAsia="Times New Roman" w:hAnsi="Times New Roman" w:cs="Times New Roman"/>
          <w:sz w:val="28"/>
          <w:szCs w:val="28"/>
          <w:lang w:eastAsia="ru-RU"/>
        </w:rPr>
        <w:t xml:space="preserve"> недостаточность ресурсов для </w:t>
      </w:r>
      <w:r w:rsidRPr="008F68F1">
        <w:rPr>
          <w:rFonts w:ascii="Times New Roman" w:eastAsia="Times New Roman" w:hAnsi="Times New Roman" w:cs="Times New Roman"/>
          <w:i/>
          <w:sz w:val="28"/>
          <w:szCs w:val="28"/>
          <w:lang w:eastAsia="ru-RU"/>
        </w:rPr>
        <w:t xml:space="preserve">одновременного </w:t>
      </w:r>
      <w:r w:rsidRPr="008F68F1">
        <w:rPr>
          <w:rFonts w:ascii="Times New Roman" w:eastAsia="Times New Roman" w:hAnsi="Times New Roman" w:cs="Times New Roman"/>
          <w:sz w:val="28"/>
          <w:szCs w:val="28"/>
          <w:lang w:eastAsia="ru-RU"/>
        </w:rPr>
        <w:t xml:space="preserve">удовлетворения </w:t>
      </w:r>
      <w:r w:rsidRPr="008F68F1">
        <w:rPr>
          <w:rFonts w:ascii="Times New Roman" w:eastAsia="Times New Roman" w:hAnsi="Times New Roman" w:cs="Times New Roman"/>
          <w:i/>
          <w:sz w:val="28"/>
          <w:szCs w:val="28"/>
          <w:lang w:eastAsia="ru-RU"/>
        </w:rPr>
        <w:t>всех потребностей всех членов общества</w:t>
      </w:r>
      <w:r w:rsidRPr="008F68F1">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b/>
          <w:sz w:val="28"/>
          <w:szCs w:val="28"/>
          <w:lang w:eastAsia="ru-RU"/>
        </w:rPr>
        <w:t xml:space="preserve"> </w:t>
      </w:r>
      <w:r w:rsidRPr="008F68F1">
        <w:rPr>
          <w:rFonts w:ascii="Times New Roman" w:eastAsia="Times New Roman" w:hAnsi="Times New Roman" w:cs="Times New Roman"/>
          <w:sz w:val="28"/>
          <w:szCs w:val="28"/>
          <w:lang w:eastAsia="ru-RU"/>
        </w:rPr>
        <w:t>Выбор очередности удовлетворения потребностей превращает абсолютную ограниченность в относительную, а производство – в экономику. В экономике действуют три большие группы субъектов: потребители (покупатели), произ</w:t>
      </w:r>
      <w:r w:rsidR="001C5E50">
        <w:rPr>
          <w:rFonts w:ascii="Times New Roman" w:eastAsia="Times New Roman" w:hAnsi="Times New Roman" w:cs="Times New Roman"/>
          <w:sz w:val="28"/>
          <w:szCs w:val="28"/>
          <w:lang w:eastAsia="ru-RU"/>
        </w:rPr>
        <w:t>водители (продавцы) и государство (общество)</w:t>
      </w:r>
      <w:r w:rsidRPr="008F68F1">
        <w:rPr>
          <w:rFonts w:ascii="Times New Roman" w:eastAsia="Times New Roman" w:hAnsi="Times New Roman" w:cs="Times New Roman"/>
          <w:sz w:val="28"/>
          <w:szCs w:val="28"/>
          <w:lang w:eastAsia="ru-RU"/>
        </w:rPr>
        <w:t>. Принято считать, что для покупателей оптимальный (наилучший) экономический результат – это рост количества и качества удовлетворенных потребностей; для продавцов – прирост прибыли, для общества в целом – степень удовлетворения общественных потребностей в обороне, правопорядке, охране окружающей природной среды, в социальной защите от бедности, безработицы.</w:t>
      </w:r>
    </w:p>
    <w:p w:rsidR="0042588B" w:rsidRPr="001C5E50" w:rsidRDefault="009E6000" w:rsidP="001C5E50">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Экономический аспект проблемы выбора заключается в том, чтобы выяснить, какой вариант использования ограниченных ресурсов может п</w:t>
      </w:r>
      <w:r w:rsidR="0042588B">
        <w:rPr>
          <w:rFonts w:ascii="Times New Roman" w:eastAsia="Times New Roman" w:hAnsi="Times New Roman" w:cs="Times New Roman"/>
          <w:sz w:val="28"/>
          <w:szCs w:val="28"/>
          <w:lang w:eastAsia="ru-RU"/>
        </w:rPr>
        <w:t xml:space="preserve">ринести максимальный результат. </w:t>
      </w:r>
      <w:r w:rsidRPr="008F68F1">
        <w:rPr>
          <w:rFonts w:ascii="Times New Roman" w:eastAsia="Times New Roman" w:hAnsi="Times New Roman" w:cs="Times New Roman"/>
          <w:spacing w:val="-2"/>
          <w:sz w:val="28"/>
          <w:szCs w:val="28"/>
          <w:lang w:eastAsia="ru-RU"/>
        </w:rPr>
        <w:t>Сущность экономической организации производства состоит в том, чтобы эта организация была</w:t>
      </w:r>
      <w:r w:rsidRPr="00680022">
        <w:rPr>
          <w:rFonts w:ascii="Times New Roman" w:eastAsia="Times New Roman" w:hAnsi="Times New Roman" w:cs="Times New Roman"/>
          <w:i/>
          <w:spacing w:val="-2"/>
          <w:sz w:val="28"/>
          <w:szCs w:val="28"/>
          <w:lang w:eastAsia="ru-RU"/>
        </w:rPr>
        <w:t xml:space="preserve"> эффективной</w:t>
      </w:r>
      <w:r w:rsidRPr="008F68F1">
        <w:rPr>
          <w:rFonts w:ascii="Times New Roman" w:eastAsia="Times New Roman" w:hAnsi="Times New Roman" w:cs="Times New Roman"/>
          <w:spacing w:val="-2"/>
          <w:sz w:val="28"/>
          <w:szCs w:val="28"/>
          <w:lang w:eastAsia="ru-RU"/>
        </w:rPr>
        <w:t>, то есть имела бы оптимальное (наилучшее из возможных) соотношение трех величин: «потребности», «затраты», «результаты». Оптимальным экономическим выбором считается получение максимального результата при минимальных затратах.</w:t>
      </w:r>
      <w:r w:rsidR="001C5E50">
        <w:rPr>
          <w:rFonts w:ascii="Times New Roman" w:eastAsia="Times New Roman" w:hAnsi="Times New Roman" w:cs="Times New Roman"/>
          <w:sz w:val="28"/>
          <w:szCs w:val="28"/>
          <w:lang w:eastAsia="ru-RU"/>
        </w:rPr>
        <w:t xml:space="preserve"> </w:t>
      </w:r>
      <w:r w:rsidR="007F4B45" w:rsidRPr="0042588B">
        <w:rPr>
          <w:rFonts w:ascii="Times New Roman" w:hAnsi="Times New Roman" w:cs="Times New Roman"/>
          <w:sz w:val="28"/>
          <w:szCs w:val="28"/>
        </w:rPr>
        <w:t xml:space="preserve">Общество стремится использовать свои редкие (ограниченные) ресурсы эффективно, т.е. оно желает получить максимальное количество полезных товаров и услуг, произведенных из его ограниченных ресурсов. Чтобы этого добиться, общество должно обеспечить полную занятость и полный объем производства. </w:t>
      </w:r>
    </w:p>
    <w:p w:rsidR="0042588B" w:rsidRDefault="007F4B45" w:rsidP="003B31CE">
      <w:pPr>
        <w:spacing w:after="0" w:line="240" w:lineRule="auto"/>
        <w:ind w:firstLine="720"/>
        <w:jc w:val="both"/>
        <w:rPr>
          <w:rFonts w:ascii="Times New Roman" w:hAnsi="Times New Roman" w:cs="Times New Roman"/>
          <w:sz w:val="28"/>
          <w:szCs w:val="28"/>
        </w:rPr>
      </w:pPr>
      <w:r w:rsidRPr="0042588B">
        <w:rPr>
          <w:rFonts w:ascii="Times New Roman" w:hAnsi="Times New Roman" w:cs="Times New Roman"/>
          <w:b/>
          <w:i/>
          <w:sz w:val="28"/>
          <w:szCs w:val="28"/>
        </w:rPr>
        <w:t>Производственные возможности</w:t>
      </w:r>
      <w:r w:rsidR="0042588B">
        <w:rPr>
          <w:rFonts w:ascii="Times New Roman" w:hAnsi="Times New Roman" w:cs="Times New Roman"/>
          <w:sz w:val="28"/>
          <w:szCs w:val="28"/>
        </w:rPr>
        <w:t xml:space="preserve"> –</w:t>
      </w:r>
      <w:r w:rsidRPr="0042588B">
        <w:rPr>
          <w:rFonts w:ascii="Times New Roman" w:hAnsi="Times New Roman" w:cs="Times New Roman"/>
          <w:sz w:val="28"/>
          <w:szCs w:val="28"/>
        </w:rPr>
        <w:t xml:space="preserve"> максимальное количество товаров и услуг, которое может быть одновременно произведено за данный период при данных ресурсах и технологиях. Суть проблемы выбора в условиях ограниченности ресурсов можно понять, используя кривую производственных возможностей (КПВ). </w:t>
      </w:r>
    </w:p>
    <w:p w:rsidR="0042588B" w:rsidRDefault="007F4B45" w:rsidP="003B31CE">
      <w:pPr>
        <w:spacing w:after="0" w:line="240" w:lineRule="auto"/>
        <w:ind w:firstLine="720"/>
        <w:jc w:val="both"/>
        <w:rPr>
          <w:rFonts w:ascii="Times New Roman" w:hAnsi="Times New Roman" w:cs="Times New Roman"/>
          <w:sz w:val="28"/>
          <w:szCs w:val="28"/>
        </w:rPr>
      </w:pPr>
      <w:r w:rsidRPr="0042588B">
        <w:rPr>
          <w:rFonts w:ascii="Times New Roman" w:hAnsi="Times New Roman" w:cs="Times New Roman"/>
          <w:b/>
          <w:i/>
          <w:sz w:val="28"/>
          <w:szCs w:val="28"/>
        </w:rPr>
        <w:t>Кривая производственных возможностей</w:t>
      </w:r>
      <w:r w:rsidRPr="0042588B">
        <w:rPr>
          <w:rFonts w:ascii="Times New Roman" w:hAnsi="Times New Roman" w:cs="Times New Roman"/>
          <w:sz w:val="28"/>
          <w:szCs w:val="28"/>
        </w:rPr>
        <w:t xml:space="preserve"> – график, показывающий все множество вариантов использования имеющихся ресурсов для производства альтернативных (альтернативный – допускающий одну из двух или нескольких возможностей) видов продуктов (товаров). </w:t>
      </w:r>
    </w:p>
    <w:p w:rsidR="0042588B" w:rsidRDefault="0042588B" w:rsidP="003B31C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Разберем </w:t>
      </w:r>
      <w:r w:rsidR="007F4B45" w:rsidRPr="0042588B">
        <w:rPr>
          <w:rFonts w:ascii="Times New Roman" w:hAnsi="Times New Roman" w:cs="Times New Roman"/>
          <w:sz w:val="28"/>
          <w:szCs w:val="28"/>
        </w:rPr>
        <w:t>пример. Предположим, что общество нуждается в производств</w:t>
      </w:r>
      <w:r>
        <w:rPr>
          <w:rFonts w:ascii="Times New Roman" w:hAnsi="Times New Roman" w:cs="Times New Roman"/>
          <w:sz w:val="28"/>
          <w:szCs w:val="28"/>
        </w:rPr>
        <w:t>е двух видов продукции – военной и гражданской</w:t>
      </w:r>
      <w:r w:rsidR="007F4B45" w:rsidRPr="0042588B">
        <w:rPr>
          <w:rFonts w:ascii="Times New Roman" w:hAnsi="Times New Roman" w:cs="Times New Roman"/>
          <w:sz w:val="28"/>
          <w:szCs w:val="28"/>
        </w:rPr>
        <w:t xml:space="preserve">. Возможные объемы производства двух </w:t>
      </w:r>
      <w:r>
        <w:rPr>
          <w:rFonts w:ascii="Times New Roman" w:hAnsi="Times New Roman" w:cs="Times New Roman"/>
          <w:sz w:val="28"/>
          <w:szCs w:val="28"/>
        </w:rPr>
        <w:t>видов продукции</w:t>
      </w:r>
      <w:r w:rsidR="007F4B45" w:rsidRPr="0042588B">
        <w:rPr>
          <w:rFonts w:ascii="Times New Roman" w:hAnsi="Times New Roman" w:cs="Times New Roman"/>
          <w:sz w:val="28"/>
          <w:szCs w:val="28"/>
        </w:rPr>
        <w:t xml:space="preserve"> при полном использовании ограниченных ресурсов представлены в таблице 2.1. </w:t>
      </w:r>
    </w:p>
    <w:p w:rsidR="00BF4F86" w:rsidRDefault="00BF4F86" w:rsidP="00BF4F86">
      <w:pPr>
        <w:spacing w:after="0" w:line="240" w:lineRule="auto"/>
        <w:jc w:val="both"/>
        <w:rPr>
          <w:rFonts w:ascii="Times New Roman" w:hAnsi="Times New Roman" w:cs="Times New Roman"/>
          <w:sz w:val="28"/>
          <w:szCs w:val="28"/>
        </w:rPr>
      </w:pPr>
    </w:p>
    <w:p w:rsidR="0042588B" w:rsidRDefault="0042588B" w:rsidP="003B31C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Таблица 2.1 – Альтернативные возможности производства гражданской и военной продукции </w:t>
      </w:r>
    </w:p>
    <w:p w:rsidR="001C5E50" w:rsidRDefault="001C5E50" w:rsidP="003B31CE">
      <w:pPr>
        <w:spacing w:after="0" w:line="240" w:lineRule="auto"/>
        <w:ind w:firstLine="720"/>
        <w:jc w:val="both"/>
        <w:rPr>
          <w:rFonts w:ascii="Times New Roman" w:hAnsi="Times New Roman" w:cs="Times New Roman"/>
          <w:sz w:val="28"/>
          <w:szCs w:val="28"/>
        </w:rPr>
      </w:pPr>
    </w:p>
    <w:tbl>
      <w:tblPr>
        <w:tblStyle w:val="ae"/>
        <w:tblW w:w="0" w:type="auto"/>
        <w:tblLook w:val="04A0" w:firstRow="1" w:lastRow="0" w:firstColumn="1" w:lastColumn="0" w:noHBand="0" w:noVBand="1"/>
      </w:tblPr>
      <w:tblGrid>
        <w:gridCol w:w="2235"/>
        <w:gridCol w:w="3969"/>
        <w:gridCol w:w="3650"/>
      </w:tblGrid>
      <w:tr w:rsidR="001C5E50" w:rsidTr="001C5E50">
        <w:tc>
          <w:tcPr>
            <w:tcW w:w="2235" w:type="dxa"/>
          </w:tcPr>
          <w:p w:rsidR="001C5E50" w:rsidRDefault="001C5E50" w:rsidP="001C5E50">
            <w:pPr>
              <w:jc w:val="center"/>
              <w:rPr>
                <w:sz w:val="28"/>
                <w:szCs w:val="28"/>
              </w:rPr>
            </w:pPr>
            <w:r>
              <w:rPr>
                <w:sz w:val="28"/>
                <w:szCs w:val="28"/>
              </w:rPr>
              <w:t>Возможности</w:t>
            </w:r>
          </w:p>
        </w:tc>
        <w:tc>
          <w:tcPr>
            <w:tcW w:w="3969" w:type="dxa"/>
          </w:tcPr>
          <w:p w:rsidR="001C5E50" w:rsidRDefault="001C5E50" w:rsidP="001C5E50">
            <w:pPr>
              <w:jc w:val="center"/>
              <w:rPr>
                <w:sz w:val="28"/>
                <w:szCs w:val="28"/>
              </w:rPr>
            </w:pPr>
            <w:r>
              <w:rPr>
                <w:sz w:val="28"/>
                <w:szCs w:val="28"/>
              </w:rPr>
              <w:t>Гражданская продукция,</w:t>
            </w:r>
          </w:p>
          <w:p w:rsidR="001C5E50" w:rsidRDefault="001C5E50" w:rsidP="001C5E50">
            <w:pPr>
              <w:jc w:val="center"/>
              <w:rPr>
                <w:sz w:val="28"/>
                <w:szCs w:val="28"/>
              </w:rPr>
            </w:pPr>
            <w:r>
              <w:rPr>
                <w:sz w:val="28"/>
                <w:szCs w:val="28"/>
              </w:rPr>
              <w:t xml:space="preserve"> млн. штук</w:t>
            </w:r>
          </w:p>
        </w:tc>
        <w:tc>
          <w:tcPr>
            <w:tcW w:w="3650" w:type="dxa"/>
          </w:tcPr>
          <w:p w:rsidR="001C5E50" w:rsidRDefault="001C5E50" w:rsidP="001C5E50">
            <w:pPr>
              <w:jc w:val="center"/>
              <w:rPr>
                <w:sz w:val="28"/>
                <w:szCs w:val="28"/>
              </w:rPr>
            </w:pPr>
            <w:r>
              <w:rPr>
                <w:sz w:val="28"/>
                <w:szCs w:val="28"/>
              </w:rPr>
              <w:t>Военная продукция,</w:t>
            </w:r>
          </w:p>
          <w:p w:rsidR="001C5E50" w:rsidRDefault="001C5E50" w:rsidP="001C5E50">
            <w:pPr>
              <w:jc w:val="center"/>
              <w:rPr>
                <w:sz w:val="28"/>
                <w:szCs w:val="28"/>
              </w:rPr>
            </w:pPr>
            <w:r>
              <w:rPr>
                <w:sz w:val="28"/>
                <w:szCs w:val="28"/>
              </w:rPr>
              <w:t>млн. штук</w:t>
            </w:r>
          </w:p>
        </w:tc>
      </w:tr>
      <w:tr w:rsidR="001C5E50" w:rsidTr="001C5E50">
        <w:tc>
          <w:tcPr>
            <w:tcW w:w="2235" w:type="dxa"/>
          </w:tcPr>
          <w:p w:rsidR="001C5E50" w:rsidRDefault="001C5E50" w:rsidP="001C5E50">
            <w:pPr>
              <w:jc w:val="center"/>
              <w:rPr>
                <w:sz w:val="28"/>
                <w:szCs w:val="28"/>
              </w:rPr>
            </w:pPr>
            <w:r>
              <w:rPr>
                <w:sz w:val="28"/>
                <w:szCs w:val="28"/>
              </w:rPr>
              <w:t>А</w:t>
            </w:r>
          </w:p>
        </w:tc>
        <w:tc>
          <w:tcPr>
            <w:tcW w:w="3969" w:type="dxa"/>
          </w:tcPr>
          <w:p w:rsidR="001C5E50" w:rsidRDefault="001C5E50" w:rsidP="001C5E50">
            <w:pPr>
              <w:jc w:val="center"/>
              <w:rPr>
                <w:sz w:val="28"/>
                <w:szCs w:val="28"/>
              </w:rPr>
            </w:pPr>
            <w:r>
              <w:rPr>
                <w:sz w:val="28"/>
                <w:szCs w:val="28"/>
              </w:rPr>
              <w:t>0</w:t>
            </w:r>
          </w:p>
        </w:tc>
        <w:tc>
          <w:tcPr>
            <w:tcW w:w="3650" w:type="dxa"/>
          </w:tcPr>
          <w:p w:rsidR="001C5E50" w:rsidRDefault="001C5E50" w:rsidP="001C5E50">
            <w:pPr>
              <w:jc w:val="center"/>
              <w:rPr>
                <w:sz w:val="28"/>
                <w:szCs w:val="28"/>
              </w:rPr>
            </w:pPr>
            <w:r>
              <w:rPr>
                <w:sz w:val="28"/>
                <w:szCs w:val="28"/>
              </w:rPr>
              <w:t>500</w:t>
            </w:r>
          </w:p>
        </w:tc>
      </w:tr>
      <w:tr w:rsidR="001C5E50" w:rsidTr="001C5E50">
        <w:tc>
          <w:tcPr>
            <w:tcW w:w="2235" w:type="dxa"/>
          </w:tcPr>
          <w:p w:rsidR="001C5E50" w:rsidRDefault="001C5E50" w:rsidP="001C5E50">
            <w:pPr>
              <w:jc w:val="center"/>
              <w:rPr>
                <w:sz w:val="28"/>
                <w:szCs w:val="28"/>
              </w:rPr>
            </w:pPr>
            <w:r w:rsidRPr="0042588B">
              <w:rPr>
                <w:sz w:val="24"/>
                <w:szCs w:val="24"/>
              </w:rPr>
              <w:t>B</w:t>
            </w:r>
          </w:p>
        </w:tc>
        <w:tc>
          <w:tcPr>
            <w:tcW w:w="3969" w:type="dxa"/>
          </w:tcPr>
          <w:p w:rsidR="001C5E50" w:rsidRDefault="001C5E50" w:rsidP="001C5E50">
            <w:pPr>
              <w:jc w:val="center"/>
              <w:rPr>
                <w:sz w:val="28"/>
                <w:szCs w:val="28"/>
              </w:rPr>
            </w:pPr>
            <w:r>
              <w:rPr>
                <w:sz w:val="28"/>
                <w:szCs w:val="28"/>
              </w:rPr>
              <w:t>500</w:t>
            </w:r>
          </w:p>
        </w:tc>
        <w:tc>
          <w:tcPr>
            <w:tcW w:w="3650" w:type="dxa"/>
          </w:tcPr>
          <w:p w:rsidR="001C5E50" w:rsidRDefault="001C5E50" w:rsidP="001C5E50">
            <w:pPr>
              <w:jc w:val="center"/>
              <w:rPr>
                <w:sz w:val="28"/>
                <w:szCs w:val="28"/>
              </w:rPr>
            </w:pPr>
            <w:r>
              <w:rPr>
                <w:sz w:val="28"/>
                <w:szCs w:val="28"/>
              </w:rPr>
              <w:t>450</w:t>
            </w:r>
          </w:p>
        </w:tc>
      </w:tr>
      <w:tr w:rsidR="001C5E50" w:rsidTr="001C5E50">
        <w:tc>
          <w:tcPr>
            <w:tcW w:w="2235" w:type="dxa"/>
          </w:tcPr>
          <w:p w:rsidR="001C5E50" w:rsidRDefault="001C5E50" w:rsidP="001C5E50">
            <w:pPr>
              <w:jc w:val="center"/>
              <w:rPr>
                <w:sz w:val="28"/>
                <w:szCs w:val="28"/>
              </w:rPr>
            </w:pPr>
            <w:r w:rsidRPr="0042588B">
              <w:rPr>
                <w:sz w:val="24"/>
                <w:szCs w:val="24"/>
              </w:rPr>
              <w:lastRenderedPageBreak/>
              <w:t>C</w:t>
            </w:r>
          </w:p>
        </w:tc>
        <w:tc>
          <w:tcPr>
            <w:tcW w:w="3969" w:type="dxa"/>
          </w:tcPr>
          <w:p w:rsidR="001C5E50" w:rsidRDefault="001C5E50" w:rsidP="001C5E50">
            <w:pPr>
              <w:jc w:val="center"/>
              <w:rPr>
                <w:sz w:val="28"/>
                <w:szCs w:val="28"/>
              </w:rPr>
            </w:pPr>
            <w:r>
              <w:rPr>
                <w:sz w:val="28"/>
                <w:szCs w:val="28"/>
              </w:rPr>
              <w:t>600</w:t>
            </w:r>
          </w:p>
        </w:tc>
        <w:tc>
          <w:tcPr>
            <w:tcW w:w="3650" w:type="dxa"/>
          </w:tcPr>
          <w:p w:rsidR="001C5E50" w:rsidRDefault="001C5E50" w:rsidP="001C5E50">
            <w:pPr>
              <w:jc w:val="center"/>
              <w:rPr>
                <w:sz w:val="28"/>
                <w:szCs w:val="28"/>
              </w:rPr>
            </w:pPr>
            <w:r>
              <w:rPr>
                <w:sz w:val="28"/>
                <w:szCs w:val="28"/>
              </w:rPr>
              <w:t>400</w:t>
            </w:r>
          </w:p>
        </w:tc>
      </w:tr>
      <w:tr w:rsidR="001C5E50" w:rsidTr="001C5E50">
        <w:tc>
          <w:tcPr>
            <w:tcW w:w="2235" w:type="dxa"/>
          </w:tcPr>
          <w:p w:rsidR="001C5E50" w:rsidRDefault="001C5E50" w:rsidP="001C5E50">
            <w:pPr>
              <w:jc w:val="center"/>
              <w:rPr>
                <w:sz w:val="28"/>
                <w:szCs w:val="28"/>
              </w:rPr>
            </w:pPr>
            <w:r w:rsidRPr="0042588B">
              <w:rPr>
                <w:sz w:val="24"/>
                <w:szCs w:val="24"/>
              </w:rPr>
              <w:t>D</w:t>
            </w:r>
          </w:p>
        </w:tc>
        <w:tc>
          <w:tcPr>
            <w:tcW w:w="3969" w:type="dxa"/>
          </w:tcPr>
          <w:p w:rsidR="001C5E50" w:rsidRDefault="001C5E50" w:rsidP="001C5E50">
            <w:pPr>
              <w:jc w:val="center"/>
              <w:rPr>
                <w:sz w:val="28"/>
                <w:szCs w:val="28"/>
              </w:rPr>
            </w:pPr>
            <w:r>
              <w:rPr>
                <w:sz w:val="28"/>
                <w:szCs w:val="28"/>
              </w:rPr>
              <w:t>700</w:t>
            </w:r>
          </w:p>
        </w:tc>
        <w:tc>
          <w:tcPr>
            <w:tcW w:w="3650" w:type="dxa"/>
          </w:tcPr>
          <w:p w:rsidR="001C5E50" w:rsidRDefault="001C5E50" w:rsidP="001C5E50">
            <w:pPr>
              <w:jc w:val="center"/>
              <w:rPr>
                <w:sz w:val="28"/>
                <w:szCs w:val="28"/>
              </w:rPr>
            </w:pPr>
            <w:r>
              <w:rPr>
                <w:sz w:val="28"/>
                <w:szCs w:val="28"/>
              </w:rPr>
              <w:t>300</w:t>
            </w:r>
          </w:p>
        </w:tc>
      </w:tr>
      <w:tr w:rsidR="001C5E50" w:rsidTr="001C5E50">
        <w:trPr>
          <w:trHeight w:val="300"/>
        </w:trPr>
        <w:tc>
          <w:tcPr>
            <w:tcW w:w="2235" w:type="dxa"/>
          </w:tcPr>
          <w:p w:rsidR="001C5E50" w:rsidRDefault="001C5E50" w:rsidP="001C5E50">
            <w:pPr>
              <w:jc w:val="center"/>
              <w:rPr>
                <w:sz w:val="28"/>
                <w:szCs w:val="28"/>
              </w:rPr>
            </w:pPr>
            <w:r w:rsidRPr="0042588B">
              <w:rPr>
                <w:sz w:val="24"/>
                <w:szCs w:val="24"/>
              </w:rPr>
              <w:t>E</w:t>
            </w:r>
          </w:p>
        </w:tc>
        <w:tc>
          <w:tcPr>
            <w:tcW w:w="3969" w:type="dxa"/>
          </w:tcPr>
          <w:p w:rsidR="001C5E50" w:rsidRDefault="001C5E50" w:rsidP="001C5E50">
            <w:pPr>
              <w:jc w:val="center"/>
              <w:rPr>
                <w:sz w:val="28"/>
                <w:szCs w:val="28"/>
              </w:rPr>
            </w:pPr>
            <w:r>
              <w:rPr>
                <w:sz w:val="28"/>
                <w:szCs w:val="28"/>
              </w:rPr>
              <w:t>800</w:t>
            </w:r>
          </w:p>
        </w:tc>
        <w:tc>
          <w:tcPr>
            <w:tcW w:w="3650" w:type="dxa"/>
          </w:tcPr>
          <w:p w:rsidR="001C5E50" w:rsidRDefault="001C5E50" w:rsidP="001C5E50">
            <w:pPr>
              <w:jc w:val="center"/>
              <w:rPr>
                <w:sz w:val="28"/>
                <w:szCs w:val="28"/>
              </w:rPr>
            </w:pPr>
            <w:r>
              <w:rPr>
                <w:sz w:val="28"/>
                <w:szCs w:val="28"/>
              </w:rPr>
              <w:t>200</w:t>
            </w:r>
          </w:p>
        </w:tc>
      </w:tr>
      <w:tr w:rsidR="001C5E50" w:rsidTr="001C5E50">
        <w:tc>
          <w:tcPr>
            <w:tcW w:w="2235" w:type="dxa"/>
          </w:tcPr>
          <w:p w:rsidR="001C5E50" w:rsidRDefault="001C5E50" w:rsidP="001C5E50">
            <w:pPr>
              <w:jc w:val="center"/>
              <w:rPr>
                <w:sz w:val="28"/>
                <w:szCs w:val="28"/>
              </w:rPr>
            </w:pPr>
            <w:r w:rsidRPr="0042588B">
              <w:rPr>
                <w:sz w:val="24"/>
                <w:szCs w:val="24"/>
              </w:rPr>
              <w:t>F</w:t>
            </w:r>
          </w:p>
        </w:tc>
        <w:tc>
          <w:tcPr>
            <w:tcW w:w="3969" w:type="dxa"/>
          </w:tcPr>
          <w:p w:rsidR="001C5E50" w:rsidRDefault="001C5E50" w:rsidP="001C5E50">
            <w:pPr>
              <w:jc w:val="center"/>
              <w:rPr>
                <w:sz w:val="28"/>
                <w:szCs w:val="28"/>
              </w:rPr>
            </w:pPr>
            <w:r>
              <w:rPr>
                <w:sz w:val="28"/>
                <w:szCs w:val="28"/>
              </w:rPr>
              <w:t>900</w:t>
            </w:r>
          </w:p>
        </w:tc>
        <w:tc>
          <w:tcPr>
            <w:tcW w:w="3650" w:type="dxa"/>
          </w:tcPr>
          <w:p w:rsidR="001C5E50" w:rsidRDefault="001C5E50" w:rsidP="001C5E50">
            <w:pPr>
              <w:jc w:val="center"/>
              <w:rPr>
                <w:sz w:val="28"/>
                <w:szCs w:val="28"/>
              </w:rPr>
            </w:pPr>
            <w:r>
              <w:rPr>
                <w:sz w:val="28"/>
                <w:szCs w:val="28"/>
              </w:rPr>
              <w:t>0</w:t>
            </w:r>
          </w:p>
        </w:tc>
      </w:tr>
    </w:tbl>
    <w:p w:rsidR="0042588B" w:rsidRDefault="0042588B" w:rsidP="001C5E50">
      <w:pPr>
        <w:spacing w:after="0" w:line="240" w:lineRule="auto"/>
        <w:jc w:val="both"/>
        <w:rPr>
          <w:rFonts w:ascii="Times New Roman" w:hAnsi="Times New Roman" w:cs="Times New Roman"/>
          <w:sz w:val="28"/>
          <w:szCs w:val="28"/>
        </w:rPr>
      </w:pPr>
    </w:p>
    <w:p w:rsidR="0042588B" w:rsidRDefault="007F4B45" w:rsidP="003B31CE">
      <w:pPr>
        <w:spacing w:after="0" w:line="240" w:lineRule="auto"/>
        <w:ind w:firstLine="720"/>
        <w:jc w:val="both"/>
        <w:rPr>
          <w:rFonts w:ascii="Times New Roman" w:hAnsi="Times New Roman" w:cs="Times New Roman"/>
          <w:sz w:val="28"/>
          <w:szCs w:val="28"/>
        </w:rPr>
      </w:pPr>
      <w:r w:rsidRPr="0042588B">
        <w:rPr>
          <w:rFonts w:ascii="Times New Roman" w:hAnsi="Times New Roman" w:cs="Times New Roman"/>
          <w:sz w:val="28"/>
          <w:szCs w:val="28"/>
        </w:rPr>
        <w:t xml:space="preserve">Отложив на осях координат два продукта и соединив точки, отражающие разные сочетания объемов производства этих продуктов, мы получим кривую производственных возможностей (рисунок 2.1). </w:t>
      </w:r>
    </w:p>
    <w:p w:rsidR="0042588B" w:rsidRDefault="0042588B" w:rsidP="003B31CE">
      <w:pPr>
        <w:spacing w:after="0" w:line="240" w:lineRule="auto"/>
        <w:ind w:firstLine="720"/>
        <w:jc w:val="both"/>
        <w:rPr>
          <w:rFonts w:ascii="Times New Roman" w:hAnsi="Times New Roman" w:cs="Times New Roman"/>
          <w:sz w:val="28"/>
          <w:szCs w:val="28"/>
        </w:rPr>
      </w:pPr>
    </w:p>
    <w:tbl>
      <w:tblPr>
        <w:tblStyle w:val="ae"/>
        <w:tblW w:w="0" w:type="auto"/>
        <w:tblLook w:val="04A0" w:firstRow="1" w:lastRow="0" w:firstColumn="1" w:lastColumn="0" w:noHBand="0" w:noVBand="1"/>
      </w:tblPr>
      <w:tblGrid>
        <w:gridCol w:w="9854"/>
      </w:tblGrid>
      <w:tr w:rsidR="0042588B" w:rsidTr="0042588B">
        <w:tc>
          <w:tcPr>
            <w:tcW w:w="9854" w:type="dxa"/>
          </w:tcPr>
          <w:p w:rsidR="0042588B" w:rsidRDefault="0042588B" w:rsidP="003B31CE">
            <w:pPr>
              <w:jc w:val="both"/>
              <w:rPr>
                <w:sz w:val="28"/>
                <w:szCs w:val="28"/>
              </w:rPr>
            </w:pPr>
          </w:p>
          <w:p w:rsidR="0042588B" w:rsidRDefault="0042588B" w:rsidP="003B31CE">
            <w:pPr>
              <w:jc w:val="both"/>
              <w:rPr>
                <w:sz w:val="28"/>
                <w:szCs w:val="28"/>
              </w:rPr>
            </w:pPr>
            <w:r>
              <w:rPr>
                <w:noProof/>
              </w:rPr>
              <w:drawing>
                <wp:inline distT="0" distB="0" distL="0" distR="0">
                  <wp:extent cx="4981575" cy="4476750"/>
                  <wp:effectExtent l="0" t="0" r="9525" b="0"/>
                  <wp:docPr id="50" name="Рисунок 50" descr="Кривая производственных возмож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ивая производственных возможносте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1575" cy="4476750"/>
                          </a:xfrm>
                          <a:prstGeom prst="rect">
                            <a:avLst/>
                          </a:prstGeom>
                          <a:noFill/>
                          <a:ln>
                            <a:noFill/>
                          </a:ln>
                        </pic:spPr>
                      </pic:pic>
                    </a:graphicData>
                  </a:graphic>
                </wp:inline>
              </w:drawing>
            </w:r>
          </w:p>
          <w:p w:rsidR="0042588B" w:rsidRDefault="0042588B" w:rsidP="003B31CE">
            <w:pPr>
              <w:jc w:val="both"/>
              <w:rPr>
                <w:sz w:val="28"/>
                <w:szCs w:val="28"/>
              </w:rPr>
            </w:pPr>
          </w:p>
        </w:tc>
      </w:tr>
    </w:tbl>
    <w:p w:rsidR="0042588B" w:rsidRDefault="0042588B" w:rsidP="0042588B">
      <w:pPr>
        <w:spacing w:after="0" w:line="240" w:lineRule="auto"/>
        <w:jc w:val="both"/>
        <w:rPr>
          <w:rFonts w:ascii="Times New Roman" w:hAnsi="Times New Roman" w:cs="Times New Roman"/>
          <w:sz w:val="28"/>
          <w:szCs w:val="28"/>
        </w:rPr>
      </w:pPr>
    </w:p>
    <w:p w:rsidR="0042588B" w:rsidRDefault="0042588B" w:rsidP="001C5E50">
      <w:pPr>
        <w:spacing w:after="0" w:line="240" w:lineRule="auto"/>
        <w:ind w:firstLine="720"/>
        <w:jc w:val="center"/>
        <w:rPr>
          <w:rFonts w:ascii="Times New Roman" w:hAnsi="Times New Roman" w:cs="Times New Roman"/>
          <w:sz w:val="28"/>
          <w:szCs w:val="28"/>
        </w:rPr>
      </w:pPr>
      <w:r>
        <w:rPr>
          <w:rFonts w:ascii="Times New Roman" w:hAnsi="Times New Roman" w:cs="Times New Roman"/>
          <w:sz w:val="28"/>
          <w:szCs w:val="28"/>
        </w:rPr>
        <w:t>Рисунок 2.1 – График производственных возможностей</w:t>
      </w:r>
    </w:p>
    <w:p w:rsidR="001C5E50" w:rsidRDefault="001C5E50" w:rsidP="003B31CE">
      <w:pPr>
        <w:spacing w:after="0" w:line="240" w:lineRule="auto"/>
        <w:ind w:firstLine="720"/>
        <w:jc w:val="both"/>
        <w:rPr>
          <w:rFonts w:ascii="Times New Roman" w:hAnsi="Times New Roman" w:cs="Times New Roman"/>
          <w:sz w:val="28"/>
          <w:szCs w:val="28"/>
        </w:rPr>
      </w:pPr>
    </w:p>
    <w:p w:rsidR="0042588B" w:rsidRDefault="007F4B45" w:rsidP="003B31CE">
      <w:pPr>
        <w:spacing w:after="0" w:line="240" w:lineRule="auto"/>
        <w:ind w:firstLine="720"/>
        <w:jc w:val="both"/>
        <w:rPr>
          <w:rFonts w:ascii="Times New Roman" w:hAnsi="Times New Roman" w:cs="Times New Roman"/>
          <w:sz w:val="28"/>
          <w:szCs w:val="28"/>
        </w:rPr>
      </w:pPr>
      <w:r w:rsidRPr="0042588B">
        <w:rPr>
          <w:rFonts w:ascii="Times New Roman" w:hAnsi="Times New Roman" w:cs="Times New Roman"/>
          <w:sz w:val="28"/>
          <w:szCs w:val="28"/>
        </w:rPr>
        <w:t>Граница п</w:t>
      </w:r>
      <w:r w:rsidR="0042588B">
        <w:rPr>
          <w:rFonts w:ascii="Times New Roman" w:hAnsi="Times New Roman" w:cs="Times New Roman"/>
          <w:sz w:val="28"/>
          <w:szCs w:val="28"/>
        </w:rPr>
        <w:t>роизводственных возможностей (A</w:t>
      </w:r>
      <w:r w:rsidR="001C5E50">
        <w:rPr>
          <w:rFonts w:ascii="Times New Roman" w:hAnsi="Times New Roman" w:cs="Times New Roman"/>
          <w:sz w:val="28"/>
          <w:szCs w:val="28"/>
          <w:lang w:val="en-US"/>
        </w:rPr>
        <w:t>F</w:t>
      </w:r>
      <w:r w:rsidRPr="0042588B">
        <w:rPr>
          <w:rFonts w:ascii="Times New Roman" w:hAnsi="Times New Roman" w:cs="Times New Roman"/>
          <w:sz w:val="28"/>
          <w:szCs w:val="28"/>
        </w:rPr>
        <w:t>) показывает максимально возможный объем производства конкретного товара или услуги при заданных ресурсах, которыми располагает конкретная экономика. Каждая точка на кривой производственных возможностей представляет какой</w:t>
      </w:r>
      <w:r w:rsidR="0042588B">
        <w:rPr>
          <w:rFonts w:ascii="Times New Roman" w:hAnsi="Times New Roman" w:cs="Times New Roman"/>
          <w:sz w:val="28"/>
          <w:szCs w:val="28"/>
        </w:rPr>
        <w:t>-</w:t>
      </w:r>
      <w:r w:rsidRPr="0042588B">
        <w:rPr>
          <w:rFonts w:ascii="Times New Roman" w:hAnsi="Times New Roman" w:cs="Times New Roman"/>
          <w:sz w:val="28"/>
          <w:szCs w:val="28"/>
        </w:rPr>
        <w:t>то максимальный объем производства двух продуктов. Точка «</w:t>
      </w:r>
      <w:r w:rsidR="001C5E50">
        <w:rPr>
          <w:rFonts w:ascii="Times New Roman" w:hAnsi="Times New Roman" w:cs="Times New Roman"/>
          <w:sz w:val="28"/>
          <w:szCs w:val="28"/>
          <w:lang w:val="en-US"/>
        </w:rPr>
        <w:t>N</w:t>
      </w:r>
      <w:r w:rsidRPr="0042588B">
        <w:rPr>
          <w:rFonts w:ascii="Times New Roman" w:hAnsi="Times New Roman" w:cs="Times New Roman"/>
          <w:sz w:val="28"/>
          <w:szCs w:val="28"/>
        </w:rPr>
        <w:t>», находящаяся вне кривой производственных возможностей, недостижима при данном количестве ресурсов и при данной технологии производства. Точка «</w:t>
      </w:r>
      <w:r w:rsidR="001C5E50" w:rsidRPr="0042588B">
        <w:rPr>
          <w:rFonts w:ascii="Times New Roman" w:hAnsi="Times New Roman" w:cs="Times New Roman"/>
          <w:sz w:val="28"/>
          <w:szCs w:val="28"/>
        </w:rPr>
        <w:t>М</w:t>
      </w:r>
      <w:r w:rsidRPr="0042588B">
        <w:rPr>
          <w:rFonts w:ascii="Times New Roman" w:hAnsi="Times New Roman" w:cs="Times New Roman"/>
          <w:sz w:val="28"/>
          <w:szCs w:val="28"/>
        </w:rPr>
        <w:t xml:space="preserve">», находящаяся внутри кривой производственных возможностей, показывает, что распределение ресурсов является неэффективным. Анализ приведенной кривой </w:t>
      </w:r>
      <w:r w:rsidRPr="0042588B">
        <w:rPr>
          <w:rFonts w:ascii="Times New Roman" w:hAnsi="Times New Roman" w:cs="Times New Roman"/>
          <w:sz w:val="28"/>
          <w:szCs w:val="28"/>
        </w:rPr>
        <w:lastRenderedPageBreak/>
        <w:t xml:space="preserve">производственных возможностей позволяет сформулировать ряд важных экономических принципов (законов). </w:t>
      </w:r>
    </w:p>
    <w:p w:rsidR="0042588B" w:rsidRDefault="007F4B45" w:rsidP="003B31CE">
      <w:pPr>
        <w:spacing w:after="0" w:line="240" w:lineRule="auto"/>
        <w:ind w:firstLine="720"/>
        <w:jc w:val="both"/>
        <w:rPr>
          <w:rFonts w:ascii="Times New Roman" w:hAnsi="Times New Roman" w:cs="Times New Roman"/>
          <w:sz w:val="28"/>
          <w:szCs w:val="28"/>
        </w:rPr>
      </w:pPr>
      <w:r w:rsidRPr="0042588B">
        <w:rPr>
          <w:rFonts w:ascii="Times New Roman" w:hAnsi="Times New Roman" w:cs="Times New Roman"/>
          <w:b/>
          <w:i/>
          <w:sz w:val="28"/>
          <w:szCs w:val="28"/>
        </w:rPr>
        <w:t>Закон замещения</w:t>
      </w:r>
      <w:r w:rsidRPr="0042588B">
        <w:rPr>
          <w:rFonts w:ascii="Times New Roman" w:hAnsi="Times New Roman" w:cs="Times New Roman"/>
          <w:sz w:val="28"/>
          <w:szCs w:val="28"/>
        </w:rPr>
        <w:t xml:space="preserve">: при полном использовании ресурсов и неизменной технологии увеличение производства одного продукта приводит к сокращению производства другого. </w:t>
      </w:r>
    </w:p>
    <w:p w:rsidR="0042588B" w:rsidRDefault="007F4B45" w:rsidP="003B31CE">
      <w:pPr>
        <w:spacing w:after="0" w:line="240" w:lineRule="auto"/>
        <w:ind w:firstLine="720"/>
        <w:jc w:val="both"/>
        <w:rPr>
          <w:rFonts w:ascii="Times New Roman" w:hAnsi="Times New Roman" w:cs="Times New Roman"/>
          <w:sz w:val="28"/>
          <w:szCs w:val="28"/>
        </w:rPr>
      </w:pPr>
      <w:r w:rsidRPr="0042588B">
        <w:rPr>
          <w:rFonts w:ascii="Times New Roman" w:hAnsi="Times New Roman" w:cs="Times New Roman"/>
          <w:b/>
          <w:i/>
          <w:sz w:val="28"/>
          <w:szCs w:val="28"/>
        </w:rPr>
        <w:t>Закон возрастающих вмененных издержек</w:t>
      </w:r>
      <w:r w:rsidRPr="0042588B">
        <w:rPr>
          <w:rFonts w:ascii="Times New Roman" w:hAnsi="Times New Roman" w:cs="Times New Roman"/>
          <w:sz w:val="28"/>
          <w:szCs w:val="28"/>
        </w:rPr>
        <w:t xml:space="preserve">: по мере увеличения объема производства продукта вмененные (предельные) издержки производства каждой новой единицы возрастают. </w:t>
      </w:r>
      <w:r w:rsidRPr="0042588B">
        <w:rPr>
          <w:rFonts w:ascii="Times New Roman" w:hAnsi="Times New Roman" w:cs="Times New Roman"/>
          <w:i/>
          <w:sz w:val="28"/>
          <w:szCs w:val="28"/>
        </w:rPr>
        <w:t xml:space="preserve">Вмененные </w:t>
      </w:r>
      <w:r w:rsidR="001C5E50">
        <w:rPr>
          <w:rFonts w:ascii="Times New Roman" w:hAnsi="Times New Roman" w:cs="Times New Roman"/>
          <w:i/>
          <w:sz w:val="28"/>
          <w:szCs w:val="28"/>
        </w:rPr>
        <w:t xml:space="preserve">(альтернативные) </w:t>
      </w:r>
      <w:r w:rsidRPr="0042588B">
        <w:rPr>
          <w:rFonts w:ascii="Times New Roman" w:hAnsi="Times New Roman" w:cs="Times New Roman"/>
          <w:i/>
          <w:sz w:val="28"/>
          <w:szCs w:val="28"/>
        </w:rPr>
        <w:t>издержки</w:t>
      </w:r>
      <w:r w:rsidR="001C5E50">
        <w:rPr>
          <w:rFonts w:ascii="Times New Roman" w:hAnsi="Times New Roman" w:cs="Times New Roman"/>
          <w:sz w:val="28"/>
          <w:szCs w:val="28"/>
        </w:rPr>
        <w:t xml:space="preserve"> – это то, от чего общество отказывается, когда выбирает</w:t>
      </w:r>
      <w:r w:rsidRPr="0042588B">
        <w:rPr>
          <w:rFonts w:ascii="Times New Roman" w:hAnsi="Times New Roman" w:cs="Times New Roman"/>
          <w:sz w:val="28"/>
          <w:szCs w:val="28"/>
        </w:rPr>
        <w:t xml:space="preserve"> из двух наиболее желаемых альтернатив. </w:t>
      </w:r>
    </w:p>
    <w:p w:rsidR="007F4B45" w:rsidRDefault="007F4B45" w:rsidP="001C5E50">
      <w:pPr>
        <w:spacing w:after="0" w:line="240" w:lineRule="auto"/>
        <w:ind w:firstLine="720"/>
        <w:jc w:val="both"/>
        <w:rPr>
          <w:rFonts w:ascii="Times New Roman" w:eastAsia="Times New Roman" w:hAnsi="Times New Roman" w:cs="Times New Roman"/>
          <w:sz w:val="28"/>
          <w:szCs w:val="28"/>
          <w:lang w:eastAsia="ru-RU"/>
        </w:rPr>
      </w:pPr>
      <w:r w:rsidRPr="0042588B">
        <w:rPr>
          <w:rFonts w:ascii="Times New Roman" w:hAnsi="Times New Roman" w:cs="Times New Roman"/>
          <w:b/>
          <w:i/>
          <w:sz w:val="28"/>
          <w:szCs w:val="28"/>
        </w:rPr>
        <w:t>Закон убывающей отдачи:</w:t>
      </w:r>
      <w:r w:rsidRPr="0042588B">
        <w:rPr>
          <w:rFonts w:ascii="Times New Roman" w:hAnsi="Times New Roman" w:cs="Times New Roman"/>
          <w:sz w:val="28"/>
          <w:szCs w:val="28"/>
        </w:rPr>
        <w:t xml:space="preserve"> непрерывное увеличение одного ресурса в сочетании с неизменным количеством других ресурсов на определенном этапе приводит к прекращению роста отдачи от него, а затем к ее сокращению.</w:t>
      </w:r>
    </w:p>
    <w:p w:rsidR="009E6000" w:rsidRPr="008F68F1" w:rsidRDefault="009E6000" w:rsidP="003B31CE">
      <w:pPr>
        <w:spacing w:after="0" w:line="240" w:lineRule="auto"/>
        <w:ind w:firstLine="720"/>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sz w:val="28"/>
          <w:szCs w:val="28"/>
          <w:lang w:eastAsia="ru-RU"/>
        </w:rPr>
        <w:t xml:space="preserve">Оценка эффективности любого вида деятельности может осуществляться по нескольким качественно разнородным критериям. </w:t>
      </w:r>
      <w:r w:rsidRPr="008F68F1">
        <w:rPr>
          <w:rFonts w:ascii="Times New Roman" w:eastAsia="Times New Roman" w:hAnsi="Times New Roman" w:cs="Times New Roman"/>
          <w:i/>
          <w:sz w:val="28"/>
          <w:szCs w:val="28"/>
          <w:lang w:eastAsia="ru-RU"/>
        </w:rPr>
        <w:t xml:space="preserve">Экономический критерий </w:t>
      </w:r>
      <w:r w:rsidRPr="008F68F1">
        <w:rPr>
          <w:rFonts w:ascii="Times New Roman" w:eastAsia="Times New Roman" w:hAnsi="Times New Roman" w:cs="Times New Roman"/>
          <w:sz w:val="28"/>
          <w:szCs w:val="28"/>
          <w:lang w:eastAsia="ru-RU"/>
        </w:rPr>
        <w:t xml:space="preserve">состоит в том, чтобы сумма затрат на осуществление какой-либо деятельности не превосходила суммы экономического эффекта – обычно прибыли. Оценка по </w:t>
      </w:r>
      <w:r w:rsidRPr="008F68F1">
        <w:rPr>
          <w:rFonts w:ascii="Times New Roman" w:eastAsia="Times New Roman" w:hAnsi="Times New Roman" w:cs="Times New Roman"/>
          <w:i/>
          <w:sz w:val="28"/>
          <w:szCs w:val="28"/>
          <w:lang w:eastAsia="ru-RU"/>
        </w:rPr>
        <w:t>технико-технологическому критерию</w:t>
      </w:r>
      <w:r w:rsidRPr="008F68F1">
        <w:rPr>
          <w:rFonts w:ascii="Times New Roman" w:eastAsia="Times New Roman" w:hAnsi="Times New Roman" w:cs="Times New Roman"/>
          <w:sz w:val="28"/>
          <w:szCs w:val="28"/>
          <w:lang w:eastAsia="ru-RU"/>
        </w:rPr>
        <w:t xml:space="preserve"> определяет допустимость деятельности с точки зрения ее соответствия высшему уровню техники и технологии на современном этапе научно-технического прогресса. Под </w:t>
      </w:r>
      <w:r w:rsidRPr="008F68F1">
        <w:rPr>
          <w:rFonts w:ascii="Times New Roman" w:eastAsia="Times New Roman" w:hAnsi="Times New Roman" w:cs="Times New Roman"/>
          <w:i/>
          <w:sz w:val="28"/>
          <w:szCs w:val="28"/>
          <w:lang w:eastAsia="ru-RU"/>
        </w:rPr>
        <w:t>социальным критерием</w:t>
      </w:r>
      <w:r w:rsidRPr="008F68F1">
        <w:rPr>
          <w:rFonts w:ascii="Times New Roman" w:eastAsia="Times New Roman" w:hAnsi="Times New Roman" w:cs="Times New Roman"/>
          <w:b/>
          <w:sz w:val="28"/>
          <w:szCs w:val="28"/>
          <w:lang w:eastAsia="ru-RU"/>
        </w:rPr>
        <w:t xml:space="preserve"> </w:t>
      </w:r>
      <w:r w:rsidRPr="008F68F1">
        <w:rPr>
          <w:rFonts w:ascii="Times New Roman" w:eastAsia="Times New Roman" w:hAnsi="Times New Roman" w:cs="Times New Roman"/>
          <w:sz w:val="28"/>
          <w:szCs w:val="28"/>
          <w:lang w:eastAsia="ru-RU"/>
        </w:rPr>
        <w:t xml:space="preserve">поднимаются интересы поддержания здоровья людей, сохранения природных ландшафтов и материальных объектов культуры. Оценка по </w:t>
      </w:r>
      <w:r w:rsidRPr="008F68F1">
        <w:rPr>
          <w:rFonts w:ascii="Times New Roman" w:eastAsia="Times New Roman" w:hAnsi="Times New Roman" w:cs="Times New Roman"/>
          <w:i/>
          <w:sz w:val="28"/>
          <w:szCs w:val="28"/>
          <w:lang w:eastAsia="ru-RU"/>
        </w:rPr>
        <w:t>экологическому критерию</w:t>
      </w:r>
      <w:r w:rsidRPr="008F68F1">
        <w:rPr>
          <w:rFonts w:ascii="Times New Roman" w:eastAsia="Times New Roman" w:hAnsi="Times New Roman" w:cs="Times New Roman"/>
          <w:b/>
          <w:sz w:val="28"/>
          <w:szCs w:val="28"/>
          <w:lang w:eastAsia="ru-RU"/>
        </w:rPr>
        <w:t xml:space="preserve"> </w:t>
      </w:r>
      <w:r w:rsidRPr="008F68F1">
        <w:rPr>
          <w:rFonts w:ascii="Times New Roman" w:eastAsia="Times New Roman" w:hAnsi="Times New Roman" w:cs="Times New Roman"/>
          <w:sz w:val="28"/>
          <w:szCs w:val="28"/>
          <w:lang w:eastAsia="ru-RU"/>
        </w:rPr>
        <w:t>позволяет судить о допустимости вида деятельности с точки зрения ее отрицательного воздействия на окружающую природную среду. Она предполагает определение границ возможного использования и загрязнения, соблюдение нормативов использования и загрязнения природных ресурсов.</w:t>
      </w:r>
    </w:p>
    <w:p w:rsidR="00147CBB" w:rsidRDefault="009E6000" w:rsidP="003B31CE">
      <w:pPr>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 xml:space="preserve">4. Экономические блага: классификация, характеристики. </w:t>
      </w:r>
    </w:p>
    <w:p w:rsidR="00290579" w:rsidRDefault="001449DB" w:rsidP="003B31CE">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i/>
          <w:sz w:val="28"/>
          <w:szCs w:val="28"/>
          <w:lang w:eastAsia="ru-RU"/>
        </w:rPr>
        <w:t>Блага </w:t>
      </w:r>
      <w:r w:rsidR="00680022">
        <w:rPr>
          <w:rFonts w:ascii="Times New Roman" w:eastAsia="Times New Roman" w:hAnsi="Times New Roman" w:cs="Times New Roman"/>
          <w:b/>
          <w:sz w:val="28"/>
          <w:szCs w:val="28"/>
          <w:lang w:eastAsia="ru-RU"/>
        </w:rPr>
        <w:t xml:space="preserve">– </w:t>
      </w:r>
      <w:r w:rsidR="00680022" w:rsidRPr="001449DB">
        <w:rPr>
          <w:rFonts w:ascii="Times New Roman" w:eastAsia="Times New Roman" w:hAnsi="Times New Roman" w:cs="Times New Roman"/>
          <w:sz w:val="28"/>
          <w:szCs w:val="28"/>
          <w:lang w:eastAsia="ru-RU"/>
        </w:rPr>
        <w:t>любые вещи или средства, которые способны удовлетворить какую-нибудь потребность</w:t>
      </w:r>
      <w:r w:rsidR="00290579">
        <w:rPr>
          <w:rFonts w:ascii="Times New Roman" w:eastAsia="Times New Roman" w:hAnsi="Times New Roman" w:cs="Times New Roman"/>
          <w:sz w:val="28"/>
          <w:szCs w:val="28"/>
          <w:lang w:eastAsia="ru-RU"/>
        </w:rPr>
        <w:t xml:space="preserve"> экономического субъекта</w:t>
      </w:r>
      <w:r w:rsidR="00680022" w:rsidRPr="001449DB">
        <w:rPr>
          <w:rFonts w:ascii="Times New Roman" w:eastAsia="Times New Roman" w:hAnsi="Times New Roman" w:cs="Times New Roman"/>
          <w:sz w:val="28"/>
          <w:szCs w:val="28"/>
          <w:lang w:eastAsia="ru-RU"/>
        </w:rPr>
        <w:t>.</w:t>
      </w:r>
      <w:r w:rsidR="00680022">
        <w:rPr>
          <w:rFonts w:ascii="Times New Roman" w:eastAsia="Times New Roman" w:hAnsi="Times New Roman" w:cs="Times New Roman"/>
          <w:b/>
          <w:sz w:val="28"/>
          <w:szCs w:val="28"/>
          <w:lang w:eastAsia="ru-RU"/>
        </w:rPr>
        <w:t xml:space="preserve"> </w:t>
      </w:r>
    </w:p>
    <w:p w:rsidR="00147CBB" w:rsidRDefault="00680022"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Блага </w:t>
      </w:r>
      <w:r w:rsidR="001449DB">
        <w:rPr>
          <w:rFonts w:ascii="Times New Roman" w:eastAsia="Times New Roman" w:hAnsi="Times New Roman" w:cs="Times New Roman"/>
          <w:sz w:val="28"/>
          <w:szCs w:val="28"/>
          <w:lang w:eastAsia="ru-RU"/>
        </w:rPr>
        <w:t xml:space="preserve">по источникам происхождения </w:t>
      </w:r>
      <w:r w:rsidRPr="008F68F1">
        <w:rPr>
          <w:rFonts w:ascii="Times New Roman" w:eastAsia="Times New Roman" w:hAnsi="Times New Roman" w:cs="Times New Roman"/>
          <w:sz w:val="28"/>
          <w:szCs w:val="28"/>
          <w:lang w:eastAsia="ru-RU"/>
        </w:rPr>
        <w:t xml:space="preserve">можно разделить на </w:t>
      </w:r>
      <w:r w:rsidR="00290579">
        <w:rPr>
          <w:rFonts w:ascii="Times New Roman" w:eastAsia="Times New Roman" w:hAnsi="Times New Roman" w:cs="Times New Roman"/>
          <w:sz w:val="28"/>
          <w:szCs w:val="28"/>
          <w:lang w:eastAsia="ru-RU"/>
        </w:rPr>
        <w:t xml:space="preserve">2 вида: </w:t>
      </w:r>
      <w:r w:rsidRPr="008F68F1">
        <w:rPr>
          <w:rFonts w:ascii="Times New Roman" w:eastAsia="Times New Roman" w:hAnsi="Times New Roman" w:cs="Times New Roman"/>
          <w:sz w:val="28"/>
          <w:szCs w:val="28"/>
          <w:lang w:eastAsia="ru-RU"/>
        </w:rPr>
        <w:t>эконо</w:t>
      </w:r>
      <w:r w:rsidR="001449DB">
        <w:rPr>
          <w:rFonts w:ascii="Times New Roman" w:eastAsia="Times New Roman" w:hAnsi="Times New Roman" w:cs="Times New Roman"/>
          <w:sz w:val="28"/>
          <w:szCs w:val="28"/>
          <w:lang w:eastAsia="ru-RU"/>
        </w:rPr>
        <w:t>мические и неэкономические</w:t>
      </w:r>
      <w:r w:rsidR="00147CBB">
        <w:rPr>
          <w:rFonts w:ascii="Times New Roman" w:eastAsia="Times New Roman" w:hAnsi="Times New Roman" w:cs="Times New Roman"/>
          <w:sz w:val="28"/>
          <w:szCs w:val="28"/>
          <w:lang w:eastAsia="ru-RU"/>
        </w:rPr>
        <w:t xml:space="preserve"> (свободные, естественные)</w:t>
      </w:r>
      <w:r w:rsidRPr="008F68F1">
        <w:rPr>
          <w:rFonts w:ascii="Times New Roman" w:eastAsia="Times New Roman" w:hAnsi="Times New Roman" w:cs="Times New Roman"/>
          <w:sz w:val="28"/>
          <w:szCs w:val="28"/>
          <w:lang w:eastAsia="ru-RU"/>
        </w:rPr>
        <w:t xml:space="preserve">. </w:t>
      </w:r>
    </w:p>
    <w:p w:rsidR="00147CBB" w:rsidRDefault="009E600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i/>
          <w:sz w:val="28"/>
          <w:szCs w:val="28"/>
          <w:lang w:eastAsia="ru-RU"/>
        </w:rPr>
        <w:t>Экономическое благо</w:t>
      </w:r>
      <w:r w:rsidR="00680022">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 xml:space="preserve"> произведенное средство для удовлетворения потребностей. Это разграничение связано с понятием редкости. </w:t>
      </w:r>
      <w:r w:rsidR="001449DB" w:rsidRPr="001449DB">
        <w:rPr>
          <w:rFonts w:ascii="Times New Roman" w:eastAsia="Times New Roman" w:hAnsi="Times New Roman" w:cs="Times New Roman"/>
          <w:sz w:val="28"/>
          <w:szCs w:val="28"/>
          <w:lang w:eastAsia="ru-RU"/>
        </w:rPr>
        <w:t>Экономическое благо</w:t>
      </w:r>
      <w:r w:rsidR="001449DB" w:rsidRPr="008F68F1">
        <w:rPr>
          <w:rFonts w:ascii="Times New Roman" w:eastAsia="Times New Roman" w:hAnsi="Times New Roman" w:cs="Times New Roman"/>
          <w:sz w:val="28"/>
          <w:szCs w:val="28"/>
          <w:lang w:eastAsia="ru-RU"/>
        </w:rPr>
        <w:t xml:space="preserve"> </w:t>
      </w:r>
      <w:r w:rsidR="001449DB">
        <w:rPr>
          <w:rFonts w:ascii="Times New Roman" w:eastAsia="Times New Roman" w:hAnsi="Times New Roman" w:cs="Times New Roman"/>
          <w:sz w:val="28"/>
          <w:szCs w:val="28"/>
          <w:lang w:eastAsia="ru-RU"/>
        </w:rPr>
        <w:t>является редким благом, выступае</w:t>
      </w:r>
      <w:r w:rsidR="001449DB" w:rsidRPr="008F68F1">
        <w:rPr>
          <w:rFonts w:ascii="Times New Roman" w:eastAsia="Times New Roman" w:hAnsi="Times New Roman" w:cs="Times New Roman"/>
          <w:sz w:val="28"/>
          <w:szCs w:val="28"/>
          <w:lang w:eastAsia="ru-RU"/>
        </w:rPr>
        <w:t>т объектом или результатом экономической деятельности, т. е. их можно получить в количестве, ограниченном по сравнению с удовлетворяемыми потребностями.</w:t>
      </w:r>
    </w:p>
    <w:p w:rsidR="009E6000" w:rsidRPr="008F68F1" w:rsidRDefault="001449DB"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i/>
          <w:sz w:val="28"/>
          <w:szCs w:val="28"/>
          <w:lang w:eastAsia="ru-RU"/>
        </w:rPr>
        <w:t>Н</w:t>
      </w:r>
      <w:r w:rsidR="009E6000" w:rsidRPr="008F68F1">
        <w:rPr>
          <w:rFonts w:ascii="Times New Roman" w:eastAsia="Times New Roman" w:hAnsi="Times New Roman" w:cs="Times New Roman"/>
          <w:b/>
          <w:i/>
          <w:sz w:val="28"/>
          <w:szCs w:val="28"/>
          <w:lang w:eastAsia="ru-RU"/>
        </w:rPr>
        <w:t xml:space="preserve">еэкономическое </w:t>
      </w:r>
      <w:r>
        <w:rPr>
          <w:rFonts w:ascii="Times New Roman" w:eastAsia="Times New Roman" w:hAnsi="Times New Roman" w:cs="Times New Roman"/>
          <w:b/>
          <w:i/>
          <w:sz w:val="28"/>
          <w:szCs w:val="28"/>
          <w:lang w:eastAsia="ru-RU"/>
        </w:rPr>
        <w:t>б</w:t>
      </w:r>
      <w:r w:rsidRPr="008F68F1">
        <w:rPr>
          <w:rFonts w:ascii="Times New Roman" w:eastAsia="Times New Roman" w:hAnsi="Times New Roman" w:cs="Times New Roman"/>
          <w:b/>
          <w:i/>
          <w:sz w:val="28"/>
          <w:szCs w:val="28"/>
          <w:lang w:eastAsia="ru-RU"/>
        </w:rPr>
        <w:t>лаго</w:t>
      </w:r>
      <w:r w:rsidRPr="008F68F1">
        <w:rPr>
          <w:rFonts w:ascii="Times New Roman" w:eastAsia="Times New Roman" w:hAnsi="Times New Roman" w:cs="Times New Roman"/>
          <w:sz w:val="28"/>
          <w:szCs w:val="28"/>
          <w:lang w:eastAsia="ru-RU"/>
        </w:rPr>
        <w:t xml:space="preserve"> </w:t>
      </w:r>
      <w:r w:rsidR="009E6000" w:rsidRPr="008F68F1">
        <w:rPr>
          <w:rFonts w:ascii="Times New Roman" w:eastAsia="Times New Roman" w:hAnsi="Times New Roman" w:cs="Times New Roman"/>
          <w:sz w:val="28"/>
          <w:szCs w:val="28"/>
          <w:lang w:eastAsia="ru-RU"/>
        </w:rPr>
        <w:t xml:space="preserve">имеется в неограниченном количестве, предоставляется природой без усилий человека (вода, воздух и т. д.), существует в природе «свободно», в количестве, достаточном для полного и постоянного удовлетворения потребностей человека. </w:t>
      </w:r>
    </w:p>
    <w:p w:rsidR="009E6000" w:rsidRPr="008F68F1" w:rsidRDefault="009E6000" w:rsidP="003B31CE">
      <w:pPr>
        <w:spacing w:after="0" w:line="240" w:lineRule="auto"/>
        <w:ind w:firstLine="709"/>
        <w:jc w:val="both"/>
        <w:rPr>
          <w:rFonts w:ascii="Times New Roman" w:eastAsia="Times New Roman" w:hAnsi="Times New Roman" w:cs="Times New Roman"/>
          <w:b/>
          <w:i/>
          <w:sz w:val="28"/>
          <w:szCs w:val="28"/>
          <w:lang w:eastAsia="ru-RU"/>
        </w:rPr>
      </w:pPr>
      <w:r w:rsidRPr="008F68F1">
        <w:rPr>
          <w:rFonts w:ascii="Times New Roman" w:eastAsia="Times New Roman" w:hAnsi="Times New Roman" w:cs="Times New Roman"/>
          <w:b/>
          <w:i/>
          <w:sz w:val="28"/>
          <w:szCs w:val="28"/>
          <w:lang w:eastAsia="ru-RU"/>
        </w:rPr>
        <w:t>Классификация экономических благ:</w:t>
      </w:r>
    </w:p>
    <w:p w:rsidR="00EF0CBE" w:rsidRDefault="001449DB" w:rsidP="003B31CE">
      <w:pPr>
        <w:spacing w:after="0" w:line="240" w:lineRule="auto"/>
        <w:ind w:firstLine="709"/>
        <w:jc w:val="both"/>
        <w:rPr>
          <w:rFonts w:ascii="Times New Roman" w:eastAsia="Times New Roman" w:hAnsi="Times New Roman" w:cs="Times New Roman"/>
          <w:b/>
          <w:i/>
          <w:sz w:val="28"/>
          <w:szCs w:val="28"/>
          <w:lang w:eastAsia="ru-RU"/>
        </w:rPr>
      </w:pPr>
      <w:r w:rsidRPr="00290579">
        <w:rPr>
          <w:rFonts w:ascii="Times New Roman" w:eastAsia="Times New Roman" w:hAnsi="Times New Roman" w:cs="Times New Roman"/>
          <w:b/>
          <w:i/>
          <w:sz w:val="28"/>
          <w:szCs w:val="28"/>
          <w:lang w:eastAsia="ru-RU"/>
        </w:rPr>
        <w:t xml:space="preserve">1) </w:t>
      </w:r>
      <w:r w:rsidR="00EF0CBE">
        <w:rPr>
          <w:rFonts w:ascii="Times New Roman" w:eastAsia="Times New Roman" w:hAnsi="Times New Roman" w:cs="Times New Roman"/>
          <w:b/>
          <w:i/>
          <w:sz w:val="28"/>
          <w:szCs w:val="28"/>
          <w:lang w:eastAsia="ru-RU"/>
        </w:rPr>
        <w:t>по носителю:</w:t>
      </w:r>
    </w:p>
    <w:p w:rsidR="00EF0CBE" w:rsidRDefault="00EF0CBE" w:rsidP="003B31CE">
      <w:pPr>
        <w:spacing w:after="0" w:line="240" w:lineRule="auto"/>
        <w:ind w:firstLine="709"/>
        <w:jc w:val="both"/>
        <w:rPr>
          <w:rFonts w:ascii="Times New Roman" w:eastAsia="Times New Roman" w:hAnsi="Times New Roman" w:cs="Times New Roman"/>
          <w:sz w:val="28"/>
          <w:szCs w:val="28"/>
          <w:lang w:eastAsia="ru-RU"/>
        </w:rPr>
      </w:pPr>
      <w:r w:rsidRPr="00147CBB">
        <w:rPr>
          <w:rFonts w:ascii="Times New Roman" w:hAnsi="Times New Roman" w:cs="Times New Roman"/>
          <w:sz w:val="28"/>
          <w:szCs w:val="28"/>
        </w:rPr>
        <w:lastRenderedPageBreak/>
        <w:t>–</w:t>
      </w:r>
      <w:r>
        <w:rPr>
          <w:rFonts w:ascii="Times New Roman" w:hAnsi="Times New Roman" w:cs="Times New Roman"/>
          <w:sz w:val="28"/>
          <w:szCs w:val="28"/>
        </w:rPr>
        <w:t xml:space="preserve"> </w:t>
      </w:r>
      <w:r w:rsidR="001449DB" w:rsidRPr="00EF0CBE">
        <w:rPr>
          <w:rFonts w:ascii="Times New Roman" w:eastAsia="Times New Roman" w:hAnsi="Times New Roman" w:cs="Times New Roman"/>
          <w:i/>
          <w:sz w:val="28"/>
          <w:szCs w:val="28"/>
          <w:lang w:eastAsia="ru-RU"/>
        </w:rPr>
        <w:t>м</w:t>
      </w:r>
      <w:r w:rsidR="009E6000" w:rsidRPr="00EF0CBE">
        <w:rPr>
          <w:rFonts w:ascii="Times New Roman" w:eastAsia="Times New Roman" w:hAnsi="Times New Roman" w:cs="Times New Roman"/>
          <w:i/>
          <w:sz w:val="28"/>
          <w:szCs w:val="28"/>
          <w:lang w:eastAsia="ru-RU"/>
        </w:rPr>
        <w:t>атериальные блага</w:t>
      </w:r>
      <w:r w:rsidR="00290579">
        <w:rPr>
          <w:rFonts w:ascii="Times New Roman" w:eastAsia="Times New Roman" w:hAnsi="Times New Roman" w:cs="Times New Roman"/>
          <w:sz w:val="28"/>
          <w:szCs w:val="28"/>
          <w:lang w:eastAsia="ru-RU"/>
        </w:rPr>
        <w:t xml:space="preserve"> – </w:t>
      </w:r>
      <w:r w:rsidR="00C66696">
        <w:rPr>
          <w:rFonts w:ascii="Times New Roman" w:eastAsia="Times New Roman" w:hAnsi="Times New Roman" w:cs="Times New Roman"/>
          <w:sz w:val="28"/>
          <w:szCs w:val="28"/>
          <w:lang w:eastAsia="ru-RU"/>
        </w:rPr>
        <w:t>предметы потребления</w:t>
      </w:r>
      <w:r w:rsidR="009E6000" w:rsidRPr="008F68F1">
        <w:rPr>
          <w:rFonts w:ascii="Times New Roman" w:eastAsia="Times New Roman" w:hAnsi="Times New Roman" w:cs="Times New Roman"/>
          <w:sz w:val="28"/>
          <w:szCs w:val="28"/>
          <w:lang w:eastAsia="ru-RU"/>
        </w:rPr>
        <w:t xml:space="preserve"> </w:t>
      </w:r>
      <w:r w:rsidR="00C66696">
        <w:rPr>
          <w:rFonts w:ascii="Times New Roman" w:eastAsia="Times New Roman" w:hAnsi="Times New Roman" w:cs="Times New Roman"/>
          <w:sz w:val="28"/>
          <w:szCs w:val="28"/>
          <w:lang w:eastAsia="ru-RU"/>
        </w:rPr>
        <w:t>(</w:t>
      </w:r>
      <w:r w:rsidR="009E6000" w:rsidRPr="008F68F1">
        <w:rPr>
          <w:rFonts w:ascii="Times New Roman" w:eastAsia="Times New Roman" w:hAnsi="Times New Roman" w:cs="Times New Roman"/>
          <w:sz w:val="28"/>
          <w:szCs w:val="28"/>
          <w:lang w:eastAsia="ru-RU"/>
        </w:rPr>
        <w:t>пища, одежда, жилище</w:t>
      </w:r>
      <w:r w:rsidR="00C66696">
        <w:rPr>
          <w:rFonts w:ascii="Times New Roman" w:eastAsia="Times New Roman" w:hAnsi="Times New Roman" w:cs="Times New Roman"/>
          <w:sz w:val="28"/>
          <w:szCs w:val="28"/>
          <w:lang w:eastAsia="ru-RU"/>
        </w:rPr>
        <w:t>)</w:t>
      </w:r>
      <w:r w:rsidR="009E6000" w:rsidRPr="008F68F1">
        <w:rPr>
          <w:rFonts w:ascii="Times New Roman" w:eastAsia="Times New Roman" w:hAnsi="Times New Roman" w:cs="Times New Roman"/>
          <w:sz w:val="28"/>
          <w:szCs w:val="28"/>
          <w:lang w:eastAsia="ru-RU"/>
        </w:rPr>
        <w:t>; средства производства и отношения по</w:t>
      </w:r>
      <w:r w:rsidR="00C66696">
        <w:rPr>
          <w:rFonts w:ascii="Times New Roman" w:eastAsia="Times New Roman" w:hAnsi="Times New Roman" w:cs="Times New Roman"/>
          <w:sz w:val="28"/>
          <w:szCs w:val="28"/>
          <w:lang w:eastAsia="ru-RU"/>
        </w:rPr>
        <w:t xml:space="preserve"> присвоению материальных благ (</w:t>
      </w:r>
      <w:r w:rsidR="009E6000" w:rsidRPr="008F68F1">
        <w:rPr>
          <w:rFonts w:ascii="Times New Roman" w:eastAsia="Times New Roman" w:hAnsi="Times New Roman" w:cs="Times New Roman"/>
          <w:sz w:val="28"/>
          <w:szCs w:val="28"/>
          <w:lang w:eastAsia="ru-RU"/>
        </w:rPr>
        <w:t>патенты, авторские права, закладные</w:t>
      </w:r>
      <w:r w:rsidR="00C6669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EF0CBE" w:rsidRPr="00EF0CBE" w:rsidRDefault="00EF0CBE" w:rsidP="00EF0CBE">
      <w:pPr>
        <w:spacing w:after="0" w:line="240" w:lineRule="auto"/>
        <w:ind w:firstLine="709"/>
        <w:jc w:val="both"/>
        <w:rPr>
          <w:rFonts w:ascii="Times New Roman" w:eastAsia="Times New Roman" w:hAnsi="Times New Roman" w:cs="Times New Roman"/>
          <w:sz w:val="28"/>
          <w:szCs w:val="28"/>
          <w:lang w:eastAsia="ru-RU"/>
        </w:rPr>
      </w:pPr>
      <w:r w:rsidRPr="00147CBB">
        <w:rPr>
          <w:rFonts w:ascii="Times New Roman" w:hAnsi="Times New Roman" w:cs="Times New Roman"/>
          <w:sz w:val="28"/>
          <w:szCs w:val="28"/>
        </w:rPr>
        <w:t>–</w:t>
      </w:r>
      <w:r>
        <w:rPr>
          <w:rFonts w:ascii="Times New Roman" w:hAnsi="Times New Roman" w:cs="Times New Roman"/>
          <w:sz w:val="28"/>
          <w:szCs w:val="28"/>
        </w:rPr>
        <w:t xml:space="preserve"> </w:t>
      </w:r>
      <w:r w:rsidRPr="00EF0CBE">
        <w:rPr>
          <w:rFonts w:ascii="Times New Roman" w:eastAsia="Times New Roman" w:hAnsi="Times New Roman" w:cs="Times New Roman"/>
          <w:i/>
          <w:sz w:val="28"/>
          <w:szCs w:val="28"/>
          <w:lang w:eastAsia="ru-RU"/>
        </w:rPr>
        <w:t>н</w:t>
      </w:r>
      <w:r w:rsidR="009E6000" w:rsidRPr="00EF0CBE">
        <w:rPr>
          <w:rFonts w:ascii="Times New Roman" w:eastAsia="Times New Roman" w:hAnsi="Times New Roman" w:cs="Times New Roman"/>
          <w:i/>
          <w:sz w:val="28"/>
          <w:szCs w:val="28"/>
          <w:lang w:eastAsia="ru-RU"/>
        </w:rPr>
        <w:t>ематериальные блага</w:t>
      </w:r>
      <w:r w:rsidR="009E6000" w:rsidRPr="008F68F1">
        <w:rPr>
          <w:rFonts w:ascii="Times New Roman" w:eastAsia="Times New Roman" w:hAnsi="Times New Roman" w:cs="Times New Roman"/>
          <w:sz w:val="28"/>
          <w:szCs w:val="28"/>
          <w:lang w:eastAsia="ru-RU"/>
        </w:rPr>
        <w:t xml:space="preserve"> – блага, воздействующие на развитие способностей человека и создаваем</w:t>
      </w:r>
      <w:r>
        <w:rPr>
          <w:rFonts w:ascii="Times New Roman" w:eastAsia="Times New Roman" w:hAnsi="Times New Roman" w:cs="Times New Roman"/>
          <w:sz w:val="28"/>
          <w:szCs w:val="28"/>
          <w:lang w:eastAsia="ru-RU"/>
        </w:rPr>
        <w:t>ые в непроизводственной сфере (</w:t>
      </w:r>
      <w:r w:rsidR="009E6000" w:rsidRPr="008F68F1">
        <w:rPr>
          <w:rFonts w:ascii="Times New Roman" w:eastAsia="Times New Roman" w:hAnsi="Times New Roman" w:cs="Times New Roman"/>
          <w:sz w:val="28"/>
          <w:szCs w:val="28"/>
          <w:lang w:eastAsia="ru-RU"/>
        </w:rPr>
        <w:t>дравоохранении, об</w:t>
      </w:r>
      <w:r>
        <w:rPr>
          <w:rFonts w:ascii="Times New Roman" w:eastAsia="Times New Roman" w:hAnsi="Times New Roman" w:cs="Times New Roman"/>
          <w:sz w:val="28"/>
          <w:szCs w:val="28"/>
          <w:lang w:eastAsia="ru-RU"/>
        </w:rPr>
        <w:t>разовании, искусстве, кино</w:t>
      </w:r>
      <w:r w:rsidR="009E6000" w:rsidRPr="008F68F1">
        <w:rPr>
          <w:rFonts w:ascii="Times New Roman" w:eastAsia="Times New Roman" w:hAnsi="Times New Roman" w:cs="Times New Roman"/>
          <w:sz w:val="28"/>
          <w:szCs w:val="28"/>
          <w:lang w:eastAsia="ru-RU"/>
        </w:rPr>
        <w:t xml:space="preserve">). Нематериальные блага делятся на внутренние и внешние блага. </w:t>
      </w:r>
      <w:r w:rsidR="009E6000" w:rsidRPr="00EF0CBE">
        <w:rPr>
          <w:rFonts w:ascii="Times New Roman" w:eastAsia="Times New Roman" w:hAnsi="Times New Roman" w:cs="Times New Roman"/>
          <w:i/>
          <w:sz w:val="28"/>
          <w:szCs w:val="28"/>
          <w:lang w:eastAsia="ru-RU"/>
        </w:rPr>
        <w:t>Внутренние блага</w:t>
      </w:r>
      <w:r w:rsidR="009E6000" w:rsidRPr="008F68F1">
        <w:rPr>
          <w:rFonts w:ascii="Times New Roman" w:eastAsia="Times New Roman" w:hAnsi="Times New Roman" w:cs="Times New Roman"/>
          <w:sz w:val="28"/>
          <w:szCs w:val="28"/>
          <w:lang w:eastAsia="ru-RU"/>
        </w:rPr>
        <w:t xml:space="preserve"> даны человеку природой, которые он развивает по собственной воле (музыкальный слух – музицирование, голос – пение). </w:t>
      </w:r>
      <w:r w:rsidR="009E6000" w:rsidRPr="00EF0CBE">
        <w:rPr>
          <w:rFonts w:ascii="Times New Roman" w:eastAsia="Times New Roman" w:hAnsi="Times New Roman" w:cs="Times New Roman"/>
          <w:i/>
          <w:sz w:val="28"/>
          <w:szCs w:val="28"/>
          <w:lang w:eastAsia="ru-RU"/>
        </w:rPr>
        <w:t>Внешние блага</w:t>
      </w:r>
      <w:r w:rsidR="00C66696">
        <w:rPr>
          <w:rFonts w:ascii="Times New Roman" w:eastAsia="Times New Roman" w:hAnsi="Times New Roman" w:cs="Times New Roman"/>
          <w:sz w:val="28"/>
          <w:szCs w:val="28"/>
          <w:lang w:eastAsia="ru-RU"/>
        </w:rPr>
        <w:t xml:space="preserve"> –</w:t>
      </w:r>
      <w:r w:rsidR="009E6000" w:rsidRPr="008F68F1">
        <w:rPr>
          <w:rFonts w:ascii="Times New Roman" w:eastAsia="Times New Roman" w:hAnsi="Times New Roman" w:cs="Times New Roman"/>
          <w:sz w:val="28"/>
          <w:szCs w:val="28"/>
          <w:lang w:eastAsia="ru-RU"/>
        </w:rPr>
        <w:t xml:space="preserve"> то, что дает внешний мир для удовлетворения потребностей (репут</w:t>
      </w:r>
      <w:r w:rsidR="001449DB">
        <w:rPr>
          <w:rFonts w:ascii="Times New Roman" w:eastAsia="Times New Roman" w:hAnsi="Times New Roman" w:cs="Times New Roman"/>
          <w:sz w:val="28"/>
          <w:szCs w:val="28"/>
          <w:lang w:eastAsia="ru-RU"/>
        </w:rPr>
        <w:t>ация, деловые связи, протекция);</w:t>
      </w:r>
    </w:p>
    <w:p w:rsidR="00EF0CBE" w:rsidRDefault="001449DB" w:rsidP="003B31CE">
      <w:pPr>
        <w:spacing w:after="0" w:line="240" w:lineRule="auto"/>
        <w:ind w:firstLine="709"/>
        <w:jc w:val="both"/>
        <w:rPr>
          <w:rFonts w:ascii="Times New Roman" w:eastAsia="Times New Roman" w:hAnsi="Times New Roman" w:cs="Times New Roman"/>
          <w:b/>
          <w:i/>
          <w:sz w:val="28"/>
          <w:szCs w:val="28"/>
          <w:lang w:eastAsia="ru-RU"/>
        </w:rPr>
      </w:pPr>
      <w:r w:rsidRPr="00290579">
        <w:rPr>
          <w:rFonts w:ascii="Times New Roman" w:eastAsia="Times New Roman" w:hAnsi="Times New Roman" w:cs="Times New Roman"/>
          <w:b/>
          <w:i/>
          <w:sz w:val="28"/>
          <w:szCs w:val="28"/>
          <w:lang w:eastAsia="ru-RU"/>
        </w:rPr>
        <w:t xml:space="preserve">2) </w:t>
      </w:r>
      <w:r w:rsidR="00EF0CBE">
        <w:rPr>
          <w:rFonts w:ascii="Times New Roman" w:eastAsia="Times New Roman" w:hAnsi="Times New Roman" w:cs="Times New Roman"/>
          <w:b/>
          <w:i/>
          <w:sz w:val="28"/>
          <w:szCs w:val="28"/>
          <w:lang w:eastAsia="ru-RU"/>
        </w:rPr>
        <w:t>по функциональному назначению:</w:t>
      </w:r>
    </w:p>
    <w:p w:rsidR="00EF0CBE" w:rsidRDefault="00EF0CBE" w:rsidP="003B31CE">
      <w:pPr>
        <w:spacing w:after="0" w:line="240" w:lineRule="auto"/>
        <w:ind w:firstLine="709"/>
        <w:jc w:val="both"/>
        <w:rPr>
          <w:rFonts w:ascii="Times New Roman" w:eastAsia="Times New Roman" w:hAnsi="Times New Roman" w:cs="Times New Roman"/>
          <w:b/>
          <w:i/>
          <w:sz w:val="28"/>
          <w:szCs w:val="28"/>
          <w:lang w:eastAsia="ru-RU"/>
        </w:rPr>
      </w:pPr>
      <w:r w:rsidRPr="00147CBB">
        <w:rPr>
          <w:rFonts w:ascii="Times New Roman" w:hAnsi="Times New Roman" w:cs="Times New Roman"/>
          <w:sz w:val="28"/>
          <w:szCs w:val="28"/>
        </w:rPr>
        <w:t>–</w:t>
      </w:r>
      <w:r>
        <w:rPr>
          <w:rFonts w:ascii="Times New Roman" w:hAnsi="Times New Roman" w:cs="Times New Roman"/>
          <w:sz w:val="28"/>
          <w:szCs w:val="28"/>
        </w:rPr>
        <w:t xml:space="preserve"> </w:t>
      </w:r>
      <w:r w:rsidRPr="00EF0CBE">
        <w:rPr>
          <w:rFonts w:ascii="Times New Roman" w:hAnsi="Times New Roman" w:cs="Times New Roman"/>
          <w:i/>
          <w:sz w:val="28"/>
          <w:szCs w:val="28"/>
        </w:rPr>
        <w:t>товары-</w:t>
      </w:r>
      <w:r w:rsidRPr="00EF0CBE">
        <w:rPr>
          <w:rFonts w:ascii="Times New Roman" w:eastAsia="Times New Roman" w:hAnsi="Times New Roman" w:cs="Times New Roman"/>
          <w:i/>
          <w:sz w:val="28"/>
          <w:szCs w:val="28"/>
          <w:lang w:eastAsia="ru-RU"/>
        </w:rPr>
        <w:t>субституты (взаимозаменяемые</w:t>
      </w:r>
      <w:r>
        <w:rPr>
          <w:rFonts w:ascii="Times New Roman" w:eastAsia="Times New Roman" w:hAnsi="Times New Roman" w:cs="Times New Roman"/>
          <w:i/>
          <w:sz w:val="28"/>
          <w:szCs w:val="28"/>
          <w:lang w:eastAsia="ru-RU"/>
        </w:rPr>
        <w:t xml:space="preserve"> блага</w:t>
      </w:r>
      <w:r w:rsidRPr="00EF0CBE">
        <w:rPr>
          <w:rFonts w:ascii="Times New Roman" w:eastAsia="Times New Roman" w:hAnsi="Times New Roman" w:cs="Times New Roman"/>
          <w:i/>
          <w:sz w:val="28"/>
          <w:szCs w:val="28"/>
          <w:lang w:eastAsia="ru-RU"/>
        </w:rPr>
        <w:t>)</w:t>
      </w:r>
      <w:r>
        <w:rPr>
          <w:rFonts w:ascii="Times New Roman" w:eastAsia="Times New Roman" w:hAnsi="Times New Roman" w:cs="Times New Roman"/>
          <w:b/>
          <w:i/>
          <w:sz w:val="28"/>
          <w:szCs w:val="28"/>
          <w:lang w:eastAsia="ru-RU"/>
        </w:rPr>
        <w:t xml:space="preserve"> </w:t>
      </w:r>
      <w:r w:rsidRPr="008F68F1">
        <w:rPr>
          <w:rFonts w:ascii="Times New Roman" w:eastAsia="Times New Roman" w:hAnsi="Times New Roman" w:cs="Times New Roman"/>
          <w:sz w:val="28"/>
          <w:szCs w:val="28"/>
          <w:lang w:eastAsia="ru-RU"/>
        </w:rPr>
        <w:t>обладают схожими для человека свойствами и могут быть заменены друг на друга без ос</w:t>
      </w:r>
      <w:r>
        <w:rPr>
          <w:rFonts w:ascii="Times New Roman" w:eastAsia="Times New Roman" w:hAnsi="Times New Roman" w:cs="Times New Roman"/>
          <w:sz w:val="28"/>
          <w:szCs w:val="28"/>
          <w:lang w:eastAsia="ru-RU"/>
        </w:rPr>
        <w:t>обых усилий (колбаса и сосиски);</w:t>
      </w:r>
    </w:p>
    <w:p w:rsidR="00EF0CBE" w:rsidRDefault="00EF0CBE" w:rsidP="003B31CE">
      <w:pPr>
        <w:spacing w:after="0" w:line="240" w:lineRule="auto"/>
        <w:ind w:firstLine="709"/>
        <w:jc w:val="both"/>
        <w:rPr>
          <w:rFonts w:ascii="Times New Roman" w:eastAsia="Times New Roman" w:hAnsi="Times New Roman" w:cs="Times New Roman"/>
          <w:b/>
          <w:i/>
          <w:sz w:val="28"/>
          <w:szCs w:val="28"/>
          <w:lang w:eastAsia="ru-RU"/>
        </w:rPr>
      </w:pPr>
      <w:r w:rsidRPr="00147CBB">
        <w:rPr>
          <w:rFonts w:ascii="Times New Roman" w:hAnsi="Times New Roman" w:cs="Times New Roman"/>
          <w:sz w:val="28"/>
          <w:szCs w:val="28"/>
        </w:rPr>
        <w:t>–</w:t>
      </w:r>
      <w:r>
        <w:rPr>
          <w:rFonts w:ascii="Times New Roman" w:hAnsi="Times New Roman" w:cs="Times New Roman"/>
          <w:sz w:val="28"/>
          <w:szCs w:val="28"/>
        </w:rPr>
        <w:t xml:space="preserve"> </w:t>
      </w:r>
      <w:r w:rsidRPr="00D66603">
        <w:rPr>
          <w:rFonts w:ascii="Times New Roman" w:hAnsi="Times New Roman" w:cs="Times New Roman"/>
          <w:i/>
          <w:sz w:val="28"/>
          <w:szCs w:val="28"/>
        </w:rPr>
        <w:t>товары</w:t>
      </w:r>
      <w:r w:rsidRPr="00D66603">
        <w:rPr>
          <w:rFonts w:ascii="Times New Roman" w:hAnsi="Times New Roman" w:cs="Times New Roman"/>
          <w:sz w:val="28"/>
          <w:szCs w:val="28"/>
        </w:rPr>
        <w:t>-</w:t>
      </w:r>
      <w:r w:rsidR="001449DB" w:rsidRPr="00D66603">
        <w:rPr>
          <w:rFonts w:ascii="Times New Roman" w:eastAsia="Times New Roman" w:hAnsi="Times New Roman" w:cs="Times New Roman"/>
          <w:i/>
          <w:sz w:val="28"/>
          <w:szCs w:val="28"/>
          <w:lang w:eastAsia="ru-RU"/>
        </w:rPr>
        <w:t>комплементы (</w:t>
      </w:r>
      <w:r w:rsidR="009E6000" w:rsidRPr="00D66603">
        <w:rPr>
          <w:rFonts w:ascii="Times New Roman" w:eastAsia="Times New Roman" w:hAnsi="Times New Roman" w:cs="Times New Roman"/>
          <w:i/>
          <w:sz w:val="28"/>
          <w:szCs w:val="28"/>
          <w:lang w:eastAsia="ru-RU"/>
        </w:rPr>
        <w:t>взаимодополняемые</w:t>
      </w:r>
      <w:r w:rsidRPr="00D66603">
        <w:rPr>
          <w:rFonts w:ascii="Times New Roman" w:eastAsia="Times New Roman" w:hAnsi="Times New Roman" w:cs="Times New Roman"/>
          <w:i/>
          <w:sz w:val="28"/>
          <w:szCs w:val="28"/>
          <w:lang w:eastAsia="ru-RU"/>
        </w:rPr>
        <w:t xml:space="preserve"> блага</w:t>
      </w:r>
      <w:r w:rsidR="001449DB" w:rsidRPr="00D66603">
        <w:rPr>
          <w:rFonts w:ascii="Times New Roman" w:eastAsia="Times New Roman" w:hAnsi="Times New Roman" w:cs="Times New Roman"/>
          <w:i/>
          <w:sz w:val="28"/>
          <w:szCs w:val="28"/>
          <w:lang w:eastAsia="ru-RU"/>
        </w:rPr>
        <w:t>)</w:t>
      </w:r>
      <w:r>
        <w:rPr>
          <w:rFonts w:ascii="Times New Roman" w:eastAsia="Times New Roman" w:hAnsi="Times New Roman" w:cs="Times New Roman"/>
          <w:b/>
          <w:i/>
          <w:sz w:val="28"/>
          <w:szCs w:val="28"/>
          <w:lang w:eastAsia="ru-RU"/>
        </w:rPr>
        <w:t xml:space="preserve"> </w:t>
      </w:r>
      <w:r>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sz w:val="28"/>
          <w:szCs w:val="28"/>
          <w:lang w:eastAsia="ru-RU"/>
        </w:rPr>
        <w:t xml:space="preserve"> товары, качество которых может возраст</w:t>
      </w:r>
      <w:r>
        <w:rPr>
          <w:rFonts w:ascii="Times New Roman" w:eastAsia="Times New Roman" w:hAnsi="Times New Roman" w:cs="Times New Roman"/>
          <w:sz w:val="28"/>
          <w:szCs w:val="28"/>
          <w:lang w:eastAsia="ru-RU"/>
        </w:rPr>
        <w:t>и при их совместном потреблении, они удовлетворяют потребителя только в комплекте друг с другом (телефон и сим-карта, ручка и стержень, автомобиль и бензин);</w:t>
      </w:r>
    </w:p>
    <w:p w:rsidR="009E6000" w:rsidRPr="008F68F1" w:rsidRDefault="00EF0CBE" w:rsidP="003B31CE">
      <w:pPr>
        <w:spacing w:after="0" w:line="240" w:lineRule="auto"/>
        <w:ind w:firstLine="709"/>
        <w:jc w:val="both"/>
        <w:rPr>
          <w:rFonts w:ascii="Times New Roman" w:eastAsia="Times New Roman" w:hAnsi="Times New Roman" w:cs="Times New Roman"/>
          <w:sz w:val="28"/>
          <w:szCs w:val="28"/>
          <w:lang w:eastAsia="ru-RU"/>
        </w:rPr>
      </w:pPr>
      <w:r w:rsidRPr="00D66603">
        <w:rPr>
          <w:rFonts w:ascii="Times New Roman" w:hAnsi="Times New Roman" w:cs="Times New Roman"/>
          <w:sz w:val="28"/>
          <w:szCs w:val="28"/>
        </w:rPr>
        <w:t>–</w:t>
      </w:r>
      <w:r w:rsidRPr="00D66603">
        <w:rPr>
          <w:rFonts w:ascii="Times New Roman" w:eastAsia="Times New Roman" w:hAnsi="Times New Roman" w:cs="Times New Roman"/>
          <w:i/>
          <w:sz w:val="28"/>
          <w:szCs w:val="28"/>
          <w:lang w:eastAsia="ru-RU"/>
        </w:rPr>
        <w:t xml:space="preserve"> </w:t>
      </w:r>
      <w:r w:rsidR="00D66603" w:rsidRPr="00D66603">
        <w:rPr>
          <w:rFonts w:ascii="Times New Roman" w:eastAsia="Times New Roman" w:hAnsi="Times New Roman" w:cs="Times New Roman"/>
          <w:i/>
          <w:sz w:val="28"/>
          <w:szCs w:val="28"/>
          <w:lang w:eastAsia="ru-RU"/>
        </w:rPr>
        <w:t xml:space="preserve">независимые товары (нейтральные, </w:t>
      </w:r>
      <w:r w:rsidRPr="00D66603">
        <w:rPr>
          <w:rFonts w:ascii="Times New Roman" w:eastAsia="Times New Roman" w:hAnsi="Times New Roman" w:cs="Times New Roman"/>
          <w:i/>
          <w:sz w:val="28"/>
          <w:szCs w:val="28"/>
          <w:lang w:eastAsia="ru-RU"/>
        </w:rPr>
        <w:t>уникальные блага</w:t>
      </w:r>
      <w:r w:rsidR="00D66603" w:rsidRPr="00D66603">
        <w:rPr>
          <w:rFonts w:ascii="Times New Roman" w:eastAsia="Times New Roman" w:hAnsi="Times New Roman" w:cs="Times New Roman"/>
          <w:i/>
          <w:sz w:val="28"/>
          <w:szCs w:val="28"/>
          <w:lang w:eastAsia="ru-RU"/>
        </w:rPr>
        <w:t>)</w:t>
      </w:r>
      <w:r w:rsidRPr="00D66603">
        <w:rPr>
          <w:rFonts w:ascii="Times New Roman" w:eastAsia="Times New Roman" w:hAnsi="Times New Roman" w:cs="Times New Roman"/>
          <w:i/>
          <w:sz w:val="28"/>
          <w:szCs w:val="28"/>
          <w:lang w:eastAsia="ru-RU"/>
        </w:rPr>
        <w:t xml:space="preserve"> </w:t>
      </w:r>
      <w:r w:rsidR="001449DB">
        <w:rPr>
          <w:rFonts w:ascii="Times New Roman" w:eastAsia="Times New Roman" w:hAnsi="Times New Roman" w:cs="Times New Roman"/>
          <w:sz w:val="28"/>
          <w:szCs w:val="28"/>
          <w:lang w:eastAsia="ru-RU"/>
        </w:rPr>
        <w:t>–</w:t>
      </w:r>
      <w:r w:rsidR="009E6000" w:rsidRPr="008F68F1">
        <w:rPr>
          <w:rFonts w:ascii="Times New Roman" w:eastAsia="Times New Roman" w:hAnsi="Times New Roman" w:cs="Times New Roman"/>
          <w:sz w:val="28"/>
          <w:szCs w:val="28"/>
          <w:lang w:eastAsia="ru-RU"/>
        </w:rPr>
        <w:t xml:space="preserve"> товары, которые не могут быть заменены по причине отсутствия ана</w:t>
      </w:r>
      <w:r w:rsidR="001449DB">
        <w:rPr>
          <w:rFonts w:ascii="Times New Roman" w:eastAsia="Times New Roman" w:hAnsi="Times New Roman" w:cs="Times New Roman"/>
          <w:sz w:val="28"/>
          <w:szCs w:val="28"/>
          <w:lang w:eastAsia="ru-RU"/>
        </w:rPr>
        <w:t>лог</w:t>
      </w:r>
      <w:r>
        <w:rPr>
          <w:rFonts w:ascii="Times New Roman" w:eastAsia="Times New Roman" w:hAnsi="Times New Roman" w:cs="Times New Roman"/>
          <w:sz w:val="28"/>
          <w:szCs w:val="28"/>
          <w:lang w:eastAsia="ru-RU"/>
        </w:rPr>
        <w:t>ов и не нуждаются в дополнениях</w:t>
      </w:r>
      <w:r w:rsidR="00D66603">
        <w:rPr>
          <w:rFonts w:ascii="Times New Roman" w:eastAsia="Times New Roman" w:hAnsi="Times New Roman" w:cs="Times New Roman"/>
          <w:sz w:val="28"/>
          <w:szCs w:val="28"/>
          <w:lang w:eastAsia="ru-RU"/>
        </w:rPr>
        <w:t xml:space="preserve"> (электричество, водоснабжение)</w:t>
      </w:r>
      <w:r>
        <w:rPr>
          <w:rFonts w:ascii="Times New Roman" w:eastAsia="Times New Roman" w:hAnsi="Times New Roman" w:cs="Times New Roman"/>
          <w:sz w:val="28"/>
          <w:szCs w:val="28"/>
          <w:lang w:eastAsia="ru-RU"/>
        </w:rPr>
        <w:t>;</w:t>
      </w:r>
    </w:p>
    <w:p w:rsidR="00D66603" w:rsidRDefault="001449DB" w:rsidP="003B31CE">
      <w:pPr>
        <w:spacing w:after="0" w:line="240" w:lineRule="auto"/>
        <w:ind w:firstLine="709"/>
        <w:jc w:val="both"/>
        <w:rPr>
          <w:rFonts w:ascii="Times New Roman" w:eastAsia="Times New Roman" w:hAnsi="Times New Roman" w:cs="Times New Roman"/>
          <w:b/>
          <w:i/>
          <w:sz w:val="28"/>
          <w:szCs w:val="28"/>
          <w:lang w:eastAsia="ru-RU"/>
        </w:rPr>
      </w:pPr>
      <w:r w:rsidRPr="00290579">
        <w:rPr>
          <w:rFonts w:ascii="Times New Roman" w:eastAsia="Times New Roman" w:hAnsi="Times New Roman" w:cs="Times New Roman"/>
          <w:b/>
          <w:i/>
          <w:sz w:val="28"/>
          <w:szCs w:val="28"/>
          <w:lang w:eastAsia="ru-RU"/>
        </w:rPr>
        <w:t xml:space="preserve">3) </w:t>
      </w:r>
      <w:r w:rsidR="00D66603">
        <w:rPr>
          <w:rFonts w:ascii="Times New Roman" w:eastAsia="Times New Roman" w:hAnsi="Times New Roman" w:cs="Times New Roman"/>
          <w:b/>
          <w:i/>
          <w:sz w:val="28"/>
          <w:szCs w:val="28"/>
          <w:lang w:eastAsia="ru-RU"/>
        </w:rPr>
        <w:t>по времени использования:</w:t>
      </w:r>
    </w:p>
    <w:p w:rsidR="00D66603" w:rsidRDefault="00D66603" w:rsidP="003B31CE">
      <w:pPr>
        <w:spacing w:after="0" w:line="240" w:lineRule="auto"/>
        <w:ind w:firstLine="709"/>
        <w:jc w:val="both"/>
        <w:rPr>
          <w:rFonts w:ascii="Times New Roman" w:eastAsia="Times New Roman" w:hAnsi="Times New Roman" w:cs="Times New Roman"/>
          <w:b/>
          <w:i/>
          <w:sz w:val="28"/>
          <w:szCs w:val="28"/>
          <w:lang w:eastAsia="ru-RU"/>
        </w:rPr>
      </w:pPr>
      <w:r w:rsidRPr="00147CBB">
        <w:rPr>
          <w:rFonts w:ascii="Times New Roman" w:hAnsi="Times New Roman" w:cs="Times New Roman"/>
          <w:sz w:val="28"/>
          <w:szCs w:val="28"/>
        </w:rPr>
        <w:t>–</w:t>
      </w:r>
      <w:r>
        <w:rPr>
          <w:rFonts w:ascii="Times New Roman" w:hAnsi="Times New Roman" w:cs="Times New Roman"/>
          <w:sz w:val="28"/>
          <w:szCs w:val="28"/>
        </w:rPr>
        <w:t xml:space="preserve"> </w:t>
      </w:r>
      <w:r w:rsidR="001449DB" w:rsidRPr="00D66603">
        <w:rPr>
          <w:rFonts w:ascii="Times New Roman" w:eastAsia="Times New Roman" w:hAnsi="Times New Roman" w:cs="Times New Roman"/>
          <w:i/>
          <w:sz w:val="28"/>
          <w:szCs w:val="28"/>
          <w:lang w:eastAsia="ru-RU"/>
        </w:rPr>
        <w:t>д</w:t>
      </w:r>
      <w:r w:rsidR="009E6000" w:rsidRPr="00D66603">
        <w:rPr>
          <w:rFonts w:ascii="Times New Roman" w:eastAsia="Times New Roman" w:hAnsi="Times New Roman" w:cs="Times New Roman"/>
          <w:i/>
          <w:sz w:val="28"/>
          <w:szCs w:val="28"/>
          <w:lang w:eastAsia="ru-RU"/>
        </w:rPr>
        <w:t>олговременные</w:t>
      </w:r>
      <w:r w:rsidR="009E6000" w:rsidRPr="00290579">
        <w:rPr>
          <w:rFonts w:ascii="Times New Roman" w:eastAsia="Times New Roman" w:hAnsi="Times New Roman" w:cs="Times New Roman"/>
          <w:b/>
          <w:i/>
          <w:sz w:val="28"/>
          <w:szCs w:val="28"/>
          <w:lang w:eastAsia="ru-RU"/>
        </w:rPr>
        <w:t xml:space="preserve"> </w:t>
      </w:r>
      <w:r>
        <w:rPr>
          <w:rFonts w:ascii="Times New Roman" w:eastAsia="Times New Roman" w:hAnsi="Times New Roman" w:cs="Times New Roman"/>
          <w:sz w:val="28"/>
          <w:szCs w:val="28"/>
          <w:lang w:eastAsia="ru-RU"/>
        </w:rPr>
        <w:t>– блага, которые служат долго (дом, книга);</w:t>
      </w:r>
    </w:p>
    <w:p w:rsidR="009E6000" w:rsidRPr="008F68F1" w:rsidRDefault="00D66603" w:rsidP="003B31CE">
      <w:pPr>
        <w:spacing w:after="0" w:line="240" w:lineRule="auto"/>
        <w:ind w:firstLine="709"/>
        <w:jc w:val="both"/>
        <w:rPr>
          <w:rFonts w:ascii="Times New Roman" w:eastAsia="Times New Roman" w:hAnsi="Times New Roman" w:cs="Times New Roman"/>
          <w:sz w:val="28"/>
          <w:szCs w:val="28"/>
          <w:lang w:eastAsia="ru-RU"/>
        </w:rPr>
      </w:pPr>
      <w:r w:rsidRPr="00147CBB">
        <w:rPr>
          <w:rFonts w:ascii="Times New Roman" w:hAnsi="Times New Roman" w:cs="Times New Roman"/>
          <w:sz w:val="28"/>
          <w:szCs w:val="28"/>
        </w:rPr>
        <w:t>–</w:t>
      </w:r>
      <w:r>
        <w:rPr>
          <w:rFonts w:ascii="Times New Roman" w:hAnsi="Times New Roman" w:cs="Times New Roman"/>
          <w:sz w:val="28"/>
          <w:szCs w:val="28"/>
        </w:rPr>
        <w:t xml:space="preserve"> </w:t>
      </w:r>
      <w:r w:rsidR="009E6000" w:rsidRPr="00D66603">
        <w:rPr>
          <w:rFonts w:ascii="Times New Roman" w:eastAsia="Times New Roman" w:hAnsi="Times New Roman" w:cs="Times New Roman"/>
          <w:i/>
          <w:sz w:val="28"/>
          <w:szCs w:val="28"/>
          <w:lang w:eastAsia="ru-RU"/>
        </w:rPr>
        <w:t>недолго</w:t>
      </w:r>
      <w:r w:rsidRPr="00D66603">
        <w:rPr>
          <w:rFonts w:ascii="Times New Roman" w:eastAsia="Times New Roman" w:hAnsi="Times New Roman" w:cs="Times New Roman"/>
          <w:i/>
          <w:sz w:val="28"/>
          <w:szCs w:val="28"/>
          <w:lang w:eastAsia="ru-RU"/>
        </w:rPr>
        <w:t>временные (краткосрочные)</w:t>
      </w:r>
      <w:r>
        <w:rPr>
          <w:rFonts w:ascii="Times New Roman" w:eastAsia="Times New Roman" w:hAnsi="Times New Roman" w:cs="Times New Roman"/>
          <w:b/>
          <w:i/>
          <w:sz w:val="28"/>
          <w:szCs w:val="28"/>
          <w:lang w:eastAsia="ru-RU"/>
        </w:rPr>
        <w:t xml:space="preserve"> – </w:t>
      </w:r>
      <w:r w:rsidR="009E6000" w:rsidRPr="008F68F1">
        <w:rPr>
          <w:rFonts w:ascii="Times New Roman" w:eastAsia="Times New Roman" w:hAnsi="Times New Roman" w:cs="Times New Roman"/>
          <w:sz w:val="28"/>
          <w:szCs w:val="28"/>
          <w:lang w:eastAsia="ru-RU"/>
        </w:rPr>
        <w:t>блага</w:t>
      </w:r>
      <w:r>
        <w:rPr>
          <w:rFonts w:ascii="Times New Roman" w:eastAsia="Times New Roman" w:hAnsi="Times New Roman" w:cs="Times New Roman"/>
          <w:sz w:val="28"/>
          <w:szCs w:val="28"/>
          <w:lang w:eastAsia="ru-RU"/>
        </w:rPr>
        <w:t>, которые используются однократно</w:t>
      </w:r>
      <w:r w:rsidR="009E6000" w:rsidRPr="008F68F1">
        <w:rPr>
          <w:rFonts w:ascii="Times New Roman" w:eastAsia="Times New Roman" w:hAnsi="Times New Roman" w:cs="Times New Roman"/>
          <w:sz w:val="28"/>
          <w:szCs w:val="28"/>
          <w:lang w:eastAsia="ru-RU"/>
        </w:rPr>
        <w:t xml:space="preserve"> (еда, сп</w:t>
      </w:r>
      <w:r w:rsidR="001449DB">
        <w:rPr>
          <w:rFonts w:ascii="Times New Roman" w:eastAsia="Times New Roman" w:hAnsi="Times New Roman" w:cs="Times New Roman"/>
          <w:sz w:val="28"/>
          <w:szCs w:val="28"/>
          <w:lang w:eastAsia="ru-RU"/>
        </w:rPr>
        <w:t>ички</w:t>
      </w:r>
      <w:r>
        <w:rPr>
          <w:rFonts w:ascii="Times New Roman" w:eastAsia="Times New Roman" w:hAnsi="Times New Roman" w:cs="Times New Roman"/>
          <w:sz w:val="28"/>
          <w:szCs w:val="28"/>
          <w:lang w:eastAsia="ru-RU"/>
        </w:rPr>
        <w:t>, салфетки</w:t>
      </w:r>
      <w:r w:rsidR="001449DB">
        <w:rPr>
          <w:rFonts w:ascii="Times New Roman" w:eastAsia="Times New Roman" w:hAnsi="Times New Roman" w:cs="Times New Roman"/>
          <w:sz w:val="28"/>
          <w:szCs w:val="28"/>
          <w:lang w:eastAsia="ru-RU"/>
        </w:rPr>
        <w:t>);</w:t>
      </w:r>
    </w:p>
    <w:p w:rsidR="00D66603" w:rsidRDefault="001449DB" w:rsidP="003B31CE">
      <w:pPr>
        <w:spacing w:after="0" w:line="240" w:lineRule="auto"/>
        <w:ind w:firstLine="709"/>
        <w:jc w:val="both"/>
        <w:rPr>
          <w:rFonts w:ascii="Times New Roman" w:eastAsia="Times New Roman" w:hAnsi="Times New Roman" w:cs="Times New Roman"/>
          <w:b/>
          <w:i/>
          <w:sz w:val="28"/>
          <w:szCs w:val="28"/>
          <w:lang w:eastAsia="ru-RU"/>
        </w:rPr>
      </w:pPr>
      <w:r w:rsidRPr="00290579">
        <w:rPr>
          <w:rFonts w:ascii="Times New Roman" w:eastAsia="Times New Roman" w:hAnsi="Times New Roman" w:cs="Times New Roman"/>
          <w:b/>
          <w:i/>
          <w:sz w:val="28"/>
          <w:szCs w:val="28"/>
          <w:lang w:eastAsia="ru-RU"/>
        </w:rPr>
        <w:t xml:space="preserve">4) </w:t>
      </w:r>
      <w:r w:rsidR="00D66603">
        <w:rPr>
          <w:rFonts w:ascii="Times New Roman" w:eastAsia="Times New Roman" w:hAnsi="Times New Roman" w:cs="Times New Roman"/>
          <w:b/>
          <w:i/>
          <w:sz w:val="28"/>
          <w:szCs w:val="28"/>
          <w:lang w:eastAsia="ru-RU"/>
        </w:rPr>
        <w:t>по степени удаленности от конечного потребителя:</w:t>
      </w:r>
    </w:p>
    <w:p w:rsidR="00D66603" w:rsidRDefault="00D66603" w:rsidP="003B31CE">
      <w:pPr>
        <w:spacing w:after="0" w:line="240" w:lineRule="auto"/>
        <w:ind w:firstLine="709"/>
        <w:jc w:val="both"/>
        <w:rPr>
          <w:rFonts w:ascii="Times New Roman" w:eastAsia="Times New Roman" w:hAnsi="Times New Roman" w:cs="Times New Roman"/>
          <w:sz w:val="28"/>
          <w:szCs w:val="28"/>
          <w:lang w:eastAsia="ru-RU"/>
        </w:rPr>
      </w:pPr>
      <w:r w:rsidRPr="00147CBB">
        <w:rPr>
          <w:rFonts w:ascii="Times New Roman" w:hAnsi="Times New Roman" w:cs="Times New Roman"/>
          <w:sz w:val="28"/>
          <w:szCs w:val="28"/>
        </w:rPr>
        <w:t>–</w:t>
      </w:r>
      <w:r>
        <w:rPr>
          <w:rFonts w:ascii="Times New Roman" w:hAnsi="Times New Roman" w:cs="Times New Roman"/>
          <w:sz w:val="28"/>
          <w:szCs w:val="28"/>
        </w:rPr>
        <w:t xml:space="preserve"> </w:t>
      </w:r>
      <w:r w:rsidR="001449DB" w:rsidRPr="007F4B45">
        <w:rPr>
          <w:rFonts w:ascii="Times New Roman" w:eastAsia="Times New Roman" w:hAnsi="Times New Roman" w:cs="Times New Roman"/>
          <w:i/>
          <w:sz w:val="28"/>
          <w:szCs w:val="28"/>
          <w:lang w:eastAsia="ru-RU"/>
        </w:rPr>
        <w:t>п</w:t>
      </w:r>
      <w:r w:rsidR="009E6000" w:rsidRPr="007F4B45">
        <w:rPr>
          <w:rFonts w:ascii="Times New Roman" w:eastAsia="Times New Roman" w:hAnsi="Times New Roman" w:cs="Times New Roman"/>
          <w:i/>
          <w:sz w:val="28"/>
          <w:szCs w:val="28"/>
          <w:lang w:eastAsia="ru-RU"/>
        </w:rPr>
        <w:t>рямые (настоящие, потребительские) блага</w:t>
      </w:r>
      <w:r w:rsidR="009E6000" w:rsidRPr="008F68F1">
        <w:rPr>
          <w:rFonts w:ascii="Times New Roman" w:eastAsia="Times New Roman" w:hAnsi="Times New Roman" w:cs="Times New Roman"/>
          <w:b/>
          <w:i/>
          <w:sz w:val="28"/>
          <w:szCs w:val="28"/>
          <w:lang w:eastAsia="ru-RU"/>
        </w:rPr>
        <w:t xml:space="preserve"> </w:t>
      </w:r>
      <w:r w:rsidR="001449DB">
        <w:rPr>
          <w:rFonts w:ascii="Times New Roman" w:eastAsia="Times New Roman" w:hAnsi="Times New Roman" w:cs="Times New Roman"/>
          <w:sz w:val="28"/>
          <w:szCs w:val="28"/>
          <w:lang w:eastAsia="ru-RU"/>
        </w:rPr>
        <w:t xml:space="preserve">– </w:t>
      </w:r>
      <w:r w:rsidR="009E6000" w:rsidRPr="008F68F1">
        <w:rPr>
          <w:rFonts w:ascii="Times New Roman" w:eastAsia="Times New Roman" w:hAnsi="Times New Roman" w:cs="Times New Roman"/>
          <w:sz w:val="28"/>
          <w:szCs w:val="28"/>
          <w:lang w:eastAsia="ru-RU"/>
        </w:rPr>
        <w:t>созданные товары, которые готовы к продаже и потреблению</w:t>
      </w:r>
      <w:r>
        <w:rPr>
          <w:rFonts w:ascii="Times New Roman" w:eastAsia="Times New Roman" w:hAnsi="Times New Roman" w:cs="Times New Roman"/>
          <w:sz w:val="28"/>
          <w:szCs w:val="28"/>
          <w:lang w:eastAsia="ru-RU"/>
        </w:rPr>
        <w:t xml:space="preserve"> (хлеб, одежда);</w:t>
      </w:r>
      <w:r w:rsidR="009E6000" w:rsidRPr="008F68F1">
        <w:rPr>
          <w:rFonts w:ascii="Times New Roman" w:eastAsia="Times New Roman" w:hAnsi="Times New Roman" w:cs="Times New Roman"/>
          <w:sz w:val="28"/>
          <w:szCs w:val="28"/>
          <w:lang w:eastAsia="ru-RU"/>
        </w:rPr>
        <w:t xml:space="preserve"> </w:t>
      </w:r>
    </w:p>
    <w:p w:rsidR="00D66603" w:rsidRPr="008F68F1" w:rsidRDefault="00D66603" w:rsidP="00D66603">
      <w:pPr>
        <w:spacing w:after="0" w:line="240" w:lineRule="auto"/>
        <w:ind w:firstLine="709"/>
        <w:jc w:val="both"/>
        <w:rPr>
          <w:rFonts w:ascii="Times New Roman" w:eastAsia="Times New Roman" w:hAnsi="Times New Roman" w:cs="Times New Roman"/>
          <w:sz w:val="28"/>
          <w:szCs w:val="28"/>
          <w:lang w:eastAsia="ru-RU"/>
        </w:rPr>
      </w:pPr>
      <w:r w:rsidRPr="00147CBB">
        <w:rPr>
          <w:rFonts w:ascii="Times New Roman" w:hAnsi="Times New Roman" w:cs="Times New Roman"/>
          <w:sz w:val="28"/>
          <w:szCs w:val="28"/>
        </w:rPr>
        <w:t>–</w:t>
      </w:r>
      <w:r>
        <w:rPr>
          <w:rFonts w:ascii="Times New Roman" w:hAnsi="Times New Roman" w:cs="Times New Roman"/>
          <w:sz w:val="28"/>
          <w:szCs w:val="28"/>
        </w:rPr>
        <w:t xml:space="preserve"> </w:t>
      </w:r>
      <w:r w:rsidRPr="007F4B45">
        <w:rPr>
          <w:rFonts w:ascii="Times New Roman" w:eastAsia="Times New Roman" w:hAnsi="Times New Roman" w:cs="Times New Roman"/>
          <w:i/>
          <w:sz w:val="28"/>
          <w:szCs w:val="28"/>
          <w:lang w:eastAsia="ru-RU"/>
        </w:rPr>
        <w:t>косвенные (будущие, производственные) блага</w:t>
      </w:r>
      <w:r>
        <w:rPr>
          <w:rFonts w:ascii="Times New Roman" w:eastAsia="Times New Roman" w:hAnsi="Times New Roman" w:cs="Times New Roman"/>
          <w:sz w:val="28"/>
          <w:szCs w:val="28"/>
          <w:lang w:eastAsia="ru-RU"/>
        </w:rPr>
        <w:t xml:space="preserve"> –</w:t>
      </w:r>
      <w:r w:rsidR="009E6000" w:rsidRPr="008F68F1">
        <w:rPr>
          <w:rFonts w:ascii="Times New Roman" w:eastAsia="Times New Roman" w:hAnsi="Times New Roman" w:cs="Times New Roman"/>
          <w:sz w:val="28"/>
          <w:szCs w:val="28"/>
          <w:lang w:eastAsia="ru-RU"/>
        </w:rPr>
        <w:t xml:space="preserve"> ресурсы</w:t>
      </w:r>
      <w:r w:rsidR="007F4B45">
        <w:rPr>
          <w:rFonts w:ascii="Times New Roman" w:eastAsia="Times New Roman" w:hAnsi="Times New Roman" w:cs="Times New Roman"/>
          <w:sz w:val="28"/>
          <w:szCs w:val="28"/>
          <w:lang w:eastAsia="ru-RU"/>
        </w:rPr>
        <w:t xml:space="preserve"> и оборудование</w:t>
      </w:r>
      <w:r w:rsidR="009E6000" w:rsidRPr="008F68F1">
        <w:rPr>
          <w:rFonts w:ascii="Times New Roman" w:eastAsia="Times New Roman" w:hAnsi="Times New Roman" w:cs="Times New Roman"/>
          <w:sz w:val="28"/>
          <w:szCs w:val="28"/>
          <w:lang w:eastAsia="ru-RU"/>
        </w:rPr>
        <w:t>, благодаря которым могут быть произведены пря</w:t>
      </w:r>
      <w:r w:rsidR="007F4B45">
        <w:rPr>
          <w:rFonts w:ascii="Times New Roman" w:eastAsia="Times New Roman" w:hAnsi="Times New Roman" w:cs="Times New Roman"/>
          <w:sz w:val="28"/>
          <w:szCs w:val="28"/>
          <w:lang w:eastAsia="ru-RU"/>
        </w:rPr>
        <w:t>мые</w:t>
      </w:r>
      <w:r>
        <w:rPr>
          <w:rFonts w:ascii="Times New Roman" w:eastAsia="Times New Roman" w:hAnsi="Times New Roman" w:cs="Times New Roman"/>
          <w:sz w:val="28"/>
          <w:szCs w:val="28"/>
          <w:lang w:eastAsia="ru-RU"/>
        </w:rPr>
        <w:t xml:space="preserve"> блага</w:t>
      </w:r>
      <w:r w:rsidR="007F4B45">
        <w:rPr>
          <w:rFonts w:ascii="Times New Roman" w:eastAsia="Times New Roman" w:hAnsi="Times New Roman" w:cs="Times New Roman"/>
          <w:sz w:val="28"/>
          <w:szCs w:val="28"/>
          <w:lang w:eastAsia="ru-RU"/>
        </w:rPr>
        <w:t xml:space="preserve"> (сырье, станки, технологии)</w:t>
      </w:r>
      <w:r>
        <w:rPr>
          <w:rFonts w:ascii="Times New Roman" w:eastAsia="Times New Roman" w:hAnsi="Times New Roman" w:cs="Times New Roman"/>
          <w:sz w:val="28"/>
          <w:szCs w:val="28"/>
          <w:lang w:eastAsia="ru-RU"/>
        </w:rPr>
        <w:t>;</w:t>
      </w:r>
    </w:p>
    <w:p w:rsidR="00D66603" w:rsidRDefault="009E6000" w:rsidP="003B31CE">
      <w:pPr>
        <w:spacing w:after="0" w:line="240" w:lineRule="auto"/>
        <w:ind w:firstLine="709"/>
        <w:jc w:val="both"/>
        <w:rPr>
          <w:rFonts w:ascii="Times New Roman" w:eastAsia="Times New Roman" w:hAnsi="Times New Roman" w:cs="Times New Roman"/>
          <w:b/>
          <w:i/>
          <w:spacing w:val="-2"/>
          <w:sz w:val="28"/>
          <w:szCs w:val="28"/>
          <w:lang w:eastAsia="ru-RU"/>
        </w:rPr>
      </w:pPr>
      <w:r w:rsidRPr="00290579">
        <w:rPr>
          <w:rFonts w:ascii="Times New Roman" w:eastAsia="Times New Roman" w:hAnsi="Times New Roman" w:cs="Times New Roman"/>
          <w:b/>
          <w:i/>
          <w:sz w:val="28"/>
          <w:szCs w:val="28"/>
          <w:lang w:eastAsia="ru-RU"/>
        </w:rPr>
        <w:t>5</w:t>
      </w:r>
      <w:r w:rsidR="001449DB" w:rsidRPr="00290579">
        <w:rPr>
          <w:rFonts w:ascii="Times New Roman" w:eastAsia="Times New Roman" w:hAnsi="Times New Roman" w:cs="Times New Roman"/>
          <w:b/>
          <w:i/>
          <w:spacing w:val="-2"/>
          <w:sz w:val="28"/>
          <w:szCs w:val="28"/>
          <w:lang w:eastAsia="ru-RU"/>
        </w:rPr>
        <w:t xml:space="preserve">) </w:t>
      </w:r>
      <w:r w:rsidR="00D66603">
        <w:rPr>
          <w:rFonts w:ascii="Times New Roman" w:eastAsia="Times New Roman" w:hAnsi="Times New Roman" w:cs="Times New Roman"/>
          <w:b/>
          <w:i/>
          <w:spacing w:val="-2"/>
          <w:sz w:val="28"/>
          <w:szCs w:val="28"/>
          <w:lang w:eastAsia="ru-RU"/>
        </w:rPr>
        <w:t>по роли в потреблении:</w:t>
      </w:r>
    </w:p>
    <w:p w:rsidR="007F4B45" w:rsidRPr="007F4B45" w:rsidRDefault="007F4B45" w:rsidP="003B31CE">
      <w:pPr>
        <w:spacing w:after="0" w:line="240" w:lineRule="auto"/>
        <w:ind w:firstLine="709"/>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b/>
          <w:i/>
          <w:spacing w:val="-2"/>
          <w:sz w:val="28"/>
          <w:szCs w:val="28"/>
          <w:lang w:eastAsia="ru-RU"/>
        </w:rPr>
        <w:t xml:space="preserve">– </w:t>
      </w:r>
      <w:r w:rsidRPr="007F4B45">
        <w:rPr>
          <w:rFonts w:ascii="Times New Roman" w:eastAsia="Times New Roman" w:hAnsi="Times New Roman" w:cs="Times New Roman"/>
          <w:i/>
          <w:spacing w:val="-2"/>
          <w:sz w:val="28"/>
          <w:szCs w:val="28"/>
          <w:lang w:eastAsia="ru-RU"/>
        </w:rPr>
        <w:t>товары массового потребления</w:t>
      </w:r>
      <w:r w:rsidRPr="007F4B45">
        <w:rPr>
          <w:rFonts w:ascii="Times New Roman" w:eastAsia="Times New Roman" w:hAnsi="Times New Roman" w:cs="Times New Roman"/>
          <w:spacing w:val="-2"/>
          <w:sz w:val="28"/>
          <w:szCs w:val="28"/>
          <w:lang w:eastAsia="ru-RU"/>
        </w:rPr>
        <w:t xml:space="preserve"> </w:t>
      </w:r>
      <w:r>
        <w:rPr>
          <w:rFonts w:ascii="Times New Roman" w:eastAsia="Times New Roman" w:hAnsi="Times New Roman" w:cs="Times New Roman"/>
          <w:spacing w:val="-2"/>
          <w:sz w:val="28"/>
          <w:szCs w:val="28"/>
          <w:lang w:eastAsia="ru-RU"/>
        </w:rPr>
        <w:t>(китайская шариковая ручка);</w:t>
      </w:r>
    </w:p>
    <w:p w:rsidR="007F4B45" w:rsidRDefault="00D66603" w:rsidP="003B31CE">
      <w:pPr>
        <w:spacing w:after="0" w:line="240" w:lineRule="auto"/>
        <w:ind w:firstLine="709"/>
        <w:jc w:val="both"/>
        <w:rPr>
          <w:rFonts w:ascii="Times New Roman" w:eastAsia="Times New Roman" w:hAnsi="Times New Roman" w:cs="Times New Roman"/>
          <w:spacing w:val="-2"/>
          <w:sz w:val="28"/>
          <w:szCs w:val="28"/>
          <w:lang w:eastAsia="ru-RU"/>
        </w:rPr>
      </w:pPr>
      <w:r w:rsidRPr="00147CBB">
        <w:rPr>
          <w:rFonts w:ascii="Times New Roman" w:hAnsi="Times New Roman" w:cs="Times New Roman"/>
          <w:sz w:val="28"/>
          <w:szCs w:val="28"/>
        </w:rPr>
        <w:t>–</w:t>
      </w:r>
      <w:r>
        <w:rPr>
          <w:rFonts w:ascii="Times New Roman" w:hAnsi="Times New Roman" w:cs="Times New Roman"/>
          <w:sz w:val="28"/>
          <w:szCs w:val="28"/>
        </w:rPr>
        <w:t xml:space="preserve"> </w:t>
      </w:r>
      <w:r w:rsidR="001449DB" w:rsidRPr="007F4B45">
        <w:rPr>
          <w:rFonts w:ascii="Times New Roman" w:eastAsia="Times New Roman" w:hAnsi="Times New Roman" w:cs="Times New Roman"/>
          <w:i/>
          <w:spacing w:val="-2"/>
          <w:sz w:val="28"/>
          <w:szCs w:val="28"/>
          <w:lang w:eastAsia="ru-RU"/>
        </w:rPr>
        <w:t>п</w:t>
      </w:r>
      <w:r w:rsidR="007F4B45" w:rsidRPr="007F4B45">
        <w:rPr>
          <w:rFonts w:ascii="Times New Roman" w:eastAsia="Times New Roman" w:hAnsi="Times New Roman" w:cs="Times New Roman"/>
          <w:i/>
          <w:spacing w:val="-2"/>
          <w:sz w:val="28"/>
          <w:szCs w:val="28"/>
          <w:lang w:eastAsia="ru-RU"/>
        </w:rPr>
        <w:t>редметы роскоши</w:t>
      </w:r>
      <w:r w:rsidR="009E6000" w:rsidRPr="00290579">
        <w:rPr>
          <w:rFonts w:ascii="Times New Roman" w:eastAsia="Times New Roman" w:hAnsi="Times New Roman" w:cs="Times New Roman"/>
          <w:b/>
          <w:i/>
          <w:spacing w:val="-2"/>
          <w:sz w:val="28"/>
          <w:szCs w:val="28"/>
          <w:lang w:eastAsia="ru-RU"/>
        </w:rPr>
        <w:t xml:space="preserve"> </w:t>
      </w:r>
      <w:r w:rsidR="009E6000" w:rsidRPr="008F68F1">
        <w:rPr>
          <w:rFonts w:ascii="Times New Roman" w:eastAsia="Times New Roman" w:hAnsi="Times New Roman" w:cs="Times New Roman"/>
          <w:spacing w:val="-2"/>
          <w:sz w:val="28"/>
          <w:szCs w:val="28"/>
          <w:lang w:eastAsia="ru-RU"/>
        </w:rPr>
        <w:t>(ручка «Паркер»</w:t>
      </w:r>
      <w:r w:rsidR="007F4B45">
        <w:rPr>
          <w:rFonts w:ascii="Times New Roman" w:eastAsia="Times New Roman" w:hAnsi="Times New Roman" w:cs="Times New Roman"/>
          <w:spacing w:val="-2"/>
          <w:sz w:val="28"/>
          <w:szCs w:val="28"/>
          <w:lang w:eastAsia="ru-RU"/>
        </w:rPr>
        <w:t xml:space="preserve">). </w:t>
      </w:r>
      <w:r w:rsidR="009E6000" w:rsidRPr="008F68F1">
        <w:rPr>
          <w:rFonts w:ascii="Times New Roman" w:eastAsia="Times New Roman" w:hAnsi="Times New Roman" w:cs="Times New Roman"/>
          <w:spacing w:val="-2"/>
          <w:sz w:val="28"/>
          <w:szCs w:val="28"/>
          <w:lang w:eastAsia="ru-RU"/>
        </w:rPr>
        <w:t>Понятие предмета роскоши меняется: вещи, которые не являлись предметами роскоши, могут стать таковыми (антиквариат). Блага, которые являлись предметами роскоши, перестают быть ими (хрус</w:t>
      </w:r>
      <w:r w:rsidR="00C66696">
        <w:rPr>
          <w:rFonts w:ascii="Times New Roman" w:eastAsia="Times New Roman" w:hAnsi="Times New Roman" w:cs="Times New Roman"/>
          <w:spacing w:val="-2"/>
          <w:sz w:val="28"/>
          <w:szCs w:val="28"/>
          <w:lang w:eastAsia="ru-RU"/>
        </w:rPr>
        <w:t>таль, мобильный телефон). Есть</w:t>
      </w:r>
      <w:r w:rsidR="009E6000" w:rsidRPr="008F68F1">
        <w:rPr>
          <w:rFonts w:ascii="Times New Roman" w:eastAsia="Times New Roman" w:hAnsi="Times New Roman" w:cs="Times New Roman"/>
          <w:spacing w:val="-2"/>
          <w:sz w:val="28"/>
          <w:szCs w:val="28"/>
          <w:lang w:eastAsia="ru-RU"/>
        </w:rPr>
        <w:t xml:space="preserve"> блага, которые были и ост</w:t>
      </w:r>
      <w:r w:rsidR="00C66696">
        <w:rPr>
          <w:rFonts w:ascii="Times New Roman" w:eastAsia="Times New Roman" w:hAnsi="Times New Roman" w:cs="Times New Roman"/>
          <w:spacing w:val="-2"/>
          <w:sz w:val="28"/>
          <w:szCs w:val="28"/>
          <w:lang w:eastAsia="ru-RU"/>
        </w:rPr>
        <w:t>аются</w:t>
      </w:r>
      <w:r w:rsidR="009E6000" w:rsidRPr="008F68F1">
        <w:rPr>
          <w:rFonts w:ascii="Times New Roman" w:eastAsia="Times New Roman" w:hAnsi="Times New Roman" w:cs="Times New Roman"/>
          <w:spacing w:val="-2"/>
          <w:sz w:val="28"/>
          <w:szCs w:val="28"/>
          <w:lang w:eastAsia="ru-RU"/>
        </w:rPr>
        <w:t xml:space="preserve"> предмет</w:t>
      </w:r>
      <w:r w:rsidR="007F4B45">
        <w:rPr>
          <w:rFonts w:ascii="Times New Roman" w:eastAsia="Times New Roman" w:hAnsi="Times New Roman" w:cs="Times New Roman"/>
          <w:spacing w:val="-2"/>
          <w:sz w:val="28"/>
          <w:szCs w:val="28"/>
          <w:lang w:eastAsia="ru-RU"/>
        </w:rPr>
        <w:t>ами роскоши (драгоценные камни);</w:t>
      </w:r>
    </w:p>
    <w:p w:rsidR="009E6000" w:rsidRPr="008F68F1" w:rsidRDefault="007F4B45" w:rsidP="003B31CE">
      <w:pPr>
        <w:spacing w:after="0" w:line="240" w:lineRule="auto"/>
        <w:ind w:firstLine="709"/>
        <w:jc w:val="both"/>
        <w:rPr>
          <w:rFonts w:ascii="Times New Roman" w:eastAsia="Times New Roman" w:hAnsi="Times New Roman" w:cs="Times New Roman"/>
          <w:spacing w:val="-2"/>
          <w:sz w:val="28"/>
          <w:szCs w:val="28"/>
          <w:lang w:eastAsia="ru-RU"/>
        </w:rPr>
      </w:pPr>
      <w:r w:rsidRPr="00147CBB">
        <w:rPr>
          <w:rFonts w:ascii="Times New Roman" w:hAnsi="Times New Roman" w:cs="Times New Roman"/>
          <w:sz w:val="28"/>
          <w:szCs w:val="28"/>
        </w:rPr>
        <w:t>–</w:t>
      </w:r>
      <w:r w:rsidR="009E6000" w:rsidRPr="008F68F1">
        <w:rPr>
          <w:rFonts w:ascii="Times New Roman" w:eastAsia="Times New Roman" w:hAnsi="Times New Roman" w:cs="Times New Roman"/>
          <w:spacing w:val="-2"/>
          <w:sz w:val="28"/>
          <w:szCs w:val="28"/>
          <w:lang w:eastAsia="ru-RU"/>
        </w:rPr>
        <w:t xml:space="preserve"> </w:t>
      </w:r>
      <w:r w:rsidRPr="007F4B45">
        <w:rPr>
          <w:rFonts w:ascii="Times New Roman" w:eastAsia="Times New Roman" w:hAnsi="Times New Roman" w:cs="Times New Roman"/>
          <w:i/>
          <w:spacing w:val="-2"/>
          <w:sz w:val="28"/>
          <w:szCs w:val="28"/>
          <w:lang w:eastAsia="ru-RU"/>
        </w:rPr>
        <w:t>н</w:t>
      </w:r>
      <w:r w:rsidR="009E6000" w:rsidRPr="007F4B45">
        <w:rPr>
          <w:rFonts w:ascii="Times New Roman" w:eastAsia="Times New Roman" w:hAnsi="Times New Roman" w:cs="Times New Roman"/>
          <w:i/>
          <w:spacing w:val="-2"/>
          <w:sz w:val="28"/>
          <w:szCs w:val="28"/>
          <w:lang w:eastAsia="ru-RU"/>
        </w:rPr>
        <w:t>асущные блага</w:t>
      </w:r>
      <w:r w:rsidR="001449DB">
        <w:rPr>
          <w:rFonts w:ascii="Times New Roman" w:eastAsia="Times New Roman" w:hAnsi="Times New Roman" w:cs="Times New Roman"/>
          <w:spacing w:val="-2"/>
          <w:sz w:val="28"/>
          <w:szCs w:val="28"/>
          <w:lang w:eastAsia="ru-RU"/>
        </w:rPr>
        <w:t xml:space="preserve"> – </w:t>
      </w:r>
      <w:r w:rsidR="009E6000" w:rsidRPr="008F68F1">
        <w:rPr>
          <w:rFonts w:ascii="Times New Roman" w:eastAsia="Times New Roman" w:hAnsi="Times New Roman" w:cs="Times New Roman"/>
          <w:spacing w:val="-2"/>
          <w:sz w:val="28"/>
          <w:szCs w:val="28"/>
          <w:lang w:eastAsia="ru-RU"/>
        </w:rPr>
        <w:t>блага, обеспечивающие достойное</w:t>
      </w:r>
      <w:r>
        <w:rPr>
          <w:rFonts w:ascii="Times New Roman" w:eastAsia="Times New Roman" w:hAnsi="Times New Roman" w:cs="Times New Roman"/>
          <w:spacing w:val="-2"/>
          <w:sz w:val="28"/>
          <w:szCs w:val="28"/>
          <w:lang w:eastAsia="ru-RU"/>
        </w:rPr>
        <w:t xml:space="preserve"> существование и</w:t>
      </w:r>
      <w:r w:rsidR="009E6000" w:rsidRPr="008F68F1">
        <w:rPr>
          <w:rFonts w:ascii="Times New Roman" w:eastAsia="Times New Roman" w:hAnsi="Times New Roman" w:cs="Times New Roman"/>
          <w:spacing w:val="-2"/>
          <w:sz w:val="28"/>
          <w:szCs w:val="28"/>
          <w:lang w:eastAsia="ru-RU"/>
        </w:rPr>
        <w:t xml:space="preserve"> ко</w:t>
      </w:r>
      <w:r>
        <w:rPr>
          <w:rFonts w:ascii="Times New Roman" w:eastAsia="Times New Roman" w:hAnsi="Times New Roman" w:cs="Times New Roman"/>
          <w:spacing w:val="-2"/>
          <w:sz w:val="28"/>
          <w:szCs w:val="28"/>
          <w:lang w:eastAsia="ru-RU"/>
        </w:rPr>
        <w:t>торые люди должны</w:t>
      </w:r>
      <w:r w:rsidR="009E6000" w:rsidRPr="008F68F1">
        <w:rPr>
          <w:rFonts w:ascii="Times New Roman" w:eastAsia="Times New Roman" w:hAnsi="Times New Roman" w:cs="Times New Roman"/>
          <w:spacing w:val="-2"/>
          <w:sz w:val="28"/>
          <w:szCs w:val="28"/>
          <w:lang w:eastAsia="ru-RU"/>
        </w:rPr>
        <w:t xml:space="preserve"> получать вне зависимости от их доходов (зд</w:t>
      </w:r>
      <w:r w:rsidR="001449DB">
        <w:rPr>
          <w:rFonts w:ascii="Times New Roman" w:eastAsia="Times New Roman" w:hAnsi="Times New Roman" w:cs="Times New Roman"/>
          <w:spacing w:val="-2"/>
          <w:sz w:val="28"/>
          <w:szCs w:val="28"/>
          <w:lang w:eastAsia="ru-RU"/>
        </w:rPr>
        <w:t>оровье, образование, кров, еда);</w:t>
      </w:r>
    </w:p>
    <w:p w:rsidR="00D66603" w:rsidRDefault="001449DB" w:rsidP="003B31CE">
      <w:pPr>
        <w:spacing w:after="0" w:line="240" w:lineRule="auto"/>
        <w:ind w:firstLine="709"/>
        <w:jc w:val="both"/>
        <w:rPr>
          <w:rFonts w:ascii="Times New Roman" w:eastAsia="Times New Roman" w:hAnsi="Times New Roman" w:cs="Times New Roman"/>
          <w:b/>
          <w:i/>
          <w:sz w:val="28"/>
          <w:szCs w:val="28"/>
          <w:lang w:eastAsia="ru-RU"/>
        </w:rPr>
      </w:pPr>
      <w:r w:rsidRPr="00290579">
        <w:rPr>
          <w:rFonts w:ascii="Times New Roman" w:eastAsia="Times New Roman" w:hAnsi="Times New Roman" w:cs="Times New Roman"/>
          <w:b/>
          <w:i/>
          <w:sz w:val="28"/>
          <w:szCs w:val="28"/>
          <w:lang w:eastAsia="ru-RU"/>
        </w:rPr>
        <w:t xml:space="preserve">6) </w:t>
      </w:r>
      <w:r w:rsidR="007F4B45">
        <w:rPr>
          <w:rFonts w:ascii="Times New Roman" w:eastAsia="Times New Roman" w:hAnsi="Times New Roman" w:cs="Times New Roman"/>
          <w:b/>
          <w:i/>
          <w:sz w:val="28"/>
          <w:szCs w:val="28"/>
          <w:lang w:eastAsia="ru-RU"/>
        </w:rPr>
        <w:t>по соотношению дохода покупателя и спроса на товар:</w:t>
      </w:r>
    </w:p>
    <w:p w:rsidR="007F4B45" w:rsidRDefault="00D66603" w:rsidP="003B31CE">
      <w:pPr>
        <w:spacing w:after="0" w:line="240" w:lineRule="auto"/>
        <w:ind w:firstLine="709"/>
        <w:jc w:val="both"/>
        <w:rPr>
          <w:rFonts w:ascii="Times New Roman" w:eastAsia="Times New Roman" w:hAnsi="Times New Roman" w:cs="Times New Roman"/>
          <w:sz w:val="28"/>
          <w:szCs w:val="28"/>
          <w:lang w:eastAsia="ru-RU"/>
        </w:rPr>
      </w:pPr>
      <w:r w:rsidRPr="00147CBB">
        <w:rPr>
          <w:rFonts w:ascii="Times New Roman" w:hAnsi="Times New Roman" w:cs="Times New Roman"/>
          <w:sz w:val="28"/>
          <w:szCs w:val="28"/>
        </w:rPr>
        <w:t>–</w:t>
      </w:r>
      <w:r>
        <w:rPr>
          <w:rFonts w:ascii="Times New Roman" w:hAnsi="Times New Roman" w:cs="Times New Roman"/>
          <w:sz w:val="28"/>
          <w:szCs w:val="28"/>
        </w:rPr>
        <w:t xml:space="preserve"> </w:t>
      </w:r>
      <w:r w:rsidR="007F4B45" w:rsidRPr="007F4B45">
        <w:rPr>
          <w:rFonts w:ascii="Times New Roman" w:eastAsia="Times New Roman" w:hAnsi="Times New Roman" w:cs="Times New Roman"/>
          <w:i/>
          <w:sz w:val="28"/>
          <w:szCs w:val="28"/>
          <w:lang w:eastAsia="ru-RU"/>
        </w:rPr>
        <w:t>товары высшего качества (</w:t>
      </w:r>
      <w:r w:rsidR="00C66696" w:rsidRPr="007F4B45">
        <w:rPr>
          <w:rFonts w:ascii="Times New Roman" w:eastAsia="Times New Roman" w:hAnsi="Times New Roman" w:cs="Times New Roman"/>
          <w:i/>
          <w:sz w:val="28"/>
          <w:szCs w:val="28"/>
          <w:lang w:eastAsia="ru-RU"/>
        </w:rPr>
        <w:t>нормальные т</w:t>
      </w:r>
      <w:r w:rsidR="007F4B45" w:rsidRPr="007F4B45">
        <w:rPr>
          <w:rFonts w:ascii="Times New Roman" w:eastAsia="Times New Roman" w:hAnsi="Times New Roman" w:cs="Times New Roman"/>
          <w:i/>
          <w:sz w:val="28"/>
          <w:szCs w:val="28"/>
          <w:lang w:eastAsia="ru-RU"/>
        </w:rPr>
        <w:t>овары)</w:t>
      </w:r>
      <w:r w:rsidR="007F4B45">
        <w:rPr>
          <w:rFonts w:ascii="Times New Roman" w:eastAsia="Times New Roman" w:hAnsi="Times New Roman" w:cs="Times New Roman"/>
          <w:b/>
          <w:i/>
          <w:sz w:val="28"/>
          <w:szCs w:val="28"/>
          <w:lang w:eastAsia="ru-RU"/>
        </w:rPr>
        <w:t xml:space="preserve"> </w:t>
      </w:r>
      <w:r w:rsidR="007F4B45">
        <w:rPr>
          <w:rFonts w:ascii="Times New Roman" w:eastAsia="Times New Roman" w:hAnsi="Times New Roman" w:cs="Times New Roman"/>
          <w:sz w:val="28"/>
          <w:szCs w:val="28"/>
          <w:lang w:eastAsia="ru-RU"/>
        </w:rPr>
        <w:t xml:space="preserve">– </w:t>
      </w:r>
      <w:r w:rsidR="009E6000" w:rsidRPr="008F68F1">
        <w:rPr>
          <w:rFonts w:ascii="Times New Roman" w:eastAsia="Times New Roman" w:hAnsi="Times New Roman" w:cs="Times New Roman"/>
          <w:sz w:val="28"/>
          <w:szCs w:val="28"/>
          <w:lang w:eastAsia="ru-RU"/>
        </w:rPr>
        <w:t>благо, величина спроса на которое увеличивается с ростом дохода покуп</w:t>
      </w:r>
      <w:r w:rsidR="007F4B45">
        <w:rPr>
          <w:rFonts w:ascii="Times New Roman" w:eastAsia="Times New Roman" w:hAnsi="Times New Roman" w:cs="Times New Roman"/>
          <w:sz w:val="28"/>
          <w:szCs w:val="28"/>
          <w:lang w:eastAsia="ru-RU"/>
        </w:rPr>
        <w:t>ателя (свежее мясо, фрукты, путевки на отдых);</w:t>
      </w:r>
    </w:p>
    <w:p w:rsidR="009E6000" w:rsidRPr="00290579" w:rsidRDefault="007F4B45" w:rsidP="003B31CE">
      <w:pPr>
        <w:spacing w:after="0" w:line="240" w:lineRule="auto"/>
        <w:ind w:firstLine="709"/>
        <w:jc w:val="both"/>
        <w:rPr>
          <w:rFonts w:ascii="Times New Roman" w:eastAsia="Times New Roman" w:hAnsi="Times New Roman" w:cs="Times New Roman"/>
          <w:sz w:val="28"/>
          <w:szCs w:val="28"/>
          <w:lang w:eastAsia="ru-RU"/>
        </w:rPr>
      </w:pPr>
      <w:r w:rsidRPr="00147CBB">
        <w:rPr>
          <w:rFonts w:ascii="Times New Roman" w:hAnsi="Times New Roman" w:cs="Times New Roman"/>
          <w:sz w:val="28"/>
          <w:szCs w:val="28"/>
        </w:rPr>
        <w:lastRenderedPageBreak/>
        <w:t>–</w:t>
      </w:r>
      <w:r>
        <w:rPr>
          <w:rFonts w:ascii="Times New Roman" w:hAnsi="Times New Roman" w:cs="Times New Roman"/>
          <w:sz w:val="28"/>
          <w:szCs w:val="28"/>
        </w:rPr>
        <w:t xml:space="preserve"> </w:t>
      </w:r>
      <w:r w:rsidRPr="007F4B45">
        <w:rPr>
          <w:rFonts w:ascii="Times New Roman" w:hAnsi="Times New Roman" w:cs="Times New Roman"/>
          <w:i/>
          <w:sz w:val="28"/>
          <w:szCs w:val="28"/>
        </w:rPr>
        <w:t xml:space="preserve">товары </w:t>
      </w:r>
      <w:r w:rsidRPr="007F4B45">
        <w:rPr>
          <w:rFonts w:ascii="Times New Roman" w:eastAsia="Times New Roman" w:hAnsi="Times New Roman" w:cs="Times New Roman"/>
          <w:i/>
          <w:sz w:val="28"/>
          <w:szCs w:val="28"/>
          <w:lang w:eastAsia="ru-RU"/>
        </w:rPr>
        <w:t>низшего качества (низшие блага</w:t>
      </w:r>
      <w:r w:rsidR="009E6000" w:rsidRPr="007F4B45">
        <w:rPr>
          <w:rFonts w:ascii="Times New Roman" w:eastAsia="Times New Roman" w:hAnsi="Times New Roman" w:cs="Times New Roman"/>
          <w:i/>
          <w:sz w:val="28"/>
          <w:szCs w:val="28"/>
          <w:lang w:eastAsia="ru-RU"/>
        </w:rPr>
        <w:t>)</w:t>
      </w:r>
      <w:r w:rsidR="009E6000" w:rsidRPr="008F68F1">
        <w:rPr>
          <w:rFonts w:ascii="Times New Roman" w:eastAsia="Times New Roman" w:hAnsi="Times New Roman" w:cs="Times New Roman"/>
          <w:b/>
          <w:i/>
          <w:sz w:val="28"/>
          <w:szCs w:val="28"/>
          <w:lang w:eastAsia="ru-RU"/>
        </w:rPr>
        <w:t xml:space="preserve"> </w:t>
      </w:r>
      <w:r w:rsidR="001449DB">
        <w:rPr>
          <w:rFonts w:ascii="Times New Roman" w:eastAsia="Times New Roman" w:hAnsi="Times New Roman" w:cs="Times New Roman"/>
          <w:sz w:val="28"/>
          <w:szCs w:val="28"/>
          <w:lang w:eastAsia="ru-RU"/>
        </w:rPr>
        <w:t>–</w:t>
      </w:r>
      <w:r w:rsidR="009E6000" w:rsidRPr="008F68F1">
        <w:rPr>
          <w:rFonts w:ascii="Times New Roman" w:eastAsia="Times New Roman" w:hAnsi="Times New Roman" w:cs="Times New Roman"/>
          <w:sz w:val="28"/>
          <w:szCs w:val="28"/>
          <w:lang w:eastAsia="ru-RU"/>
        </w:rPr>
        <w:t xml:space="preserve"> товар, объем спроса на который, </w:t>
      </w:r>
      <w:r w:rsidR="009E6000" w:rsidRPr="00290579">
        <w:rPr>
          <w:rFonts w:ascii="Times New Roman" w:eastAsia="Times New Roman" w:hAnsi="Times New Roman" w:cs="Times New Roman"/>
          <w:sz w:val="28"/>
          <w:szCs w:val="28"/>
          <w:lang w:eastAsia="ru-RU"/>
        </w:rPr>
        <w:t>умен</w:t>
      </w:r>
      <w:r w:rsidR="001449DB" w:rsidRPr="00290579">
        <w:rPr>
          <w:rFonts w:ascii="Times New Roman" w:eastAsia="Times New Roman" w:hAnsi="Times New Roman" w:cs="Times New Roman"/>
          <w:sz w:val="28"/>
          <w:szCs w:val="28"/>
          <w:lang w:eastAsia="ru-RU"/>
        </w:rPr>
        <w:t>ьшается с повышением дохода</w:t>
      </w:r>
      <w:r>
        <w:rPr>
          <w:rFonts w:ascii="Times New Roman" w:eastAsia="Times New Roman" w:hAnsi="Times New Roman" w:cs="Times New Roman"/>
          <w:sz w:val="28"/>
          <w:szCs w:val="28"/>
          <w:lang w:eastAsia="ru-RU"/>
        </w:rPr>
        <w:t xml:space="preserve"> (хлеб, макароны, сосиски)</w:t>
      </w:r>
      <w:r w:rsidR="001449DB" w:rsidRPr="00290579">
        <w:rPr>
          <w:rFonts w:ascii="Times New Roman" w:eastAsia="Times New Roman" w:hAnsi="Times New Roman" w:cs="Times New Roman"/>
          <w:sz w:val="28"/>
          <w:szCs w:val="28"/>
          <w:lang w:eastAsia="ru-RU"/>
        </w:rPr>
        <w:t>;</w:t>
      </w:r>
    </w:p>
    <w:p w:rsidR="00D66603" w:rsidRDefault="001449DB" w:rsidP="003B31CE">
      <w:pPr>
        <w:spacing w:after="0" w:line="240" w:lineRule="auto"/>
        <w:ind w:firstLine="709"/>
        <w:jc w:val="both"/>
        <w:rPr>
          <w:rFonts w:ascii="Times New Roman" w:eastAsia="Times New Roman" w:hAnsi="Times New Roman" w:cs="Times New Roman"/>
          <w:b/>
          <w:i/>
          <w:sz w:val="28"/>
          <w:szCs w:val="28"/>
          <w:lang w:eastAsia="ru-RU"/>
        </w:rPr>
      </w:pPr>
      <w:r w:rsidRPr="00290579">
        <w:rPr>
          <w:rFonts w:ascii="Times New Roman" w:eastAsia="Times New Roman" w:hAnsi="Times New Roman" w:cs="Times New Roman"/>
          <w:b/>
          <w:i/>
          <w:sz w:val="28"/>
          <w:szCs w:val="28"/>
          <w:lang w:eastAsia="ru-RU"/>
        </w:rPr>
        <w:t xml:space="preserve">7) </w:t>
      </w:r>
      <w:r w:rsidR="007F4B45">
        <w:rPr>
          <w:rFonts w:ascii="Times New Roman" w:eastAsia="Times New Roman" w:hAnsi="Times New Roman" w:cs="Times New Roman"/>
          <w:b/>
          <w:i/>
          <w:sz w:val="28"/>
          <w:szCs w:val="28"/>
          <w:lang w:eastAsia="ru-RU"/>
        </w:rPr>
        <w:t>по степени исключаемости:</w:t>
      </w:r>
    </w:p>
    <w:p w:rsidR="00D66603" w:rsidRDefault="00D66603" w:rsidP="003B31CE">
      <w:pPr>
        <w:spacing w:after="0" w:line="240" w:lineRule="auto"/>
        <w:ind w:firstLine="709"/>
        <w:jc w:val="both"/>
        <w:rPr>
          <w:rFonts w:ascii="Times New Roman" w:eastAsia="Times New Roman" w:hAnsi="Times New Roman" w:cs="Times New Roman"/>
          <w:b/>
          <w:sz w:val="28"/>
          <w:szCs w:val="28"/>
          <w:lang w:eastAsia="ru-RU"/>
        </w:rPr>
      </w:pPr>
      <w:r w:rsidRPr="00147CBB">
        <w:rPr>
          <w:rFonts w:ascii="Times New Roman" w:hAnsi="Times New Roman" w:cs="Times New Roman"/>
          <w:sz w:val="28"/>
          <w:szCs w:val="28"/>
        </w:rPr>
        <w:t>–</w:t>
      </w:r>
      <w:r>
        <w:rPr>
          <w:rFonts w:ascii="Times New Roman" w:hAnsi="Times New Roman" w:cs="Times New Roman"/>
          <w:sz w:val="28"/>
          <w:szCs w:val="28"/>
        </w:rPr>
        <w:t xml:space="preserve"> </w:t>
      </w:r>
      <w:r w:rsidRPr="0042588B">
        <w:rPr>
          <w:rFonts w:ascii="Times New Roman" w:eastAsia="Times New Roman" w:hAnsi="Times New Roman" w:cs="Times New Roman"/>
          <w:i/>
          <w:sz w:val="28"/>
          <w:szCs w:val="28"/>
          <w:lang w:eastAsia="ru-RU"/>
        </w:rPr>
        <w:t>ч</w:t>
      </w:r>
      <w:r w:rsidR="009E6000" w:rsidRPr="0042588B">
        <w:rPr>
          <w:rFonts w:ascii="Times New Roman" w:eastAsia="Times New Roman" w:hAnsi="Times New Roman" w:cs="Times New Roman"/>
          <w:i/>
          <w:sz w:val="28"/>
          <w:szCs w:val="28"/>
          <w:lang w:eastAsia="ru-RU"/>
        </w:rPr>
        <w:t>астные блага</w:t>
      </w:r>
      <w:r w:rsidR="001449DB">
        <w:rPr>
          <w:rFonts w:ascii="Times New Roman" w:eastAsia="Times New Roman" w:hAnsi="Times New Roman" w:cs="Times New Roman"/>
          <w:sz w:val="28"/>
          <w:szCs w:val="28"/>
          <w:lang w:eastAsia="ru-RU"/>
        </w:rPr>
        <w:t xml:space="preserve"> –</w:t>
      </w:r>
      <w:r w:rsidR="009E6000" w:rsidRPr="008F68F1">
        <w:rPr>
          <w:rFonts w:ascii="Times New Roman" w:eastAsia="Times New Roman" w:hAnsi="Times New Roman" w:cs="Times New Roman"/>
          <w:sz w:val="28"/>
          <w:szCs w:val="28"/>
          <w:lang w:eastAsia="ru-RU"/>
        </w:rPr>
        <w:t xml:space="preserve"> блага, предназначенные для личного потребления. Будучи потреб</w:t>
      </w:r>
      <w:r w:rsidR="007F4B45">
        <w:rPr>
          <w:rFonts w:ascii="Times New Roman" w:eastAsia="Times New Roman" w:hAnsi="Times New Roman" w:cs="Times New Roman"/>
          <w:sz w:val="28"/>
          <w:szCs w:val="28"/>
          <w:lang w:eastAsia="ru-RU"/>
        </w:rPr>
        <w:t xml:space="preserve">ленным одним лицом, оно исключает от потребления других потребителей </w:t>
      </w:r>
      <w:r>
        <w:rPr>
          <w:rFonts w:ascii="Times New Roman" w:eastAsia="Times New Roman" w:hAnsi="Times New Roman" w:cs="Times New Roman"/>
          <w:sz w:val="28"/>
          <w:szCs w:val="28"/>
          <w:lang w:eastAsia="ru-RU"/>
        </w:rPr>
        <w:t>(мороженое</w:t>
      </w:r>
      <w:r w:rsidR="007F4B45">
        <w:rPr>
          <w:rFonts w:ascii="Times New Roman" w:eastAsia="Times New Roman" w:hAnsi="Times New Roman" w:cs="Times New Roman"/>
          <w:sz w:val="28"/>
          <w:szCs w:val="28"/>
          <w:lang w:eastAsia="ru-RU"/>
        </w:rPr>
        <w:t>, одежда</w:t>
      </w:r>
      <w:r>
        <w:rPr>
          <w:rFonts w:ascii="Times New Roman" w:eastAsia="Times New Roman" w:hAnsi="Times New Roman" w:cs="Times New Roman"/>
          <w:sz w:val="28"/>
          <w:szCs w:val="28"/>
          <w:lang w:eastAsia="ru-RU"/>
        </w:rPr>
        <w:t>);</w:t>
      </w:r>
    </w:p>
    <w:p w:rsidR="00D66603" w:rsidRDefault="00D66603" w:rsidP="003B31CE">
      <w:pPr>
        <w:spacing w:after="0" w:line="240" w:lineRule="auto"/>
        <w:ind w:firstLine="709"/>
        <w:jc w:val="both"/>
        <w:rPr>
          <w:rFonts w:ascii="Times New Roman" w:eastAsia="Times New Roman" w:hAnsi="Times New Roman" w:cs="Times New Roman"/>
          <w:sz w:val="28"/>
          <w:szCs w:val="28"/>
          <w:lang w:eastAsia="ru-RU"/>
        </w:rPr>
      </w:pPr>
      <w:r w:rsidRPr="00147CBB">
        <w:rPr>
          <w:rFonts w:ascii="Times New Roman" w:hAnsi="Times New Roman" w:cs="Times New Roman"/>
          <w:sz w:val="28"/>
          <w:szCs w:val="28"/>
        </w:rPr>
        <w:t>–</w:t>
      </w:r>
      <w:r>
        <w:rPr>
          <w:rFonts w:ascii="Times New Roman" w:hAnsi="Times New Roman" w:cs="Times New Roman"/>
          <w:sz w:val="28"/>
          <w:szCs w:val="28"/>
        </w:rPr>
        <w:t xml:space="preserve"> </w:t>
      </w:r>
      <w:r w:rsidRPr="0042588B">
        <w:rPr>
          <w:rFonts w:ascii="Times New Roman" w:hAnsi="Times New Roman" w:cs="Times New Roman"/>
          <w:i/>
          <w:sz w:val="28"/>
          <w:szCs w:val="28"/>
        </w:rPr>
        <w:t>о</w:t>
      </w:r>
      <w:r w:rsidR="009E6000" w:rsidRPr="0042588B">
        <w:rPr>
          <w:rFonts w:ascii="Times New Roman" w:eastAsia="Times New Roman" w:hAnsi="Times New Roman" w:cs="Times New Roman"/>
          <w:i/>
          <w:sz w:val="28"/>
          <w:szCs w:val="28"/>
          <w:lang w:eastAsia="ru-RU"/>
        </w:rPr>
        <w:t>бщественные блага</w:t>
      </w:r>
      <w:r w:rsidR="001449DB">
        <w:rPr>
          <w:rFonts w:ascii="Times New Roman" w:eastAsia="Times New Roman" w:hAnsi="Times New Roman" w:cs="Times New Roman"/>
          <w:sz w:val="28"/>
          <w:szCs w:val="28"/>
          <w:lang w:eastAsia="ru-RU"/>
        </w:rPr>
        <w:t xml:space="preserve"> –</w:t>
      </w:r>
      <w:r w:rsidR="009E6000" w:rsidRPr="008F68F1">
        <w:rPr>
          <w:rFonts w:ascii="Times New Roman" w:eastAsia="Times New Roman" w:hAnsi="Times New Roman" w:cs="Times New Roman"/>
          <w:sz w:val="28"/>
          <w:szCs w:val="28"/>
          <w:lang w:eastAsia="ru-RU"/>
        </w:rPr>
        <w:t xml:space="preserve"> блага, </w:t>
      </w:r>
      <w:r w:rsidR="007F4B45">
        <w:rPr>
          <w:rFonts w:ascii="Times New Roman" w:eastAsia="Times New Roman" w:hAnsi="Times New Roman" w:cs="Times New Roman"/>
          <w:sz w:val="28"/>
          <w:szCs w:val="28"/>
          <w:lang w:eastAsia="ru-RU"/>
        </w:rPr>
        <w:t xml:space="preserve">от потребления которых нельзя исключить других потребителей независимо от того, заплатили ли они за его потребление (проезд в общественном транспорте, охрана общественного порядка). </w:t>
      </w:r>
      <w:r w:rsidR="009E6000" w:rsidRPr="008F68F1">
        <w:rPr>
          <w:rFonts w:ascii="Times New Roman" w:eastAsia="Times New Roman" w:hAnsi="Times New Roman" w:cs="Times New Roman"/>
          <w:sz w:val="28"/>
          <w:szCs w:val="28"/>
          <w:lang w:eastAsia="ru-RU"/>
        </w:rPr>
        <w:t xml:space="preserve">Эти блага характеризуются следующими особенностями: </w:t>
      </w:r>
      <w:r w:rsidR="001C5E50">
        <w:rPr>
          <w:rFonts w:ascii="Times New Roman" w:eastAsia="Times New Roman" w:hAnsi="Times New Roman" w:cs="Times New Roman"/>
          <w:sz w:val="28"/>
          <w:szCs w:val="28"/>
          <w:lang w:eastAsia="ru-RU"/>
        </w:rPr>
        <w:t>потребитель</w:t>
      </w:r>
      <w:r w:rsidR="009E6000" w:rsidRPr="008F68F1">
        <w:rPr>
          <w:rFonts w:ascii="Times New Roman" w:eastAsia="Times New Roman" w:hAnsi="Times New Roman" w:cs="Times New Roman"/>
          <w:sz w:val="28"/>
          <w:szCs w:val="28"/>
          <w:lang w:eastAsia="ru-RU"/>
        </w:rPr>
        <w:t xml:space="preserve"> </w:t>
      </w:r>
      <w:r w:rsidR="0042588B">
        <w:rPr>
          <w:rFonts w:ascii="Times New Roman" w:eastAsia="Times New Roman" w:hAnsi="Times New Roman" w:cs="Times New Roman"/>
          <w:sz w:val="28"/>
          <w:szCs w:val="28"/>
          <w:lang w:eastAsia="ru-RU"/>
        </w:rPr>
        <w:t>часто не платит за них</w:t>
      </w:r>
      <w:r w:rsidR="009E6000" w:rsidRPr="008F68F1">
        <w:rPr>
          <w:rFonts w:ascii="Times New Roman" w:eastAsia="Times New Roman" w:hAnsi="Times New Roman" w:cs="Times New Roman"/>
          <w:sz w:val="28"/>
          <w:szCs w:val="28"/>
          <w:lang w:eastAsia="ru-RU"/>
        </w:rPr>
        <w:t>; отсутствует практическая возможность ограничить число потребителей или исключить кого-то из</w:t>
      </w:r>
      <w:r w:rsidR="001449DB">
        <w:rPr>
          <w:rFonts w:ascii="Times New Roman" w:eastAsia="Times New Roman" w:hAnsi="Times New Roman" w:cs="Times New Roman"/>
          <w:sz w:val="28"/>
          <w:szCs w:val="28"/>
          <w:lang w:eastAsia="ru-RU"/>
        </w:rPr>
        <w:t xml:space="preserve"> этого числа (маяк, светофор). </w:t>
      </w:r>
    </w:p>
    <w:p w:rsidR="009E6000" w:rsidRPr="008F68F1" w:rsidRDefault="00D66603" w:rsidP="003B31CE">
      <w:pPr>
        <w:spacing w:after="0" w:line="240" w:lineRule="auto"/>
        <w:ind w:firstLine="709"/>
        <w:jc w:val="both"/>
        <w:rPr>
          <w:rFonts w:ascii="Times New Roman" w:eastAsia="Times New Roman" w:hAnsi="Times New Roman" w:cs="Times New Roman"/>
          <w:sz w:val="28"/>
          <w:szCs w:val="28"/>
          <w:lang w:eastAsia="ru-RU"/>
        </w:rPr>
      </w:pPr>
      <w:r w:rsidRPr="00147CBB">
        <w:rPr>
          <w:rFonts w:ascii="Times New Roman" w:hAnsi="Times New Roman" w:cs="Times New Roman"/>
          <w:sz w:val="28"/>
          <w:szCs w:val="28"/>
        </w:rPr>
        <w:t>–</w:t>
      </w:r>
      <w:r>
        <w:rPr>
          <w:rFonts w:ascii="Times New Roman" w:hAnsi="Times New Roman" w:cs="Times New Roman"/>
          <w:sz w:val="28"/>
          <w:szCs w:val="28"/>
        </w:rPr>
        <w:t xml:space="preserve"> </w:t>
      </w:r>
      <w:r w:rsidR="0042588B" w:rsidRPr="0042588B">
        <w:rPr>
          <w:rFonts w:ascii="Times New Roman" w:eastAsia="Times New Roman" w:hAnsi="Times New Roman" w:cs="Times New Roman"/>
          <w:i/>
          <w:sz w:val="28"/>
          <w:szCs w:val="28"/>
          <w:lang w:eastAsia="ru-RU"/>
        </w:rPr>
        <w:t>смешанные блага</w:t>
      </w:r>
      <w:r w:rsidR="0042588B">
        <w:rPr>
          <w:rFonts w:ascii="Times New Roman" w:eastAsia="Times New Roman" w:hAnsi="Times New Roman" w:cs="Times New Roman"/>
          <w:b/>
          <w:i/>
          <w:sz w:val="28"/>
          <w:szCs w:val="28"/>
          <w:lang w:eastAsia="ru-RU"/>
        </w:rPr>
        <w:t xml:space="preserve"> –</w:t>
      </w:r>
      <w:r w:rsidR="009E6000" w:rsidRPr="008F68F1">
        <w:rPr>
          <w:rFonts w:ascii="Times New Roman" w:eastAsia="Times New Roman" w:hAnsi="Times New Roman" w:cs="Times New Roman"/>
          <w:sz w:val="28"/>
          <w:szCs w:val="28"/>
          <w:lang w:eastAsia="ru-RU"/>
        </w:rPr>
        <w:t xml:space="preserve"> блага</w:t>
      </w:r>
      <w:r w:rsidR="0042588B">
        <w:rPr>
          <w:rFonts w:ascii="Times New Roman" w:eastAsia="Times New Roman" w:hAnsi="Times New Roman" w:cs="Times New Roman"/>
          <w:sz w:val="28"/>
          <w:szCs w:val="28"/>
          <w:lang w:eastAsia="ru-RU"/>
        </w:rPr>
        <w:t>, которые</w:t>
      </w:r>
      <w:r w:rsidR="009E6000" w:rsidRPr="008F68F1">
        <w:rPr>
          <w:rFonts w:ascii="Times New Roman" w:eastAsia="Times New Roman" w:hAnsi="Times New Roman" w:cs="Times New Roman"/>
          <w:sz w:val="28"/>
          <w:szCs w:val="28"/>
          <w:lang w:eastAsia="ru-RU"/>
        </w:rPr>
        <w:t xml:space="preserve"> в зависимости от обстоятельств могут быть ка</w:t>
      </w:r>
      <w:r w:rsidR="0042588B">
        <w:rPr>
          <w:rFonts w:ascii="Times New Roman" w:eastAsia="Times New Roman" w:hAnsi="Times New Roman" w:cs="Times New Roman"/>
          <w:sz w:val="28"/>
          <w:szCs w:val="28"/>
          <w:lang w:eastAsia="ru-RU"/>
        </w:rPr>
        <w:t>к общественными, так и частными (</w:t>
      </w:r>
      <w:r w:rsidR="009E6000" w:rsidRPr="008F68F1">
        <w:rPr>
          <w:rFonts w:ascii="Times New Roman" w:eastAsia="Times New Roman" w:hAnsi="Times New Roman" w:cs="Times New Roman"/>
          <w:sz w:val="28"/>
          <w:szCs w:val="28"/>
          <w:lang w:eastAsia="ru-RU"/>
        </w:rPr>
        <w:t>фейерверк – благо общественное, если оно производится в городе с большим количество</w:t>
      </w:r>
      <w:r w:rsidR="0042588B">
        <w:rPr>
          <w:rFonts w:ascii="Times New Roman" w:eastAsia="Times New Roman" w:hAnsi="Times New Roman" w:cs="Times New Roman"/>
          <w:sz w:val="28"/>
          <w:szCs w:val="28"/>
          <w:lang w:eastAsia="ru-RU"/>
        </w:rPr>
        <w:t>м жителей;</w:t>
      </w:r>
      <w:r w:rsidR="001449DB">
        <w:rPr>
          <w:rFonts w:ascii="Times New Roman" w:eastAsia="Times New Roman" w:hAnsi="Times New Roman" w:cs="Times New Roman"/>
          <w:sz w:val="28"/>
          <w:szCs w:val="28"/>
          <w:lang w:eastAsia="ru-RU"/>
        </w:rPr>
        <w:t xml:space="preserve"> </w:t>
      </w:r>
      <w:r w:rsidR="009E6000" w:rsidRPr="008F68F1">
        <w:rPr>
          <w:rFonts w:ascii="Times New Roman" w:eastAsia="Times New Roman" w:hAnsi="Times New Roman" w:cs="Times New Roman"/>
          <w:sz w:val="28"/>
          <w:szCs w:val="28"/>
          <w:lang w:eastAsia="ru-RU"/>
        </w:rPr>
        <w:t>в частном п</w:t>
      </w:r>
      <w:r w:rsidR="0042588B">
        <w:rPr>
          <w:rFonts w:ascii="Times New Roman" w:eastAsia="Times New Roman" w:hAnsi="Times New Roman" w:cs="Times New Roman"/>
          <w:sz w:val="28"/>
          <w:szCs w:val="28"/>
          <w:lang w:eastAsia="ru-RU"/>
        </w:rPr>
        <w:t>арке (Диснейленде) фейерверк – частное благо, потому что</w:t>
      </w:r>
      <w:r w:rsidR="009E6000" w:rsidRPr="008F68F1">
        <w:rPr>
          <w:rFonts w:ascii="Times New Roman" w:eastAsia="Times New Roman" w:hAnsi="Times New Roman" w:cs="Times New Roman"/>
          <w:sz w:val="28"/>
          <w:szCs w:val="28"/>
          <w:lang w:eastAsia="ru-RU"/>
        </w:rPr>
        <w:t xml:space="preserve"> посети</w:t>
      </w:r>
      <w:r w:rsidR="001449DB">
        <w:rPr>
          <w:rFonts w:ascii="Times New Roman" w:eastAsia="Times New Roman" w:hAnsi="Times New Roman" w:cs="Times New Roman"/>
          <w:sz w:val="28"/>
          <w:szCs w:val="28"/>
          <w:lang w:eastAsia="ru-RU"/>
        </w:rPr>
        <w:t>тели заплатили за входной билет</w:t>
      </w:r>
      <w:r w:rsidR="0042588B">
        <w:rPr>
          <w:rFonts w:ascii="Times New Roman" w:eastAsia="Times New Roman" w:hAnsi="Times New Roman" w:cs="Times New Roman"/>
          <w:sz w:val="28"/>
          <w:szCs w:val="28"/>
          <w:lang w:eastAsia="ru-RU"/>
        </w:rPr>
        <w:t>)</w:t>
      </w:r>
      <w:r w:rsidR="001449DB">
        <w:rPr>
          <w:rFonts w:ascii="Times New Roman" w:eastAsia="Times New Roman" w:hAnsi="Times New Roman" w:cs="Times New Roman"/>
          <w:sz w:val="28"/>
          <w:szCs w:val="28"/>
          <w:lang w:eastAsia="ru-RU"/>
        </w:rPr>
        <w:t>;</w:t>
      </w:r>
    </w:p>
    <w:p w:rsidR="00D66603" w:rsidRDefault="001449DB" w:rsidP="003B31CE">
      <w:pPr>
        <w:spacing w:after="0" w:line="240" w:lineRule="auto"/>
        <w:ind w:firstLine="709"/>
        <w:jc w:val="both"/>
        <w:rPr>
          <w:rFonts w:ascii="Times New Roman" w:eastAsia="Times New Roman" w:hAnsi="Times New Roman" w:cs="Times New Roman"/>
          <w:sz w:val="28"/>
          <w:szCs w:val="28"/>
          <w:lang w:eastAsia="ru-RU"/>
        </w:rPr>
      </w:pPr>
      <w:r w:rsidRPr="00290579">
        <w:rPr>
          <w:rFonts w:ascii="Times New Roman" w:eastAsia="Times New Roman" w:hAnsi="Times New Roman" w:cs="Times New Roman"/>
          <w:b/>
          <w:i/>
          <w:sz w:val="28"/>
          <w:szCs w:val="28"/>
          <w:lang w:eastAsia="ru-RU"/>
        </w:rPr>
        <w:t xml:space="preserve">8) </w:t>
      </w:r>
      <w:r w:rsidR="009E6000" w:rsidRPr="00290579">
        <w:rPr>
          <w:rFonts w:ascii="Times New Roman" w:eastAsia="Times New Roman" w:hAnsi="Times New Roman" w:cs="Times New Roman"/>
          <w:b/>
          <w:i/>
          <w:sz w:val="28"/>
          <w:szCs w:val="28"/>
          <w:lang w:eastAsia="ru-RU"/>
        </w:rPr>
        <w:t xml:space="preserve">по возможности </w:t>
      </w:r>
      <w:r w:rsidR="00D66603">
        <w:rPr>
          <w:rFonts w:ascii="Times New Roman" w:eastAsia="Times New Roman" w:hAnsi="Times New Roman" w:cs="Times New Roman"/>
          <w:b/>
          <w:i/>
          <w:sz w:val="28"/>
          <w:szCs w:val="28"/>
          <w:lang w:eastAsia="ru-RU"/>
        </w:rPr>
        <w:t>контроля ценности потребителями:</w:t>
      </w:r>
    </w:p>
    <w:p w:rsidR="00D66603" w:rsidRDefault="00D66603" w:rsidP="003B31CE">
      <w:pPr>
        <w:spacing w:after="0" w:line="240" w:lineRule="auto"/>
        <w:ind w:firstLine="709"/>
        <w:jc w:val="both"/>
        <w:rPr>
          <w:rFonts w:ascii="Times New Roman" w:eastAsia="Times New Roman" w:hAnsi="Times New Roman" w:cs="Times New Roman"/>
          <w:sz w:val="28"/>
          <w:szCs w:val="28"/>
          <w:lang w:eastAsia="ru-RU"/>
        </w:rPr>
      </w:pPr>
      <w:r w:rsidRPr="00147CBB">
        <w:rPr>
          <w:rFonts w:ascii="Times New Roman" w:hAnsi="Times New Roman" w:cs="Times New Roman"/>
          <w:sz w:val="28"/>
          <w:szCs w:val="28"/>
        </w:rPr>
        <w:t>–</w:t>
      </w:r>
      <w:r>
        <w:rPr>
          <w:rFonts w:ascii="Times New Roman" w:hAnsi="Times New Roman" w:cs="Times New Roman"/>
          <w:sz w:val="28"/>
          <w:szCs w:val="28"/>
        </w:rPr>
        <w:t xml:space="preserve"> </w:t>
      </w:r>
      <w:r w:rsidRPr="0042588B">
        <w:rPr>
          <w:rFonts w:ascii="Times New Roman" w:eastAsia="Times New Roman" w:hAnsi="Times New Roman" w:cs="Times New Roman"/>
          <w:i/>
          <w:sz w:val="28"/>
          <w:szCs w:val="28"/>
          <w:lang w:eastAsia="ru-RU"/>
        </w:rPr>
        <w:t>б</w:t>
      </w:r>
      <w:r w:rsidR="009E6000" w:rsidRPr="0042588B">
        <w:rPr>
          <w:rFonts w:ascii="Times New Roman" w:eastAsia="Times New Roman" w:hAnsi="Times New Roman" w:cs="Times New Roman"/>
          <w:i/>
          <w:sz w:val="28"/>
          <w:szCs w:val="28"/>
          <w:lang w:eastAsia="ru-RU"/>
        </w:rPr>
        <w:t>лага явного качества</w:t>
      </w:r>
      <w:r w:rsidR="009E6000" w:rsidRPr="008F68F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перед тем, как выбрать товар</w:t>
      </w:r>
      <w:r w:rsidR="009E6000" w:rsidRPr="008F68F1">
        <w:rPr>
          <w:rFonts w:ascii="Times New Roman" w:eastAsia="Times New Roman" w:hAnsi="Times New Roman" w:cs="Times New Roman"/>
          <w:sz w:val="28"/>
          <w:szCs w:val="28"/>
          <w:lang w:eastAsia="ru-RU"/>
        </w:rPr>
        <w:t>, м</w:t>
      </w:r>
      <w:r>
        <w:rPr>
          <w:rFonts w:ascii="Times New Roman" w:eastAsia="Times New Roman" w:hAnsi="Times New Roman" w:cs="Times New Roman"/>
          <w:sz w:val="28"/>
          <w:szCs w:val="28"/>
          <w:lang w:eastAsia="ru-RU"/>
        </w:rPr>
        <w:t>ожно проверить его качество;</w:t>
      </w:r>
    </w:p>
    <w:p w:rsidR="00D66603" w:rsidRDefault="00D66603" w:rsidP="003B31CE">
      <w:pPr>
        <w:spacing w:after="0" w:line="240" w:lineRule="auto"/>
        <w:ind w:firstLine="709"/>
        <w:jc w:val="both"/>
        <w:rPr>
          <w:rFonts w:ascii="Times New Roman" w:eastAsia="Times New Roman" w:hAnsi="Times New Roman" w:cs="Times New Roman"/>
          <w:sz w:val="28"/>
          <w:szCs w:val="28"/>
          <w:lang w:eastAsia="ru-RU"/>
        </w:rPr>
      </w:pPr>
      <w:r w:rsidRPr="00147CBB">
        <w:rPr>
          <w:rFonts w:ascii="Times New Roman" w:hAnsi="Times New Roman" w:cs="Times New Roman"/>
          <w:sz w:val="28"/>
          <w:szCs w:val="28"/>
        </w:rPr>
        <w:t>–</w:t>
      </w:r>
      <w:r>
        <w:rPr>
          <w:rFonts w:ascii="Times New Roman" w:hAnsi="Times New Roman" w:cs="Times New Roman"/>
          <w:sz w:val="28"/>
          <w:szCs w:val="28"/>
        </w:rPr>
        <w:t xml:space="preserve"> </w:t>
      </w:r>
      <w:r w:rsidRPr="0042588B">
        <w:rPr>
          <w:rFonts w:ascii="Times New Roman" w:eastAsia="Times New Roman" w:hAnsi="Times New Roman" w:cs="Times New Roman"/>
          <w:i/>
          <w:sz w:val="28"/>
          <w:szCs w:val="28"/>
          <w:lang w:eastAsia="ru-RU"/>
        </w:rPr>
        <w:t>б</w:t>
      </w:r>
      <w:r w:rsidR="009E6000" w:rsidRPr="0042588B">
        <w:rPr>
          <w:rFonts w:ascii="Times New Roman" w:eastAsia="Times New Roman" w:hAnsi="Times New Roman" w:cs="Times New Roman"/>
          <w:i/>
          <w:sz w:val="28"/>
          <w:szCs w:val="28"/>
          <w:lang w:eastAsia="ru-RU"/>
        </w:rPr>
        <w:t>лага скрытой полезности</w:t>
      </w:r>
      <w:r w:rsidR="009E6000" w:rsidRPr="008F68F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качества блага определяются</w:t>
      </w:r>
      <w:r w:rsidR="009E6000" w:rsidRPr="008F68F1">
        <w:rPr>
          <w:rFonts w:ascii="Times New Roman" w:eastAsia="Times New Roman" w:hAnsi="Times New Roman" w:cs="Times New Roman"/>
          <w:sz w:val="28"/>
          <w:szCs w:val="28"/>
          <w:lang w:eastAsia="ru-RU"/>
        </w:rPr>
        <w:t xml:space="preserve"> после его поку</w:t>
      </w:r>
      <w:r>
        <w:rPr>
          <w:rFonts w:ascii="Times New Roman" w:eastAsia="Times New Roman" w:hAnsi="Times New Roman" w:cs="Times New Roman"/>
          <w:sz w:val="28"/>
          <w:szCs w:val="28"/>
          <w:lang w:eastAsia="ru-RU"/>
        </w:rPr>
        <w:t>пки. При выборе покупатель руководствуется</w:t>
      </w:r>
      <w:r w:rsidR="009E6000" w:rsidRPr="008F68F1">
        <w:rPr>
          <w:rFonts w:ascii="Times New Roman" w:eastAsia="Times New Roman" w:hAnsi="Times New Roman" w:cs="Times New Roman"/>
          <w:sz w:val="28"/>
          <w:szCs w:val="28"/>
          <w:lang w:eastAsia="ru-RU"/>
        </w:rPr>
        <w:t xml:space="preserve"> собственны</w:t>
      </w:r>
      <w:r>
        <w:rPr>
          <w:rFonts w:ascii="Times New Roman" w:eastAsia="Times New Roman" w:hAnsi="Times New Roman" w:cs="Times New Roman"/>
          <w:sz w:val="28"/>
          <w:szCs w:val="28"/>
          <w:lang w:eastAsia="ru-RU"/>
        </w:rPr>
        <w:t>м опытом,</w:t>
      </w:r>
      <w:r w:rsidR="001449DB">
        <w:rPr>
          <w:rFonts w:ascii="Times New Roman" w:eastAsia="Times New Roman" w:hAnsi="Times New Roman" w:cs="Times New Roman"/>
          <w:sz w:val="28"/>
          <w:szCs w:val="28"/>
          <w:lang w:eastAsia="ru-RU"/>
        </w:rPr>
        <w:t xml:space="preserve"> советами знакомых</w:t>
      </w:r>
      <w:r>
        <w:rPr>
          <w:rFonts w:ascii="Times New Roman" w:eastAsia="Times New Roman" w:hAnsi="Times New Roman" w:cs="Times New Roman"/>
          <w:sz w:val="28"/>
          <w:szCs w:val="28"/>
          <w:lang w:eastAsia="ru-RU"/>
        </w:rPr>
        <w:t>;</w:t>
      </w:r>
    </w:p>
    <w:p w:rsidR="009E6000" w:rsidRPr="008F68F1" w:rsidRDefault="00D66603" w:rsidP="003B31CE">
      <w:pPr>
        <w:spacing w:after="0" w:line="240" w:lineRule="auto"/>
        <w:ind w:firstLine="709"/>
        <w:jc w:val="both"/>
        <w:rPr>
          <w:rFonts w:ascii="Times New Roman" w:eastAsia="Times New Roman" w:hAnsi="Times New Roman" w:cs="Times New Roman"/>
          <w:sz w:val="28"/>
          <w:szCs w:val="28"/>
          <w:lang w:eastAsia="ru-RU"/>
        </w:rPr>
      </w:pPr>
      <w:r w:rsidRPr="00147CBB">
        <w:rPr>
          <w:rFonts w:ascii="Times New Roman" w:hAnsi="Times New Roman" w:cs="Times New Roman"/>
          <w:sz w:val="28"/>
          <w:szCs w:val="28"/>
        </w:rPr>
        <w:t>–</w:t>
      </w:r>
      <w:r>
        <w:rPr>
          <w:rFonts w:ascii="Times New Roman" w:hAnsi="Times New Roman" w:cs="Times New Roman"/>
          <w:sz w:val="28"/>
          <w:szCs w:val="28"/>
        </w:rPr>
        <w:t xml:space="preserve"> </w:t>
      </w:r>
      <w:r w:rsidRPr="0042588B">
        <w:rPr>
          <w:rFonts w:ascii="Times New Roman" w:eastAsia="Times New Roman" w:hAnsi="Times New Roman" w:cs="Times New Roman"/>
          <w:i/>
          <w:sz w:val="28"/>
          <w:szCs w:val="28"/>
          <w:lang w:eastAsia="ru-RU"/>
        </w:rPr>
        <w:t>б</w:t>
      </w:r>
      <w:r w:rsidR="009E6000" w:rsidRPr="0042588B">
        <w:rPr>
          <w:rFonts w:ascii="Times New Roman" w:eastAsia="Times New Roman" w:hAnsi="Times New Roman" w:cs="Times New Roman"/>
          <w:i/>
          <w:sz w:val="28"/>
          <w:szCs w:val="28"/>
          <w:lang w:eastAsia="ru-RU"/>
        </w:rPr>
        <w:t>лага на доверии</w:t>
      </w:r>
      <w:r w:rsidR="009E6000" w:rsidRPr="008F68F1">
        <w:rPr>
          <w:rFonts w:ascii="Times New Roman" w:eastAsia="Times New Roman" w:hAnsi="Times New Roman" w:cs="Times New Roman"/>
          <w:sz w:val="28"/>
          <w:szCs w:val="28"/>
          <w:lang w:eastAsia="ru-RU"/>
        </w:rPr>
        <w:t xml:space="preserve"> – покупатель оказывается в неведении по поводу качества товара даже после его покупки. В этом случае требуется третья незаинтересованная сторона, которая сообщила бы о качестве блага (витамины, </w:t>
      </w:r>
      <w:r w:rsidR="001449DB">
        <w:rPr>
          <w:rFonts w:ascii="Times New Roman" w:eastAsia="Times New Roman" w:hAnsi="Times New Roman" w:cs="Times New Roman"/>
          <w:sz w:val="28"/>
          <w:szCs w:val="28"/>
          <w:lang w:eastAsia="ru-RU"/>
        </w:rPr>
        <w:t>медицинские услуги, автомобиль);</w:t>
      </w:r>
    </w:p>
    <w:p w:rsidR="00D66603" w:rsidRDefault="001449DB" w:rsidP="003B31CE">
      <w:pPr>
        <w:spacing w:after="0" w:line="240" w:lineRule="auto"/>
        <w:ind w:firstLine="709"/>
        <w:jc w:val="both"/>
        <w:rPr>
          <w:rFonts w:ascii="Times New Roman" w:eastAsia="Times New Roman" w:hAnsi="Times New Roman" w:cs="Times New Roman"/>
          <w:b/>
          <w:i/>
          <w:sz w:val="28"/>
          <w:szCs w:val="28"/>
          <w:lang w:eastAsia="ru-RU"/>
        </w:rPr>
      </w:pPr>
      <w:r w:rsidRPr="00290579">
        <w:rPr>
          <w:rFonts w:ascii="Times New Roman" w:eastAsia="Times New Roman" w:hAnsi="Times New Roman" w:cs="Times New Roman"/>
          <w:b/>
          <w:i/>
          <w:sz w:val="28"/>
          <w:szCs w:val="28"/>
          <w:lang w:eastAsia="ru-RU"/>
        </w:rPr>
        <w:t>9)</w:t>
      </w:r>
      <w:r w:rsidR="00D66603">
        <w:rPr>
          <w:rFonts w:ascii="Times New Roman" w:eastAsia="Times New Roman" w:hAnsi="Times New Roman" w:cs="Times New Roman"/>
          <w:b/>
          <w:i/>
          <w:sz w:val="28"/>
          <w:szCs w:val="28"/>
          <w:lang w:eastAsia="ru-RU"/>
        </w:rPr>
        <w:t xml:space="preserve"> по степени одобряемости обществом:</w:t>
      </w:r>
    </w:p>
    <w:p w:rsidR="00D66603" w:rsidRDefault="00D66603" w:rsidP="003B31CE">
      <w:pPr>
        <w:spacing w:after="0" w:line="240" w:lineRule="auto"/>
        <w:ind w:firstLine="709"/>
        <w:jc w:val="both"/>
        <w:rPr>
          <w:rFonts w:ascii="Times New Roman" w:eastAsia="Times New Roman" w:hAnsi="Times New Roman" w:cs="Times New Roman"/>
          <w:sz w:val="28"/>
          <w:szCs w:val="28"/>
          <w:lang w:eastAsia="ru-RU"/>
        </w:rPr>
      </w:pPr>
      <w:r w:rsidRPr="00147CBB">
        <w:rPr>
          <w:rFonts w:ascii="Times New Roman" w:hAnsi="Times New Roman" w:cs="Times New Roman"/>
          <w:sz w:val="28"/>
          <w:szCs w:val="28"/>
        </w:rPr>
        <w:t>–</w:t>
      </w:r>
      <w:r w:rsidR="001449DB" w:rsidRPr="00290579">
        <w:rPr>
          <w:rFonts w:ascii="Times New Roman" w:eastAsia="Times New Roman" w:hAnsi="Times New Roman" w:cs="Times New Roman"/>
          <w:b/>
          <w:i/>
          <w:sz w:val="28"/>
          <w:szCs w:val="28"/>
          <w:lang w:eastAsia="ru-RU"/>
        </w:rPr>
        <w:t xml:space="preserve"> </w:t>
      </w:r>
      <w:r w:rsidR="001449DB" w:rsidRPr="0042588B">
        <w:rPr>
          <w:rFonts w:ascii="Times New Roman" w:eastAsia="Times New Roman" w:hAnsi="Times New Roman" w:cs="Times New Roman"/>
          <w:i/>
          <w:sz w:val="28"/>
          <w:szCs w:val="28"/>
          <w:lang w:eastAsia="ru-RU"/>
        </w:rPr>
        <w:t>о</w:t>
      </w:r>
      <w:r w:rsidRPr="0042588B">
        <w:rPr>
          <w:rFonts w:ascii="Times New Roman" w:eastAsia="Times New Roman" w:hAnsi="Times New Roman" w:cs="Times New Roman"/>
          <w:i/>
          <w:sz w:val="28"/>
          <w:szCs w:val="28"/>
          <w:lang w:eastAsia="ru-RU"/>
        </w:rPr>
        <w:t>добряемые</w:t>
      </w:r>
      <w:r w:rsidR="009E6000" w:rsidRPr="0042588B">
        <w:rPr>
          <w:rFonts w:ascii="Times New Roman" w:eastAsia="Times New Roman" w:hAnsi="Times New Roman" w:cs="Times New Roman"/>
          <w:i/>
          <w:sz w:val="28"/>
          <w:szCs w:val="28"/>
          <w:lang w:eastAsia="ru-RU"/>
        </w:rPr>
        <w:t xml:space="preserve"> блага</w:t>
      </w:r>
      <w:r w:rsidR="009E6000" w:rsidRPr="008F68F1">
        <w:rPr>
          <w:rFonts w:ascii="Times New Roman" w:eastAsia="Times New Roman" w:hAnsi="Times New Roman" w:cs="Times New Roman"/>
          <w:sz w:val="28"/>
          <w:szCs w:val="28"/>
          <w:lang w:eastAsia="ru-RU"/>
        </w:rPr>
        <w:t xml:space="preserve"> – блага, ценность которых определяется</w:t>
      </w:r>
      <w:r>
        <w:rPr>
          <w:rFonts w:ascii="Times New Roman" w:eastAsia="Times New Roman" w:hAnsi="Times New Roman" w:cs="Times New Roman"/>
          <w:sz w:val="28"/>
          <w:szCs w:val="28"/>
          <w:lang w:eastAsia="ru-RU"/>
        </w:rPr>
        <w:t xml:space="preserve"> обществом (</w:t>
      </w:r>
      <w:r w:rsidR="009E6000" w:rsidRPr="008F68F1">
        <w:rPr>
          <w:rFonts w:ascii="Times New Roman" w:eastAsia="Times New Roman" w:hAnsi="Times New Roman" w:cs="Times New Roman"/>
          <w:sz w:val="28"/>
          <w:szCs w:val="28"/>
          <w:lang w:eastAsia="ru-RU"/>
        </w:rPr>
        <w:t>балет</w:t>
      </w:r>
      <w:r>
        <w:rPr>
          <w:rFonts w:ascii="Times New Roman" w:eastAsia="Times New Roman" w:hAnsi="Times New Roman" w:cs="Times New Roman"/>
          <w:sz w:val="28"/>
          <w:szCs w:val="28"/>
          <w:lang w:eastAsia="ru-RU"/>
        </w:rPr>
        <w:t>, спорт);</w:t>
      </w:r>
      <w:r w:rsidR="009E6000" w:rsidRPr="008F68F1">
        <w:rPr>
          <w:rFonts w:ascii="Times New Roman" w:eastAsia="Times New Roman" w:hAnsi="Times New Roman" w:cs="Times New Roman"/>
          <w:sz w:val="28"/>
          <w:szCs w:val="28"/>
          <w:lang w:eastAsia="ru-RU"/>
        </w:rPr>
        <w:t xml:space="preserve"> </w:t>
      </w:r>
    </w:p>
    <w:p w:rsidR="009E6000" w:rsidRDefault="00D66603" w:rsidP="003B31CE">
      <w:pPr>
        <w:spacing w:after="0" w:line="240" w:lineRule="auto"/>
        <w:ind w:firstLine="709"/>
        <w:jc w:val="both"/>
        <w:rPr>
          <w:rFonts w:ascii="Times New Roman" w:eastAsia="Times New Roman" w:hAnsi="Times New Roman" w:cs="Times New Roman"/>
          <w:sz w:val="28"/>
          <w:szCs w:val="28"/>
          <w:lang w:eastAsia="ru-RU"/>
        </w:rPr>
      </w:pPr>
      <w:r w:rsidRPr="00147CBB">
        <w:rPr>
          <w:rFonts w:ascii="Times New Roman" w:hAnsi="Times New Roman" w:cs="Times New Roman"/>
          <w:sz w:val="28"/>
          <w:szCs w:val="28"/>
        </w:rPr>
        <w:t>–</w:t>
      </w:r>
      <w:r>
        <w:rPr>
          <w:rFonts w:ascii="Times New Roman" w:hAnsi="Times New Roman" w:cs="Times New Roman"/>
          <w:sz w:val="28"/>
          <w:szCs w:val="28"/>
        </w:rPr>
        <w:t xml:space="preserve"> </w:t>
      </w:r>
      <w:r w:rsidRPr="0042588B">
        <w:rPr>
          <w:rFonts w:ascii="Times New Roman" w:eastAsia="Times New Roman" w:hAnsi="Times New Roman" w:cs="Times New Roman"/>
          <w:i/>
          <w:sz w:val="28"/>
          <w:szCs w:val="28"/>
          <w:lang w:eastAsia="ru-RU"/>
        </w:rPr>
        <w:t>неодобряемые</w:t>
      </w:r>
      <w:r w:rsidRPr="008F68F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w:t>
      </w:r>
      <w:r w:rsidR="009E6000" w:rsidRPr="008F68F1">
        <w:rPr>
          <w:rFonts w:ascii="Times New Roman" w:eastAsia="Times New Roman" w:hAnsi="Times New Roman" w:cs="Times New Roman"/>
          <w:sz w:val="28"/>
          <w:szCs w:val="28"/>
          <w:lang w:eastAsia="ru-RU"/>
        </w:rPr>
        <w:t>аркотики являются неодобряемым благом в обществе в целом и одобряемым – в некоторых субкультурах</w:t>
      </w:r>
      <w:r>
        <w:rPr>
          <w:rFonts w:ascii="Times New Roman" w:eastAsia="Times New Roman" w:hAnsi="Times New Roman" w:cs="Times New Roman"/>
          <w:sz w:val="28"/>
          <w:szCs w:val="28"/>
          <w:lang w:eastAsia="ru-RU"/>
        </w:rPr>
        <w:t xml:space="preserve"> (хиппи))</w:t>
      </w:r>
      <w:r w:rsidR="009E6000" w:rsidRPr="008F68F1">
        <w:rPr>
          <w:rFonts w:ascii="Times New Roman" w:eastAsia="Times New Roman" w:hAnsi="Times New Roman" w:cs="Times New Roman"/>
          <w:sz w:val="28"/>
          <w:szCs w:val="28"/>
          <w:lang w:eastAsia="ru-RU"/>
        </w:rPr>
        <w:t xml:space="preserve">. </w:t>
      </w:r>
    </w:p>
    <w:p w:rsidR="009E6000" w:rsidRPr="008F68F1" w:rsidRDefault="009E6000" w:rsidP="003B31CE">
      <w:pPr>
        <w:spacing w:after="0" w:line="240" w:lineRule="auto"/>
        <w:rPr>
          <w:rFonts w:ascii="Times New Roman" w:eastAsia="Times New Roman" w:hAnsi="Times New Roman" w:cs="Times New Roman"/>
          <w:sz w:val="28"/>
          <w:szCs w:val="28"/>
          <w:lang w:eastAsia="ru-RU"/>
        </w:rPr>
      </w:pPr>
    </w:p>
    <w:p w:rsidR="00054F0B" w:rsidRDefault="00B51DD9" w:rsidP="003B31CE">
      <w:pPr>
        <w:shd w:val="clear" w:color="auto" w:fill="FFFFFF"/>
        <w:spacing w:after="0" w:line="240" w:lineRule="auto"/>
        <w:jc w:val="center"/>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color w:val="000000"/>
          <w:spacing w:val="-2"/>
          <w:sz w:val="28"/>
          <w:szCs w:val="28"/>
          <w:lang w:eastAsia="ru-RU"/>
        </w:rPr>
        <w:t>Лекция</w:t>
      </w:r>
      <w:r w:rsidR="00507D6E" w:rsidRPr="008F68F1">
        <w:rPr>
          <w:rFonts w:ascii="Times New Roman" w:eastAsia="Times New Roman" w:hAnsi="Times New Roman" w:cs="Times New Roman"/>
          <w:b/>
          <w:bCs/>
          <w:color w:val="000000"/>
          <w:spacing w:val="-2"/>
          <w:sz w:val="28"/>
          <w:szCs w:val="28"/>
          <w:lang w:eastAsia="ru-RU"/>
        </w:rPr>
        <w:t> 3. </w:t>
      </w:r>
      <w:r w:rsidR="00507D6E" w:rsidRPr="008F68F1">
        <w:rPr>
          <w:rFonts w:ascii="Times New Roman" w:eastAsia="Times New Roman" w:hAnsi="Times New Roman" w:cs="Times New Roman"/>
          <w:b/>
          <w:bCs/>
          <w:sz w:val="28"/>
          <w:szCs w:val="28"/>
          <w:lang w:eastAsia="ru-RU"/>
        </w:rPr>
        <w:t xml:space="preserve">Экономические системы. </w:t>
      </w:r>
    </w:p>
    <w:p w:rsidR="00507D6E" w:rsidRPr="008F68F1" w:rsidRDefault="00507D6E" w:rsidP="003B31CE">
      <w:pPr>
        <w:shd w:val="clear" w:color="auto" w:fill="FFFFFF"/>
        <w:spacing w:after="0" w:line="240" w:lineRule="auto"/>
        <w:jc w:val="center"/>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color w:val="000000"/>
          <w:spacing w:val="-2"/>
          <w:sz w:val="28"/>
          <w:szCs w:val="28"/>
          <w:lang w:eastAsia="ru-RU"/>
        </w:rPr>
        <w:t>Рыночная экономика и ее модели</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1. Экономическая система общества: понятие, элементы и виды. </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2. Способы координации хозяйственной жизни: традиции, рынок, команда, смешанный механизм.</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3. Собственность: понятие, субъекты и объекты, формы. Реформирование собственности.</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4. Понятие и классификация рынков. Необходимость государственного регулирования экономики.</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5. Модели рыночной экономики. Белорусская экономическая модель.</w:t>
      </w:r>
    </w:p>
    <w:p w:rsidR="001C5E50" w:rsidRDefault="001C5E50" w:rsidP="003B31CE">
      <w:pPr>
        <w:spacing w:after="0" w:line="240" w:lineRule="auto"/>
        <w:ind w:firstLine="709"/>
        <w:jc w:val="both"/>
        <w:rPr>
          <w:rFonts w:ascii="Times New Roman" w:eastAsia="Times New Roman" w:hAnsi="Times New Roman" w:cs="Times New Roman"/>
          <w:b/>
          <w:spacing w:val="-4"/>
          <w:sz w:val="28"/>
          <w:szCs w:val="28"/>
          <w:lang w:eastAsia="ru-RU"/>
        </w:rPr>
      </w:pPr>
    </w:p>
    <w:p w:rsidR="001C5E50" w:rsidRDefault="00AE7DB0" w:rsidP="003B31CE">
      <w:pPr>
        <w:spacing w:after="0" w:line="240" w:lineRule="auto"/>
        <w:ind w:firstLine="709"/>
        <w:jc w:val="both"/>
        <w:rPr>
          <w:rFonts w:ascii="Times New Roman" w:eastAsia="Times New Roman" w:hAnsi="Times New Roman" w:cs="Times New Roman"/>
          <w:b/>
          <w:spacing w:val="-4"/>
          <w:sz w:val="28"/>
          <w:szCs w:val="28"/>
          <w:lang w:eastAsia="ru-RU"/>
        </w:rPr>
      </w:pPr>
      <w:r w:rsidRPr="00752CE7">
        <w:rPr>
          <w:rFonts w:ascii="Times New Roman" w:eastAsia="Times New Roman" w:hAnsi="Times New Roman" w:cs="Times New Roman"/>
          <w:b/>
          <w:spacing w:val="-4"/>
          <w:sz w:val="28"/>
          <w:szCs w:val="28"/>
          <w:lang w:eastAsia="ru-RU"/>
        </w:rPr>
        <w:t>1. Экономическая система общества: понятие, элементы и виды.</w:t>
      </w:r>
    </w:p>
    <w:p w:rsidR="00AE7DB0" w:rsidRPr="00752CE7" w:rsidRDefault="00AE7DB0" w:rsidP="003B31CE">
      <w:pPr>
        <w:spacing w:after="0" w:line="240" w:lineRule="auto"/>
        <w:ind w:firstLine="709"/>
        <w:jc w:val="both"/>
        <w:rPr>
          <w:rFonts w:ascii="Times New Roman" w:eastAsia="Times New Roman" w:hAnsi="Times New Roman" w:cs="Times New Roman"/>
          <w:spacing w:val="-4"/>
          <w:sz w:val="28"/>
          <w:szCs w:val="28"/>
          <w:lang w:eastAsia="ru-RU"/>
        </w:rPr>
      </w:pPr>
      <w:r w:rsidRPr="001C5E50">
        <w:rPr>
          <w:rFonts w:ascii="Times New Roman" w:eastAsia="Times New Roman" w:hAnsi="Times New Roman" w:cs="Times New Roman"/>
          <w:b/>
          <w:i/>
          <w:spacing w:val="-4"/>
          <w:sz w:val="28"/>
          <w:szCs w:val="28"/>
          <w:lang w:eastAsia="ru-RU"/>
        </w:rPr>
        <w:lastRenderedPageBreak/>
        <w:t>Экономическая система</w:t>
      </w:r>
      <w:r w:rsidRPr="00752CE7">
        <w:rPr>
          <w:rFonts w:ascii="Times New Roman" w:eastAsia="Times New Roman" w:hAnsi="Times New Roman" w:cs="Times New Roman"/>
          <w:spacing w:val="-4"/>
          <w:sz w:val="28"/>
          <w:szCs w:val="28"/>
          <w:lang w:eastAsia="ru-RU"/>
        </w:rPr>
        <w:t xml:space="preserve"> – сложная, упорядоченная, исторически сложившаяся на данной территории совокупность всех видов хозяйственной деятельности общества и набор институциональных структур и координационных механизмов, посредством которых управляется экономическая деятельность с целью максимального удовлетворения потребностей общества в условиях ограниченных ресурсов.</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752CE7">
        <w:rPr>
          <w:rFonts w:ascii="Times New Roman" w:eastAsia="Times New Roman" w:hAnsi="Times New Roman" w:cs="Times New Roman"/>
          <w:b/>
          <w:i/>
          <w:sz w:val="28"/>
          <w:szCs w:val="28"/>
          <w:lang w:eastAsia="ru-RU"/>
        </w:rPr>
        <w:t>Факторы, влияющие на экономическую систему:</w:t>
      </w:r>
      <w:r w:rsidRPr="008F68F1">
        <w:rPr>
          <w:rFonts w:ascii="Times New Roman" w:eastAsia="Times New Roman" w:hAnsi="Times New Roman" w:cs="Times New Roman"/>
          <w:sz w:val="28"/>
          <w:szCs w:val="28"/>
          <w:lang w:eastAsia="ru-RU"/>
        </w:rPr>
        <w:t xml:space="preserve"> внешняя среда (заграница, степень открытости, участие в международном разделении труда); природная среда (природно-климатические условия, наличие полезных ископаемых); социальная среда (общественное устройство, политическая власть, законодательство).</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752CE7">
        <w:rPr>
          <w:rFonts w:ascii="Times New Roman" w:eastAsia="Times New Roman" w:hAnsi="Times New Roman" w:cs="Times New Roman"/>
          <w:b/>
          <w:i/>
          <w:sz w:val="28"/>
          <w:szCs w:val="28"/>
          <w:lang w:eastAsia="ru-RU"/>
        </w:rPr>
        <w:t>Главная цель экономической системы</w:t>
      </w:r>
      <w:r w:rsidRPr="008F68F1">
        <w:rPr>
          <w:rFonts w:ascii="Times New Roman" w:eastAsia="Times New Roman" w:hAnsi="Times New Roman" w:cs="Times New Roman"/>
          <w:sz w:val="28"/>
          <w:szCs w:val="28"/>
          <w:lang w:eastAsia="ru-RU"/>
        </w:rPr>
        <w:t xml:space="preserve"> – удовлетворение потребностей общества. Основные вопросы экономической системы: что? как? для кого производить? </w:t>
      </w:r>
    </w:p>
    <w:p w:rsidR="00AE7DB0" w:rsidRPr="00752CE7" w:rsidRDefault="00AE7DB0" w:rsidP="003B31CE">
      <w:pPr>
        <w:spacing w:after="0" w:line="240" w:lineRule="auto"/>
        <w:ind w:firstLine="709"/>
        <w:jc w:val="both"/>
        <w:rPr>
          <w:rFonts w:ascii="Times New Roman" w:eastAsia="Times New Roman" w:hAnsi="Times New Roman" w:cs="Times New Roman"/>
          <w:b/>
          <w:i/>
          <w:sz w:val="28"/>
          <w:szCs w:val="28"/>
          <w:lang w:eastAsia="ru-RU"/>
        </w:rPr>
      </w:pPr>
      <w:r w:rsidRPr="00752CE7">
        <w:rPr>
          <w:rFonts w:ascii="Times New Roman" w:eastAsia="Times New Roman" w:hAnsi="Times New Roman" w:cs="Times New Roman"/>
          <w:b/>
          <w:i/>
          <w:sz w:val="28"/>
          <w:szCs w:val="28"/>
          <w:lang w:eastAsia="ru-RU"/>
        </w:rPr>
        <w:t>Элементы экономических систем:</w:t>
      </w:r>
    </w:p>
    <w:p w:rsidR="00AE7DB0" w:rsidRPr="008F68F1" w:rsidRDefault="00D80655"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sidR="00AE7DB0" w:rsidRPr="001C5E50">
        <w:rPr>
          <w:rFonts w:ascii="Times New Roman" w:eastAsia="Times New Roman" w:hAnsi="Times New Roman" w:cs="Times New Roman"/>
          <w:i/>
          <w:sz w:val="28"/>
          <w:szCs w:val="28"/>
          <w:lang w:eastAsia="ru-RU"/>
        </w:rPr>
        <w:t xml:space="preserve"> субъектный подход</w:t>
      </w:r>
      <w:r w:rsidR="00AE7DB0" w:rsidRPr="008F68F1">
        <w:rPr>
          <w:rFonts w:ascii="Times New Roman" w:eastAsia="Times New Roman" w:hAnsi="Times New Roman" w:cs="Times New Roman"/>
          <w:sz w:val="28"/>
          <w:szCs w:val="28"/>
          <w:lang w:eastAsia="ru-RU"/>
        </w:rPr>
        <w:t xml:space="preserve"> выделяет 3 группы экономических субъектов: фирмы (предприятия); домашние хозяйства; государство;</w:t>
      </w:r>
    </w:p>
    <w:p w:rsidR="00AE7DB0" w:rsidRPr="008F68F1" w:rsidRDefault="00D80655"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sidR="00AE7DB0" w:rsidRPr="001C5E50">
        <w:rPr>
          <w:rFonts w:ascii="Times New Roman" w:eastAsia="Times New Roman" w:hAnsi="Times New Roman" w:cs="Times New Roman"/>
          <w:i/>
          <w:sz w:val="28"/>
          <w:szCs w:val="28"/>
          <w:lang w:eastAsia="ru-RU"/>
        </w:rPr>
        <w:t xml:space="preserve"> системный подход</w:t>
      </w:r>
      <w:r w:rsidR="00AE7DB0" w:rsidRPr="008F68F1">
        <w:rPr>
          <w:rFonts w:ascii="Times New Roman" w:eastAsia="Times New Roman" w:hAnsi="Times New Roman" w:cs="Times New Roman"/>
          <w:sz w:val="28"/>
          <w:szCs w:val="28"/>
          <w:lang w:eastAsia="ru-RU"/>
        </w:rPr>
        <w:t xml:space="preserve"> разделяет экономическую систему на цех, предприятие, отрасль, национальная экономика, мировая экономика;</w:t>
      </w:r>
    </w:p>
    <w:p w:rsidR="00AE7DB0" w:rsidRPr="008F68F1" w:rsidRDefault="00D80655"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sidR="00AE7DB0" w:rsidRPr="001C5E50">
        <w:rPr>
          <w:rFonts w:ascii="Times New Roman" w:eastAsia="Times New Roman" w:hAnsi="Times New Roman" w:cs="Times New Roman"/>
          <w:i/>
          <w:sz w:val="28"/>
          <w:szCs w:val="28"/>
          <w:lang w:eastAsia="ru-RU"/>
        </w:rPr>
        <w:t xml:space="preserve"> марксистский подход</w:t>
      </w:r>
      <w:r w:rsidR="00AE7DB0" w:rsidRPr="008F68F1">
        <w:rPr>
          <w:rFonts w:ascii="Times New Roman" w:eastAsia="Times New Roman" w:hAnsi="Times New Roman" w:cs="Times New Roman"/>
          <w:sz w:val="28"/>
          <w:szCs w:val="28"/>
          <w:lang w:eastAsia="ru-RU"/>
        </w:rPr>
        <w:t xml:space="preserve"> выделяет в экономической системе производительные силы (вещественные, личностные и другие факторы, обеспечивающие производство) и производственные отношения (устойчивые связи и взаимодействие людей в процессе производства, распределения, обмена и потребления).</w:t>
      </w:r>
    </w:p>
    <w:p w:rsidR="00AE7DB0" w:rsidRPr="00752CE7" w:rsidRDefault="00AE7DB0" w:rsidP="003B31CE">
      <w:pPr>
        <w:spacing w:after="0" w:line="240" w:lineRule="auto"/>
        <w:ind w:firstLine="709"/>
        <w:jc w:val="both"/>
        <w:rPr>
          <w:rFonts w:ascii="Times New Roman" w:eastAsia="Times New Roman" w:hAnsi="Times New Roman" w:cs="Times New Roman"/>
          <w:b/>
          <w:i/>
          <w:sz w:val="28"/>
          <w:szCs w:val="28"/>
          <w:lang w:eastAsia="ru-RU"/>
        </w:rPr>
      </w:pPr>
      <w:r w:rsidRPr="00752CE7">
        <w:rPr>
          <w:rFonts w:ascii="Times New Roman" w:eastAsia="Times New Roman" w:hAnsi="Times New Roman" w:cs="Times New Roman"/>
          <w:b/>
          <w:i/>
          <w:sz w:val="28"/>
          <w:szCs w:val="28"/>
          <w:lang w:eastAsia="ru-RU"/>
        </w:rPr>
        <w:t>Классификация экономических систем:</w:t>
      </w:r>
    </w:p>
    <w:p w:rsidR="00AE7DB0" w:rsidRPr="008F68F1" w:rsidRDefault="00D80655"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sidR="00AE7DB0" w:rsidRPr="001C5E50">
        <w:rPr>
          <w:rFonts w:ascii="Times New Roman" w:eastAsia="Times New Roman" w:hAnsi="Times New Roman" w:cs="Times New Roman"/>
          <w:i/>
          <w:sz w:val="28"/>
          <w:szCs w:val="28"/>
          <w:lang w:eastAsia="ru-RU"/>
        </w:rPr>
        <w:t xml:space="preserve"> по степени вовлечения в международное разделение труда</w:t>
      </w:r>
      <w:r w:rsidR="00AE7DB0" w:rsidRPr="008F68F1">
        <w:rPr>
          <w:rFonts w:ascii="Times New Roman" w:eastAsia="Times New Roman" w:hAnsi="Times New Roman" w:cs="Times New Roman"/>
          <w:sz w:val="28"/>
          <w:szCs w:val="28"/>
          <w:lang w:eastAsia="ru-RU"/>
        </w:rPr>
        <w:t xml:space="preserve">: открытая и закрытая; </w:t>
      </w:r>
    </w:p>
    <w:p w:rsidR="00AE7DB0" w:rsidRPr="008F68F1" w:rsidRDefault="00D80655"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sidR="00AE7DB0" w:rsidRPr="001C5E50">
        <w:rPr>
          <w:rFonts w:ascii="Times New Roman" w:eastAsia="Times New Roman" w:hAnsi="Times New Roman" w:cs="Times New Roman"/>
          <w:i/>
          <w:sz w:val="28"/>
          <w:szCs w:val="28"/>
          <w:lang w:eastAsia="ru-RU"/>
        </w:rPr>
        <w:t xml:space="preserve"> по формам собственности на средства произ</w:t>
      </w:r>
      <w:r w:rsidR="000D1BBE" w:rsidRPr="001C5E50">
        <w:rPr>
          <w:rFonts w:ascii="Times New Roman" w:eastAsia="Times New Roman" w:hAnsi="Times New Roman" w:cs="Times New Roman"/>
          <w:i/>
          <w:sz w:val="28"/>
          <w:szCs w:val="28"/>
          <w:lang w:eastAsia="ru-RU"/>
        </w:rPr>
        <w:t>водства</w:t>
      </w:r>
      <w:r w:rsidR="000D1BBE" w:rsidRPr="008F68F1">
        <w:rPr>
          <w:rFonts w:ascii="Times New Roman" w:eastAsia="Times New Roman" w:hAnsi="Times New Roman" w:cs="Times New Roman"/>
          <w:sz w:val="28"/>
          <w:szCs w:val="28"/>
          <w:lang w:eastAsia="ru-RU"/>
        </w:rPr>
        <w:t xml:space="preserve"> (формационный подход К. </w:t>
      </w:r>
      <w:r w:rsidR="00AE7DB0" w:rsidRPr="008F68F1">
        <w:rPr>
          <w:rFonts w:ascii="Times New Roman" w:eastAsia="Times New Roman" w:hAnsi="Times New Roman" w:cs="Times New Roman"/>
          <w:sz w:val="28"/>
          <w:szCs w:val="28"/>
          <w:lang w:eastAsia="ru-RU"/>
        </w:rPr>
        <w:t>Маркса): первобытнообщинный; рабовладельческий; феодальный; капиталистический; коммунистический;</w:t>
      </w:r>
    </w:p>
    <w:p w:rsidR="00AE7DB0" w:rsidRPr="008F68F1" w:rsidRDefault="00D80655"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sidR="00AE7DB0" w:rsidRPr="001C5E50">
        <w:rPr>
          <w:rFonts w:ascii="Times New Roman" w:eastAsia="Times New Roman" w:hAnsi="Times New Roman" w:cs="Times New Roman"/>
          <w:i/>
          <w:sz w:val="28"/>
          <w:szCs w:val="28"/>
          <w:lang w:eastAsia="ru-RU"/>
        </w:rPr>
        <w:t xml:space="preserve"> по меновым отношениям</w:t>
      </w:r>
      <w:r w:rsidR="00BF4F86">
        <w:rPr>
          <w:rFonts w:ascii="Times New Roman" w:eastAsia="Times New Roman" w:hAnsi="Times New Roman" w:cs="Times New Roman"/>
          <w:sz w:val="28"/>
          <w:szCs w:val="28"/>
          <w:lang w:eastAsia="ru-RU"/>
        </w:rPr>
        <w:t xml:space="preserve"> (Б. </w:t>
      </w:r>
      <w:r w:rsidR="00AE7DB0" w:rsidRPr="008F68F1">
        <w:rPr>
          <w:rFonts w:ascii="Times New Roman" w:eastAsia="Times New Roman" w:hAnsi="Times New Roman" w:cs="Times New Roman"/>
          <w:sz w:val="28"/>
          <w:szCs w:val="28"/>
          <w:lang w:eastAsia="ru-RU"/>
        </w:rPr>
        <w:t>Гильденбрандт): натуральное хозяйство; денежное хозяйство; кредитное хозяйство;</w:t>
      </w:r>
    </w:p>
    <w:p w:rsidR="00AE7DB0" w:rsidRPr="008F68F1" w:rsidRDefault="00D80655"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sidR="00AE7DB0" w:rsidRPr="001C5E50">
        <w:rPr>
          <w:rFonts w:ascii="Times New Roman" w:eastAsia="Times New Roman" w:hAnsi="Times New Roman" w:cs="Times New Roman"/>
          <w:i/>
          <w:sz w:val="28"/>
          <w:szCs w:val="28"/>
          <w:lang w:eastAsia="ru-RU"/>
        </w:rPr>
        <w:t xml:space="preserve"> по преобладанию определенного вида хозяйства</w:t>
      </w:r>
      <w:r w:rsidR="00BF4F86">
        <w:rPr>
          <w:rFonts w:ascii="Times New Roman" w:eastAsia="Times New Roman" w:hAnsi="Times New Roman" w:cs="Times New Roman"/>
          <w:sz w:val="28"/>
          <w:szCs w:val="28"/>
          <w:lang w:eastAsia="ru-RU"/>
        </w:rPr>
        <w:t xml:space="preserve"> (К. </w:t>
      </w:r>
      <w:r w:rsidR="00AE7DB0" w:rsidRPr="008F68F1">
        <w:rPr>
          <w:rFonts w:ascii="Times New Roman" w:eastAsia="Times New Roman" w:hAnsi="Times New Roman" w:cs="Times New Roman"/>
          <w:sz w:val="28"/>
          <w:szCs w:val="28"/>
          <w:lang w:eastAsia="ru-RU"/>
        </w:rPr>
        <w:t>Бюхер): домашнее хозяйство; городское хозяйство; народное хозяйство;</w:t>
      </w:r>
    </w:p>
    <w:p w:rsidR="00AE7DB0" w:rsidRPr="008F68F1" w:rsidRDefault="00D80655"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sidR="00AE7DB0" w:rsidRPr="001C5E50">
        <w:rPr>
          <w:rFonts w:ascii="Times New Roman" w:eastAsia="Times New Roman" w:hAnsi="Times New Roman" w:cs="Times New Roman"/>
          <w:i/>
          <w:sz w:val="28"/>
          <w:szCs w:val="28"/>
          <w:lang w:eastAsia="ru-RU"/>
        </w:rPr>
        <w:t xml:space="preserve"> по уровню развити</w:t>
      </w:r>
      <w:r w:rsidR="001C5E50" w:rsidRPr="001C5E50">
        <w:rPr>
          <w:rFonts w:ascii="Times New Roman" w:eastAsia="Times New Roman" w:hAnsi="Times New Roman" w:cs="Times New Roman"/>
          <w:i/>
          <w:sz w:val="28"/>
          <w:szCs w:val="28"/>
          <w:lang w:eastAsia="ru-RU"/>
        </w:rPr>
        <w:t>я техники и технологии</w:t>
      </w:r>
      <w:r w:rsidR="00AE7DB0" w:rsidRPr="008F68F1">
        <w:rPr>
          <w:rFonts w:ascii="Times New Roman" w:eastAsia="Times New Roman" w:hAnsi="Times New Roman" w:cs="Times New Roman"/>
          <w:sz w:val="28"/>
          <w:szCs w:val="28"/>
          <w:lang w:eastAsia="ru-RU"/>
        </w:rPr>
        <w:t xml:space="preserve"> (теория индустриального общества Д.</w:t>
      </w:r>
      <w:r w:rsidR="000D1BBE" w:rsidRPr="008F68F1">
        <w:rPr>
          <w:rFonts w:ascii="Times New Roman" w:eastAsia="Times New Roman" w:hAnsi="Times New Roman" w:cs="Times New Roman"/>
          <w:sz w:val="28"/>
          <w:szCs w:val="28"/>
          <w:lang w:eastAsia="ru-RU"/>
        </w:rPr>
        <w:t> </w:t>
      </w:r>
      <w:r w:rsidR="00AE7DB0" w:rsidRPr="008F68F1">
        <w:rPr>
          <w:rFonts w:ascii="Times New Roman" w:eastAsia="Times New Roman" w:hAnsi="Times New Roman" w:cs="Times New Roman"/>
          <w:sz w:val="28"/>
          <w:szCs w:val="28"/>
          <w:lang w:eastAsia="ru-RU"/>
        </w:rPr>
        <w:t>Белла): доиндустриальное общество; индустриальное общество; постиндустриальное общество;</w:t>
      </w:r>
    </w:p>
    <w:p w:rsidR="00AE7DB0" w:rsidRPr="008F68F1" w:rsidRDefault="00D80655"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sidR="00AE7DB0" w:rsidRPr="001C5E50">
        <w:rPr>
          <w:rFonts w:ascii="Times New Roman" w:eastAsia="Times New Roman" w:hAnsi="Times New Roman" w:cs="Times New Roman"/>
          <w:i/>
          <w:sz w:val="28"/>
          <w:szCs w:val="28"/>
          <w:lang w:eastAsia="ru-RU"/>
        </w:rPr>
        <w:t xml:space="preserve"> по способам регулирования хозяйственной жизни:</w:t>
      </w:r>
      <w:r w:rsidR="00AE7DB0" w:rsidRPr="008F68F1">
        <w:rPr>
          <w:rFonts w:ascii="Times New Roman" w:eastAsia="Times New Roman" w:hAnsi="Times New Roman" w:cs="Times New Roman"/>
          <w:sz w:val="28"/>
          <w:szCs w:val="28"/>
          <w:lang w:eastAsia="ru-RU"/>
        </w:rPr>
        <w:t xml:space="preserve"> традиционная экономика; капитализм (чистый рынок); командно-административная экономика; смешанная (рыночная) экономика.</w:t>
      </w:r>
    </w:p>
    <w:p w:rsidR="001C5E50"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sz w:val="28"/>
          <w:szCs w:val="28"/>
          <w:lang w:eastAsia="ru-RU"/>
        </w:rPr>
        <w:t>2. Способы координации хозяйственной жизни: традиции, рынок, команда, смешанный механизм.</w:t>
      </w:r>
      <w:r w:rsidRPr="008F68F1">
        <w:rPr>
          <w:rFonts w:ascii="Times New Roman" w:eastAsia="Times New Roman" w:hAnsi="Times New Roman" w:cs="Times New Roman"/>
          <w:sz w:val="28"/>
          <w:szCs w:val="28"/>
          <w:lang w:eastAsia="ru-RU"/>
        </w:rPr>
        <w:t xml:space="preserve"> </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В </w:t>
      </w:r>
      <w:r w:rsidRPr="003757DB">
        <w:rPr>
          <w:rFonts w:ascii="Times New Roman" w:eastAsia="Times New Roman" w:hAnsi="Times New Roman" w:cs="Times New Roman"/>
          <w:b/>
          <w:i/>
          <w:sz w:val="28"/>
          <w:szCs w:val="28"/>
          <w:lang w:eastAsia="ru-RU"/>
        </w:rPr>
        <w:t>традиционной экономике</w:t>
      </w:r>
      <w:r w:rsidRPr="008F68F1">
        <w:rPr>
          <w:rFonts w:ascii="Times New Roman" w:eastAsia="Times New Roman" w:hAnsi="Times New Roman" w:cs="Times New Roman"/>
          <w:sz w:val="28"/>
          <w:szCs w:val="28"/>
          <w:lang w:eastAsia="ru-RU"/>
        </w:rPr>
        <w:t xml:space="preserve"> экономические отношения базируются на обычаях, традициях, культовых обрядах; наследственность и касты диктуют экономические роли индивидов; религиозные и культурные ценности первичны </w:t>
      </w:r>
      <w:r w:rsidRPr="008F68F1">
        <w:rPr>
          <w:rFonts w:ascii="Times New Roman" w:eastAsia="Times New Roman" w:hAnsi="Times New Roman" w:cs="Times New Roman"/>
          <w:sz w:val="28"/>
          <w:szCs w:val="28"/>
          <w:lang w:eastAsia="ru-RU"/>
        </w:rPr>
        <w:lastRenderedPageBreak/>
        <w:t>по сравнению с экономической действительностью; социально-экономический застой четко выражен; преобладают ручные способы труда и низкие темпы производства; технический прогресс резко ограничен, ибо несет угрозу устоям данного общества; в стране огромный внешний долг. Отмечается высокая роль государства и силовых структур в экономике и политике страны. Существует устойчивое превышение темпов роста населения над темпами роста промышленного производства. Цель данной системы – удовлетворение потребностей на уровне поддержания жизни.</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3757DB">
        <w:rPr>
          <w:rFonts w:ascii="Times New Roman" w:eastAsia="Times New Roman" w:hAnsi="Times New Roman" w:cs="Times New Roman"/>
          <w:b/>
          <w:i/>
          <w:sz w:val="28"/>
          <w:szCs w:val="28"/>
          <w:lang w:eastAsia="ru-RU"/>
        </w:rPr>
        <w:t>Капиталистическая экономика (чистый рынок)</w:t>
      </w:r>
      <w:r w:rsidRPr="008F68F1">
        <w:rPr>
          <w:rFonts w:ascii="Times New Roman" w:eastAsia="Times New Roman" w:hAnsi="Times New Roman" w:cs="Times New Roman"/>
          <w:sz w:val="28"/>
          <w:szCs w:val="28"/>
          <w:lang w:eastAsia="ru-RU"/>
        </w:rPr>
        <w:t xml:space="preserve"> характеризуется час</w:t>
      </w:r>
      <w:r w:rsidR="00C66696">
        <w:rPr>
          <w:rFonts w:ascii="Times New Roman" w:eastAsia="Times New Roman" w:hAnsi="Times New Roman" w:cs="Times New Roman"/>
          <w:sz w:val="28"/>
          <w:szCs w:val="28"/>
          <w:lang w:eastAsia="ru-RU"/>
        </w:rPr>
        <w:t>тной собственностью на ресурсы</w:t>
      </w:r>
      <w:r w:rsidRPr="008F68F1">
        <w:rPr>
          <w:rFonts w:ascii="Times New Roman" w:eastAsia="Times New Roman" w:hAnsi="Times New Roman" w:cs="Times New Roman"/>
          <w:sz w:val="28"/>
          <w:szCs w:val="28"/>
          <w:lang w:eastAsia="ru-RU"/>
        </w:rPr>
        <w:t xml:space="preserve"> производства. Координация системы осуществляется посредством рынков и цен. Преимущественным является принцип свободы предпринимательства и потребительского выбора. Мотива</w:t>
      </w:r>
      <w:r w:rsidR="00C66696">
        <w:rPr>
          <w:rFonts w:ascii="Times New Roman" w:eastAsia="Times New Roman" w:hAnsi="Times New Roman" w:cs="Times New Roman"/>
          <w:sz w:val="28"/>
          <w:szCs w:val="28"/>
          <w:lang w:eastAsia="ru-RU"/>
        </w:rPr>
        <w:t>ция поведения участников</w:t>
      </w:r>
      <w:r w:rsidRPr="008F68F1">
        <w:rPr>
          <w:rFonts w:ascii="Times New Roman" w:eastAsia="Times New Roman" w:hAnsi="Times New Roman" w:cs="Times New Roman"/>
          <w:sz w:val="28"/>
          <w:szCs w:val="28"/>
          <w:lang w:eastAsia="ru-RU"/>
        </w:rPr>
        <w:t xml:space="preserve"> определяется личными, эгоистическими интересами (прибыль, максимизация полезности). Производителей и покупателей много и их экономическая власть рассеяна, поэтому ценообразование происходит на основе взаимодействия спроса и предложения. Данной системе присущи развитая конкуренция и рыночная мотивация из-за чего достигается максимальная эффективность использования ресурсов. Недостатками системы являются наличие значительного числа безработных и отсутствие социальной защиты, что ведет к росту преступности, социальной дифференциации. Государство обеспечивает законодательство и защиту частной собственности.</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3757DB">
        <w:rPr>
          <w:rFonts w:ascii="Times New Roman" w:eastAsia="Times New Roman" w:hAnsi="Times New Roman" w:cs="Times New Roman"/>
          <w:b/>
          <w:i/>
          <w:sz w:val="28"/>
          <w:szCs w:val="28"/>
          <w:lang w:eastAsia="ru-RU"/>
        </w:rPr>
        <w:t>Командно-административная экономика</w:t>
      </w:r>
      <w:r w:rsidRPr="008F68F1">
        <w:rPr>
          <w:rFonts w:ascii="Times New Roman" w:eastAsia="Times New Roman" w:hAnsi="Times New Roman" w:cs="Times New Roman"/>
          <w:sz w:val="28"/>
          <w:szCs w:val="28"/>
          <w:lang w:eastAsia="ru-RU"/>
        </w:rPr>
        <w:t xml:space="preserve"> базируется на государственной собственности на ресурсы и средства производства и централизации планирования экономической деятельности. Предприятия являются государственной собственностью и работают на основе государственных директив. Осуществляется централизованное фондирование предприятий ресурсами и централизованное ценообразование. Рабочие согласно плану закреплены за профессиями и по географическим районам. Отсутствует конкуренция, а монополизм государственных производителей абсолютный. Существует «уравниловка» в оплате труда, отсутствует рыночная система стимулирования и мотивации труда. Осуществляется централизованное распределение това</w:t>
      </w:r>
      <w:r w:rsidR="00D80655">
        <w:rPr>
          <w:rFonts w:ascii="Times New Roman" w:eastAsia="Times New Roman" w:hAnsi="Times New Roman" w:cs="Times New Roman"/>
          <w:sz w:val="28"/>
          <w:szCs w:val="28"/>
          <w:lang w:eastAsia="ru-RU"/>
        </w:rPr>
        <w:t>ров среди населения. Существует</w:t>
      </w:r>
      <w:r w:rsidR="001C5E50">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100%-ная за</w:t>
      </w:r>
      <w:r w:rsidR="001C5E50">
        <w:rPr>
          <w:rFonts w:ascii="Times New Roman" w:eastAsia="Times New Roman" w:hAnsi="Times New Roman" w:cs="Times New Roman"/>
          <w:sz w:val="28"/>
          <w:szCs w:val="28"/>
          <w:lang w:eastAsia="ru-RU"/>
        </w:rPr>
        <w:t>нятость, т.</w:t>
      </w:r>
      <w:r w:rsidRPr="008F68F1">
        <w:rPr>
          <w:rFonts w:ascii="Times New Roman" w:eastAsia="Times New Roman" w:hAnsi="Times New Roman" w:cs="Times New Roman"/>
          <w:sz w:val="28"/>
          <w:szCs w:val="28"/>
          <w:lang w:eastAsia="ru-RU"/>
        </w:rPr>
        <w:t>е. отсутствие безработицы, «официально» отсутствует инфляция, поэтому отмечается стабильность цен и зарплат. Очень сильная социальная политика (бесплатные медицина, образование, жилье и пр.).</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Для </w:t>
      </w:r>
      <w:r w:rsidRPr="003757DB">
        <w:rPr>
          <w:rFonts w:ascii="Times New Roman" w:eastAsia="Times New Roman" w:hAnsi="Times New Roman" w:cs="Times New Roman"/>
          <w:b/>
          <w:i/>
          <w:sz w:val="28"/>
          <w:szCs w:val="28"/>
          <w:lang w:eastAsia="ru-RU"/>
        </w:rPr>
        <w:t>смешанной (рыночной) экономики</w:t>
      </w:r>
      <w:r w:rsidRPr="008F68F1">
        <w:rPr>
          <w:rFonts w:ascii="Times New Roman" w:eastAsia="Times New Roman" w:hAnsi="Times New Roman" w:cs="Times New Roman"/>
          <w:sz w:val="28"/>
          <w:szCs w:val="28"/>
          <w:lang w:eastAsia="ru-RU"/>
        </w:rPr>
        <w:t xml:space="preserve"> характерны наличие всех форм и типов собственности и равенство их перед законом; экономическая свобода предпринимателей и потребителей; экономическое самоопределение личности; рыночное ценообразование; открытость экономики; конкуренция; всеобщность рынка; экономическая ответственность; установление договорных отношений; самофинансирование и хозрасчет; правовая защита частной собственности, возникновение смешанных производственных структур. Государственное регулирование рыночных отношений осуществляется косвенно посредством государственных программ, налогообложением, денежно-кредитной и </w:t>
      </w:r>
      <w:r w:rsidRPr="008F68F1">
        <w:rPr>
          <w:rFonts w:ascii="Times New Roman" w:eastAsia="Times New Roman" w:hAnsi="Times New Roman" w:cs="Times New Roman"/>
          <w:sz w:val="28"/>
          <w:szCs w:val="28"/>
          <w:lang w:eastAsia="ru-RU"/>
        </w:rPr>
        <w:lastRenderedPageBreak/>
        <w:t xml:space="preserve">банковской политикой. Также государством обеспечивается социальная политика. </w:t>
      </w:r>
    </w:p>
    <w:p w:rsidR="001C5E50" w:rsidRPr="001C5E50" w:rsidRDefault="00AE7DB0" w:rsidP="003B31CE">
      <w:pPr>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3. Собственность: понятие, субъекты и объекты, формы.</w:t>
      </w:r>
      <w:r w:rsidRPr="008F68F1">
        <w:rPr>
          <w:rFonts w:ascii="Times New Roman" w:eastAsia="Times New Roman" w:hAnsi="Times New Roman" w:cs="Times New Roman"/>
          <w:sz w:val="28"/>
          <w:szCs w:val="28"/>
          <w:lang w:eastAsia="ru-RU"/>
        </w:rPr>
        <w:t xml:space="preserve"> </w:t>
      </w:r>
      <w:r w:rsidRPr="001C5E50">
        <w:rPr>
          <w:rFonts w:ascii="Times New Roman" w:eastAsia="Times New Roman" w:hAnsi="Times New Roman" w:cs="Times New Roman"/>
          <w:b/>
          <w:sz w:val="28"/>
          <w:szCs w:val="28"/>
          <w:lang w:eastAsia="ru-RU"/>
        </w:rPr>
        <w:t xml:space="preserve">Реформирование собственности. </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1C5E50">
        <w:rPr>
          <w:rFonts w:ascii="Times New Roman" w:eastAsia="Times New Roman" w:hAnsi="Times New Roman" w:cs="Times New Roman"/>
          <w:b/>
          <w:i/>
          <w:sz w:val="28"/>
          <w:szCs w:val="28"/>
          <w:lang w:eastAsia="ru-RU"/>
        </w:rPr>
        <w:t>Собственность</w:t>
      </w:r>
      <w:r w:rsidRPr="008F68F1">
        <w:rPr>
          <w:rFonts w:ascii="Times New Roman" w:eastAsia="Times New Roman" w:hAnsi="Times New Roman" w:cs="Times New Roman"/>
          <w:sz w:val="28"/>
          <w:szCs w:val="28"/>
          <w:lang w:eastAsia="ru-RU"/>
        </w:rPr>
        <w:t xml:space="preserve"> – отношения между людьми по поводу присвоения и отчуждения средств и результатов производства, ресурсов и рабочей силы. Отношения собственности занимают центральное место в любой экономической системе, от них зависят способы соединения работника со средствами производства, характер стимулов к труду, распределение экономических ресурсов и результатов труда.</w:t>
      </w:r>
    </w:p>
    <w:p w:rsidR="00D80655"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Собственность проявляется и как экономическая, и как юридическая категория. Юристы различают в системе отношений собственности понятия владения, распоряжения и пользования имуществом. </w:t>
      </w:r>
    </w:p>
    <w:p w:rsidR="00D80655"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3757DB">
        <w:rPr>
          <w:rFonts w:ascii="Times New Roman" w:eastAsia="Times New Roman" w:hAnsi="Times New Roman" w:cs="Times New Roman"/>
          <w:i/>
          <w:sz w:val="28"/>
          <w:szCs w:val="28"/>
          <w:lang w:eastAsia="ru-RU"/>
        </w:rPr>
        <w:t>Владение</w:t>
      </w:r>
      <w:r w:rsidRPr="008F68F1">
        <w:rPr>
          <w:rFonts w:ascii="Times New Roman" w:eastAsia="Times New Roman" w:hAnsi="Times New Roman" w:cs="Times New Roman"/>
          <w:sz w:val="28"/>
          <w:szCs w:val="28"/>
          <w:lang w:eastAsia="ru-RU"/>
        </w:rPr>
        <w:t xml:space="preserve"> – юридическая фиксация собственника, дающая право на получение доходов от собственности. </w:t>
      </w:r>
    </w:p>
    <w:p w:rsidR="00D80655"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3757DB">
        <w:rPr>
          <w:rFonts w:ascii="Times New Roman" w:eastAsia="Times New Roman" w:hAnsi="Times New Roman" w:cs="Times New Roman"/>
          <w:i/>
          <w:sz w:val="28"/>
          <w:szCs w:val="28"/>
          <w:lang w:eastAsia="ru-RU"/>
        </w:rPr>
        <w:t>Пользование</w:t>
      </w:r>
      <w:r w:rsidRPr="008F68F1">
        <w:rPr>
          <w:rFonts w:ascii="Times New Roman" w:eastAsia="Times New Roman" w:hAnsi="Times New Roman" w:cs="Times New Roman"/>
          <w:sz w:val="28"/>
          <w:szCs w:val="28"/>
          <w:lang w:eastAsia="ru-RU"/>
        </w:rPr>
        <w:t xml:space="preserve"> – применение объекта собственности; пользователь может быть арендатором, а не собственником. </w:t>
      </w:r>
    </w:p>
    <w:p w:rsidR="003757DB"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3757DB">
        <w:rPr>
          <w:rFonts w:ascii="Times New Roman" w:eastAsia="Times New Roman" w:hAnsi="Times New Roman" w:cs="Times New Roman"/>
          <w:i/>
          <w:sz w:val="28"/>
          <w:szCs w:val="28"/>
          <w:lang w:eastAsia="ru-RU"/>
        </w:rPr>
        <w:t>Распоряжение</w:t>
      </w:r>
      <w:r w:rsidR="003757DB">
        <w:rPr>
          <w:rFonts w:ascii="Times New Roman" w:eastAsia="Times New Roman" w:hAnsi="Times New Roman" w:cs="Times New Roman"/>
          <w:sz w:val="28"/>
          <w:szCs w:val="28"/>
          <w:lang w:eastAsia="ru-RU"/>
        </w:rPr>
        <w:t> </w:t>
      </w:r>
      <w:r w:rsidRPr="008F68F1">
        <w:rPr>
          <w:rFonts w:ascii="Times New Roman" w:eastAsia="Times New Roman" w:hAnsi="Times New Roman" w:cs="Times New Roman"/>
          <w:sz w:val="28"/>
          <w:szCs w:val="28"/>
          <w:lang w:eastAsia="ru-RU"/>
        </w:rPr>
        <w:t>–</w:t>
      </w:r>
      <w:r w:rsidR="003757DB">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 xml:space="preserve">определение судьбы имущества. </w:t>
      </w:r>
    </w:p>
    <w:p w:rsidR="00D80655"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Важнейшей экономической предпосылкой рыночной экономики является многообразие форм собственности и видов предп</w:t>
      </w:r>
      <w:r w:rsidR="003757DB">
        <w:rPr>
          <w:rFonts w:ascii="Times New Roman" w:eastAsia="Times New Roman" w:hAnsi="Times New Roman" w:cs="Times New Roman"/>
          <w:sz w:val="28"/>
          <w:szCs w:val="28"/>
          <w:lang w:eastAsia="ru-RU"/>
        </w:rPr>
        <w:t xml:space="preserve">риятий по формам собственности. </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3757DB">
        <w:rPr>
          <w:rFonts w:ascii="Times New Roman" w:eastAsia="Times New Roman" w:hAnsi="Times New Roman" w:cs="Times New Roman"/>
          <w:b/>
          <w:i/>
          <w:sz w:val="28"/>
          <w:szCs w:val="28"/>
          <w:lang w:eastAsia="ru-RU"/>
        </w:rPr>
        <w:t>Форма собственности</w:t>
      </w:r>
      <w:r w:rsidRPr="008F68F1">
        <w:rPr>
          <w:rFonts w:ascii="Times New Roman" w:eastAsia="Times New Roman" w:hAnsi="Times New Roman" w:cs="Times New Roman"/>
          <w:sz w:val="28"/>
          <w:szCs w:val="28"/>
          <w:lang w:eastAsia="ru-RU"/>
        </w:rPr>
        <w:t xml:space="preserve"> – вид собственности, характеризуемый по признаку субъекта собственности (субъект – кто владеет, объект – чем владеют). Выделяют следующие формы собственности: </w:t>
      </w:r>
    </w:p>
    <w:p w:rsidR="00AE7DB0" w:rsidRPr="008F68F1" w:rsidRDefault="003757DB"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757DB">
        <w:rPr>
          <w:rFonts w:ascii="Times New Roman" w:eastAsia="Times New Roman" w:hAnsi="Times New Roman" w:cs="Times New Roman"/>
          <w:i/>
          <w:sz w:val="28"/>
          <w:szCs w:val="28"/>
          <w:lang w:eastAsia="ru-RU"/>
        </w:rPr>
        <w:t>государственная</w:t>
      </w:r>
      <w:r w:rsidR="00AE7DB0" w:rsidRPr="008F68F1">
        <w:rPr>
          <w:rFonts w:ascii="Times New Roman" w:eastAsia="Times New Roman" w:hAnsi="Times New Roman" w:cs="Times New Roman"/>
          <w:sz w:val="28"/>
          <w:szCs w:val="28"/>
          <w:lang w:eastAsia="ru-RU"/>
        </w:rPr>
        <w:t xml:space="preserve"> – объекты, являющиеся достоянием всех граждан страны. Управление и распоряжение такой собственностью от имени народа осуществляют органы государственной власти;</w:t>
      </w:r>
    </w:p>
    <w:p w:rsidR="00AE7DB0" w:rsidRPr="008F68F1" w:rsidRDefault="00C66696"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AE7DB0" w:rsidRPr="003757DB">
        <w:rPr>
          <w:rFonts w:ascii="Times New Roman" w:eastAsia="Times New Roman" w:hAnsi="Times New Roman" w:cs="Times New Roman"/>
          <w:i/>
          <w:sz w:val="28"/>
          <w:szCs w:val="28"/>
          <w:lang w:eastAsia="ru-RU"/>
        </w:rPr>
        <w:t>частная</w:t>
      </w:r>
      <w:r w:rsidR="00AE7DB0" w:rsidRPr="008F68F1">
        <w:rPr>
          <w:rFonts w:ascii="Times New Roman" w:eastAsia="Times New Roman" w:hAnsi="Times New Roman" w:cs="Times New Roman"/>
          <w:sz w:val="28"/>
          <w:szCs w:val="28"/>
          <w:lang w:eastAsia="ru-RU"/>
        </w:rPr>
        <w:t xml:space="preserve"> – объекты индивидуальной собственности, предоставляемые в пользование и потребление за плату другим лицам либо используемое собственником с целью получения дополнительного дохода. Этот подход в основном относится к средствам производства;</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В рамках </w:t>
      </w:r>
      <w:r w:rsidR="003757DB">
        <w:rPr>
          <w:rFonts w:ascii="Times New Roman" w:eastAsia="Times New Roman" w:hAnsi="Times New Roman" w:cs="Times New Roman"/>
          <w:sz w:val="28"/>
          <w:szCs w:val="28"/>
          <w:lang w:eastAsia="ru-RU"/>
        </w:rPr>
        <w:t>данных форм существуют</w:t>
      </w:r>
      <w:r w:rsidRPr="008F68F1">
        <w:rPr>
          <w:rFonts w:ascii="Times New Roman" w:eastAsia="Times New Roman" w:hAnsi="Times New Roman" w:cs="Times New Roman"/>
          <w:sz w:val="28"/>
          <w:szCs w:val="28"/>
          <w:lang w:eastAsia="ru-RU"/>
        </w:rPr>
        <w:t xml:space="preserve"> </w:t>
      </w:r>
      <w:r w:rsidRPr="003757DB">
        <w:rPr>
          <w:rFonts w:ascii="Times New Roman" w:eastAsia="Times New Roman" w:hAnsi="Times New Roman" w:cs="Times New Roman"/>
          <w:b/>
          <w:i/>
          <w:sz w:val="28"/>
          <w:szCs w:val="28"/>
          <w:lang w:eastAsia="ru-RU"/>
        </w:rPr>
        <w:t>типы собственности</w:t>
      </w:r>
      <w:r w:rsidRPr="008F68F1">
        <w:rPr>
          <w:rFonts w:ascii="Times New Roman" w:eastAsia="Times New Roman" w:hAnsi="Times New Roman" w:cs="Times New Roman"/>
          <w:sz w:val="28"/>
          <w:szCs w:val="28"/>
          <w:lang w:eastAsia="ru-RU"/>
        </w:rPr>
        <w:t xml:space="preserve">: </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3757DB">
        <w:rPr>
          <w:rFonts w:ascii="Times New Roman" w:eastAsia="Times New Roman" w:hAnsi="Times New Roman" w:cs="Times New Roman"/>
          <w:i/>
          <w:sz w:val="28"/>
          <w:szCs w:val="28"/>
          <w:lang w:eastAsia="ru-RU"/>
        </w:rPr>
        <w:t>республиканская государственная собственность</w:t>
      </w:r>
      <w:r w:rsidRPr="008F68F1">
        <w:rPr>
          <w:rFonts w:ascii="Times New Roman" w:eastAsia="Times New Roman" w:hAnsi="Times New Roman" w:cs="Times New Roman"/>
          <w:sz w:val="28"/>
          <w:szCs w:val="28"/>
          <w:lang w:eastAsia="ru-RU"/>
        </w:rPr>
        <w:t xml:space="preserve"> – земля, ее недра, средства республиканского бюджета, государственные банки, государственные предприятия, государственные учебные заведения и другие крупные объекты республиканского значения;</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3757DB">
        <w:rPr>
          <w:rFonts w:ascii="Times New Roman" w:eastAsia="Times New Roman" w:hAnsi="Times New Roman" w:cs="Times New Roman"/>
          <w:i/>
          <w:sz w:val="28"/>
          <w:szCs w:val="28"/>
          <w:lang w:eastAsia="ru-RU"/>
        </w:rPr>
        <w:t>коммунальная государственная</w:t>
      </w:r>
      <w:r w:rsidRPr="008F68F1">
        <w:rPr>
          <w:rFonts w:ascii="Times New Roman" w:eastAsia="Times New Roman" w:hAnsi="Times New Roman" w:cs="Times New Roman"/>
          <w:sz w:val="28"/>
          <w:szCs w:val="28"/>
          <w:lang w:eastAsia="ru-RU"/>
        </w:rPr>
        <w:t xml:space="preserve"> – собственность в расп</w:t>
      </w:r>
      <w:r w:rsidR="00D80655">
        <w:rPr>
          <w:rFonts w:ascii="Times New Roman" w:eastAsia="Times New Roman" w:hAnsi="Times New Roman" w:cs="Times New Roman"/>
          <w:sz w:val="28"/>
          <w:szCs w:val="28"/>
          <w:lang w:eastAsia="ru-RU"/>
        </w:rPr>
        <w:t>оряжении местных органов власти (</w:t>
      </w:r>
      <w:r w:rsidRPr="008F68F1">
        <w:rPr>
          <w:rFonts w:ascii="Times New Roman" w:eastAsia="Times New Roman" w:hAnsi="Times New Roman" w:cs="Times New Roman"/>
          <w:sz w:val="28"/>
          <w:szCs w:val="28"/>
          <w:lang w:eastAsia="ru-RU"/>
        </w:rPr>
        <w:t>объекты ЖКХ, государственной торговли и бытового обслуживания, городской транс</w:t>
      </w:r>
      <w:r w:rsidR="00D80655">
        <w:rPr>
          <w:rFonts w:ascii="Times New Roman" w:eastAsia="Times New Roman" w:hAnsi="Times New Roman" w:cs="Times New Roman"/>
          <w:sz w:val="28"/>
          <w:szCs w:val="28"/>
          <w:lang w:eastAsia="ru-RU"/>
        </w:rPr>
        <w:t>порт, школы, поликлиники)</w:t>
      </w:r>
      <w:r w:rsidRPr="008F68F1">
        <w:rPr>
          <w:rFonts w:ascii="Times New Roman" w:eastAsia="Times New Roman" w:hAnsi="Times New Roman" w:cs="Times New Roman"/>
          <w:sz w:val="28"/>
          <w:szCs w:val="28"/>
          <w:lang w:eastAsia="ru-RU"/>
        </w:rPr>
        <w:t>;</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3757DB">
        <w:rPr>
          <w:rFonts w:ascii="Times New Roman" w:eastAsia="Times New Roman" w:hAnsi="Times New Roman" w:cs="Times New Roman"/>
          <w:i/>
          <w:sz w:val="28"/>
          <w:szCs w:val="28"/>
          <w:lang w:eastAsia="ru-RU"/>
        </w:rPr>
        <w:t>личная</w:t>
      </w:r>
      <w:r w:rsidRPr="008F68F1">
        <w:rPr>
          <w:rFonts w:ascii="Times New Roman" w:eastAsia="Times New Roman" w:hAnsi="Times New Roman" w:cs="Times New Roman"/>
          <w:sz w:val="28"/>
          <w:szCs w:val="28"/>
          <w:lang w:eastAsia="ru-RU"/>
        </w:rPr>
        <w:t xml:space="preserve"> – объекты индивидуальной собственности, потребляемые самим собственником;</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3757DB">
        <w:rPr>
          <w:rFonts w:ascii="Times New Roman" w:eastAsia="Times New Roman" w:hAnsi="Times New Roman" w:cs="Times New Roman"/>
          <w:i/>
          <w:sz w:val="28"/>
          <w:szCs w:val="28"/>
          <w:lang w:eastAsia="ru-RU"/>
        </w:rPr>
        <w:t>акционерная</w:t>
      </w:r>
      <w:r w:rsidRPr="008F68F1">
        <w:rPr>
          <w:rFonts w:ascii="Times New Roman" w:eastAsia="Times New Roman" w:hAnsi="Times New Roman" w:cs="Times New Roman"/>
          <w:sz w:val="28"/>
          <w:szCs w:val="28"/>
          <w:lang w:eastAsia="ru-RU"/>
        </w:rPr>
        <w:t xml:space="preserve"> – тип собственности, который возникает путем выпуска и продажи акций на всю стоимость предприятий;</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lastRenderedPageBreak/>
        <w:t xml:space="preserve">– </w:t>
      </w:r>
      <w:r w:rsidRPr="003757DB">
        <w:rPr>
          <w:rFonts w:ascii="Times New Roman" w:eastAsia="Times New Roman" w:hAnsi="Times New Roman" w:cs="Times New Roman"/>
          <w:i/>
          <w:sz w:val="28"/>
          <w:szCs w:val="28"/>
          <w:lang w:eastAsia="ru-RU"/>
        </w:rPr>
        <w:t>арендная с последующим выкупом</w:t>
      </w:r>
      <w:r w:rsidRPr="008F68F1">
        <w:rPr>
          <w:rFonts w:ascii="Times New Roman" w:eastAsia="Times New Roman" w:hAnsi="Times New Roman" w:cs="Times New Roman"/>
          <w:sz w:val="28"/>
          <w:szCs w:val="28"/>
          <w:lang w:eastAsia="ru-RU"/>
        </w:rPr>
        <w:t xml:space="preserve"> – имущество, взятое в аренду, за которое вносится арендная плата (процент от стоимости имущества) с целью постепенного выкупа арендованного имущества;</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3757DB">
        <w:rPr>
          <w:rFonts w:ascii="Times New Roman" w:eastAsia="Times New Roman" w:hAnsi="Times New Roman" w:cs="Times New Roman"/>
          <w:i/>
          <w:sz w:val="28"/>
          <w:szCs w:val="28"/>
          <w:lang w:eastAsia="ru-RU"/>
        </w:rPr>
        <w:t>кооперативная</w:t>
      </w:r>
      <w:r w:rsidRPr="008F68F1">
        <w:rPr>
          <w:rFonts w:ascii="Times New Roman" w:eastAsia="Times New Roman" w:hAnsi="Times New Roman" w:cs="Times New Roman"/>
          <w:sz w:val="28"/>
          <w:szCs w:val="28"/>
          <w:lang w:eastAsia="ru-RU"/>
        </w:rPr>
        <w:t xml:space="preserve"> – имущество кооперативов как добровольного объединения граждан для совместной деятельности, основанной на личном трудовом участии членов кооператива. Собственность в кооперативе разделена на части по паям и долям;</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3757DB">
        <w:rPr>
          <w:rFonts w:ascii="Times New Roman" w:eastAsia="Times New Roman" w:hAnsi="Times New Roman" w:cs="Times New Roman"/>
          <w:i/>
          <w:sz w:val="28"/>
          <w:szCs w:val="28"/>
          <w:lang w:eastAsia="ru-RU"/>
        </w:rPr>
        <w:t>собственность общественных организаций</w:t>
      </w:r>
      <w:r w:rsidRPr="008F68F1">
        <w:rPr>
          <w:rFonts w:ascii="Times New Roman" w:eastAsia="Times New Roman" w:hAnsi="Times New Roman" w:cs="Times New Roman"/>
          <w:sz w:val="28"/>
          <w:szCs w:val="28"/>
          <w:lang w:eastAsia="ru-RU"/>
        </w:rPr>
        <w:t xml:space="preserve"> – имущество, приобретенное общественными и религиозными организациями, благотворительными и иными фондами. Может использоваться лишь для достижения целей, предусмотренных учредительными документами.</w:t>
      </w:r>
    </w:p>
    <w:p w:rsidR="00D80655"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Собственность выступает основой не только экономических, но и всех общественных отношений. Необходимость реформирования отношений собственности обусловлена разным статусом собственников и коренными различиями в отношениях собственности в командной и рыночной экономиках. Рыночная экономика предполагает множество субъектов и форм собственности. Поэтому переход от командно-административной экономики к рыночной может быть осуществлен только на базе перестройки отношений собственности. Для это</w:t>
      </w:r>
      <w:r w:rsidR="003757DB">
        <w:rPr>
          <w:rFonts w:ascii="Times New Roman" w:eastAsia="Times New Roman" w:hAnsi="Times New Roman" w:cs="Times New Roman"/>
          <w:sz w:val="28"/>
          <w:szCs w:val="28"/>
          <w:lang w:eastAsia="ru-RU"/>
        </w:rPr>
        <w:t xml:space="preserve">го проводят разгосударствление </w:t>
      </w:r>
      <w:r w:rsidRPr="008F68F1">
        <w:rPr>
          <w:rFonts w:ascii="Times New Roman" w:eastAsia="Times New Roman" w:hAnsi="Times New Roman" w:cs="Times New Roman"/>
          <w:sz w:val="28"/>
          <w:szCs w:val="28"/>
          <w:lang w:eastAsia="ru-RU"/>
        </w:rPr>
        <w:t xml:space="preserve">экономики и приватизацию государственных предприятий. </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752CE7">
        <w:rPr>
          <w:rFonts w:ascii="Times New Roman" w:eastAsia="Times New Roman" w:hAnsi="Times New Roman" w:cs="Times New Roman"/>
          <w:b/>
          <w:i/>
          <w:sz w:val="28"/>
          <w:szCs w:val="28"/>
          <w:lang w:eastAsia="ru-RU"/>
        </w:rPr>
        <w:t>Разгосударствление</w:t>
      </w:r>
      <w:r w:rsidRPr="008F68F1">
        <w:rPr>
          <w:rFonts w:ascii="Times New Roman" w:eastAsia="Times New Roman" w:hAnsi="Times New Roman" w:cs="Times New Roman"/>
          <w:sz w:val="28"/>
          <w:szCs w:val="28"/>
          <w:lang w:eastAsia="ru-RU"/>
        </w:rPr>
        <w:t xml:space="preserve"> – процесс передачи от государства физическим и юридическим лицам частично или полностью прямого хозяйственного управления собственностью. Разгосударствление предполагает изменение роли и функций государства в экономике, переход от административных к экономическим методам регулирования. Оно осуществляется по следующим направлениям: сокращение доли госсектора в экономике, на основе приватизации, коммерциализация госпредприятий путем передачи им полной хозяйственной самостоятельности; ликвидацию государственной монополии на внешнюю торговлю, переход от централизованного распределения ресурсов к формированию соответствующих рынков. </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752CE7">
        <w:rPr>
          <w:rFonts w:ascii="Times New Roman" w:eastAsia="Times New Roman" w:hAnsi="Times New Roman" w:cs="Times New Roman"/>
          <w:b/>
          <w:i/>
          <w:sz w:val="28"/>
          <w:szCs w:val="28"/>
          <w:lang w:eastAsia="ru-RU"/>
        </w:rPr>
        <w:t>Приватизация</w:t>
      </w:r>
      <w:r w:rsidRPr="008F68F1">
        <w:rPr>
          <w:rFonts w:ascii="Times New Roman" w:eastAsia="Times New Roman" w:hAnsi="Times New Roman" w:cs="Times New Roman"/>
          <w:sz w:val="28"/>
          <w:szCs w:val="28"/>
          <w:lang w:eastAsia="ru-RU"/>
        </w:rPr>
        <w:t xml:space="preserve"> – процесс смены собственника путем продажи или безвозмездной передачи объектов госсобственности другим экономическим субъектам. Субъектами приватизации могут быть граждане данной страны, юридические лица, трудовые коллективы предприятий, иностранные инвесторы. Объектами приватизации являются находящиеся в государственной собственности предприятия, здания, оборудование, лицензии, патенты и пр. Существует перечень объектов, которые не подлежат приватизации (оборонные предприятия, железная дорога, электростанции). Процесс передачи частной собственности в распоряжение государства называется национализацией.</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3757DB">
        <w:rPr>
          <w:rFonts w:ascii="Times New Roman" w:eastAsia="Times New Roman" w:hAnsi="Times New Roman" w:cs="Times New Roman"/>
          <w:b/>
          <w:i/>
          <w:sz w:val="28"/>
          <w:szCs w:val="28"/>
          <w:lang w:eastAsia="ru-RU"/>
        </w:rPr>
        <w:t>Принципы приватизации:</w:t>
      </w:r>
      <w:r w:rsidRPr="008F68F1">
        <w:rPr>
          <w:rFonts w:ascii="Times New Roman" w:eastAsia="Times New Roman" w:hAnsi="Times New Roman" w:cs="Times New Roman"/>
          <w:sz w:val="28"/>
          <w:szCs w:val="28"/>
          <w:lang w:eastAsia="ru-RU"/>
        </w:rPr>
        <w:t xml:space="preserve"> сочетание платного и бесплатного способов приватизации; право каждого гражданина на часть безвозмездно передаваемой государственной собственности; дифференциация методов, форм и процедур приватизации; предоставление социальных гарантий членам трудовых коллективов приватизируемых предприятий; обеспечение гласности процесса приватизации; контроль за ходом приватизации со стороны государства. </w:t>
      </w:r>
    </w:p>
    <w:p w:rsidR="00D80655"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lastRenderedPageBreak/>
        <w:t xml:space="preserve">В настоящее время существует </w:t>
      </w:r>
      <w:r w:rsidR="003757DB">
        <w:rPr>
          <w:rFonts w:ascii="Times New Roman" w:eastAsia="Times New Roman" w:hAnsi="Times New Roman" w:cs="Times New Roman"/>
          <w:b/>
          <w:i/>
          <w:sz w:val="28"/>
          <w:szCs w:val="28"/>
          <w:lang w:eastAsia="ru-RU"/>
        </w:rPr>
        <w:t xml:space="preserve">2 </w:t>
      </w:r>
      <w:r w:rsidRPr="003757DB">
        <w:rPr>
          <w:rFonts w:ascii="Times New Roman" w:eastAsia="Times New Roman" w:hAnsi="Times New Roman" w:cs="Times New Roman"/>
          <w:b/>
          <w:i/>
          <w:sz w:val="28"/>
          <w:szCs w:val="28"/>
          <w:lang w:eastAsia="ru-RU"/>
        </w:rPr>
        <w:t>метода приватизации</w:t>
      </w:r>
      <w:r w:rsidR="003757DB">
        <w:rPr>
          <w:rFonts w:ascii="Times New Roman" w:eastAsia="Times New Roman" w:hAnsi="Times New Roman" w:cs="Times New Roman"/>
          <w:sz w:val="28"/>
          <w:szCs w:val="28"/>
          <w:lang w:eastAsia="ru-RU"/>
        </w:rPr>
        <w:t xml:space="preserve">: </w:t>
      </w:r>
    </w:p>
    <w:p w:rsidR="00D80655" w:rsidRDefault="003757DB"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w:t>
      </w:r>
      <w:r w:rsidR="00AE7DB0" w:rsidRPr="008F68F1">
        <w:rPr>
          <w:rFonts w:ascii="Times New Roman" w:eastAsia="Times New Roman" w:hAnsi="Times New Roman" w:cs="Times New Roman"/>
          <w:sz w:val="28"/>
          <w:szCs w:val="28"/>
          <w:lang w:eastAsia="ru-RU"/>
        </w:rPr>
        <w:t>бесплатная передача гос</w:t>
      </w:r>
      <w:r w:rsidR="00D80655">
        <w:rPr>
          <w:rFonts w:ascii="Times New Roman" w:eastAsia="Times New Roman" w:hAnsi="Times New Roman" w:cs="Times New Roman"/>
          <w:sz w:val="28"/>
          <w:szCs w:val="28"/>
          <w:lang w:eastAsia="ru-RU"/>
        </w:rPr>
        <w:t xml:space="preserve">ударственного </w:t>
      </w:r>
      <w:r w:rsidR="00AE7DB0" w:rsidRPr="008F68F1">
        <w:rPr>
          <w:rFonts w:ascii="Times New Roman" w:eastAsia="Times New Roman" w:hAnsi="Times New Roman" w:cs="Times New Roman"/>
          <w:sz w:val="28"/>
          <w:szCs w:val="28"/>
          <w:lang w:eastAsia="ru-RU"/>
        </w:rPr>
        <w:t xml:space="preserve">имущества трудовым коллективам и населению; </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2) продажа (на аукционе за наибольшую плату и по конкурсу с выставлением условий по дальнейшему использованию предприятия).</w:t>
      </w:r>
    </w:p>
    <w:p w:rsidR="00D80655"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sz w:val="28"/>
          <w:szCs w:val="28"/>
          <w:lang w:eastAsia="ru-RU"/>
        </w:rPr>
        <w:t>4. Понятие и классификация рынков.</w:t>
      </w:r>
      <w:r w:rsidRPr="008F68F1">
        <w:rPr>
          <w:rFonts w:ascii="Times New Roman" w:eastAsia="Times New Roman" w:hAnsi="Times New Roman" w:cs="Times New Roman"/>
          <w:sz w:val="28"/>
          <w:szCs w:val="28"/>
          <w:lang w:eastAsia="ru-RU"/>
        </w:rPr>
        <w:t xml:space="preserve"> </w:t>
      </w:r>
      <w:r w:rsidRPr="003757DB">
        <w:rPr>
          <w:rFonts w:ascii="Times New Roman" w:eastAsia="Times New Roman" w:hAnsi="Times New Roman" w:cs="Times New Roman"/>
          <w:b/>
          <w:sz w:val="28"/>
          <w:szCs w:val="28"/>
          <w:lang w:eastAsia="ru-RU"/>
        </w:rPr>
        <w:t xml:space="preserve">Необходимость государственного регулирования экономики. </w:t>
      </w:r>
    </w:p>
    <w:p w:rsidR="00AE7DB0" w:rsidRPr="008F68F1" w:rsidRDefault="00D80655"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AE7DB0" w:rsidRPr="008F68F1">
        <w:rPr>
          <w:rFonts w:ascii="Times New Roman" w:eastAsia="Times New Roman" w:hAnsi="Times New Roman" w:cs="Times New Roman"/>
          <w:sz w:val="28"/>
          <w:szCs w:val="28"/>
          <w:lang w:eastAsia="ru-RU"/>
        </w:rPr>
        <w:t>ынок есть результат исторического процесса развития товарного производства, обусловленный общественным разделением труда и обособлением субъектов хозяйствования, основанным на частной собственности. Первоначально рынком называли место, где люди обменивались товарами и услугами.</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3757DB">
        <w:rPr>
          <w:rFonts w:ascii="Times New Roman" w:eastAsia="Times New Roman" w:hAnsi="Times New Roman" w:cs="Times New Roman"/>
          <w:b/>
          <w:i/>
          <w:sz w:val="28"/>
          <w:szCs w:val="28"/>
          <w:lang w:eastAsia="ru-RU"/>
        </w:rPr>
        <w:t>Рынок</w:t>
      </w:r>
      <w:r w:rsidRPr="008F68F1">
        <w:rPr>
          <w:rFonts w:ascii="Times New Roman" w:eastAsia="Times New Roman" w:hAnsi="Times New Roman" w:cs="Times New Roman"/>
          <w:sz w:val="28"/>
          <w:szCs w:val="28"/>
          <w:lang w:eastAsia="ru-RU"/>
        </w:rPr>
        <w:t xml:space="preserve"> – такая организация общественного производства, все звенья которой находятся под постоянным воздействием спроса и предложения. </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3757DB">
        <w:rPr>
          <w:rFonts w:ascii="Times New Roman" w:eastAsia="Times New Roman" w:hAnsi="Times New Roman" w:cs="Times New Roman"/>
          <w:b/>
          <w:i/>
          <w:sz w:val="28"/>
          <w:szCs w:val="28"/>
          <w:lang w:eastAsia="ru-RU"/>
        </w:rPr>
        <w:t>Главные признаки (условия функционирования) рынка:</w:t>
      </w:r>
      <w:r w:rsidRPr="008F68F1">
        <w:rPr>
          <w:rFonts w:ascii="Times New Roman" w:eastAsia="Times New Roman" w:hAnsi="Times New Roman" w:cs="Times New Roman"/>
          <w:sz w:val="28"/>
          <w:szCs w:val="28"/>
          <w:lang w:eastAsia="ru-RU"/>
        </w:rPr>
        <w:t xml:space="preserve"> многообразие форм собственности и видов предприятий при обязательном наличии и преобладании частной формы собственности; экономическая свобода и самостоятельность субъектов хозяйствования (в сочетании с экономической ответственностью вплоть до банкротства); поддержка и развитие конкуренции; установление равновесных цен в зависимости от спроса и предложения; обеспечение принципа примата потребителя; устойчивость финансовой и денежной систем; открытость экономики, обеспечивающая перелив через границы материальных, финансовых, трудовых ресурсов, товаров и услуг; наличие развитой рыночной инфраструктуры.</w:t>
      </w:r>
    </w:p>
    <w:p w:rsidR="00AE7DB0" w:rsidRPr="003757DB" w:rsidRDefault="003757DB" w:rsidP="003B31CE">
      <w:pPr>
        <w:spacing w:after="0" w:line="240" w:lineRule="auto"/>
        <w:ind w:firstLine="709"/>
        <w:jc w:val="both"/>
        <w:rPr>
          <w:rFonts w:ascii="Times New Roman" w:eastAsia="Times New Roman" w:hAnsi="Times New Roman" w:cs="Times New Roman"/>
          <w:b/>
          <w:i/>
          <w:sz w:val="28"/>
          <w:szCs w:val="28"/>
          <w:lang w:eastAsia="ru-RU"/>
        </w:rPr>
      </w:pPr>
      <w:r w:rsidRPr="003757DB">
        <w:rPr>
          <w:rFonts w:ascii="Times New Roman" w:eastAsia="Times New Roman" w:hAnsi="Times New Roman" w:cs="Times New Roman"/>
          <w:b/>
          <w:i/>
          <w:sz w:val="28"/>
          <w:szCs w:val="28"/>
          <w:lang w:eastAsia="ru-RU"/>
        </w:rPr>
        <w:t>Рынок выполняет следующие</w:t>
      </w:r>
      <w:r w:rsidR="00AE7DB0" w:rsidRPr="003757DB">
        <w:rPr>
          <w:rFonts w:ascii="Times New Roman" w:eastAsia="Times New Roman" w:hAnsi="Times New Roman" w:cs="Times New Roman"/>
          <w:b/>
          <w:i/>
          <w:sz w:val="28"/>
          <w:szCs w:val="28"/>
          <w:lang w:eastAsia="ru-RU"/>
        </w:rPr>
        <w:t xml:space="preserve"> функции:</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3757DB">
        <w:rPr>
          <w:rFonts w:ascii="Times New Roman" w:eastAsia="Times New Roman" w:hAnsi="Times New Roman" w:cs="Times New Roman"/>
          <w:i/>
          <w:sz w:val="28"/>
          <w:szCs w:val="28"/>
          <w:lang w:eastAsia="ru-RU"/>
        </w:rPr>
        <w:t>регулирующая</w:t>
      </w:r>
      <w:r w:rsidRPr="008F68F1">
        <w:rPr>
          <w:rFonts w:ascii="Times New Roman" w:eastAsia="Times New Roman" w:hAnsi="Times New Roman" w:cs="Times New Roman"/>
          <w:sz w:val="28"/>
          <w:szCs w:val="28"/>
          <w:lang w:eastAsia="ru-RU"/>
        </w:rPr>
        <w:t xml:space="preserve"> – через рынок осуществляется регулирование общественного производства, решаются проблемы: что, как и для кого производить;</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3757DB">
        <w:rPr>
          <w:rFonts w:ascii="Times New Roman" w:eastAsia="Times New Roman" w:hAnsi="Times New Roman" w:cs="Times New Roman"/>
          <w:i/>
          <w:sz w:val="28"/>
          <w:szCs w:val="28"/>
          <w:lang w:eastAsia="ru-RU"/>
        </w:rPr>
        <w:t>посредническая</w:t>
      </w:r>
      <w:r w:rsidRPr="008F68F1">
        <w:rPr>
          <w:rFonts w:ascii="Times New Roman" w:eastAsia="Times New Roman" w:hAnsi="Times New Roman" w:cs="Times New Roman"/>
          <w:sz w:val="28"/>
          <w:szCs w:val="28"/>
          <w:lang w:eastAsia="ru-RU"/>
        </w:rPr>
        <w:t xml:space="preserve"> – через рынок устанавливается связь между производителями и потребителями, между спросом и предложением;</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3757DB">
        <w:rPr>
          <w:rFonts w:ascii="Times New Roman" w:eastAsia="Times New Roman" w:hAnsi="Times New Roman" w:cs="Times New Roman"/>
          <w:i/>
          <w:sz w:val="28"/>
          <w:szCs w:val="28"/>
          <w:lang w:eastAsia="ru-RU"/>
        </w:rPr>
        <w:t>учетная</w:t>
      </w:r>
      <w:r w:rsidRPr="008F68F1">
        <w:rPr>
          <w:rFonts w:ascii="Times New Roman" w:eastAsia="Times New Roman" w:hAnsi="Times New Roman" w:cs="Times New Roman"/>
          <w:sz w:val="28"/>
          <w:szCs w:val="28"/>
          <w:lang w:eastAsia="ru-RU"/>
        </w:rPr>
        <w:t xml:space="preserve"> – через рынок происходит учет затрат на производство продукции;</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3757DB">
        <w:rPr>
          <w:rFonts w:ascii="Times New Roman" w:eastAsia="Times New Roman" w:hAnsi="Times New Roman" w:cs="Times New Roman"/>
          <w:i/>
          <w:sz w:val="28"/>
          <w:szCs w:val="28"/>
          <w:lang w:eastAsia="ru-RU"/>
        </w:rPr>
        <w:t>ценообразующая</w:t>
      </w:r>
      <w:r w:rsidRPr="008F68F1">
        <w:rPr>
          <w:rFonts w:ascii="Times New Roman" w:eastAsia="Times New Roman" w:hAnsi="Times New Roman" w:cs="Times New Roman"/>
          <w:sz w:val="28"/>
          <w:szCs w:val="28"/>
          <w:lang w:eastAsia="ru-RU"/>
        </w:rPr>
        <w:t xml:space="preserve"> – на рынке устанавливаются цены под влиянием спроса и предложения;</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3757DB">
        <w:rPr>
          <w:rFonts w:ascii="Times New Roman" w:eastAsia="Times New Roman" w:hAnsi="Times New Roman" w:cs="Times New Roman"/>
          <w:i/>
          <w:sz w:val="28"/>
          <w:szCs w:val="28"/>
          <w:lang w:eastAsia="ru-RU"/>
        </w:rPr>
        <w:t xml:space="preserve">дифференцирующая </w:t>
      </w:r>
      <w:r w:rsidRPr="008F68F1">
        <w:rPr>
          <w:rFonts w:ascii="Times New Roman" w:eastAsia="Times New Roman" w:hAnsi="Times New Roman" w:cs="Times New Roman"/>
          <w:sz w:val="28"/>
          <w:szCs w:val="28"/>
          <w:lang w:eastAsia="ru-RU"/>
        </w:rPr>
        <w:t xml:space="preserve">– в процессе конкуренции выживают фирмы, у которых затраты на производство продукции меньше рыночной цены; </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3757DB">
        <w:rPr>
          <w:rFonts w:ascii="Times New Roman" w:eastAsia="Times New Roman" w:hAnsi="Times New Roman" w:cs="Times New Roman"/>
          <w:i/>
          <w:sz w:val="28"/>
          <w:szCs w:val="28"/>
          <w:lang w:eastAsia="ru-RU"/>
        </w:rPr>
        <w:t xml:space="preserve">стимулирующая </w:t>
      </w:r>
      <w:r w:rsidRPr="008F68F1">
        <w:rPr>
          <w:rFonts w:ascii="Times New Roman" w:eastAsia="Times New Roman" w:hAnsi="Times New Roman" w:cs="Times New Roman"/>
          <w:sz w:val="28"/>
          <w:szCs w:val="28"/>
          <w:lang w:eastAsia="ru-RU"/>
        </w:rPr>
        <w:t xml:space="preserve">– рынок стимулирует производителей внедрять в производство достижения НТП с целью снижения издержек, улучшения качества и расширения ассортимента товаров. </w:t>
      </w:r>
    </w:p>
    <w:p w:rsidR="00AE7DB0" w:rsidRPr="008F68F1" w:rsidRDefault="00D80655"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В</w:t>
      </w:r>
      <w:r w:rsidR="00AE7DB0" w:rsidRPr="003757DB">
        <w:rPr>
          <w:rFonts w:ascii="Times New Roman" w:eastAsia="Times New Roman" w:hAnsi="Times New Roman" w:cs="Times New Roman"/>
          <w:b/>
          <w:i/>
          <w:sz w:val="28"/>
          <w:szCs w:val="28"/>
          <w:lang w:eastAsia="ru-RU"/>
        </w:rPr>
        <w:t>иды рынков:</w:t>
      </w:r>
    </w:p>
    <w:p w:rsidR="00AE7DB0" w:rsidRPr="008F68F1" w:rsidRDefault="003757DB"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757DB">
        <w:rPr>
          <w:rFonts w:ascii="Times New Roman" w:eastAsia="Times New Roman" w:hAnsi="Times New Roman" w:cs="Times New Roman"/>
          <w:i/>
          <w:sz w:val="28"/>
          <w:szCs w:val="28"/>
          <w:lang w:eastAsia="ru-RU"/>
        </w:rPr>
        <w:t>по объектам</w:t>
      </w:r>
      <w:r w:rsidR="00AE7DB0" w:rsidRPr="003757DB">
        <w:rPr>
          <w:rFonts w:ascii="Times New Roman" w:eastAsia="Times New Roman" w:hAnsi="Times New Roman" w:cs="Times New Roman"/>
          <w:i/>
          <w:sz w:val="28"/>
          <w:szCs w:val="28"/>
          <w:lang w:eastAsia="ru-RU"/>
        </w:rPr>
        <w:t xml:space="preserve"> к</w:t>
      </w:r>
      <w:r w:rsidRPr="003757DB">
        <w:rPr>
          <w:rFonts w:ascii="Times New Roman" w:eastAsia="Times New Roman" w:hAnsi="Times New Roman" w:cs="Times New Roman"/>
          <w:i/>
          <w:sz w:val="28"/>
          <w:szCs w:val="28"/>
          <w:lang w:eastAsia="ru-RU"/>
        </w:rPr>
        <w:t>упли-продажи</w:t>
      </w:r>
      <w:r>
        <w:rPr>
          <w:rFonts w:ascii="Times New Roman" w:eastAsia="Times New Roman" w:hAnsi="Times New Roman" w:cs="Times New Roman"/>
          <w:sz w:val="28"/>
          <w:szCs w:val="28"/>
          <w:lang w:eastAsia="ru-RU"/>
        </w:rPr>
        <w:t>:</w:t>
      </w:r>
      <w:r w:rsidR="00AE7DB0" w:rsidRPr="008F68F1">
        <w:rPr>
          <w:rFonts w:ascii="Times New Roman" w:eastAsia="Times New Roman" w:hAnsi="Times New Roman" w:cs="Times New Roman"/>
          <w:sz w:val="28"/>
          <w:szCs w:val="28"/>
          <w:lang w:eastAsia="ru-RU"/>
        </w:rPr>
        <w:t xml:space="preserve"> товарные</w:t>
      </w:r>
      <w:r w:rsidR="00DD1910">
        <w:rPr>
          <w:rFonts w:ascii="Times New Roman" w:eastAsia="Times New Roman" w:hAnsi="Times New Roman" w:cs="Times New Roman"/>
          <w:sz w:val="28"/>
          <w:szCs w:val="28"/>
          <w:lang w:eastAsia="ru-RU"/>
        </w:rPr>
        <w:t xml:space="preserve"> рынки</w:t>
      </w:r>
      <w:r w:rsidR="00AE7DB0" w:rsidRPr="008F68F1">
        <w:rPr>
          <w:rFonts w:ascii="Times New Roman" w:eastAsia="Times New Roman" w:hAnsi="Times New Roman" w:cs="Times New Roman"/>
          <w:sz w:val="28"/>
          <w:szCs w:val="28"/>
          <w:lang w:eastAsia="ru-RU"/>
        </w:rPr>
        <w:t xml:space="preserve">, рынки труда, </w:t>
      </w:r>
      <w:r w:rsidR="00DD1910">
        <w:rPr>
          <w:rFonts w:ascii="Times New Roman" w:eastAsia="Times New Roman" w:hAnsi="Times New Roman" w:cs="Times New Roman"/>
          <w:sz w:val="28"/>
          <w:szCs w:val="28"/>
          <w:lang w:eastAsia="ru-RU"/>
        </w:rPr>
        <w:t xml:space="preserve">рынки </w:t>
      </w:r>
      <w:r w:rsidR="00AE7DB0" w:rsidRPr="008F68F1">
        <w:rPr>
          <w:rFonts w:ascii="Times New Roman" w:eastAsia="Times New Roman" w:hAnsi="Times New Roman" w:cs="Times New Roman"/>
          <w:sz w:val="28"/>
          <w:szCs w:val="28"/>
          <w:lang w:eastAsia="ru-RU"/>
        </w:rPr>
        <w:t xml:space="preserve">капитала и </w:t>
      </w:r>
      <w:r w:rsidR="00DD1910">
        <w:rPr>
          <w:rFonts w:ascii="Times New Roman" w:eastAsia="Times New Roman" w:hAnsi="Times New Roman" w:cs="Times New Roman"/>
          <w:sz w:val="28"/>
          <w:szCs w:val="28"/>
          <w:lang w:eastAsia="ru-RU"/>
        </w:rPr>
        <w:t xml:space="preserve">рынки </w:t>
      </w:r>
      <w:r w:rsidR="00AE7DB0" w:rsidRPr="008F68F1">
        <w:rPr>
          <w:rFonts w:ascii="Times New Roman" w:eastAsia="Times New Roman" w:hAnsi="Times New Roman" w:cs="Times New Roman"/>
          <w:sz w:val="28"/>
          <w:szCs w:val="28"/>
          <w:lang w:eastAsia="ru-RU"/>
        </w:rPr>
        <w:t>ресурсов;</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3757DB">
        <w:rPr>
          <w:rFonts w:ascii="Times New Roman" w:eastAsia="Times New Roman" w:hAnsi="Times New Roman" w:cs="Times New Roman"/>
          <w:i/>
          <w:sz w:val="28"/>
          <w:szCs w:val="28"/>
          <w:lang w:eastAsia="ru-RU"/>
        </w:rPr>
        <w:t>по географическом</w:t>
      </w:r>
      <w:r w:rsidR="000D1BBE" w:rsidRPr="003757DB">
        <w:rPr>
          <w:rFonts w:ascii="Times New Roman" w:eastAsia="Times New Roman" w:hAnsi="Times New Roman" w:cs="Times New Roman"/>
          <w:i/>
          <w:sz w:val="28"/>
          <w:szCs w:val="28"/>
          <w:lang w:eastAsia="ru-RU"/>
        </w:rPr>
        <w:t>у положению</w:t>
      </w:r>
      <w:r w:rsidRPr="008F68F1">
        <w:rPr>
          <w:rFonts w:ascii="Times New Roman" w:eastAsia="Times New Roman" w:hAnsi="Times New Roman" w:cs="Times New Roman"/>
          <w:sz w:val="28"/>
          <w:szCs w:val="28"/>
          <w:lang w:eastAsia="ru-RU"/>
        </w:rPr>
        <w:t>: местный, региональный, национальный и мировой рынки;</w:t>
      </w:r>
    </w:p>
    <w:p w:rsidR="00AE7DB0" w:rsidRPr="008F68F1" w:rsidRDefault="000D1BBE"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3757DB">
        <w:rPr>
          <w:rFonts w:ascii="Times New Roman" w:eastAsia="Times New Roman" w:hAnsi="Times New Roman" w:cs="Times New Roman"/>
          <w:i/>
          <w:sz w:val="28"/>
          <w:szCs w:val="28"/>
          <w:lang w:eastAsia="ru-RU"/>
        </w:rPr>
        <w:t>по отраслям:</w:t>
      </w:r>
      <w:r w:rsidR="00BF4F86">
        <w:rPr>
          <w:rFonts w:ascii="Times New Roman" w:eastAsia="Times New Roman" w:hAnsi="Times New Roman" w:cs="Times New Roman"/>
          <w:sz w:val="28"/>
          <w:szCs w:val="28"/>
          <w:lang w:eastAsia="ru-RU"/>
        </w:rPr>
        <w:t xml:space="preserve"> автомобильный, зерновой и т.</w:t>
      </w:r>
      <w:r w:rsidR="00AE7DB0" w:rsidRPr="008F68F1">
        <w:rPr>
          <w:rFonts w:ascii="Times New Roman" w:eastAsia="Times New Roman" w:hAnsi="Times New Roman" w:cs="Times New Roman"/>
          <w:sz w:val="28"/>
          <w:szCs w:val="28"/>
          <w:lang w:eastAsia="ru-RU"/>
        </w:rPr>
        <w:t>д.;</w:t>
      </w:r>
    </w:p>
    <w:p w:rsidR="00AE7DB0" w:rsidRPr="008F68F1" w:rsidRDefault="000D1BBE"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lastRenderedPageBreak/>
        <w:t xml:space="preserve">– </w:t>
      </w:r>
      <w:r w:rsidR="003757DB">
        <w:rPr>
          <w:rFonts w:ascii="Times New Roman" w:eastAsia="Times New Roman" w:hAnsi="Times New Roman" w:cs="Times New Roman"/>
          <w:i/>
          <w:sz w:val="28"/>
          <w:szCs w:val="28"/>
          <w:lang w:eastAsia="ru-RU"/>
        </w:rPr>
        <w:t>по объемам</w:t>
      </w:r>
      <w:r w:rsidRPr="003757DB">
        <w:rPr>
          <w:rFonts w:ascii="Times New Roman" w:eastAsia="Times New Roman" w:hAnsi="Times New Roman" w:cs="Times New Roman"/>
          <w:i/>
          <w:sz w:val="28"/>
          <w:szCs w:val="28"/>
          <w:lang w:eastAsia="ru-RU"/>
        </w:rPr>
        <w:t xml:space="preserve"> продаж:</w:t>
      </w:r>
      <w:r w:rsidR="00AE7DB0" w:rsidRPr="008F68F1">
        <w:rPr>
          <w:rFonts w:ascii="Times New Roman" w:eastAsia="Times New Roman" w:hAnsi="Times New Roman" w:cs="Times New Roman"/>
          <w:sz w:val="28"/>
          <w:szCs w:val="28"/>
          <w:lang w:eastAsia="ru-RU"/>
        </w:rPr>
        <w:t xml:space="preserve"> оптовый и розничный;</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3757DB">
        <w:rPr>
          <w:rFonts w:ascii="Times New Roman" w:eastAsia="Times New Roman" w:hAnsi="Times New Roman" w:cs="Times New Roman"/>
          <w:i/>
          <w:sz w:val="28"/>
          <w:szCs w:val="28"/>
          <w:lang w:eastAsia="ru-RU"/>
        </w:rPr>
        <w:t>по соответствию</w:t>
      </w:r>
      <w:r w:rsidR="000D1BBE" w:rsidRPr="003757DB">
        <w:rPr>
          <w:rFonts w:ascii="Times New Roman" w:eastAsia="Times New Roman" w:hAnsi="Times New Roman" w:cs="Times New Roman"/>
          <w:i/>
          <w:sz w:val="28"/>
          <w:szCs w:val="28"/>
          <w:lang w:eastAsia="ru-RU"/>
        </w:rPr>
        <w:t xml:space="preserve"> действующему законодательству:</w:t>
      </w:r>
      <w:r w:rsidRPr="008F68F1">
        <w:rPr>
          <w:rFonts w:ascii="Times New Roman" w:eastAsia="Times New Roman" w:hAnsi="Times New Roman" w:cs="Times New Roman"/>
          <w:sz w:val="28"/>
          <w:szCs w:val="28"/>
          <w:lang w:eastAsia="ru-RU"/>
        </w:rPr>
        <w:t xml:space="preserve"> легальный рынок и нелегальный («черный», «теневой»);</w:t>
      </w:r>
    </w:p>
    <w:p w:rsidR="00AE7DB0" w:rsidRPr="008F68F1" w:rsidRDefault="00BF4F86"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AE7DB0" w:rsidRPr="003757DB">
        <w:rPr>
          <w:rFonts w:ascii="Times New Roman" w:eastAsia="Times New Roman" w:hAnsi="Times New Roman" w:cs="Times New Roman"/>
          <w:i/>
          <w:sz w:val="28"/>
          <w:szCs w:val="28"/>
          <w:lang w:eastAsia="ru-RU"/>
        </w:rPr>
        <w:t>по с</w:t>
      </w:r>
      <w:r w:rsidR="000D1BBE" w:rsidRPr="003757DB">
        <w:rPr>
          <w:rFonts w:ascii="Times New Roman" w:eastAsia="Times New Roman" w:hAnsi="Times New Roman" w:cs="Times New Roman"/>
          <w:i/>
          <w:sz w:val="28"/>
          <w:szCs w:val="28"/>
          <w:lang w:eastAsia="ru-RU"/>
        </w:rPr>
        <w:t>тепени ограничения конкуренции:</w:t>
      </w:r>
      <w:r w:rsidR="00AE7DB0" w:rsidRPr="008F68F1">
        <w:rPr>
          <w:rFonts w:ascii="Times New Roman" w:eastAsia="Times New Roman" w:hAnsi="Times New Roman" w:cs="Times New Roman"/>
          <w:sz w:val="28"/>
          <w:szCs w:val="28"/>
          <w:lang w:eastAsia="ru-RU"/>
        </w:rPr>
        <w:t xml:space="preserve"> монопольный, олигополистический, свободный и смешанный.</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Современный рынок невозможен без развитой </w:t>
      </w:r>
      <w:r w:rsidRPr="003757DB">
        <w:rPr>
          <w:rFonts w:ascii="Times New Roman" w:eastAsia="Times New Roman" w:hAnsi="Times New Roman" w:cs="Times New Roman"/>
          <w:b/>
          <w:i/>
          <w:sz w:val="28"/>
          <w:szCs w:val="28"/>
          <w:lang w:eastAsia="ru-RU"/>
        </w:rPr>
        <w:t xml:space="preserve">рыночной инфраструктуры </w:t>
      </w:r>
      <w:r w:rsidRPr="008F68F1">
        <w:rPr>
          <w:rFonts w:ascii="Times New Roman" w:eastAsia="Times New Roman" w:hAnsi="Times New Roman" w:cs="Times New Roman"/>
          <w:sz w:val="28"/>
          <w:szCs w:val="28"/>
          <w:lang w:eastAsia="ru-RU"/>
        </w:rPr>
        <w:t>– комплекса рыночных институтов, обеспечивающих взаимосвязь основных макроэкономических потоков. В широком смысле к рыночной инфраструктуре относят всю систему институтов всех локальных рынков. В узком смысле имеют в виду материальные объекты инфраструктуры, которые обеспечивают нормальное функционирование рынка. Основными элементами рыночной инфраструктуры являются торговая сеть, биржи, банки, системы связи и информирования, страховые компании, аудиторские службы, рекламные агентства, транспортные компании, системы водо-, электро- и газоснабжения.</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Рыночная экономика имеет положительные и отрицательные черты. К положительным чертам рынка относятся гибкость и высокая приспособляемость к изменяющимся условиям; оперативное использование новых технологий с целью снижения издержек производства и прироста прибыли; способность удовлетворять разнообразные потребности в необходимом ко</w:t>
      </w:r>
      <w:r w:rsidR="003757DB">
        <w:rPr>
          <w:rFonts w:ascii="Times New Roman" w:eastAsia="Times New Roman" w:hAnsi="Times New Roman" w:cs="Times New Roman"/>
          <w:sz w:val="28"/>
          <w:szCs w:val="28"/>
          <w:lang w:eastAsia="ru-RU"/>
        </w:rPr>
        <w:t xml:space="preserve">личестве и с высоким качеством. </w:t>
      </w:r>
      <w:r w:rsidRPr="008F68F1">
        <w:rPr>
          <w:rFonts w:ascii="Times New Roman" w:eastAsia="Times New Roman" w:hAnsi="Times New Roman" w:cs="Times New Roman"/>
          <w:sz w:val="28"/>
          <w:szCs w:val="28"/>
          <w:lang w:eastAsia="ru-RU"/>
        </w:rPr>
        <w:t>Несовершенство рынка проявляется в его негативных чертах: рынок не гарантирует право на труд и доход; содействует социальному неравенству и не устраняет социальную несправедливость и расслоение на богатых и бедных; не создает стимулов для производства товаров и услуг некоммерческого характера (образование, здравоохранение, культура, спорт); истощает и загрязняет природную среду; не заботится о финансировании фундаментальных научных исследований.</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С целью нивелирования несовершенства рыночной экономики ее регулирование осуществляет государство. Экономические функции государства в современной экономике – создание условий для ее эффективного функционирования, поощрения экономического роста; разработка и реализация долгосрочной стратегии социально-экономического развития страны; прогнозирование и планирование темпов и пропорций экономического развития; обеспечение законодательной базы функционирования экономики; поддержка конкуренции, борьба с монополиями и ростом цен; обеспечение стабильной работы денежной системы; разработка и исполнение государственного бюджета; налаживание и регулирование внешнеэкономической деятельности; проведение социальной политики и социальной защиты.</w:t>
      </w:r>
    </w:p>
    <w:p w:rsidR="00AE7DB0" w:rsidRPr="003757DB" w:rsidRDefault="00AE7DB0" w:rsidP="003B31CE">
      <w:pPr>
        <w:spacing w:after="0" w:line="240" w:lineRule="auto"/>
        <w:ind w:firstLine="709"/>
        <w:jc w:val="both"/>
        <w:rPr>
          <w:rFonts w:ascii="Times New Roman" w:eastAsia="Times New Roman" w:hAnsi="Times New Roman" w:cs="Times New Roman"/>
          <w:b/>
          <w:i/>
          <w:sz w:val="28"/>
          <w:szCs w:val="28"/>
          <w:lang w:eastAsia="ru-RU"/>
        </w:rPr>
      </w:pPr>
      <w:r w:rsidRPr="003757DB">
        <w:rPr>
          <w:rFonts w:ascii="Times New Roman" w:eastAsia="Times New Roman" w:hAnsi="Times New Roman" w:cs="Times New Roman"/>
          <w:b/>
          <w:i/>
          <w:sz w:val="28"/>
          <w:szCs w:val="28"/>
          <w:lang w:eastAsia="ru-RU"/>
        </w:rPr>
        <w:t xml:space="preserve">Методы государственного регулирования экономики: </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3757DB">
        <w:rPr>
          <w:rFonts w:ascii="Times New Roman" w:eastAsia="Times New Roman" w:hAnsi="Times New Roman" w:cs="Times New Roman"/>
          <w:i/>
          <w:sz w:val="28"/>
          <w:szCs w:val="28"/>
          <w:lang w:eastAsia="ru-RU"/>
        </w:rPr>
        <w:t>правовые методы</w:t>
      </w:r>
      <w:r w:rsidRPr="008F68F1">
        <w:rPr>
          <w:rFonts w:ascii="Times New Roman" w:eastAsia="Times New Roman" w:hAnsi="Times New Roman" w:cs="Times New Roman"/>
          <w:sz w:val="28"/>
          <w:szCs w:val="28"/>
          <w:lang w:eastAsia="ru-RU"/>
        </w:rPr>
        <w:t xml:space="preserve"> – установленные государством правила экономического поведения дл</w:t>
      </w:r>
      <w:r w:rsidR="003757DB">
        <w:rPr>
          <w:rFonts w:ascii="Times New Roman" w:eastAsia="Times New Roman" w:hAnsi="Times New Roman" w:cs="Times New Roman"/>
          <w:sz w:val="28"/>
          <w:szCs w:val="28"/>
          <w:lang w:eastAsia="ru-RU"/>
        </w:rPr>
        <w:t>я производителей и потребителей</w:t>
      </w:r>
      <w:r w:rsidRPr="008F68F1">
        <w:rPr>
          <w:rFonts w:ascii="Times New Roman" w:eastAsia="Times New Roman" w:hAnsi="Times New Roman" w:cs="Times New Roman"/>
          <w:sz w:val="28"/>
          <w:szCs w:val="28"/>
          <w:lang w:eastAsia="ru-RU"/>
        </w:rPr>
        <w:t xml:space="preserve"> (Конституция, налоговый, трудовой, та</w:t>
      </w:r>
      <w:r w:rsidR="003757DB">
        <w:rPr>
          <w:rFonts w:ascii="Times New Roman" w:eastAsia="Times New Roman" w:hAnsi="Times New Roman" w:cs="Times New Roman"/>
          <w:sz w:val="28"/>
          <w:szCs w:val="28"/>
          <w:lang w:eastAsia="ru-RU"/>
        </w:rPr>
        <w:t>моженный кодексы и др.</w:t>
      </w:r>
      <w:r w:rsidRPr="008F68F1">
        <w:rPr>
          <w:rFonts w:ascii="Times New Roman" w:eastAsia="Times New Roman" w:hAnsi="Times New Roman" w:cs="Times New Roman"/>
          <w:sz w:val="28"/>
          <w:szCs w:val="28"/>
          <w:lang w:eastAsia="ru-RU"/>
        </w:rPr>
        <w:t xml:space="preserve">); </w:t>
      </w:r>
    </w:p>
    <w:p w:rsidR="003757DB"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3757DB">
        <w:rPr>
          <w:rFonts w:ascii="Times New Roman" w:eastAsia="Times New Roman" w:hAnsi="Times New Roman" w:cs="Times New Roman"/>
          <w:i/>
          <w:sz w:val="28"/>
          <w:szCs w:val="28"/>
          <w:lang w:eastAsia="ru-RU"/>
        </w:rPr>
        <w:t>административные методы</w:t>
      </w:r>
      <w:r w:rsidRPr="008F68F1">
        <w:rPr>
          <w:rFonts w:ascii="Times New Roman" w:eastAsia="Times New Roman" w:hAnsi="Times New Roman" w:cs="Times New Roman"/>
          <w:sz w:val="28"/>
          <w:szCs w:val="28"/>
          <w:lang w:eastAsia="ru-RU"/>
        </w:rPr>
        <w:t xml:space="preserve"> – различные разрешения и запреты, лицензирование, квотирование, контроль над системообразующими ценами, </w:t>
      </w:r>
      <w:r w:rsidR="00BF4F86">
        <w:rPr>
          <w:rFonts w:ascii="Times New Roman" w:eastAsia="Times New Roman" w:hAnsi="Times New Roman" w:cs="Times New Roman"/>
          <w:sz w:val="28"/>
          <w:szCs w:val="28"/>
          <w:lang w:eastAsia="ru-RU"/>
        </w:rPr>
        <w:lastRenderedPageBreak/>
        <w:t>валютным курсом</w:t>
      </w:r>
      <w:r w:rsidRPr="008F68F1">
        <w:rPr>
          <w:rFonts w:ascii="Times New Roman" w:eastAsia="Times New Roman" w:hAnsi="Times New Roman" w:cs="Times New Roman"/>
          <w:sz w:val="28"/>
          <w:szCs w:val="28"/>
          <w:lang w:eastAsia="ru-RU"/>
        </w:rPr>
        <w:t>. Эти меры имеют силу приказа и не опираются на э</w:t>
      </w:r>
      <w:r w:rsidR="003757DB">
        <w:rPr>
          <w:rFonts w:ascii="Times New Roman" w:eastAsia="Times New Roman" w:hAnsi="Times New Roman" w:cs="Times New Roman"/>
          <w:sz w:val="28"/>
          <w:szCs w:val="28"/>
          <w:lang w:eastAsia="ru-RU"/>
        </w:rPr>
        <w:t>кономические интересы и стимулы;</w:t>
      </w:r>
    </w:p>
    <w:p w:rsidR="00AE7DB0" w:rsidRPr="008F68F1" w:rsidRDefault="003757DB"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3757DB">
        <w:rPr>
          <w:rFonts w:ascii="Times New Roman" w:eastAsia="Times New Roman" w:hAnsi="Times New Roman" w:cs="Times New Roman"/>
          <w:i/>
          <w:sz w:val="28"/>
          <w:szCs w:val="28"/>
          <w:lang w:eastAsia="ru-RU"/>
        </w:rPr>
        <w:t>э</w:t>
      </w:r>
      <w:r w:rsidR="00AE7DB0" w:rsidRPr="003757DB">
        <w:rPr>
          <w:rFonts w:ascii="Times New Roman" w:eastAsia="Times New Roman" w:hAnsi="Times New Roman" w:cs="Times New Roman"/>
          <w:i/>
          <w:sz w:val="28"/>
          <w:szCs w:val="28"/>
          <w:lang w:eastAsia="ru-RU"/>
        </w:rPr>
        <w:t>кономические методы</w:t>
      </w:r>
      <w:r w:rsidR="00AE7DB0" w:rsidRPr="008F68F1">
        <w:rPr>
          <w:rFonts w:ascii="Times New Roman" w:eastAsia="Times New Roman" w:hAnsi="Times New Roman" w:cs="Times New Roman"/>
          <w:sz w:val="28"/>
          <w:szCs w:val="28"/>
          <w:lang w:eastAsia="ru-RU"/>
        </w:rPr>
        <w:t xml:space="preserve"> можно разделить на прямые (целевое финансирование из бюджета, дотации, пособия, льготные кредиты, доплат</w:t>
      </w:r>
      <w:r w:rsidR="00D80655">
        <w:rPr>
          <w:rFonts w:ascii="Times New Roman" w:eastAsia="Times New Roman" w:hAnsi="Times New Roman" w:cs="Times New Roman"/>
          <w:sz w:val="28"/>
          <w:szCs w:val="28"/>
          <w:lang w:eastAsia="ru-RU"/>
        </w:rPr>
        <w:t>ы) и косвенные (методы</w:t>
      </w:r>
      <w:r w:rsidR="00AE7DB0" w:rsidRPr="008F68F1">
        <w:rPr>
          <w:rFonts w:ascii="Times New Roman" w:eastAsia="Times New Roman" w:hAnsi="Times New Roman" w:cs="Times New Roman"/>
          <w:sz w:val="28"/>
          <w:szCs w:val="28"/>
          <w:lang w:eastAsia="ru-RU"/>
        </w:rPr>
        <w:t xml:space="preserve"> бюджетной, кредитно-денежной, налоговой, амортизационной, внешн</w:t>
      </w:r>
      <w:r w:rsidR="00D80655">
        <w:rPr>
          <w:rFonts w:ascii="Times New Roman" w:eastAsia="Times New Roman" w:hAnsi="Times New Roman" w:cs="Times New Roman"/>
          <w:sz w:val="28"/>
          <w:szCs w:val="28"/>
          <w:lang w:eastAsia="ru-RU"/>
        </w:rPr>
        <w:t>еэкономической, таможенно</w:t>
      </w:r>
      <w:r w:rsidR="00AE7DB0" w:rsidRPr="008F68F1">
        <w:rPr>
          <w:rFonts w:ascii="Times New Roman" w:eastAsia="Times New Roman" w:hAnsi="Times New Roman" w:cs="Times New Roman"/>
          <w:sz w:val="28"/>
          <w:szCs w:val="28"/>
          <w:lang w:eastAsia="ru-RU"/>
        </w:rPr>
        <w:t xml:space="preserve">й, социальной политики). </w:t>
      </w:r>
    </w:p>
    <w:p w:rsidR="00D80655" w:rsidRDefault="00AE7DB0" w:rsidP="003B31CE">
      <w:pPr>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 xml:space="preserve">5. Модели рыночной экономики. </w:t>
      </w:r>
      <w:r w:rsidRPr="003757DB">
        <w:rPr>
          <w:rFonts w:ascii="Times New Roman" w:eastAsia="Times New Roman" w:hAnsi="Times New Roman" w:cs="Times New Roman"/>
          <w:b/>
          <w:sz w:val="28"/>
          <w:szCs w:val="28"/>
          <w:lang w:eastAsia="ru-RU"/>
        </w:rPr>
        <w:t>Белорусская экономическая модель.</w:t>
      </w:r>
    </w:p>
    <w:p w:rsidR="00AE7DB0" w:rsidRPr="008F68F1" w:rsidRDefault="00AE7DB0" w:rsidP="00D80655">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На сегодняшний день нет универсальной модели рыночной экономики. Это объясняется уровнем и структурой экономики, территориальным размещением страны, особенностями исторического развития, традициями и менталитетом народа и др. Основными отличиями</w:t>
      </w:r>
      <w:r w:rsidR="003757DB">
        <w:rPr>
          <w:rFonts w:ascii="Times New Roman" w:eastAsia="Times New Roman" w:hAnsi="Times New Roman" w:cs="Times New Roman"/>
          <w:sz w:val="28"/>
          <w:szCs w:val="28"/>
          <w:lang w:eastAsia="ru-RU"/>
        </w:rPr>
        <w:t xml:space="preserve"> моделей рыночных экономик являю</w:t>
      </w:r>
      <w:r w:rsidRPr="008F68F1">
        <w:rPr>
          <w:rFonts w:ascii="Times New Roman" w:eastAsia="Times New Roman" w:hAnsi="Times New Roman" w:cs="Times New Roman"/>
          <w:sz w:val="28"/>
          <w:szCs w:val="28"/>
          <w:lang w:eastAsia="ru-RU"/>
        </w:rPr>
        <w:t>тс</w:t>
      </w:r>
      <w:r w:rsidR="003757DB">
        <w:rPr>
          <w:rFonts w:ascii="Times New Roman" w:eastAsia="Times New Roman" w:hAnsi="Times New Roman" w:cs="Times New Roman"/>
          <w:sz w:val="28"/>
          <w:szCs w:val="28"/>
          <w:lang w:eastAsia="ru-RU"/>
        </w:rPr>
        <w:t>я</w:t>
      </w:r>
      <w:r w:rsidRPr="008F68F1">
        <w:rPr>
          <w:rFonts w:ascii="Times New Roman" w:eastAsia="Times New Roman" w:hAnsi="Times New Roman" w:cs="Times New Roman"/>
          <w:sz w:val="28"/>
          <w:szCs w:val="28"/>
          <w:lang w:eastAsia="ru-RU"/>
        </w:rPr>
        <w:t xml:space="preserve"> структура собственности; масштабы государственного вмешательства в экономику; социальная политика; участие государства в п</w:t>
      </w:r>
      <w:r w:rsidR="00D80655">
        <w:rPr>
          <w:rFonts w:ascii="Times New Roman" w:eastAsia="Times New Roman" w:hAnsi="Times New Roman" w:cs="Times New Roman"/>
          <w:sz w:val="28"/>
          <w:szCs w:val="28"/>
          <w:lang w:eastAsia="ru-RU"/>
        </w:rPr>
        <w:t xml:space="preserve">ерераспределительных процессах. </w:t>
      </w:r>
      <w:r w:rsidRPr="008F68F1">
        <w:rPr>
          <w:rFonts w:ascii="Times New Roman" w:eastAsia="Times New Roman" w:hAnsi="Times New Roman" w:cs="Times New Roman"/>
          <w:sz w:val="28"/>
          <w:szCs w:val="28"/>
          <w:lang w:eastAsia="ru-RU"/>
        </w:rPr>
        <w:t>Сегодня выделяют несколько наиболее типичных моделей рыночной экономики (белорусскую, американскую, европейскую, японскую, латиноамериканскую, китайскую, африканскую и др.).</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D80655">
        <w:rPr>
          <w:rFonts w:ascii="Times New Roman" w:eastAsia="Times New Roman" w:hAnsi="Times New Roman" w:cs="Times New Roman"/>
          <w:b/>
          <w:i/>
          <w:sz w:val="28"/>
          <w:szCs w:val="28"/>
          <w:lang w:eastAsia="ru-RU"/>
        </w:rPr>
        <w:t>Американская модель</w:t>
      </w:r>
      <w:r w:rsidRPr="008F68F1">
        <w:rPr>
          <w:rFonts w:ascii="Times New Roman" w:eastAsia="Times New Roman" w:hAnsi="Times New Roman" w:cs="Times New Roman"/>
          <w:sz w:val="28"/>
          <w:szCs w:val="28"/>
          <w:lang w:eastAsia="ru-RU"/>
        </w:rPr>
        <w:t xml:space="preserve"> характериз</w:t>
      </w:r>
      <w:r w:rsidR="00D80655">
        <w:rPr>
          <w:rFonts w:ascii="Times New Roman" w:eastAsia="Times New Roman" w:hAnsi="Times New Roman" w:cs="Times New Roman"/>
          <w:sz w:val="28"/>
          <w:szCs w:val="28"/>
          <w:lang w:eastAsia="ru-RU"/>
        </w:rPr>
        <w:t>уется небольшой (27–30</w:t>
      </w:r>
      <w:r w:rsidRPr="008F68F1">
        <w:rPr>
          <w:rFonts w:ascii="Times New Roman" w:eastAsia="Times New Roman" w:hAnsi="Times New Roman" w:cs="Times New Roman"/>
          <w:sz w:val="28"/>
          <w:szCs w:val="28"/>
          <w:lang w:eastAsia="ru-RU"/>
        </w:rPr>
        <w:t>%) долей государственной собственности и использованием преимущественно рыночных механизмов саморегуляции экономики. Достоинства этой модели: большая гибкость экономического механизма, высокая степень предпринимательской активности и ориентация на нововведения.</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D80655">
        <w:rPr>
          <w:rFonts w:ascii="Times New Roman" w:eastAsia="Times New Roman" w:hAnsi="Times New Roman" w:cs="Times New Roman"/>
          <w:b/>
          <w:i/>
          <w:sz w:val="28"/>
          <w:szCs w:val="28"/>
          <w:lang w:eastAsia="ru-RU"/>
        </w:rPr>
        <w:t>Европейская модель</w:t>
      </w:r>
      <w:r w:rsidRPr="008F68F1">
        <w:rPr>
          <w:rFonts w:ascii="Times New Roman" w:eastAsia="Times New Roman" w:hAnsi="Times New Roman" w:cs="Times New Roman"/>
          <w:sz w:val="28"/>
          <w:szCs w:val="28"/>
          <w:lang w:eastAsia="ru-RU"/>
        </w:rPr>
        <w:t xml:space="preserve"> характеризуется активным воздействием государства на функционирование национального рыночного хозяйства, значительным удельным весом государственной собственности, сильной системой социального обеспечения.</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D80655">
        <w:rPr>
          <w:rFonts w:ascii="Times New Roman" w:eastAsia="Times New Roman" w:hAnsi="Times New Roman" w:cs="Times New Roman"/>
          <w:b/>
          <w:i/>
          <w:sz w:val="28"/>
          <w:szCs w:val="28"/>
          <w:lang w:eastAsia="ru-RU"/>
        </w:rPr>
        <w:t>Японской модели</w:t>
      </w:r>
      <w:r w:rsidRPr="008F68F1">
        <w:rPr>
          <w:rFonts w:ascii="Times New Roman" w:eastAsia="Times New Roman" w:hAnsi="Times New Roman" w:cs="Times New Roman"/>
          <w:sz w:val="28"/>
          <w:szCs w:val="28"/>
          <w:lang w:eastAsia="ru-RU"/>
        </w:rPr>
        <w:t xml:space="preserve"> свойственны четкое и эффективное взаимодействие труда, капитала и государства (профсоюзов, промышленников, финансистов и правительства) в интересах достижения национальных целей; дух коллективизма и патернализма на производстве; упор на человеческий фактор.</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D80655">
        <w:rPr>
          <w:rFonts w:ascii="Times New Roman" w:eastAsia="Times New Roman" w:hAnsi="Times New Roman" w:cs="Times New Roman"/>
          <w:b/>
          <w:i/>
          <w:sz w:val="28"/>
          <w:szCs w:val="28"/>
          <w:lang w:eastAsia="ru-RU"/>
        </w:rPr>
        <w:t>Латиноамериканская модель</w:t>
      </w:r>
      <w:r w:rsidRPr="00092CDA">
        <w:rPr>
          <w:rFonts w:ascii="Times New Roman" w:eastAsia="Times New Roman" w:hAnsi="Times New Roman" w:cs="Times New Roman"/>
          <w:i/>
          <w:sz w:val="28"/>
          <w:szCs w:val="28"/>
          <w:lang w:eastAsia="ru-RU"/>
        </w:rPr>
        <w:t xml:space="preserve"> </w:t>
      </w:r>
      <w:r w:rsidRPr="008F68F1">
        <w:rPr>
          <w:rFonts w:ascii="Times New Roman" w:eastAsia="Times New Roman" w:hAnsi="Times New Roman" w:cs="Times New Roman"/>
          <w:sz w:val="28"/>
          <w:szCs w:val="28"/>
          <w:lang w:eastAsia="ru-RU"/>
        </w:rPr>
        <w:t>характеризуется сильным и не всегда эффективным прямым государственным вмешательством в экономику, коррупцией, криминализацией общества, включая хозяйственные связи; ориентацией производства на удовлетворение спроса развитых стран.</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D80655">
        <w:rPr>
          <w:rFonts w:ascii="Times New Roman" w:eastAsia="Times New Roman" w:hAnsi="Times New Roman" w:cs="Times New Roman"/>
          <w:b/>
          <w:i/>
          <w:sz w:val="28"/>
          <w:szCs w:val="28"/>
          <w:lang w:eastAsia="ru-RU"/>
        </w:rPr>
        <w:t>Африканская модель</w:t>
      </w:r>
      <w:r w:rsidRPr="008F68F1">
        <w:rPr>
          <w:rFonts w:ascii="Times New Roman" w:eastAsia="Times New Roman" w:hAnsi="Times New Roman" w:cs="Times New Roman"/>
          <w:sz w:val="28"/>
          <w:szCs w:val="28"/>
          <w:lang w:eastAsia="ru-RU"/>
        </w:rPr>
        <w:t xml:space="preserve"> характеризуется малограмотностью населения, беспомощностью в регулировании и управлении хозяйственными про</w:t>
      </w:r>
      <w:r w:rsidR="00092CDA">
        <w:rPr>
          <w:rFonts w:ascii="Times New Roman" w:eastAsia="Times New Roman" w:hAnsi="Times New Roman" w:cs="Times New Roman"/>
          <w:sz w:val="28"/>
          <w:szCs w:val="28"/>
          <w:lang w:eastAsia="ru-RU"/>
        </w:rPr>
        <w:t>цессами</w:t>
      </w:r>
      <w:r w:rsidRPr="008F68F1">
        <w:rPr>
          <w:rFonts w:ascii="Times New Roman" w:eastAsia="Times New Roman" w:hAnsi="Times New Roman" w:cs="Times New Roman"/>
          <w:sz w:val="28"/>
          <w:szCs w:val="28"/>
          <w:lang w:eastAsia="ru-RU"/>
        </w:rPr>
        <w:t>; нещадной эксплуатацией неквалифицированного труда; крайне низкой эффективностью производства; широким применением силовых методов прямого государственного вмешательства в производство; неразвитостью демократии.</w:t>
      </w:r>
    </w:p>
    <w:p w:rsidR="00AE7DB0" w:rsidRPr="008F68F1" w:rsidRDefault="00D80655" w:rsidP="003B31CE">
      <w:pPr>
        <w:spacing w:after="0" w:line="240" w:lineRule="auto"/>
        <w:ind w:firstLine="709"/>
        <w:jc w:val="both"/>
        <w:rPr>
          <w:rFonts w:ascii="Times New Roman" w:eastAsia="Times New Roman" w:hAnsi="Times New Roman" w:cs="Times New Roman"/>
          <w:sz w:val="28"/>
          <w:szCs w:val="28"/>
          <w:lang w:eastAsia="ru-RU"/>
        </w:rPr>
      </w:pPr>
      <w:r w:rsidRPr="00D80655">
        <w:rPr>
          <w:rFonts w:ascii="Times New Roman" w:eastAsia="Times New Roman" w:hAnsi="Times New Roman" w:cs="Times New Roman"/>
          <w:b/>
          <w:i/>
          <w:sz w:val="28"/>
          <w:szCs w:val="28"/>
          <w:lang w:eastAsia="ru-RU"/>
        </w:rPr>
        <w:t>Белорусская</w:t>
      </w:r>
      <w:r w:rsidR="00AE7DB0" w:rsidRPr="00D80655">
        <w:rPr>
          <w:rFonts w:ascii="Times New Roman" w:eastAsia="Times New Roman" w:hAnsi="Times New Roman" w:cs="Times New Roman"/>
          <w:b/>
          <w:i/>
          <w:sz w:val="28"/>
          <w:szCs w:val="28"/>
          <w:lang w:eastAsia="ru-RU"/>
        </w:rPr>
        <w:t xml:space="preserve"> модель</w:t>
      </w:r>
      <w:r w:rsidR="00AE7DB0" w:rsidRPr="008F68F1">
        <w:rPr>
          <w:rFonts w:ascii="Times New Roman" w:eastAsia="Times New Roman" w:hAnsi="Times New Roman" w:cs="Times New Roman"/>
          <w:sz w:val="28"/>
          <w:szCs w:val="28"/>
          <w:lang w:eastAsia="ru-RU"/>
        </w:rPr>
        <w:t xml:space="preserve"> – социально ориентированная модель рыночной экономики. Ее концептуальными основами выступают плюрализм форм собственности; значительная степень участия государства в обеспечении эффективности функционирования экономики; регулирование доходов населения и занятости; формирование условий, обеспечивающих </w:t>
      </w:r>
      <w:r w:rsidR="00AE7DB0" w:rsidRPr="008F68F1">
        <w:rPr>
          <w:rFonts w:ascii="Times New Roman" w:eastAsia="Times New Roman" w:hAnsi="Times New Roman" w:cs="Times New Roman"/>
          <w:sz w:val="28"/>
          <w:szCs w:val="28"/>
          <w:lang w:eastAsia="ru-RU"/>
        </w:rPr>
        <w:lastRenderedPageBreak/>
        <w:t>удовлетворение целого ряда социально значимых потребностей всего населения.</w:t>
      </w:r>
    </w:p>
    <w:p w:rsidR="00AE7DB0" w:rsidRPr="008F68F1" w:rsidRDefault="00752CE7" w:rsidP="003B31CE">
      <w:pPr>
        <w:spacing w:after="0" w:line="240" w:lineRule="auto"/>
        <w:ind w:firstLine="709"/>
        <w:jc w:val="both"/>
        <w:rPr>
          <w:rFonts w:ascii="Times New Roman" w:eastAsia="Times New Roman" w:hAnsi="Times New Roman" w:cs="Times New Roman"/>
          <w:sz w:val="28"/>
          <w:szCs w:val="28"/>
          <w:lang w:eastAsia="ru-RU"/>
        </w:rPr>
      </w:pPr>
      <w:r w:rsidRPr="00D80655">
        <w:rPr>
          <w:rFonts w:ascii="Times New Roman" w:eastAsia="Times New Roman" w:hAnsi="Times New Roman" w:cs="Times New Roman"/>
          <w:i/>
          <w:sz w:val="28"/>
          <w:szCs w:val="28"/>
          <w:lang w:eastAsia="ru-RU"/>
        </w:rPr>
        <w:t>Характерные черты</w:t>
      </w:r>
      <w:r w:rsidR="00AE7DB0" w:rsidRPr="00D80655">
        <w:rPr>
          <w:rFonts w:ascii="Times New Roman" w:eastAsia="Times New Roman" w:hAnsi="Times New Roman" w:cs="Times New Roman"/>
          <w:i/>
          <w:sz w:val="28"/>
          <w:szCs w:val="28"/>
          <w:lang w:eastAsia="ru-RU"/>
        </w:rPr>
        <w:t xml:space="preserve"> белорусско</w:t>
      </w:r>
      <w:r w:rsidRPr="00D80655">
        <w:rPr>
          <w:rFonts w:ascii="Times New Roman" w:eastAsia="Times New Roman" w:hAnsi="Times New Roman" w:cs="Times New Roman"/>
          <w:i/>
          <w:sz w:val="28"/>
          <w:szCs w:val="28"/>
          <w:lang w:eastAsia="ru-RU"/>
        </w:rPr>
        <w:t>й экономической модели:</w:t>
      </w:r>
      <w:r w:rsidR="00AE7DB0" w:rsidRPr="008F68F1">
        <w:rPr>
          <w:rFonts w:ascii="Times New Roman" w:eastAsia="Times New Roman" w:hAnsi="Times New Roman" w:cs="Times New Roman"/>
          <w:sz w:val="28"/>
          <w:szCs w:val="28"/>
          <w:lang w:eastAsia="ru-RU"/>
        </w:rPr>
        <w:t xml:space="preserve"> сильная и эффективная государственная власть, как важнейшее условие успешного государственного управления; равноправное функционирование частного и государственного секторов экономики; приватизация рассматривается не как самоцель, а как средство найти эффективного собственника; развитие интеграционных процессов со странами СНГ, и, прежде всего с Россией; сильная социальная политика. На современном этапе главной целью белорусской социальной политики является создание для каждого трудоспособного гражданина условий, позволяющих ему своим трудом и предприимчивостью обеспечить собственное благосостояние и благосостояние своей семьи при усилении адресности государственной социальной поддержки слабо защищенных групп населения. Формирование белорусской модели требует учета особенностей состояния и тенденций развития нашей национальной экономики, учета ее ресурсного потенциала, влияния внутренних и внешних факторов.</w:t>
      </w:r>
    </w:p>
    <w:p w:rsidR="00D80655" w:rsidRDefault="00AE7DB0" w:rsidP="00D80655">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Многообразие </w:t>
      </w:r>
      <w:r w:rsidR="00D80655">
        <w:rPr>
          <w:rFonts w:ascii="Times New Roman" w:eastAsia="Times New Roman" w:hAnsi="Times New Roman" w:cs="Times New Roman"/>
          <w:sz w:val="28"/>
          <w:szCs w:val="28"/>
          <w:lang w:eastAsia="ru-RU"/>
        </w:rPr>
        <w:t xml:space="preserve">моделей рыночных экономик можно разделить на </w:t>
      </w:r>
      <w:r w:rsidR="00D80655" w:rsidRPr="00D80655">
        <w:rPr>
          <w:rFonts w:ascii="Times New Roman" w:eastAsia="Times New Roman" w:hAnsi="Times New Roman" w:cs="Times New Roman"/>
          <w:b/>
          <w:i/>
          <w:sz w:val="28"/>
          <w:szCs w:val="28"/>
          <w:lang w:eastAsia="ru-RU"/>
        </w:rPr>
        <w:t>2 основные модели:</w:t>
      </w:r>
      <w:r w:rsidR="00D80655">
        <w:rPr>
          <w:rFonts w:ascii="Times New Roman" w:eastAsia="Times New Roman" w:hAnsi="Times New Roman" w:cs="Times New Roman"/>
          <w:sz w:val="28"/>
          <w:szCs w:val="28"/>
          <w:lang w:eastAsia="ru-RU"/>
        </w:rPr>
        <w:t xml:space="preserve"> </w:t>
      </w:r>
    </w:p>
    <w:p w:rsidR="00D80655" w:rsidRDefault="00D80655"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AE7DB0" w:rsidRPr="00D80655">
        <w:rPr>
          <w:rFonts w:ascii="Times New Roman" w:eastAsia="Times New Roman" w:hAnsi="Times New Roman" w:cs="Times New Roman"/>
          <w:i/>
          <w:sz w:val="28"/>
          <w:szCs w:val="28"/>
          <w:lang w:eastAsia="ru-RU"/>
        </w:rPr>
        <w:t>либерал</w:t>
      </w:r>
      <w:r w:rsidRPr="00D80655">
        <w:rPr>
          <w:rFonts w:ascii="Times New Roman" w:eastAsia="Times New Roman" w:hAnsi="Times New Roman" w:cs="Times New Roman"/>
          <w:i/>
          <w:sz w:val="28"/>
          <w:szCs w:val="28"/>
          <w:lang w:eastAsia="ru-RU"/>
        </w:rPr>
        <w:t>ьная</w:t>
      </w:r>
      <w:r>
        <w:rPr>
          <w:rFonts w:ascii="Times New Roman" w:eastAsia="Times New Roman" w:hAnsi="Times New Roman" w:cs="Times New Roman"/>
          <w:i/>
          <w:sz w:val="28"/>
          <w:szCs w:val="28"/>
          <w:lang w:eastAsia="ru-RU"/>
        </w:rPr>
        <w:t xml:space="preserve"> модель</w:t>
      </w:r>
      <w:r>
        <w:rPr>
          <w:rFonts w:ascii="Times New Roman" w:eastAsia="Times New Roman" w:hAnsi="Times New Roman" w:cs="Times New Roman"/>
          <w:sz w:val="28"/>
          <w:szCs w:val="28"/>
          <w:lang w:eastAsia="ru-RU"/>
        </w:rPr>
        <w:t>, для которой характерны абсолютное</w:t>
      </w:r>
      <w:r w:rsidR="00AE7DB0" w:rsidRPr="008F68F1">
        <w:rPr>
          <w:rFonts w:ascii="Times New Roman" w:eastAsia="Times New Roman" w:hAnsi="Times New Roman" w:cs="Times New Roman"/>
          <w:sz w:val="28"/>
          <w:szCs w:val="28"/>
          <w:lang w:eastAsia="ru-RU"/>
        </w:rPr>
        <w:t xml:space="preserve"> преобладание час</w:t>
      </w:r>
      <w:r>
        <w:rPr>
          <w:rFonts w:ascii="Times New Roman" w:eastAsia="Times New Roman" w:hAnsi="Times New Roman" w:cs="Times New Roman"/>
          <w:sz w:val="28"/>
          <w:szCs w:val="28"/>
          <w:lang w:eastAsia="ru-RU"/>
        </w:rPr>
        <w:t>тной собственности, максимальная свобода субъектов рынка, ограниченный масштаб</w:t>
      </w:r>
      <w:r w:rsidR="00AE7DB0" w:rsidRPr="008F68F1">
        <w:rPr>
          <w:rFonts w:ascii="Times New Roman" w:eastAsia="Times New Roman" w:hAnsi="Times New Roman" w:cs="Times New Roman"/>
          <w:sz w:val="28"/>
          <w:szCs w:val="28"/>
          <w:lang w:eastAsia="ru-RU"/>
        </w:rPr>
        <w:t xml:space="preserve"> государственного регулирования экон</w:t>
      </w:r>
      <w:r>
        <w:rPr>
          <w:rFonts w:ascii="Times New Roman" w:eastAsia="Times New Roman" w:hAnsi="Times New Roman" w:cs="Times New Roman"/>
          <w:sz w:val="28"/>
          <w:szCs w:val="28"/>
          <w:lang w:eastAsia="ru-RU"/>
        </w:rPr>
        <w:t>омики, невысокая доля</w:t>
      </w:r>
      <w:r w:rsidR="00AE7DB0" w:rsidRPr="008F68F1">
        <w:rPr>
          <w:rFonts w:ascii="Times New Roman" w:eastAsia="Times New Roman" w:hAnsi="Times New Roman" w:cs="Times New Roman"/>
          <w:sz w:val="28"/>
          <w:szCs w:val="28"/>
          <w:lang w:eastAsia="ru-RU"/>
        </w:rPr>
        <w:t xml:space="preserve"> гос</w:t>
      </w:r>
      <w:r>
        <w:rPr>
          <w:rFonts w:ascii="Times New Roman" w:eastAsia="Times New Roman" w:hAnsi="Times New Roman" w:cs="Times New Roman"/>
          <w:sz w:val="28"/>
          <w:szCs w:val="28"/>
          <w:lang w:eastAsia="ru-RU"/>
        </w:rPr>
        <w:t xml:space="preserve">ударственного </w:t>
      </w:r>
      <w:r w:rsidR="00AE7DB0" w:rsidRPr="008F68F1">
        <w:rPr>
          <w:rFonts w:ascii="Times New Roman" w:eastAsia="Times New Roman" w:hAnsi="Times New Roman" w:cs="Times New Roman"/>
          <w:sz w:val="28"/>
          <w:szCs w:val="28"/>
          <w:lang w:eastAsia="ru-RU"/>
        </w:rPr>
        <w:t>бюджета в ВВП и социального обеспечения в струк</w:t>
      </w:r>
      <w:r>
        <w:rPr>
          <w:rFonts w:ascii="Times New Roman" w:eastAsia="Times New Roman" w:hAnsi="Times New Roman" w:cs="Times New Roman"/>
          <w:sz w:val="28"/>
          <w:szCs w:val="28"/>
          <w:lang w:eastAsia="ru-RU"/>
        </w:rPr>
        <w:t>туре государственных расходов (эталон – экономика США);</w:t>
      </w:r>
    </w:p>
    <w:p w:rsidR="00507D6E" w:rsidRDefault="00D80655"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D80655">
        <w:rPr>
          <w:rFonts w:ascii="Times New Roman" w:eastAsia="Times New Roman" w:hAnsi="Times New Roman" w:cs="Times New Roman"/>
          <w:i/>
          <w:sz w:val="28"/>
          <w:szCs w:val="28"/>
          <w:lang w:eastAsia="ru-RU"/>
        </w:rPr>
        <w:t>с</w:t>
      </w:r>
      <w:r w:rsidR="00AE7DB0" w:rsidRPr="00D80655">
        <w:rPr>
          <w:rFonts w:ascii="Times New Roman" w:eastAsia="Times New Roman" w:hAnsi="Times New Roman" w:cs="Times New Roman"/>
          <w:i/>
          <w:sz w:val="28"/>
          <w:szCs w:val="28"/>
          <w:lang w:eastAsia="ru-RU"/>
        </w:rPr>
        <w:t>оциально ориентированная модель</w:t>
      </w:r>
      <w:r w:rsidR="00AE7DB0" w:rsidRPr="008F68F1">
        <w:rPr>
          <w:rFonts w:ascii="Times New Roman" w:eastAsia="Times New Roman" w:hAnsi="Times New Roman" w:cs="Times New Roman"/>
          <w:sz w:val="28"/>
          <w:szCs w:val="28"/>
          <w:lang w:eastAsia="ru-RU"/>
        </w:rPr>
        <w:t xml:space="preserve"> характеризуется высокой долей государственной собственности, широкими масштабами гос</w:t>
      </w:r>
      <w:r>
        <w:rPr>
          <w:rFonts w:ascii="Times New Roman" w:eastAsia="Times New Roman" w:hAnsi="Times New Roman" w:cs="Times New Roman"/>
          <w:sz w:val="28"/>
          <w:szCs w:val="28"/>
          <w:lang w:eastAsia="ru-RU"/>
        </w:rPr>
        <w:t xml:space="preserve">ударственного </w:t>
      </w:r>
      <w:r w:rsidR="00AE7DB0" w:rsidRPr="008F68F1">
        <w:rPr>
          <w:rFonts w:ascii="Times New Roman" w:eastAsia="Times New Roman" w:hAnsi="Times New Roman" w:cs="Times New Roman"/>
          <w:sz w:val="28"/>
          <w:szCs w:val="28"/>
          <w:lang w:eastAsia="ru-RU"/>
        </w:rPr>
        <w:t>бюджета в ВВП, высо</w:t>
      </w:r>
      <w:r>
        <w:rPr>
          <w:rFonts w:ascii="Times New Roman" w:eastAsia="Times New Roman" w:hAnsi="Times New Roman" w:cs="Times New Roman"/>
          <w:sz w:val="28"/>
          <w:szCs w:val="28"/>
          <w:lang w:eastAsia="ru-RU"/>
        </w:rPr>
        <w:t>ким уровнем социальной защиты (п</w:t>
      </w:r>
      <w:r w:rsidR="00AE7DB0" w:rsidRPr="008F68F1">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имеры – экономики</w:t>
      </w:r>
      <w:r w:rsidR="00AE7DB0" w:rsidRPr="008F68F1">
        <w:rPr>
          <w:rFonts w:ascii="Times New Roman" w:eastAsia="Times New Roman" w:hAnsi="Times New Roman" w:cs="Times New Roman"/>
          <w:sz w:val="28"/>
          <w:szCs w:val="28"/>
          <w:lang w:eastAsia="ru-RU"/>
        </w:rPr>
        <w:t xml:space="preserve"> Германии, Франции, Австрии, Швеции, Дании, Беларуси</w:t>
      </w:r>
      <w:r>
        <w:rPr>
          <w:rFonts w:ascii="Times New Roman" w:eastAsia="Times New Roman" w:hAnsi="Times New Roman" w:cs="Times New Roman"/>
          <w:sz w:val="28"/>
          <w:szCs w:val="28"/>
          <w:lang w:eastAsia="ru-RU"/>
        </w:rPr>
        <w:t>)</w:t>
      </w:r>
      <w:r w:rsidR="00AE7DB0" w:rsidRPr="008F68F1">
        <w:rPr>
          <w:rFonts w:ascii="Times New Roman" w:eastAsia="Times New Roman" w:hAnsi="Times New Roman" w:cs="Times New Roman"/>
          <w:sz w:val="28"/>
          <w:szCs w:val="28"/>
          <w:lang w:eastAsia="ru-RU"/>
        </w:rPr>
        <w:t>.</w:t>
      </w:r>
    </w:p>
    <w:p w:rsidR="00752CE7" w:rsidRPr="008F68F1" w:rsidRDefault="00752CE7" w:rsidP="003B31CE">
      <w:pPr>
        <w:spacing w:after="0" w:line="240" w:lineRule="auto"/>
        <w:ind w:firstLine="709"/>
        <w:jc w:val="both"/>
        <w:rPr>
          <w:rFonts w:ascii="Times New Roman" w:eastAsia="Times New Roman" w:hAnsi="Times New Roman" w:cs="Times New Roman"/>
          <w:bCs/>
          <w:sz w:val="28"/>
          <w:szCs w:val="28"/>
          <w:lang w:eastAsia="ru-RU"/>
        </w:rPr>
      </w:pPr>
    </w:p>
    <w:p w:rsidR="000D1BBE" w:rsidRPr="008F68F1" w:rsidRDefault="003A199E" w:rsidP="003B31CE">
      <w:pPr>
        <w:shd w:val="clear" w:color="auto" w:fill="FFFFFF"/>
        <w:tabs>
          <w:tab w:val="left" w:pos="0"/>
        </w:tabs>
        <w:spacing w:after="0" w:line="240" w:lineRule="auto"/>
        <w:jc w:val="center"/>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color w:val="000000"/>
          <w:sz w:val="28"/>
          <w:szCs w:val="28"/>
          <w:lang w:eastAsia="ru-RU"/>
        </w:rPr>
        <w:t>Лекция</w:t>
      </w:r>
      <w:r w:rsidR="00752CE7">
        <w:rPr>
          <w:rFonts w:ascii="Times New Roman" w:eastAsia="Times New Roman" w:hAnsi="Times New Roman" w:cs="Times New Roman"/>
          <w:b/>
          <w:bCs/>
          <w:color w:val="000000"/>
          <w:sz w:val="28"/>
          <w:szCs w:val="28"/>
          <w:lang w:eastAsia="ru-RU"/>
        </w:rPr>
        <w:t xml:space="preserve"> 4. </w:t>
      </w:r>
      <w:r w:rsidR="00507D6E" w:rsidRPr="008F68F1">
        <w:rPr>
          <w:rFonts w:ascii="Times New Roman" w:eastAsia="Times New Roman" w:hAnsi="Times New Roman" w:cs="Times New Roman"/>
          <w:b/>
          <w:bCs/>
          <w:sz w:val="28"/>
          <w:szCs w:val="28"/>
          <w:lang w:eastAsia="ru-RU"/>
        </w:rPr>
        <w:t xml:space="preserve">Спрос, предложение и рыночное равновесие. </w:t>
      </w:r>
    </w:p>
    <w:p w:rsidR="00507D6E" w:rsidRPr="008F68F1" w:rsidRDefault="00507D6E" w:rsidP="003B31CE">
      <w:pPr>
        <w:shd w:val="clear" w:color="auto" w:fill="FFFFFF"/>
        <w:tabs>
          <w:tab w:val="left" w:pos="0"/>
        </w:tabs>
        <w:spacing w:after="0" w:line="240" w:lineRule="auto"/>
        <w:jc w:val="center"/>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sz w:val="28"/>
          <w:szCs w:val="28"/>
          <w:lang w:eastAsia="ru-RU"/>
        </w:rPr>
        <w:t>Эластичность спроса и предложения</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 Спрос. Закон спроса. Неценовые факторы спроса.</w:t>
      </w:r>
    </w:p>
    <w:p w:rsidR="00AE7DB0" w:rsidRPr="008F68F1" w:rsidRDefault="00752CE7"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w:t>
      </w:r>
      <w:r w:rsidR="00AE7DB0" w:rsidRPr="008F68F1">
        <w:rPr>
          <w:rFonts w:ascii="Times New Roman" w:eastAsia="Times New Roman" w:hAnsi="Times New Roman" w:cs="Times New Roman"/>
          <w:sz w:val="28"/>
          <w:szCs w:val="28"/>
          <w:lang w:eastAsia="ru-RU"/>
        </w:rPr>
        <w:t>Предложение. Закон предложения. Неценовые факторы предложения.</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3. Взаимодействие спроса и </w:t>
      </w:r>
      <w:r w:rsidRPr="008F68F1">
        <w:rPr>
          <w:rFonts w:ascii="Times New Roman" w:eastAsia="Times New Roman" w:hAnsi="Times New Roman" w:cs="Times New Roman"/>
          <w:bCs/>
          <w:sz w:val="28"/>
          <w:szCs w:val="28"/>
          <w:lang w:eastAsia="ru-RU"/>
        </w:rPr>
        <w:t xml:space="preserve">предложения. </w:t>
      </w:r>
      <w:r w:rsidRPr="008F68F1">
        <w:rPr>
          <w:rFonts w:ascii="Times New Roman" w:eastAsia="Times New Roman" w:hAnsi="Times New Roman" w:cs="Times New Roman"/>
          <w:sz w:val="28"/>
          <w:szCs w:val="28"/>
          <w:lang w:eastAsia="ru-RU"/>
        </w:rPr>
        <w:t>Рыночное равновесие.</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4. Понятие эластичности. Эластичность спроса и предложения.</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p>
    <w:p w:rsidR="00D80655" w:rsidRDefault="00AE7DB0" w:rsidP="003B31CE">
      <w:pPr>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pacing w:val="-5"/>
          <w:sz w:val="28"/>
          <w:szCs w:val="28"/>
          <w:lang w:eastAsia="ru-RU"/>
        </w:rPr>
        <w:t>1. Спрос.</w:t>
      </w:r>
      <w:r w:rsidRPr="008F68F1">
        <w:rPr>
          <w:rFonts w:ascii="Times New Roman" w:eastAsia="Times New Roman" w:hAnsi="Times New Roman" w:cs="Times New Roman"/>
          <w:b/>
          <w:spacing w:val="-4"/>
          <w:sz w:val="28"/>
          <w:szCs w:val="28"/>
          <w:lang w:eastAsia="ru-RU"/>
        </w:rPr>
        <w:t xml:space="preserve"> Закон спроса. Неценовые факторы спроса.</w:t>
      </w:r>
      <w:r w:rsidRPr="008F68F1">
        <w:rPr>
          <w:rFonts w:ascii="Times New Roman" w:eastAsia="Times New Roman" w:hAnsi="Times New Roman" w:cs="Times New Roman"/>
          <w:b/>
          <w:sz w:val="28"/>
          <w:szCs w:val="28"/>
          <w:lang w:eastAsia="ru-RU"/>
        </w:rPr>
        <w:t xml:space="preserve"> </w:t>
      </w:r>
    </w:p>
    <w:p w:rsidR="00AE7DB0" w:rsidRPr="008F68F1" w:rsidRDefault="00AE7DB0" w:rsidP="003B31CE">
      <w:pPr>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i/>
          <w:iCs/>
          <w:sz w:val="28"/>
          <w:szCs w:val="28"/>
          <w:lang w:eastAsia="ru-RU"/>
        </w:rPr>
        <w:t xml:space="preserve">Рыночный спрос </w:t>
      </w:r>
      <w:r w:rsidRPr="008F68F1">
        <w:rPr>
          <w:rFonts w:ascii="Times New Roman" w:eastAsia="Times New Roman" w:hAnsi="Times New Roman" w:cs="Times New Roman"/>
          <w:sz w:val="28"/>
          <w:szCs w:val="28"/>
          <w:lang w:eastAsia="ru-RU"/>
        </w:rPr>
        <w:t xml:space="preserve">– 1) платежеспособная потребность, представленная на рынке; 2) сумма денег, которую покупатели готовы потратить на </w:t>
      </w:r>
      <w:r w:rsidRPr="008F68F1">
        <w:rPr>
          <w:rFonts w:ascii="Times New Roman" w:eastAsia="Times New Roman" w:hAnsi="Times New Roman" w:cs="Times New Roman"/>
          <w:spacing w:val="-1"/>
          <w:sz w:val="28"/>
          <w:szCs w:val="28"/>
          <w:lang w:eastAsia="ru-RU"/>
        </w:rPr>
        <w:t>приобретение необходимых товаров и услуг. Он характеризу</w:t>
      </w:r>
      <w:r w:rsidRPr="008F68F1">
        <w:rPr>
          <w:rFonts w:ascii="Times New Roman" w:eastAsia="Times New Roman" w:hAnsi="Times New Roman" w:cs="Times New Roman"/>
          <w:sz w:val="28"/>
          <w:szCs w:val="28"/>
          <w:lang w:eastAsia="ru-RU"/>
        </w:rPr>
        <w:t xml:space="preserve">ет желание и способность покупателя приобрести товар. </w:t>
      </w:r>
    </w:p>
    <w:p w:rsidR="000A107D" w:rsidRPr="000A107D" w:rsidRDefault="000A107D" w:rsidP="003B31CE">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sidRPr="000A107D">
        <w:rPr>
          <w:rFonts w:ascii="Times New Roman" w:eastAsia="Times New Roman" w:hAnsi="Times New Roman" w:cs="Times New Roman"/>
          <w:b/>
          <w:i/>
          <w:sz w:val="28"/>
          <w:szCs w:val="28"/>
          <w:lang w:eastAsia="ru-RU"/>
        </w:rPr>
        <w:t>Формы спроса:</w:t>
      </w:r>
    </w:p>
    <w:p w:rsidR="000A107D" w:rsidRDefault="000A107D"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iCs/>
          <w:sz w:val="28"/>
          <w:szCs w:val="28"/>
          <w:lang w:eastAsia="ru-RU"/>
        </w:rPr>
        <w:t>н</w:t>
      </w:r>
      <w:r w:rsidR="00AE7DB0" w:rsidRPr="008F68F1">
        <w:rPr>
          <w:rFonts w:ascii="Times New Roman" w:eastAsia="Times New Roman" w:hAnsi="Times New Roman" w:cs="Times New Roman"/>
          <w:i/>
          <w:iCs/>
          <w:sz w:val="28"/>
          <w:szCs w:val="28"/>
          <w:lang w:eastAsia="ru-RU"/>
        </w:rPr>
        <w:t xml:space="preserve">ерегулярный спрос </w:t>
      </w:r>
      <w:r w:rsidR="00AE7DB0" w:rsidRPr="008F68F1">
        <w:rPr>
          <w:rFonts w:ascii="Times New Roman" w:eastAsia="Times New Roman" w:hAnsi="Times New Roman" w:cs="Times New Roman"/>
          <w:sz w:val="28"/>
          <w:szCs w:val="28"/>
          <w:lang w:eastAsia="ru-RU"/>
        </w:rPr>
        <w:t>основан на сезонной, часовой потребности (незагруженность транспорта днем,</w:t>
      </w:r>
      <w:r>
        <w:rPr>
          <w:rFonts w:ascii="Times New Roman" w:eastAsia="Times New Roman" w:hAnsi="Times New Roman" w:cs="Times New Roman"/>
          <w:sz w:val="28"/>
          <w:szCs w:val="28"/>
          <w:lang w:eastAsia="ru-RU"/>
        </w:rPr>
        <w:t xml:space="preserve"> перегруженность в часы «пик»);</w:t>
      </w:r>
    </w:p>
    <w:p w:rsidR="000A107D" w:rsidRDefault="000A107D"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lastRenderedPageBreak/>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iCs/>
          <w:sz w:val="28"/>
          <w:szCs w:val="28"/>
          <w:lang w:eastAsia="ru-RU"/>
        </w:rPr>
        <w:t>н</w:t>
      </w:r>
      <w:r w:rsidR="00AE7DB0" w:rsidRPr="008F68F1">
        <w:rPr>
          <w:rFonts w:ascii="Times New Roman" w:eastAsia="Times New Roman" w:hAnsi="Times New Roman" w:cs="Times New Roman"/>
          <w:i/>
          <w:iCs/>
          <w:sz w:val="28"/>
          <w:szCs w:val="28"/>
          <w:lang w:eastAsia="ru-RU"/>
        </w:rPr>
        <w:t xml:space="preserve">ерациональный спрос </w:t>
      </w:r>
      <w:r w:rsidR="00AE7DB0" w:rsidRPr="008F68F1">
        <w:rPr>
          <w:rFonts w:ascii="Times New Roman" w:eastAsia="Times New Roman" w:hAnsi="Times New Roman" w:cs="Times New Roman"/>
          <w:sz w:val="28"/>
          <w:szCs w:val="28"/>
          <w:lang w:eastAsia="ru-RU"/>
        </w:rPr>
        <w:t>– спрос на вредные или антисоциальны</w:t>
      </w:r>
      <w:r>
        <w:rPr>
          <w:rFonts w:ascii="Times New Roman" w:eastAsia="Times New Roman" w:hAnsi="Times New Roman" w:cs="Times New Roman"/>
          <w:sz w:val="28"/>
          <w:szCs w:val="28"/>
          <w:lang w:eastAsia="ru-RU"/>
        </w:rPr>
        <w:t>е товары (сигареты, наркотики);</w:t>
      </w:r>
    </w:p>
    <w:p w:rsidR="000A107D" w:rsidRDefault="000A107D"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0A107D">
        <w:rPr>
          <w:rFonts w:ascii="Times New Roman" w:eastAsia="Times New Roman" w:hAnsi="Times New Roman" w:cs="Times New Roman"/>
          <w:i/>
          <w:sz w:val="28"/>
          <w:szCs w:val="28"/>
          <w:lang w:eastAsia="ru-RU"/>
        </w:rPr>
        <w:t>о</w:t>
      </w:r>
      <w:r w:rsidR="00AE7DB0" w:rsidRPr="008F68F1">
        <w:rPr>
          <w:rFonts w:ascii="Times New Roman" w:eastAsia="Times New Roman" w:hAnsi="Times New Roman" w:cs="Times New Roman"/>
          <w:i/>
          <w:iCs/>
          <w:sz w:val="28"/>
          <w:szCs w:val="28"/>
          <w:lang w:eastAsia="ru-RU"/>
        </w:rPr>
        <w:t>трицательный спрос </w:t>
      </w:r>
      <w:r w:rsidR="00AE7DB0" w:rsidRPr="008F68F1">
        <w:rPr>
          <w:rFonts w:ascii="Times New Roman" w:eastAsia="Times New Roman" w:hAnsi="Times New Roman" w:cs="Times New Roman"/>
          <w:sz w:val="28"/>
          <w:szCs w:val="28"/>
          <w:lang w:eastAsia="ru-RU"/>
        </w:rPr>
        <w:t>– когда большая част</w:t>
      </w:r>
      <w:r w:rsidR="00092CDA">
        <w:rPr>
          <w:rFonts w:ascii="Times New Roman" w:eastAsia="Times New Roman" w:hAnsi="Times New Roman" w:cs="Times New Roman"/>
          <w:sz w:val="28"/>
          <w:szCs w:val="28"/>
          <w:lang w:eastAsia="ru-RU"/>
        </w:rPr>
        <w:t>ь рынка недолюбливает товар</w:t>
      </w:r>
      <w:r w:rsidR="00AE7DB0" w:rsidRPr="008F68F1">
        <w:rPr>
          <w:rFonts w:ascii="Times New Roman" w:eastAsia="Times New Roman" w:hAnsi="Times New Roman" w:cs="Times New Roman"/>
          <w:spacing w:val="-2"/>
          <w:sz w:val="28"/>
          <w:szCs w:val="28"/>
          <w:lang w:eastAsia="ru-RU"/>
        </w:rPr>
        <w:t xml:space="preserve"> (прививки, медицинские операции). </w:t>
      </w:r>
      <w:r w:rsidR="00AE7DB0" w:rsidRPr="008F68F1">
        <w:rPr>
          <w:rFonts w:ascii="Times New Roman" w:eastAsia="Times New Roman" w:hAnsi="Times New Roman" w:cs="Times New Roman"/>
          <w:i/>
          <w:iCs/>
          <w:spacing w:val="-2"/>
          <w:sz w:val="28"/>
          <w:szCs w:val="28"/>
          <w:lang w:eastAsia="ru-RU"/>
        </w:rPr>
        <w:t xml:space="preserve">Скрытый спрос </w:t>
      </w:r>
      <w:r w:rsidR="00AE7DB0" w:rsidRPr="008F68F1">
        <w:rPr>
          <w:rFonts w:ascii="Times New Roman" w:eastAsia="Times New Roman" w:hAnsi="Times New Roman" w:cs="Times New Roman"/>
          <w:sz w:val="28"/>
          <w:szCs w:val="28"/>
          <w:lang w:eastAsia="ru-RU"/>
        </w:rPr>
        <w:t>возникает, когда потребители не могут его удовле</w:t>
      </w:r>
      <w:r w:rsidR="00092CDA">
        <w:rPr>
          <w:rFonts w:ascii="Times New Roman" w:eastAsia="Times New Roman" w:hAnsi="Times New Roman" w:cs="Times New Roman"/>
          <w:sz w:val="28"/>
          <w:szCs w:val="28"/>
          <w:lang w:eastAsia="ru-RU"/>
        </w:rPr>
        <w:t>творить из-за дефицита товаров</w:t>
      </w:r>
      <w:r w:rsidR="00AE7DB0" w:rsidRPr="008F68F1">
        <w:rPr>
          <w:rFonts w:ascii="Times New Roman" w:eastAsia="Times New Roman" w:hAnsi="Times New Roman" w:cs="Times New Roman"/>
          <w:sz w:val="28"/>
          <w:szCs w:val="28"/>
          <w:lang w:eastAsia="ru-RU"/>
        </w:rPr>
        <w:t xml:space="preserve"> на р</w:t>
      </w:r>
      <w:r>
        <w:rPr>
          <w:rFonts w:ascii="Times New Roman" w:eastAsia="Times New Roman" w:hAnsi="Times New Roman" w:cs="Times New Roman"/>
          <w:sz w:val="28"/>
          <w:szCs w:val="28"/>
          <w:lang w:eastAsia="ru-RU"/>
        </w:rPr>
        <w:t>ынке (безопасные жилые районы);</w:t>
      </w:r>
    </w:p>
    <w:p w:rsidR="000A107D" w:rsidRDefault="000A107D"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iCs/>
          <w:sz w:val="28"/>
          <w:szCs w:val="28"/>
          <w:lang w:eastAsia="ru-RU"/>
        </w:rPr>
        <w:t>п</w:t>
      </w:r>
      <w:r w:rsidR="00AE7DB0" w:rsidRPr="008F68F1">
        <w:rPr>
          <w:rFonts w:ascii="Times New Roman" w:eastAsia="Times New Roman" w:hAnsi="Times New Roman" w:cs="Times New Roman"/>
          <w:i/>
          <w:iCs/>
          <w:sz w:val="28"/>
          <w:szCs w:val="28"/>
          <w:lang w:eastAsia="ru-RU"/>
        </w:rPr>
        <w:t>адающий спрос </w:t>
      </w:r>
      <w:r w:rsidR="00AE7DB0" w:rsidRPr="008F68F1">
        <w:rPr>
          <w:rFonts w:ascii="Times New Roman" w:eastAsia="Times New Roman" w:hAnsi="Times New Roman" w:cs="Times New Roman"/>
          <w:sz w:val="28"/>
          <w:szCs w:val="28"/>
          <w:lang w:eastAsia="ru-RU"/>
        </w:rPr>
        <w:t>– постоянн</w:t>
      </w:r>
      <w:r>
        <w:rPr>
          <w:rFonts w:ascii="Times New Roman" w:eastAsia="Times New Roman" w:hAnsi="Times New Roman" w:cs="Times New Roman"/>
          <w:sz w:val="28"/>
          <w:szCs w:val="28"/>
          <w:lang w:eastAsia="ru-RU"/>
        </w:rPr>
        <w:t>ое снижение посещаемости музеев;</w:t>
      </w:r>
    </w:p>
    <w:p w:rsidR="000A107D" w:rsidRDefault="000A107D"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AE7DB0" w:rsidRPr="000A107D">
        <w:rPr>
          <w:rFonts w:ascii="Times New Roman" w:eastAsia="Times New Roman" w:hAnsi="Times New Roman" w:cs="Times New Roman"/>
          <w:i/>
          <w:sz w:val="28"/>
          <w:szCs w:val="28"/>
          <w:lang w:eastAsia="ru-RU"/>
        </w:rPr>
        <w:t>реализованный</w:t>
      </w:r>
      <w:r>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количество товаров, которое было приобретено в прошлом периоде;</w:t>
      </w:r>
      <w:r w:rsidR="00AE7DB0" w:rsidRPr="008F68F1">
        <w:rPr>
          <w:rFonts w:ascii="Times New Roman" w:eastAsia="Times New Roman" w:hAnsi="Times New Roman" w:cs="Times New Roman"/>
          <w:sz w:val="28"/>
          <w:szCs w:val="28"/>
          <w:lang w:eastAsia="ru-RU"/>
        </w:rPr>
        <w:t xml:space="preserve"> </w:t>
      </w:r>
    </w:p>
    <w:p w:rsidR="000A107D" w:rsidRDefault="000A107D"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AE7DB0" w:rsidRPr="000A107D">
        <w:rPr>
          <w:rFonts w:ascii="Times New Roman" w:eastAsia="Times New Roman" w:hAnsi="Times New Roman" w:cs="Times New Roman"/>
          <w:i/>
          <w:sz w:val="28"/>
          <w:szCs w:val="28"/>
          <w:lang w:eastAsia="ru-RU"/>
        </w:rPr>
        <w:t>ажиотажный</w:t>
      </w:r>
      <w:r>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спрос в условиях кризиса или инфляционных ожиданий;</w:t>
      </w:r>
      <w:r w:rsidR="00AE7DB0" w:rsidRPr="008F68F1">
        <w:rPr>
          <w:rFonts w:ascii="Times New Roman" w:eastAsia="Times New Roman" w:hAnsi="Times New Roman" w:cs="Times New Roman"/>
          <w:sz w:val="28"/>
          <w:szCs w:val="28"/>
          <w:lang w:eastAsia="ru-RU"/>
        </w:rPr>
        <w:t xml:space="preserve"> </w:t>
      </w:r>
    </w:p>
    <w:p w:rsidR="000A107D" w:rsidRDefault="000A107D"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0A107D">
        <w:rPr>
          <w:rFonts w:ascii="Times New Roman" w:eastAsia="Times New Roman" w:hAnsi="Times New Roman" w:cs="Times New Roman"/>
          <w:i/>
          <w:sz w:val="28"/>
          <w:szCs w:val="28"/>
          <w:lang w:eastAsia="ru-RU"/>
        </w:rPr>
        <w:t>п</w:t>
      </w:r>
      <w:r w:rsidR="00AE7DB0" w:rsidRPr="000A107D">
        <w:rPr>
          <w:rFonts w:ascii="Times New Roman" w:eastAsia="Times New Roman" w:hAnsi="Times New Roman" w:cs="Times New Roman"/>
          <w:i/>
          <w:sz w:val="28"/>
          <w:szCs w:val="28"/>
          <w:lang w:eastAsia="ru-RU"/>
        </w:rPr>
        <w:t>рестижный</w:t>
      </w:r>
      <w:r>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спрос на товары роскоши;</w:t>
      </w:r>
      <w:r w:rsidR="00AE7DB0" w:rsidRPr="008F68F1">
        <w:rPr>
          <w:rFonts w:ascii="Times New Roman" w:eastAsia="Times New Roman" w:hAnsi="Times New Roman" w:cs="Times New Roman"/>
          <w:sz w:val="28"/>
          <w:szCs w:val="28"/>
          <w:lang w:eastAsia="ru-RU"/>
        </w:rPr>
        <w:t xml:space="preserve"> </w:t>
      </w:r>
    </w:p>
    <w:p w:rsidR="00AE7DB0" w:rsidRPr="008F68F1" w:rsidRDefault="000A107D"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0A107D">
        <w:rPr>
          <w:rFonts w:ascii="Times New Roman" w:eastAsia="Times New Roman" w:hAnsi="Times New Roman" w:cs="Times New Roman"/>
          <w:i/>
          <w:sz w:val="28"/>
          <w:szCs w:val="28"/>
          <w:lang w:eastAsia="ru-RU"/>
        </w:rPr>
        <w:t>импульс</w:t>
      </w:r>
      <w:r>
        <w:rPr>
          <w:rFonts w:ascii="Times New Roman" w:eastAsia="Times New Roman" w:hAnsi="Times New Roman" w:cs="Times New Roman"/>
          <w:i/>
          <w:sz w:val="28"/>
          <w:szCs w:val="28"/>
          <w:lang w:eastAsia="ru-RU"/>
        </w:rPr>
        <w:t>ив</w:t>
      </w:r>
      <w:r w:rsidRPr="000A107D">
        <w:rPr>
          <w:rFonts w:ascii="Times New Roman" w:eastAsia="Times New Roman" w:hAnsi="Times New Roman" w:cs="Times New Roman"/>
          <w:i/>
          <w:sz w:val="28"/>
          <w:szCs w:val="28"/>
          <w:lang w:eastAsia="ru-RU"/>
        </w:rPr>
        <w:t>ный</w:t>
      </w:r>
      <w:r>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совершение незапланированных покупок</w:t>
      </w:r>
      <w:r w:rsidR="00AE7DB0" w:rsidRPr="008F68F1">
        <w:rPr>
          <w:rFonts w:ascii="Times New Roman" w:eastAsia="Times New Roman" w:hAnsi="Times New Roman" w:cs="Times New Roman"/>
          <w:sz w:val="28"/>
          <w:szCs w:val="28"/>
          <w:lang w:eastAsia="ru-RU"/>
        </w:rPr>
        <w:t>.</w:t>
      </w:r>
    </w:p>
    <w:p w:rsidR="000A107D" w:rsidRDefault="00092CDA" w:rsidP="003B31CE">
      <w:pPr>
        <w:shd w:val="clear" w:color="auto" w:fill="FFFFFF"/>
        <w:spacing w:after="0" w:line="240" w:lineRule="auto"/>
        <w:ind w:firstLine="720"/>
        <w:jc w:val="both"/>
        <w:rPr>
          <w:rFonts w:ascii="Times New Roman" w:eastAsia="Times New Roman" w:hAnsi="Times New Roman" w:cs="Times New Roman"/>
          <w:i/>
          <w:iCs/>
          <w:sz w:val="28"/>
          <w:szCs w:val="28"/>
          <w:lang w:eastAsia="ru-RU"/>
        </w:rPr>
      </w:pPr>
      <w:r w:rsidRPr="000A107D">
        <w:rPr>
          <w:rFonts w:ascii="Times New Roman" w:eastAsia="Times New Roman" w:hAnsi="Times New Roman" w:cs="Times New Roman"/>
          <w:b/>
          <w:i/>
          <w:sz w:val="28"/>
          <w:szCs w:val="28"/>
          <w:lang w:eastAsia="ru-RU"/>
        </w:rPr>
        <w:t>Показател</w:t>
      </w:r>
      <w:r w:rsidR="00AE7DB0" w:rsidRPr="000A107D">
        <w:rPr>
          <w:rFonts w:ascii="Times New Roman" w:eastAsia="Times New Roman" w:hAnsi="Times New Roman" w:cs="Times New Roman"/>
          <w:b/>
          <w:i/>
          <w:sz w:val="28"/>
          <w:szCs w:val="28"/>
          <w:lang w:eastAsia="ru-RU"/>
        </w:rPr>
        <w:t>и спроса</w:t>
      </w:r>
      <w:r w:rsidRPr="000A107D">
        <w:rPr>
          <w:rFonts w:ascii="Times New Roman" w:eastAsia="Times New Roman" w:hAnsi="Times New Roman" w:cs="Times New Roman"/>
          <w:b/>
          <w:i/>
          <w:sz w:val="28"/>
          <w:szCs w:val="28"/>
          <w:lang w:eastAsia="ru-RU"/>
        </w:rPr>
        <w:t>:</w:t>
      </w:r>
      <w:r>
        <w:rPr>
          <w:rFonts w:ascii="Times New Roman" w:eastAsia="Times New Roman" w:hAnsi="Times New Roman" w:cs="Times New Roman"/>
          <w:sz w:val="28"/>
          <w:szCs w:val="28"/>
          <w:lang w:eastAsia="ru-RU"/>
        </w:rPr>
        <w:t xml:space="preserve"> </w:t>
      </w:r>
    </w:p>
    <w:p w:rsidR="000A107D" w:rsidRDefault="000A107D"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092CDA">
        <w:rPr>
          <w:rFonts w:ascii="Times New Roman" w:eastAsia="Times New Roman" w:hAnsi="Times New Roman" w:cs="Times New Roman"/>
          <w:i/>
          <w:iCs/>
          <w:sz w:val="28"/>
          <w:szCs w:val="28"/>
          <w:lang w:eastAsia="ru-RU"/>
        </w:rPr>
        <w:t>о</w:t>
      </w:r>
      <w:r w:rsidR="00AE7DB0" w:rsidRPr="008F68F1">
        <w:rPr>
          <w:rFonts w:ascii="Times New Roman" w:eastAsia="Times New Roman" w:hAnsi="Times New Roman" w:cs="Times New Roman"/>
          <w:i/>
          <w:iCs/>
          <w:sz w:val="28"/>
          <w:szCs w:val="28"/>
          <w:lang w:eastAsia="ru-RU"/>
        </w:rPr>
        <w:t xml:space="preserve">бъем спроса </w:t>
      </w:r>
      <w:r w:rsidR="00092CDA">
        <w:rPr>
          <w:rFonts w:ascii="Times New Roman" w:eastAsia="Times New Roman" w:hAnsi="Times New Roman" w:cs="Times New Roman"/>
          <w:sz w:val="28"/>
          <w:szCs w:val="28"/>
          <w:lang w:eastAsia="ru-RU"/>
        </w:rPr>
        <w:t>–</w:t>
      </w:r>
      <w:r w:rsidR="00AE7DB0" w:rsidRPr="008F68F1">
        <w:rPr>
          <w:rFonts w:ascii="Times New Roman" w:eastAsia="Times New Roman" w:hAnsi="Times New Roman" w:cs="Times New Roman"/>
          <w:sz w:val="28"/>
          <w:szCs w:val="28"/>
          <w:lang w:eastAsia="ru-RU"/>
        </w:rPr>
        <w:t xml:space="preserve"> количество товара, которое потребители согласны п</w:t>
      </w:r>
      <w:r w:rsidR="00092CDA">
        <w:rPr>
          <w:rFonts w:ascii="Times New Roman" w:eastAsia="Times New Roman" w:hAnsi="Times New Roman" w:cs="Times New Roman"/>
          <w:sz w:val="28"/>
          <w:szCs w:val="28"/>
          <w:lang w:eastAsia="ru-RU"/>
        </w:rPr>
        <w:t xml:space="preserve">риобрести по определенной цене; </w:t>
      </w:r>
    </w:p>
    <w:p w:rsidR="000A107D" w:rsidRDefault="000A107D"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092CDA" w:rsidRPr="00092CDA">
        <w:rPr>
          <w:rFonts w:ascii="Times New Roman" w:eastAsia="Times New Roman" w:hAnsi="Times New Roman" w:cs="Times New Roman"/>
          <w:i/>
          <w:sz w:val="28"/>
          <w:szCs w:val="28"/>
          <w:lang w:eastAsia="ru-RU"/>
        </w:rPr>
        <w:t>ц</w:t>
      </w:r>
      <w:r w:rsidR="00AE7DB0" w:rsidRPr="008F68F1">
        <w:rPr>
          <w:rFonts w:ascii="Times New Roman" w:eastAsia="Times New Roman" w:hAnsi="Times New Roman" w:cs="Times New Roman"/>
          <w:i/>
          <w:iCs/>
          <w:sz w:val="28"/>
          <w:szCs w:val="28"/>
          <w:lang w:eastAsia="ru-RU"/>
        </w:rPr>
        <w:t xml:space="preserve">ена спроса </w:t>
      </w:r>
      <w:r w:rsidR="00AE7DB0" w:rsidRPr="008F68F1">
        <w:rPr>
          <w:rFonts w:ascii="Times New Roman" w:eastAsia="Times New Roman" w:hAnsi="Times New Roman" w:cs="Times New Roman"/>
          <w:sz w:val="28"/>
          <w:szCs w:val="28"/>
          <w:lang w:eastAsia="ru-RU"/>
        </w:rPr>
        <w:t xml:space="preserve">– максимальная цена, которую покупатель готов заплатить за </w:t>
      </w:r>
      <w:r w:rsidR="00092CDA">
        <w:rPr>
          <w:rFonts w:ascii="Times New Roman" w:eastAsia="Times New Roman" w:hAnsi="Times New Roman" w:cs="Times New Roman"/>
          <w:sz w:val="28"/>
          <w:szCs w:val="28"/>
          <w:lang w:eastAsia="ru-RU"/>
        </w:rPr>
        <w:t xml:space="preserve">определенное количество товара. </w:t>
      </w:r>
    </w:p>
    <w:p w:rsidR="00AE7DB0" w:rsidRDefault="00AE7DB0"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Определяющим фактором рыночного спроса является цена. Чем выше цена, тем меньшее количество товара </w:t>
      </w:r>
      <w:r w:rsidR="00092CDA">
        <w:rPr>
          <w:rFonts w:ascii="Times New Roman" w:eastAsia="Times New Roman" w:hAnsi="Times New Roman" w:cs="Times New Roman"/>
          <w:sz w:val="28"/>
          <w:szCs w:val="28"/>
          <w:lang w:eastAsia="ru-RU"/>
        </w:rPr>
        <w:t>потребители могут</w:t>
      </w:r>
      <w:r w:rsidRPr="008F68F1">
        <w:rPr>
          <w:rFonts w:ascii="Times New Roman" w:eastAsia="Times New Roman" w:hAnsi="Times New Roman" w:cs="Times New Roman"/>
          <w:sz w:val="28"/>
          <w:szCs w:val="28"/>
          <w:lang w:eastAsia="ru-RU"/>
        </w:rPr>
        <w:t xml:space="preserve"> приобрести, и наоборот. Эту зависимость выражает </w:t>
      </w:r>
      <w:r w:rsidRPr="008F68F1">
        <w:rPr>
          <w:rFonts w:ascii="Times New Roman" w:eastAsia="Times New Roman" w:hAnsi="Times New Roman" w:cs="Times New Roman"/>
          <w:b/>
          <w:i/>
          <w:iCs/>
          <w:sz w:val="28"/>
          <w:szCs w:val="28"/>
          <w:lang w:eastAsia="ru-RU"/>
        </w:rPr>
        <w:t xml:space="preserve">закон спроса: </w:t>
      </w:r>
      <w:r w:rsidRPr="008F68F1">
        <w:rPr>
          <w:rFonts w:ascii="Times New Roman" w:eastAsia="Times New Roman" w:hAnsi="Times New Roman" w:cs="Times New Roman"/>
          <w:i/>
          <w:sz w:val="28"/>
          <w:szCs w:val="28"/>
          <w:lang w:eastAsia="ru-RU"/>
        </w:rPr>
        <w:t>между ценой товара и объемом его покупок существует обратно пропорциональная связь.</w:t>
      </w:r>
      <w:r w:rsidRPr="008F68F1">
        <w:rPr>
          <w:rFonts w:ascii="Times New Roman" w:eastAsia="Times New Roman" w:hAnsi="Times New Roman" w:cs="Times New Roman"/>
          <w:sz w:val="28"/>
          <w:szCs w:val="28"/>
          <w:lang w:eastAsia="ru-RU"/>
        </w:rPr>
        <w:t xml:space="preserve"> Графически взаимосвязь между спросом и ценой </w:t>
      </w:r>
      <w:r w:rsidR="00E76DAF">
        <w:rPr>
          <w:rFonts w:ascii="Times New Roman" w:eastAsia="Times New Roman" w:hAnsi="Times New Roman" w:cs="Times New Roman"/>
          <w:sz w:val="28"/>
          <w:szCs w:val="28"/>
          <w:lang w:eastAsia="ru-RU"/>
        </w:rPr>
        <w:t>представлена на рис. 4.1, где Р </w:t>
      </w:r>
      <w:r w:rsidRPr="008F68F1">
        <w:rPr>
          <w:rFonts w:ascii="Times New Roman" w:eastAsia="Times New Roman" w:hAnsi="Times New Roman" w:cs="Times New Roman"/>
          <w:sz w:val="28"/>
          <w:szCs w:val="28"/>
          <w:lang w:eastAsia="ru-RU"/>
        </w:rPr>
        <w:t xml:space="preserve">– цена товара, </w:t>
      </w:r>
      <w:r w:rsidRPr="008F68F1">
        <w:rPr>
          <w:rFonts w:ascii="Times New Roman" w:eastAsia="Times New Roman" w:hAnsi="Times New Roman" w:cs="Times New Roman"/>
          <w:sz w:val="28"/>
          <w:szCs w:val="28"/>
          <w:lang w:val="en-US" w:eastAsia="ru-RU"/>
        </w:rPr>
        <w:t>Q</w:t>
      </w:r>
      <w:r w:rsidRPr="008F68F1">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b/>
          <w:sz w:val="28"/>
          <w:szCs w:val="28"/>
          <w:lang w:eastAsia="ru-RU"/>
        </w:rPr>
        <w:t xml:space="preserve"> </w:t>
      </w:r>
      <w:r w:rsidRPr="008F68F1">
        <w:rPr>
          <w:rFonts w:ascii="Times New Roman" w:eastAsia="Times New Roman" w:hAnsi="Times New Roman" w:cs="Times New Roman"/>
          <w:sz w:val="28"/>
          <w:szCs w:val="28"/>
          <w:lang w:eastAsia="ru-RU"/>
        </w:rPr>
        <w:t>количество товара.</w:t>
      </w:r>
    </w:p>
    <w:p w:rsidR="00A6650D" w:rsidRPr="008F68F1" w:rsidRDefault="00A6650D"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F68F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780395D9" wp14:editId="3C98A057">
                <wp:simplePos x="0" y="0"/>
                <wp:positionH relativeFrom="column">
                  <wp:posOffset>4394835</wp:posOffset>
                </wp:positionH>
                <wp:positionV relativeFrom="paragraph">
                  <wp:posOffset>342900</wp:posOffset>
                </wp:positionV>
                <wp:extent cx="914400" cy="685800"/>
                <wp:effectExtent l="0" t="0" r="1905" b="635"/>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BC232B" w:rsidRDefault="009526E7" w:rsidP="00AE7D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0395D9" id="_x0000_t202" coordsize="21600,21600" o:spt="202" path="m,l,21600r21600,l21600,xe">
                <v:stroke joinstyle="miter"/>
                <v:path gradientshapeok="t" o:connecttype="rect"/>
              </v:shapetype>
              <v:shape id="Поле 24" o:spid="_x0000_s1026" type="#_x0000_t202" style="position:absolute;left:0;text-align:left;margin-left:346.05pt;margin-top:27pt;width:1in;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078jAIAABAFAAAOAAAAZHJzL2Uyb0RvYy54bWysVNuO2yAQfa/Uf0C8Z32Rk42tdVZ7aapK&#10;24u07QcQwDEqBgok9rbqt/Qr+lSp35BP6oCT3WwvUlXVDxiY4TAz5wxn50Mn0ZZbJ7SqcXaSYsQV&#10;1UyodY3fvV1O5hg5TxQjUite4zvu8Pni6ZOz3lQ8162WjFsEIMpVvalx672pksTRlnfEnWjDFRgb&#10;bTviYWnXCbOkB/ROJnmazpJeW2asptw52L0ejXgR8ZuGU/+6aRz3SNYYYvNxtHFchTFZnJFqbYlp&#10;Bd2HQf4hio4IBZfeQ10TT9DGil+gOkGtdrrxJ1R3iW4aQXnMAbLJ0p+yuW2J4TEXKI4z92Vy/w+W&#10;vtq+sUiwGucFRop0wNHuy+777tvuK4ItqE9vXAVutwYc/XCpB+A55urMjabvHVL6qiVqzS+s1X3L&#10;CYP4snAyOTo64rgAsupfagb3kI3XEWhobBeKB+VAgA483d1zwwePKGyWWVGkYKFgms2nc5iHG0h1&#10;OGys88+57lCY1NgC9RGcbG+cH10PLuEup6VgSyFlXNj16kpatCUgk2X89uiP3KQKzkqHYyPiuAMx&#10;wh3BFqKNtH8qs7xIL/NyspzNTyfFsphOytN0Pkmz8rKcpUVZXC8/hwCzomoFY1zdCMUPEsyKv6N4&#10;3wyjeKIIUQ+1mubTkaE/JpnG73dJdsJDR0rR1RiKDF9wIlXg9Zlice6JkOM8eRx+JARqcPjHqkQV&#10;BOJHCfhhNQBKkMZKszvQg9XAF1ALzwhMWm0/YtRDS9bYfdgQyzGSLxRoKkoAejguiulpDmfssWV1&#10;bCGKAlSNPUbj9MqPfb8xVqxbuGlUsdIXoMNGRI08RLVXL7RdTGb/RIS+Pl5Hr4eHbPEDAAD//wMA&#10;UEsDBBQABgAIAAAAIQCSfOyk3gAAAAoBAAAPAAAAZHJzL2Rvd25yZXYueG1sTI/BTsMwDIbvSLxD&#10;ZCQuiKUrW7Z1TSdAAnHd2AO4TdZWa5yqydbu7TEnONr+9Pv7893kOnG1Q2g9aZjPEhCWKm9aqjUc&#10;vz+e1yBCRDLYebIabjbArri/yzEzfqS9vR5iLTiEQoYamhj7TMpQNdZhmPneEt9OfnAYeRxqaQYc&#10;Odx1Mk0SJR22xB8a7O17Y6vz4eI0nL7Gp+VmLD/jcbVfqDdsV6W/af34ML1uQUQ7xT8YfvVZHQp2&#10;Kv2FTBCdBrVJ54xqWC64EwPrF8WLkkmVJiCLXP6vUPwAAAD//wMAUEsBAi0AFAAGAAgAAAAhALaD&#10;OJL+AAAA4QEAABMAAAAAAAAAAAAAAAAAAAAAAFtDb250ZW50X1R5cGVzXS54bWxQSwECLQAUAAYA&#10;CAAAACEAOP0h/9YAAACUAQAACwAAAAAAAAAAAAAAAAAvAQAAX3JlbHMvLnJlbHNQSwECLQAUAAYA&#10;CAAAACEA1b9O/IwCAAAQBQAADgAAAAAAAAAAAAAAAAAuAgAAZHJzL2Uyb0RvYy54bWxQSwECLQAU&#10;AAYACAAAACEAknzspN4AAAAKAQAADwAAAAAAAAAAAAAAAADmBAAAZHJzL2Rvd25yZXYueG1sUEsF&#10;BgAAAAAEAAQA8wAAAPEFAAAAAA==&#10;" stroked="f">
                <v:textbox>
                  <w:txbxContent>
                    <w:p w:rsidR="009526E7" w:rsidRPr="00BC232B" w:rsidRDefault="009526E7" w:rsidP="00AE7DB0"/>
                  </w:txbxContent>
                </v:textbox>
              </v:shape>
            </w:pict>
          </mc:Fallback>
        </mc:AlternateContent>
      </w:r>
      <w:r w:rsidRPr="008F68F1">
        <w:rPr>
          <w:rFonts w:ascii="Times New Roman" w:eastAsia="Times New Roman" w:hAnsi="Times New Roman" w:cs="Times New Roman"/>
          <w:noProof/>
          <w:sz w:val="28"/>
          <w:szCs w:val="28"/>
          <w:lang w:eastAsia="ru-RU"/>
        </w:rPr>
        <mc:AlternateContent>
          <mc:Choice Requires="wpc">
            <w:drawing>
              <wp:inline distT="0" distB="0" distL="0" distR="0" wp14:anchorId="464C02D8" wp14:editId="6D15FF1E">
                <wp:extent cx="2857500" cy="1485900"/>
                <wp:effectExtent l="2540" t="27940" r="0" b="635"/>
                <wp:docPr id="23" name="Полотно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 name="Text Box 22"/>
                        <wps:cNvSpPr txBox="1">
                          <a:spLocks noChangeArrowheads="1"/>
                        </wps:cNvSpPr>
                        <wps:spPr bwMode="auto">
                          <a:xfrm>
                            <a:off x="228600" y="11430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701E18" w:rsidRDefault="009526E7" w:rsidP="00AE7DB0">
                              <w:pPr>
                                <w:rPr>
                                  <w:b/>
                                </w:rPr>
                              </w:pPr>
                              <w:r w:rsidRPr="00701E18">
                                <w:rPr>
                                  <w:b/>
                                </w:rPr>
                                <w:t>Р</w:t>
                              </w:r>
                            </w:p>
                          </w:txbxContent>
                        </wps:txbx>
                        <wps:bodyPr rot="0" vert="horz" wrap="square" lIns="91440" tIns="45720" rIns="91440" bIns="45720" anchor="t" anchorCtr="0" upright="1">
                          <a:noAutofit/>
                        </wps:bodyPr>
                      </wps:wsp>
                      <wps:wsp>
                        <wps:cNvPr id="18" name="Text Box 23"/>
                        <wps:cNvSpPr txBox="1">
                          <a:spLocks noChangeArrowheads="1"/>
                        </wps:cNvSpPr>
                        <wps:spPr bwMode="auto">
                          <a:xfrm>
                            <a:off x="1828800" y="114300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701E18" w:rsidRDefault="009526E7" w:rsidP="00AE7DB0">
                              <w:pPr>
                                <w:rPr>
                                  <w:b/>
                                  <w:lang w:val="en-US"/>
                                </w:rPr>
                              </w:pPr>
                              <w:r w:rsidRPr="00701E18">
                                <w:rPr>
                                  <w:b/>
                                  <w:lang w:val="en-US"/>
                                </w:rPr>
                                <w:t>Q</w:t>
                              </w:r>
                            </w:p>
                          </w:txbxContent>
                        </wps:txbx>
                        <wps:bodyPr rot="0" vert="horz" wrap="square" lIns="91440" tIns="45720" rIns="91440" bIns="45720" anchor="t" anchorCtr="0" upright="1">
                          <a:noAutofit/>
                        </wps:bodyPr>
                      </wps:wsp>
                      <wps:wsp>
                        <wps:cNvPr id="19" name="Text Box 24"/>
                        <wps:cNvSpPr txBox="1">
                          <a:spLocks noChangeArrowheads="1"/>
                        </wps:cNvSpPr>
                        <wps:spPr bwMode="auto">
                          <a:xfrm>
                            <a:off x="1257300" y="68580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701E18" w:rsidRDefault="009526E7" w:rsidP="00AE7DB0">
                              <w:pPr>
                                <w:rPr>
                                  <w:b/>
                                  <w:lang w:val="en-US"/>
                                </w:rPr>
                              </w:pPr>
                              <w:r w:rsidRPr="00701E18">
                                <w:rPr>
                                  <w:b/>
                                  <w:lang w:val="en-US"/>
                                </w:rPr>
                                <w:t>D</w:t>
                              </w:r>
                            </w:p>
                          </w:txbxContent>
                        </wps:txbx>
                        <wps:bodyPr rot="0" vert="horz" wrap="square" lIns="91440" tIns="45720" rIns="91440" bIns="45720" anchor="t" anchorCtr="0" upright="1">
                          <a:noAutofit/>
                        </wps:bodyPr>
                      </wps:wsp>
                      <wps:wsp>
                        <wps:cNvPr id="20" name="Line 25"/>
                        <wps:cNvCnPr/>
                        <wps:spPr bwMode="auto">
                          <a:xfrm flipV="1">
                            <a:off x="571500" y="0"/>
                            <a:ext cx="0" cy="11430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26"/>
                        <wps:cNvCnPr/>
                        <wps:spPr bwMode="auto">
                          <a:xfrm>
                            <a:off x="800100" y="457200"/>
                            <a:ext cx="45720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 name="Line 27"/>
                        <wps:cNvCnPr/>
                        <wps:spPr bwMode="auto">
                          <a:xfrm>
                            <a:off x="571500" y="1143000"/>
                            <a:ext cx="1257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64C02D8" id="Полотно 23" o:spid="_x0000_s1027" editas="canvas" style="width:225pt;height:117pt;mso-position-horizontal-relative:char;mso-position-vertical-relative:line" coordsize="28575,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qPAQQAAHgUAAAOAAAAZHJzL2Uyb0RvYy54bWzsWF1v2zYUfR+w/0DwXdFHJFsSohSJHQ8D&#10;srVA273TEmURk0iNpC2nxf77LinZlt2kW5u1RQD7QeaXLu8lz7k84tWrbVOjDZWKCZ5h/8LDiPJc&#10;FIyvMvz+3cKJMVKa8ILUgtMMP1CFX13//NNV16Y0EJWoCyoRGOEq7doMV1q3qeuqvKINUReipRw6&#10;SyEboqEqV24hSQfWm9oNPG/idkIWrRQ5VQpa530nvrb2y5Lm+nVZKqpRnWHwTduntM+lebrXVyRd&#10;SdJWLB/cIF/hRUMYh0n3puZEE7SW7BNTDculUKLUF7loXFGWLKc2BojG906imRG+IcoGk8Pq7ByE&#10;0v9od7kyfnOxYHUNq+GC9dS0mf8O9odCY9fC7qh2v0/qefO/rUhLbVgqzX/fvJGIFQCeKUacNACS&#10;d3Sr0a3YoiAwG2Rmh2FvWxiot9AOY+1iq/Ze5H8qxMWsInxFb6QUXUVJAf755k0IZv9qb0cZI8vu&#10;N1HAPGSthTW0LWVjVgH2A4H1IIgnHqDlAcz44SUUwRZJjVf5qDuH/sswSPp+l6Q7M61U+hcqGmQK&#10;GZaAQjsN2dwrbdwi6W6IsatEzQqz/LYiV8tZLdGGAGIX9mcjORlWczP4sGsk7VvAR5hj561F4MfE&#10;D0LvNkicxSSeOuEijJxk6sWO5ye3ycQLk3C++Ns46IdpxYqC8nvG6Y4NfvjfNnvgZY9jywfUZTiJ&#10;gqjfqyeD9OzvsSAbpiE51KzJcLwfRFKzw3e8sHuiCav7snvsvl1lWI3dv10ViwcDgR4Mervc9tAz&#10;sxusLEXxAACRArYNAACJDQqVkB8w6iBJZFj9tSaSYlT/ygFkiR+GJqvYShhNA6jIcc9y3EN4DqYy&#10;rDHqizPdZ6J1K9mqgpl6WHNxA8AsmYXKwasBzsDD3tdvT0jI3aeEvNyt1HclpB8HMSBgxMgTSg40&#10;RGdKjs+Vl0zJfeY/U3J8RiafUjL8MZQMoqk5Gc0hOYkjw86jQ/LMyMeU3ktm5D71nxk5YqQ58vtD&#10;0oomUDuDlIADcsbfyKH2tO5EZc3aP3Zn/6BAo6kfDeQ64RVMZw65XpfavqeFZw0y7nPCcy8fjXo0&#10;as1PvMj7arkmxXpQZY8oNKQfWpDcWjJQ6jUoKJiuoQUoKQofjqYEKwWhfEbGesldfBeHThhM7pzQ&#10;m8+dm8UsdCYLfxrNL+ez2dw/lrFGUz9fxp4I7b1I7hU7uPwvKrOni4nOaLnvJ98C/xiZky9Fpgl8&#10;wCOkd3/Ao5W5J6Ac2iwyD/0vA5hn2I3uW77oeuLxz3j4Zj9KiNNnwG6UBkcJ7/Al7u9EiEmJ52T4&#10;MpOhvXGC2yab/oerOHN/Nq7b5Hm4MLz+BwAA//8DAFBLAwQUAAYACAAAACEAfv1FJ9oAAAAFAQAA&#10;DwAAAGRycy9kb3ducmV2LnhtbEyPwU7DMBBE70j8g7VIXBC1CW1VhThVVcQBcSLAfRtvk4h4HWK3&#10;DXw9Cxe4rDSa1cybYj35Xh1pjF1gCzczA4q4Dq7jxsLry8P1ClRMyA77wGThkyKsy/OzAnMXTvxM&#10;xyo1SkI45mihTWnItY51Sx7jLAzE4u3D6DGJHBvtRjxJuO91ZsxSe+xYGlocaNtS/V4dvJQs0nKL&#10;m7erxw45e/oYv/qK7q29vJg2d6ASTenvGX7wBR1KYdqFA7uoegsyJP1e8eYLI3JnIbudG9Blof/T&#10;l98AAAD//wMAUEsBAi0AFAAGAAgAAAAhALaDOJL+AAAA4QEAABMAAAAAAAAAAAAAAAAAAAAAAFtD&#10;b250ZW50X1R5cGVzXS54bWxQSwECLQAUAAYACAAAACEAOP0h/9YAAACUAQAACwAAAAAAAAAAAAAA&#10;AAAvAQAAX3JlbHMvLnJlbHNQSwECLQAUAAYACAAAACEA1miqjwEEAAB4FAAADgAAAAAAAAAAAAAA&#10;AAAuAgAAZHJzL2Uyb0RvYy54bWxQSwECLQAUAAYACAAAACEAfv1FJ9oAAAAFAQAADwAAAAAAAAAA&#10;AAAAAABbBgAAZHJzL2Rvd25yZXYueG1sUEsFBgAAAAAEAAQA8wAAAGI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28575;height:14859;visibility:visible;mso-wrap-style:square">
                  <v:fill o:detectmouseclick="t"/>
                  <v:path o:connecttype="none"/>
                </v:shape>
                <v:shape id="Text Box 22" o:spid="_x0000_s1029" type="#_x0000_t202" style="position:absolute;left:2286;top:1143;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9526E7" w:rsidRPr="00701E18" w:rsidRDefault="009526E7" w:rsidP="00AE7DB0">
                        <w:pPr>
                          <w:rPr>
                            <w:b/>
                          </w:rPr>
                        </w:pPr>
                        <w:r w:rsidRPr="00701E18">
                          <w:rPr>
                            <w:b/>
                          </w:rPr>
                          <w:t>Р</w:t>
                        </w:r>
                      </w:p>
                    </w:txbxContent>
                  </v:textbox>
                </v:shape>
                <v:shape id="Text Box 23" o:spid="_x0000_s1030" type="#_x0000_t202" style="position:absolute;left:18288;top:11430;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9526E7" w:rsidRPr="00701E18" w:rsidRDefault="009526E7" w:rsidP="00AE7DB0">
                        <w:pPr>
                          <w:rPr>
                            <w:b/>
                            <w:lang w:val="en-US"/>
                          </w:rPr>
                        </w:pPr>
                        <w:r w:rsidRPr="00701E18">
                          <w:rPr>
                            <w:b/>
                            <w:lang w:val="en-US"/>
                          </w:rPr>
                          <w:t>Q</w:t>
                        </w:r>
                      </w:p>
                    </w:txbxContent>
                  </v:textbox>
                </v:shape>
                <v:shape id="Text Box 24" o:spid="_x0000_s1031" type="#_x0000_t202" style="position:absolute;left:12573;top:6858;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9526E7" w:rsidRPr="00701E18" w:rsidRDefault="009526E7" w:rsidP="00AE7DB0">
                        <w:pPr>
                          <w:rPr>
                            <w:b/>
                            <w:lang w:val="en-US"/>
                          </w:rPr>
                        </w:pPr>
                        <w:r w:rsidRPr="00701E18">
                          <w:rPr>
                            <w:b/>
                            <w:lang w:val="en-US"/>
                          </w:rPr>
                          <w:t>D</w:t>
                        </w:r>
                      </w:p>
                    </w:txbxContent>
                  </v:textbox>
                </v:shape>
                <v:line id="Line 25" o:spid="_x0000_s1032" style="position:absolute;flip:y;visibility:visible;mso-wrap-style:square" from="5715,0" to="5715,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0Wg8AAAADbAAAADwAAAGRycy9kb3ducmV2LnhtbERPz2vCMBS+C/4P4Qm7aTKhotUoU7bh&#10;dSqy41vzbKvJS2ky2/335jDw+PH9Xm16Z8Wd2lB71vA6USCIC29qLjWcjh/jOYgQkQ1az6ThjwJs&#10;1sPBCnPjO/6i+yGWIoVwyFFDFWOTSxmKihyGiW+IE3fxrcOYYFtK02KXwp2VU6Vm0mHNqaHChnYV&#10;FbfDr9Pwqfbb7rrI1O6a/ZyzbW9v799W65dR/7YEEamPT/G/e280TNP69CX9AL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dFoPAAAAA2wAAAA8AAAAAAAAAAAAAAAAA&#10;oQIAAGRycy9kb3ducmV2LnhtbFBLBQYAAAAABAAEAPkAAACOAwAAAAA=&#10;" strokeweight="1.5pt">
                  <v:stroke endarrow="block"/>
                </v:line>
                <v:line id="Line 26" o:spid="_x0000_s1033" style="position:absolute;visibility:visible;mso-wrap-style:square" from="8001,4572" to="12573,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V7SMMAAADbAAAADwAAAGRycy9kb3ducmV2LnhtbESPQWvCQBSE7wX/w/IEb3WjQinRVUSw&#10;lt5MRfD2yD6TmOzbuLvR9N+7BcHjMDPfMItVbxpxI+crywom4wQEcW51xYWCw+/2/ROED8gaG8uk&#10;4I88rJaDtwWm2t55T7csFCJC2KeooAyhTaX0eUkG/di2xNE7W2cwROkKqR3eI9w0cpokH9JgxXGh&#10;xJY2JeV11hkFxy7j06Xeuga7r93ufLzWfvaj1GjYr+cgAvXhFX62v7WC6QT+v8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Fe0jDAAAA2wAAAA8AAAAAAAAAAAAA&#10;AAAAoQIAAGRycy9kb3ducmV2LnhtbFBLBQYAAAAABAAEAPkAAACRAwAAAAA=&#10;" strokeweight="1.5pt"/>
                <v:line id="Line 27" o:spid="_x0000_s1034" style="position:absolute;visibility:visible;mso-wrap-style:square" from="5715,11430" to="18288,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7MgcUAAADbAAAADwAAAGRycy9kb3ducmV2LnhtbESPQWvCQBSE74X+h+UVems2pjaU6CpF&#10;aOvFg9FDvT2yL9lo9m3IbjX9965Q8DjMzDfMfDnaTpxp8K1jBZMkBUFcOd1yo2C/+3x5B+EDssbO&#10;MSn4Iw/LxePDHAvtLrylcxkaESHsC1RgQugLKX1lyKJPXE8cvdoNFkOUQyP1gJcIt53M0jSXFluO&#10;CwZ7WhmqTuWvVfCGr3mz3fyEej09HMcV8eSr/Fbq+Wn8mIEINIZ7+L+91gqyDG5f4g+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7MgcUAAADbAAAADwAAAAAAAAAA&#10;AAAAAAChAgAAZHJzL2Rvd25yZXYueG1sUEsFBgAAAAAEAAQA+QAAAJMDAAAAAA==&#10;" strokeweight="1.5pt">
                  <v:stroke endarrow="block"/>
                </v:line>
                <w10:anchorlock/>
              </v:group>
            </w:pict>
          </mc:Fallback>
        </mc:AlternateContent>
      </w:r>
    </w:p>
    <w:p w:rsidR="00AE7DB0" w:rsidRDefault="00AE7DB0" w:rsidP="003B31CE">
      <w:pPr>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Рис</w:t>
      </w:r>
      <w:r w:rsidR="00E76DAF">
        <w:rPr>
          <w:rFonts w:ascii="Times New Roman" w:eastAsia="Times New Roman" w:hAnsi="Times New Roman" w:cs="Times New Roman"/>
          <w:sz w:val="28"/>
          <w:szCs w:val="28"/>
          <w:lang w:eastAsia="ru-RU"/>
        </w:rPr>
        <w:t>унок 4.1 –</w:t>
      </w:r>
      <w:r w:rsidRPr="008F68F1">
        <w:rPr>
          <w:rFonts w:ascii="Times New Roman" w:eastAsia="Times New Roman" w:hAnsi="Times New Roman" w:cs="Times New Roman"/>
          <w:sz w:val="28"/>
          <w:szCs w:val="28"/>
          <w:lang w:eastAsia="ru-RU"/>
        </w:rPr>
        <w:t xml:space="preserve"> График спроса</w:t>
      </w:r>
    </w:p>
    <w:p w:rsidR="00DD1910" w:rsidRPr="008F68F1" w:rsidRDefault="00DD1910" w:rsidP="003B31CE">
      <w:pPr>
        <w:shd w:val="clear" w:color="auto" w:fill="FFFFFF"/>
        <w:spacing w:after="0" w:line="240" w:lineRule="auto"/>
        <w:ind w:firstLine="709"/>
        <w:jc w:val="center"/>
        <w:rPr>
          <w:rFonts w:ascii="Times New Roman" w:eastAsia="Times New Roman" w:hAnsi="Times New Roman" w:cs="Times New Roman"/>
          <w:sz w:val="28"/>
          <w:szCs w:val="28"/>
          <w:lang w:eastAsia="ru-RU"/>
        </w:rPr>
      </w:pP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Закон спроса выражает процесс постепенного убывания спроса. Это происходит не только в результате роста цены, но и вследствие насыщения потребительского спроса. Убывание спроса происходит потому, что каждая последующая покупка одного и того же товара приносит сравнительно меньшую выгоду, удовлетворение, чем раньше. </w:t>
      </w:r>
    </w:p>
    <w:p w:rsidR="00AE7DB0" w:rsidRPr="008F68F1" w:rsidRDefault="00AE7DB0" w:rsidP="003B31CE">
      <w:pPr>
        <w:shd w:val="clear" w:color="auto" w:fill="FFFFFF"/>
        <w:spacing w:after="0" w:line="240" w:lineRule="auto"/>
        <w:ind w:firstLine="853"/>
        <w:jc w:val="both"/>
        <w:rPr>
          <w:rFonts w:ascii="Times New Roman" w:eastAsia="Times New Roman" w:hAnsi="Times New Roman" w:cs="Times New Roman"/>
          <w:spacing w:val="4"/>
          <w:sz w:val="28"/>
          <w:szCs w:val="28"/>
          <w:lang w:eastAsia="ru-RU"/>
        </w:rPr>
      </w:pPr>
      <w:r w:rsidRPr="00092CDA">
        <w:rPr>
          <w:rFonts w:ascii="Times New Roman" w:eastAsia="Times New Roman" w:hAnsi="Times New Roman" w:cs="Times New Roman"/>
          <w:w w:val="89"/>
          <w:sz w:val="28"/>
          <w:szCs w:val="28"/>
          <w:lang w:eastAsia="ru-RU"/>
        </w:rPr>
        <w:t xml:space="preserve">На динамику спроса, кроме цены, действуют </w:t>
      </w:r>
      <w:r w:rsidRPr="00092CDA">
        <w:rPr>
          <w:rFonts w:ascii="Times New Roman" w:eastAsia="Times New Roman" w:hAnsi="Times New Roman" w:cs="Times New Roman"/>
          <w:i/>
          <w:w w:val="89"/>
          <w:sz w:val="28"/>
          <w:szCs w:val="28"/>
          <w:lang w:eastAsia="ru-RU"/>
        </w:rPr>
        <w:t>неценовые факторы</w:t>
      </w:r>
      <w:r w:rsidRPr="00092CDA">
        <w:rPr>
          <w:rFonts w:ascii="Times New Roman" w:eastAsia="Times New Roman" w:hAnsi="Times New Roman" w:cs="Times New Roman"/>
          <w:w w:val="89"/>
          <w:sz w:val="28"/>
          <w:szCs w:val="28"/>
          <w:lang w:eastAsia="ru-RU"/>
        </w:rPr>
        <w:t xml:space="preserve">, которые двигают кривую спроса вправо при росте спроса или влево – при его уменьшении: доходы потребителей; </w:t>
      </w:r>
      <w:r w:rsidRPr="00092CDA">
        <w:rPr>
          <w:rFonts w:ascii="Times New Roman" w:eastAsia="Times New Roman" w:hAnsi="Times New Roman" w:cs="Times New Roman"/>
          <w:sz w:val="28"/>
          <w:szCs w:val="28"/>
          <w:lang w:eastAsia="ru-RU"/>
        </w:rPr>
        <w:t>потребительские вкусы;</w:t>
      </w:r>
      <w:r w:rsidRPr="00092CDA">
        <w:rPr>
          <w:rFonts w:ascii="Times New Roman" w:eastAsia="Times New Roman" w:hAnsi="Times New Roman" w:cs="Times New Roman"/>
          <w:w w:val="89"/>
          <w:sz w:val="28"/>
          <w:szCs w:val="28"/>
          <w:lang w:eastAsia="ru-RU"/>
        </w:rPr>
        <w:t xml:space="preserve"> </w:t>
      </w:r>
      <w:r w:rsidRPr="00092CDA">
        <w:rPr>
          <w:rFonts w:ascii="Times New Roman" w:eastAsia="Times New Roman" w:hAnsi="Times New Roman" w:cs="Times New Roman"/>
          <w:sz w:val="28"/>
          <w:szCs w:val="28"/>
          <w:lang w:eastAsia="ru-RU"/>
        </w:rPr>
        <w:t>число покупателей;</w:t>
      </w:r>
      <w:r w:rsidRPr="00092CDA">
        <w:rPr>
          <w:rFonts w:ascii="Times New Roman" w:eastAsia="Times New Roman" w:hAnsi="Times New Roman" w:cs="Times New Roman"/>
          <w:w w:val="89"/>
          <w:sz w:val="28"/>
          <w:szCs w:val="28"/>
          <w:lang w:eastAsia="ru-RU"/>
        </w:rPr>
        <w:t xml:space="preserve"> </w:t>
      </w:r>
      <w:r w:rsidRPr="00092CDA">
        <w:rPr>
          <w:rFonts w:ascii="Times New Roman" w:eastAsia="Times New Roman" w:hAnsi="Times New Roman" w:cs="Times New Roman"/>
          <w:sz w:val="28"/>
          <w:szCs w:val="28"/>
          <w:lang w:eastAsia="ru-RU"/>
        </w:rPr>
        <w:t>цены на сопряженные товары; потребительские ожидания;</w:t>
      </w:r>
      <w:r w:rsidRPr="00092CDA">
        <w:rPr>
          <w:rFonts w:ascii="Times New Roman" w:eastAsia="Times New Roman" w:hAnsi="Times New Roman" w:cs="Times New Roman"/>
          <w:w w:val="89"/>
          <w:sz w:val="28"/>
          <w:szCs w:val="28"/>
          <w:lang w:eastAsia="ru-RU"/>
        </w:rPr>
        <w:t xml:space="preserve"> </w:t>
      </w:r>
      <w:r w:rsidRPr="00092CDA">
        <w:rPr>
          <w:rFonts w:ascii="Times New Roman" w:eastAsia="Times New Roman" w:hAnsi="Times New Roman" w:cs="Times New Roman"/>
          <w:sz w:val="28"/>
          <w:szCs w:val="28"/>
          <w:lang w:eastAsia="ru-RU"/>
        </w:rPr>
        <w:t>степень удовлетворения потребностей населения</w:t>
      </w:r>
      <w:r w:rsidRPr="008F68F1">
        <w:rPr>
          <w:rFonts w:ascii="Times New Roman" w:eastAsia="Times New Roman" w:hAnsi="Times New Roman" w:cs="Times New Roman"/>
          <w:spacing w:val="4"/>
          <w:sz w:val="28"/>
          <w:szCs w:val="28"/>
          <w:lang w:eastAsia="ru-RU"/>
        </w:rPr>
        <w:t xml:space="preserve"> в данном товаре. </w:t>
      </w:r>
    </w:p>
    <w:p w:rsidR="00E76DAF" w:rsidRDefault="00AE7DB0" w:rsidP="003B31CE">
      <w:pPr>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pacing w:val="-6"/>
          <w:sz w:val="28"/>
          <w:szCs w:val="28"/>
          <w:lang w:eastAsia="ru-RU"/>
        </w:rPr>
        <w:lastRenderedPageBreak/>
        <w:t>2. Предложение.</w:t>
      </w:r>
      <w:r w:rsidRPr="008F68F1">
        <w:rPr>
          <w:rFonts w:ascii="Times New Roman" w:eastAsia="Times New Roman" w:hAnsi="Times New Roman" w:cs="Times New Roman"/>
          <w:b/>
          <w:spacing w:val="-5"/>
          <w:sz w:val="28"/>
          <w:szCs w:val="28"/>
          <w:lang w:eastAsia="ru-RU"/>
        </w:rPr>
        <w:t xml:space="preserve"> Закон предложения. Неценовые факто</w:t>
      </w:r>
      <w:r w:rsidRPr="008F68F1">
        <w:rPr>
          <w:rFonts w:ascii="Times New Roman" w:eastAsia="Times New Roman" w:hAnsi="Times New Roman" w:cs="Times New Roman"/>
          <w:b/>
          <w:sz w:val="28"/>
          <w:szCs w:val="28"/>
          <w:lang w:eastAsia="ru-RU"/>
        </w:rPr>
        <w:t xml:space="preserve">ры предложения. </w:t>
      </w:r>
    </w:p>
    <w:p w:rsidR="00AE7DB0" w:rsidRPr="008F68F1" w:rsidRDefault="00AE7DB0" w:rsidP="003B31CE">
      <w:pPr>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i/>
          <w:iCs/>
          <w:sz w:val="28"/>
          <w:szCs w:val="28"/>
          <w:lang w:eastAsia="ru-RU"/>
        </w:rPr>
        <w:t xml:space="preserve">Предложение </w:t>
      </w:r>
      <w:r w:rsidRPr="008F68F1">
        <w:rPr>
          <w:rFonts w:ascii="Times New Roman" w:eastAsia="Times New Roman" w:hAnsi="Times New Roman" w:cs="Times New Roman"/>
          <w:sz w:val="28"/>
          <w:szCs w:val="28"/>
          <w:lang w:eastAsia="ru-RU"/>
        </w:rPr>
        <w:t>– количество товара или услуги, которое производители готовы продать по определенной цене за какой-то период времени или как целенаправленное действие продавца, убеждающее покупателя приобрести товар.</w:t>
      </w:r>
    </w:p>
    <w:p w:rsidR="00E76DAF" w:rsidRPr="00E76DAF" w:rsidRDefault="00092CDA" w:rsidP="003B31CE">
      <w:pPr>
        <w:shd w:val="clear" w:color="auto" w:fill="FFFFFF"/>
        <w:spacing w:after="0" w:line="240" w:lineRule="auto"/>
        <w:ind w:firstLine="709"/>
        <w:jc w:val="both"/>
        <w:rPr>
          <w:rFonts w:ascii="Times New Roman" w:eastAsia="Times New Roman" w:hAnsi="Times New Roman" w:cs="Times New Roman"/>
          <w:b/>
          <w:i/>
          <w:spacing w:val="-2"/>
          <w:sz w:val="28"/>
          <w:szCs w:val="28"/>
          <w:lang w:eastAsia="ru-RU"/>
        </w:rPr>
      </w:pPr>
      <w:r w:rsidRPr="00E76DAF">
        <w:rPr>
          <w:rFonts w:ascii="Times New Roman" w:eastAsia="Times New Roman" w:hAnsi="Times New Roman" w:cs="Times New Roman"/>
          <w:b/>
          <w:i/>
          <w:spacing w:val="-2"/>
          <w:sz w:val="28"/>
          <w:szCs w:val="28"/>
          <w:lang w:eastAsia="ru-RU"/>
        </w:rPr>
        <w:t>Показател</w:t>
      </w:r>
      <w:r w:rsidR="00AE7DB0" w:rsidRPr="00E76DAF">
        <w:rPr>
          <w:rFonts w:ascii="Times New Roman" w:eastAsia="Times New Roman" w:hAnsi="Times New Roman" w:cs="Times New Roman"/>
          <w:b/>
          <w:i/>
          <w:spacing w:val="-2"/>
          <w:sz w:val="28"/>
          <w:szCs w:val="28"/>
          <w:lang w:eastAsia="ru-RU"/>
        </w:rPr>
        <w:t>и предложения</w:t>
      </w:r>
      <w:r w:rsidRPr="00E76DAF">
        <w:rPr>
          <w:rFonts w:ascii="Times New Roman" w:eastAsia="Times New Roman" w:hAnsi="Times New Roman" w:cs="Times New Roman"/>
          <w:b/>
          <w:i/>
          <w:spacing w:val="-2"/>
          <w:sz w:val="28"/>
          <w:szCs w:val="28"/>
          <w:lang w:eastAsia="ru-RU"/>
        </w:rPr>
        <w:t>:</w:t>
      </w:r>
    </w:p>
    <w:p w:rsidR="00E76DAF" w:rsidRDefault="00E76DAF" w:rsidP="003B31CE">
      <w:pPr>
        <w:shd w:val="clear" w:color="auto" w:fill="FFFFFF"/>
        <w:spacing w:after="0" w:line="240" w:lineRule="auto"/>
        <w:ind w:firstLine="709"/>
        <w:jc w:val="both"/>
        <w:rPr>
          <w:rFonts w:ascii="Times New Roman" w:eastAsia="Times New Roman" w:hAnsi="Times New Roman" w:cs="Times New Roman"/>
          <w:spacing w:val="-2"/>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E76DAF">
        <w:rPr>
          <w:rFonts w:ascii="Times New Roman" w:eastAsia="Times New Roman" w:hAnsi="Times New Roman" w:cs="Times New Roman"/>
          <w:i/>
          <w:sz w:val="28"/>
          <w:szCs w:val="28"/>
          <w:lang w:eastAsia="ru-RU"/>
        </w:rPr>
        <w:t>о</w:t>
      </w:r>
      <w:r w:rsidR="00AE7DB0" w:rsidRPr="008F68F1">
        <w:rPr>
          <w:rFonts w:ascii="Times New Roman" w:eastAsia="Times New Roman" w:hAnsi="Times New Roman" w:cs="Times New Roman"/>
          <w:i/>
          <w:iCs/>
          <w:spacing w:val="-2"/>
          <w:sz w:val="28"/>
          <w:szCs w:val="28"/>
          <w:lang w:eastAsia="ru-RU"/>
        </w:rPr>
        <w:t xml:space="preserve">бъем предложения </w:t>
      </w:r>
      <w:r w:rsidR="00AE7DB0" w:rsidRPr="008F68F1">
        <w:rPr>
          <w:rFonts w:ascii="Times New Roman" w:eastAsia="Times New Roman" w:hAnsi="Times New Roman" w:cs="Times New Roman"/>
          <w:spacing w:val="-2"/>
          <w:sz w:val="28"/>
          <w:szCs w:val="28"/>
          <w:lang w:eastAsia="ru-RU"/>
        </w:rPr>
        <w:t>– количество товаров, котор</w:t>
      </w:r>
      <w:r>
        <w:rPr>
          <w:rFonts w:ascii="Times New Roman" w:eastAsia="Times New Roman" w:hAnsi="Times New Roman" w:cs="Times New Roman"/>
          <w:spacing w:val="-2"/>
          <w:sz w:val="28"/>
          <w:szCs w:val="28"/>
          <w:lang w:eastAsia="ru-RU"/>
        </w:rPr>
        <w:t>ое готовы реализовать продавцы;</w:t>
      </w:r>
    </w:p>
    <w:p w:rsidR="00AE7DB0" w:rsidRPr="008F68F1" w:rsidRDefault="00E76DAF" w:rsidP="003B31CE">
      <w:pPr>
        <w:shd w:val="clear" w:color="auto" w:fill="FFFFFF"/>
        <w:spacing w:after="0" w:line="240" w:lineRule="auto"/>
        <w:ind w:firstLine="709"/>
        <w:jc w:val="both"/>
        <w:rPr>
          <w:rFonts w:ascii="Times New Roman" w:eastAsia="Times New Roman" w:hAnsi="Times New Roman" w:cs="Times New Roman"/>
          <w:spacing w:val="-2"/>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E76DAF">
        <w:rPr>
          <w:rFonts w:ascii="Times New Roman" w:eastAsia="Times New Roman" w:hAnsi="Times New Roman" w:cs="Times New Roman"/>
          <w:i/>
          <w:sz w:val="28"/>
          <w:szCs w:val="28"/>
          <w:lang w:eastAsia="ru-RU"/>
        </w:rPr>
        <w:t>ц</w:t>
      </w:r>
      <w:r w:rsidR="00AE7DB0" w:rsidRPr="008F68F1">
        <w:rPr>
          <w:rFonts w:ascii="Times New Roman" w:eastAsia="Times New Roman" w:hAnsi="Times New Roman" w:cs="Times New Roman"/>
          <w:i/>
          <w:iCs/>
          <w:spacing w:val="-2"/>
          <w:sz w:val="28"/>
          <w:szCs w:val="28"/>
          <w:lang w:eastAsia="ru-RU"/>
        </w:rPr>
        <w:t xml:space="preserve">ена предложения </w:t>
      </w:r>
      <w:r w:rsidR="00AE7DB0" w:rsidRPr="008F68F1">
        <w:rPr>
          <w:rFonts w:ascii="Times New Roman" w:eastAsia="Times New Roman" w:hAnsi="Times New Roman" w:cs="Times New Roman"/>
          <w:spacing w:val="-2"/>
          <w:sz w:val="28"/>
          <w:szCs w:val="28"/>
          <w:lang w:eastAsia="ru-RU"/>
        </w:rPr>
        <w:t>– минимальная цена, по которой продавцы согласны реализовать некоторое количество товаров.</w:t>
      </w:r>
    </w:p>
    <w:p w:rsidR="00AE7DB0" w:rsidRDefault="00AE7DB0" w:rsidP="003B31CE">
      <w:pPr>
        <w:shd w:val="clear" w:color="auto" w:fill="FFFFFF"/>
        <w:spacing w:after="0" w:line="240" w:lineRule="auto"/>
        <w:ind w:firstLine="709"/>
        <w:jc w:val="both"/>
        <w:rPr>
          <w:rFonts w:ascii="Times New Roman" w:eastAsia="Times New Roman" w:hAnsi="Times New Roman" w:cs="Times New Roman"/>
          <w:spacing w:val="-2"/>
          <w:sz w:val="28"/>
          <w:szCs w:val="28"/>
          <w:lang w:eastAsia="ru-RU"/>
        </w:rPr>
      </w:pPr>
      <w:r w:rsidRPr="00E76DAF">
        <w:rPr>
          <w:rFonts w:ascii="Times New Roman" w:eastAsia="Times New Roman" w:hAnsi="Times New Roman" w:cs="Times New Roman"/>
          <w:iCs/>
          <w:sz w:val="28"/>
          <w:szCs w:val="28"/>
          <w:lang w:eastAsia="ru-RU"/>
        </w:rPr>
        <w:t xml:space="preserve">Цена </w:t>
      </w:r>
      <w:r w:rsidRPr="008F68F1">
        <w:rPr>
          <w:rFonts w:ascii="Times New Roman" w:eastAsia="Times New Roman" w:hAnsi="Times New Roman" w:cs="Times New Roman"/>
          <w:sz w:val="28"/>
          <w:szCs w:val="28"/>
          <w:lang w:eastAsia="ru-RU"/>
        </w:rPr>
        <w:t xml:space="preserve">– основной определяющий фактор предложения. Его воздействие на предложение, в отличие от спроса, является прямым. </w:t>
      </w:r>
      <w:r w:rsidRPr="008F68F1">
        <w:rPr>
          <w:rFonts w:ascii="Times New Roman" w:eastAsia="Times New Roman" w:hAnsi="Times New Roman" w:cs="Times New Roman"/>
          <w:b/>
          <w:i/>
          <w:iCs/>
          <w:spacing w:val="-1"/>
          <w:sz w:val="28"/>
          <w:szCs w:val="28"/>
          <w:lang w:eastAsia="ru-RU"/>
        </w:rPr>
        <w:t>Закон предложения</w:t>
      </w:r>
      <w:r w:rsidRPr="008F68F1">
        <w:rPr>
          <w:rFonts w:ascii="Times New Roman" w:eastAsia="Times New Roman" w:hAnsi="Times New Roman" w:cs="Times New Roman"/>
          <w:i/>
          <w:iCs/>
          <w:spacing w:val="-1"/>
          <w:sz w:val="28"/>
          <w:szCs w:val="28"/>
          <w:lang w:eastAsia="ru-RU"/>
        </w:rPr>
        <w:t xml:space="preserve"> </w:t>
      </w:r>
      <w:r w:rsidRPr="008F68F1">
        <w:rPr>
          <w:rFonts w:ascii="Times New Roman" w:eastAsia="Times New Roman" w:hAnsi="Times New Roman" w:cs="Times New Roman"/>
          <w:spacing w:val="-1"/>
          <w:sz w:val="28"/>
          <w:szCs w:val="28"/>
          <w:lang w:eastAsia="ru-RU"/>
        </w:rPr>
        <w:t>формулируется следующим образом</w:t>
      </w:r>
      <w:r w:rsidRPr="008F68F1">
        <w:rPr>
          <w:rFonts w:ascii="Times New Roman" w:eastAsia="Times New Roman" w:hAnsi="Times New Roman" w:cs="Times New Roman"/>
          <w:i/>
          <w:spacing w:val="-1"/>
          <w:sz w:val="28"/>
          <w:szCs w:val="28"/>
          <w:lang w:eastAsia="ru-RU"/>
        </w:rPr>
        <w:t xml:space="preserve">: </w:t>
      </w:r>
      <w:r w:rsidRPr="008F68F1">
        <w:rPr>
          <w:rFonts w:ascii="Times New Roman" w:eastAsia="Times New Roman" w:hAnsi="Times New Roman" w:cs="Times New Roman"/>
          <w:i/>
          <w:sz w:val="28"/>
          <w:szCs w:val="28"/>
          <w:lang w:eastAsia="ru-RU"/>
        </w:rPr>
        <w:t>количество предлагаемых товаров или услуг находится в прямой зависимости от цены единицы товара или услуги.</w:t>
      </w:r>
      <w:r w:rsidRPr="008F68F1">
        <w:rPr>
          <w:rFonts w:ascii="Times New Roman" w:eastAsia="Times New Roman" w:hAnsi="Times New Roman" w:cs="Times New Roman"/>
          <w:sz w:val="28"/>
          <w:szCs w:val="28"/>
          <w:lang w:eastAsia="ru-RU"/>
        </w:rPr>
        <w:t xml:space="preserve"> Предложение возрастает с увеличением цены и падает при снижении цены. </w:t>
      </w:r>
      <w:r w:rsidRPr="008F68F1">
        <w:rPr>
          <w:rFonts w:ascii="Times New Roman" w:eastAsia="Times New Roman" w:hAnsi="Times New Roman" w:cs="Times New Roman"/>
          <w:spacing w:val="-2"/>
          <w:sz w:val="28"/>
          <w:szCs w:val="28"/>
          <w:lang w:eastAsia="ru-RU"/>
        </w:rPr>
        <w:t>Такая зависимость между ценой и предложением отражена на рис. 4.2 и обусловлена двумя основными причинами. Во-первых, чем выше цена, тем больше выручка и прибыль продавца, а, следовательно, сильнее стимул наращивать производство. Во-вторых, при высокой цене появляются новые заинтересованные производители, предлагающие свои товары на рынке для получения прибыли</w:t>
      </w:r>
      <w:r w:rsidR="00E76DAF">
        <w:rPr>
          <w:rFonts w:ascii="Times New Roman" w:eastAsia="Times New Roman" w:hAnsi="Times New Roman" w:cs="Times New Roman"/>
          <w:spacing w:val="-2"/>
          <w:sz w:val="28"/>
          <w:szCs w:val="28"/>
          <w:lang w:eastAsia="ru-RU"/>
        </w:rPr>
        <w:t>.</w:t>
      </w:r>
    </w:p>
    <w:p w:rsidR="00E76DAF" w:rsidRPr="008F68F1" w:rsidRDefault="00E76DAF" w:rsidP="003B31CE">
      <w:pPr>
        <w:shd w:val="clear" w:color="auto" w:fill="FFFFFF"/>
        <w:spacing w:after="0" w:line="240" w:lineRule="auto"/>
        <w:ind w:firstLine="709"/>
        <w:jc w:val="both"/>
        <w:rPr>
          <w:rFonts w:ascii="Times New Roman" w:eastAsia="Times New Roman" w:hAnsi="Times New Roman" w:cs="Times New Roman"/>
          <w:spacing w:val="-2"/>
          <w:sz w:val="28"/>
          <w:szCs w:val="28"/>
          <w:lang w:eastAsia="ru-RU"/>
        </w:rPr>
      </w:pP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pacing w:val="-2"/>
          <w:sz w:val="28"/>
          <w:szCs w:val="28"/>
          <w:lang w:eastAsia="ru-RU"/>
        </w:rPr>
      </w:pPr>
      <w:r w:rsidRPr="008F68F1">
        <w:rPr>
          <w:rFonts w:ascii="Times New Roman" w:eastAsia="Times New Roman" w:hAnsi="Times New Roman" w:cs="Times New Roman"/>
          <w:noProof/>
          <w:spacing w:val="-2"/>
          <w:sz w:val="28"/>
          <w:szCs w:val="28"/>
          <w:lang w:eastAsia="ru-RU"/>
        </w:rPr>
        <mc:AlternateContent>
          <mc:Choice Requires="wpc">
            <w:drawing>
              <wp:inline distT="0" distB="0" distL="0" distR="0" wp14:anchorId="7FE91C41" wp14:editId="2CEDDB48">
                <wp:extent cx="2857500" cy="1828800"/>
                <wp:effectExtent l="3175" t="1270" r="0" b="0"/>
                <wp:docPr id="16" name="Полотно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 name="Text Box 14"/>
                        <wps:cNvSpPr txBox="1">
                          <a:spLocks noChangeArrowheads="1"/>
                        </wps:cNvSpPr>
                        <wps:spPr bwMode="auto">
                          <a:xfrm>
                            <a:off x="22860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0713C6" w:rsidRDefault="009526E7" w:rsidP="00AE7DB0">
                              <w:pPr>
                                <w:rPr>
                                  <w:b/>
                                </w:rPr>
                              </w:pPr>
                              <w:r w:rsidRPr="000713C6">
                                <w:rPr>
                                  <w:b/>
                                </w:rPr>
                                <w:t>Р</w:t>
                              </w:r>
                            </w:p>
                          </w:txbxContent>
                        </wps:txbx>
                        <wps:bodyPr rot="0" vert="horz" wrap="square" lIns="91440" tIns="45720" rIns="91440" bIns="45720" anchor="t" anchorCtr="0" upright="1">
                          <a:noAutofit/>
                        </wps:bodyPr>
                      </wps:wsp>
                      <wps:wsp>
                        <wps:cNvPr id="11" name="Text Box 15"/>
                        <wps:cNvSpPr txBox="1">
                          <a:spLocks noChangeArrowheads="1"/>
                        </wps:cNvSpPr>
                        <wps:spPr bwMode="auto">
                          <a:xfrm>
                            <a:off x="1828800" y="137160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0713C6" w:rsidRDefault="009526E7" w:rsidP="00AE7DB0">
                              <w:pPr>
                                <w:rPr>
                                  <w:b/>
                                  <w:lang w:val="en-US"/>
                                </w:rPr>
                              </w:pPr>
                              <w:r w:rsidRPr="000713C6">
                                <w:rPr>
                                  <w:b/>
                                  <w:lang w:val="en-US"/>
                                </w:rPr>
                                <w:t>Q</w:t>
                              </w:r>
                            </w:p>
                          </w:txbxContent>
                        </wps:txbx>
                        <wps:bodyPr rot="0" vert="horz" wrap="square" lIns="91440" tIns="45720" rIns="91440" bIns="45720" anchor="t" anchorCtr="0" upright="1">
                          <a:noAutofit/>
                        </wps:bodyPr>
                      </wps:wsp>
                      <wps:wsp>
                        <wps:cNvPr id="12" name="Text Box 16"/>
                        <wps:cNvSpPr txBox="1">
                          <a:spLocks noChangeArrowheads="1"/>
                        </wps:cNvSpPr>
                        <wps:spPr bwMode="auto">
                          <a:xfrm>
                            <a:off x="1028700" y="34290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0713C6" w:rsidRDefault="009526E7" w:rsidP="00AE7DB0">
                              <w:pPr>
                                <w:rPr>
                                  <w:b/>
                                  <w:lang w:val="en-US"/>
                                </w:rPr>
                              </w:pPr>
                              <w:r w:rsidRPr="000713C6">
                                <w:rPr>
                                  <w:b/>
                                  <w:lang w:val="en-US"/>
                                </w:rPr>
                                <w:t>S</w:t>
                              </w:r>
                            </w:p>
                          </w:txbxContent>
                        </wps:txbx>
                        <wps:bodyPr rot="0" vert="horz" wrap="square" lIns="91440" tIns="45720" rIns="91440" bIns="45720" anchor="t" anchorCtr="0" upright="1">
                          <a:noAutofit/>
                        </wps:bodyPr>
                      </wps:wsp>
                      <wps:wsp>
                        <wps:cNvPr id="13" name="Line 17"/>
                        <wps:cNvCnPr/>
                        <wps:spPr bwMode="auto">
                          <a:xfrm flipV="1">
                            <a:off x="571500" y="228600"/>
                            <a:ext cx="0" cy="11430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18"/>
                        <wps:cNvCnPr/>
                        <wps:spPr bwMode="auto">
                          <a:xfrm>
                            <a:off x="571500" y="1371600"/>
                            <a:ext cx="1257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19"/>
                        <wps:cNvCnPr/>
                        <wps:spPr bwMode="auto">
                          <a:xfrm flipV="1">
                            <a:off x="685800" y="685800"/>
                            <a:ext cx="571500" cy="5715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7FE91C41" id="Полотно 16" o:spid="_x0000_s1035" editas="canvas" style="width:225pt;height:2in;mso-position-horizontal-relative:char;mso-position-vertical-relative:line" coordsize="28575,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fh08wMAAIIUAAAOAAAAZHJzL2Uyb0RvYy54bWzsWFuPozYUfq/U/2DxzoAJJICGWc0kk6rS&#10;tF1pt313wASrYFPbCZlW/e89NpdNZjLb7m61q22TB2KwORef75zz4etXh6ZGeyoVEzxz8JXvIMpz&#10;UTC+zZyf367d2EFKE16QWnCaOY9UOa9uvv3mumtTGohK1AWVCIRwlXZt5lRat6nnqbyiDVFXoqUc&#10;JkshG6LhVm69QpIOpDe1F/j+3OuELFopcqoUPF31k86NlV+WNNc/laWiGtWZA7Zpe5X2ujFX7+aa&#10;pFtJ2orlgxnkI6xoCOOgdBK1IpqgnWTPRDUsl0KJUl/lovFEWbKcWh/AG+w/8WZJ+J4o60wOuzMa&#10;CKN/Ue5ma+zmYs3qGnbDA+mpeWb+O4gPhYddC9FR7RQn9Wn631SkpdYtleY/7l9LxAoAD8SHkwZA&#10;8pYeNLoTB4RDEyCjHZa9aWGhPsBzWGs3W7UPIv9VIS6WFeFbeiul6CpKCrAPmzfBmenVXo4yQjbd&#10;D6IAPWSnhRV0KGVjdgHigUB6EMRzH6x5nBBiDMphZhYGiZnJYWoYGzUkHSW0UunvqGiQGWSOBABa&#10;DWT/oHS/dFxiFCpRs8LsvL2R282ylmhPAKxr+7NOPFlW89OAkbR/AjaCDjNnrLXg+yPBQejfBYm7&#10;nscLN1yHkZss/Nj1cXKXzP0wCVfrP42BOEwrVhSUPzBOx0TA4T+L85CSPYRtKqAuc5IoiPowveik&#10;b3/nnGyYhrpQsyZz4mkRSU1w73kBG0lSTVjdj71T821AYA/Gf7srFgom+j0O9GFzsKibELYRxSNg&#10;QwoIG0QYahoMKiF/d1AH9SFz1G87IqmD6u854CvBYQjLtL0Jo0UAN/J4ZnM8Q3gOojJHO6gfLnVf&#10;hHatZNsKNPWI5uIWMFkyCxUD3t6qAcmQgp8rF/HzXIy+SC7iOIgBATYZ8WyBTWLa8F9ScuiRZ1vK&#10;15ySE9AuKXncHoPnKTn/MinpB/FiSMl3TbBvO5cmCaz1P5eRE84uGXmckbMxIy1pwoujbFzy1xLa&#10;lGnhL1NOVNas/WXs/QP5jBY4GpJr4KEn7Q46oSGfGIcz4EVG48vsswYu9z72OZF+QyENZcOJH/kf&#10;zdmk2A3U7AxNQ/qxBcqtJQOmXgONAnUNLYBOUfhwNKPelfdwWT+5j+/j0A2D+b0b+quVe7tehu58&#10;jRfRarZaLlf4lMsaYv3pXPYJ256Yck/bYff/hmr2OWO8M2j4jBwuPIVn/KHwNI4/B+VZEoaDaAF4&#10;7LF5QeUFlXAW88JXfnSKyuRDUXm2aM7jaPxIGIYnRXOsqaZyDuOvpnD+j8qiPXuCcyfb04ZDOXOS&#10;dnxvy+i7o8ObvwAAAP//AwBQSwMEFAAGAAgAAAAhAABLn6rZAAAABQEAAA8AAABkcnMvZG93bnJl&#10;di54bWxMj0FLw0AQhe+C/2EZwYvYXYMtIWZTSsWDeDLV+zQZk+DubMxu2+ivd/Sil4HHG977Xrme&#10;vVNHmuIQ2MLNwoAibkI7cGfhZfdwnYOKCblFF5gsfFKEdXV+VmLRhhM/07FOnZIQjgVa6FMaC61j&#10;05PHuAgjsXhvYfKYRE6dbic8Sbh3OjNmpT0OLA09jrTtqXmvD15Klmm1xc3r1eOAnD19TF+upntr&#10;Ly/mzR2oRHP6e4YffEGHSpj24cBtVM6CDEm/V7zbpRG5t5DluQFdlfo/ffUNAAD//wMAUEsBAi0A&#10;FAAGAAgAAAAhALaDOJL+AAAA4QEAABMAAAAAAAAAAAAAAAAAAAAAAFtDb250ZW50X1R5cGVzXS54&#10;bWxQSwECLQAUAAYACAAAACEAOP0h/9YAAACUAQAACwAAAAAAAAAAAAAAAAAvAQAAX3JlbHMvLnJl&#10;bHNQSwECLQAUAAYACAAAACEAqY34dPMDAACCFAAADgAAAAAAAAAAAAAAAAAuAgAAZHJzL2Uyb0Rv&#10;Yy54bWxQSwECLQAUAAYACAAAACEAAEufqtkAAAAFAQAADwAAAAAAAAAAAAAAAABNBgAAZHJzL2Rv&#10;d25yZXYueG1sUEsFBgAAAAAEAAQA8wAAAFMHAAAAAA==&#10;">
                <v:shape id="_x0000_s1036" type="#_x0000_t75" style="position:absolute;width:28575;height:18288;visibility:visible;mso-wrap-style:square">
                  <v:fill o:detectmouseclick="t"/>
                  <v:path o:connecttype="none"/>
                </v:shape>
                <v:shape id="Text Box 14" o:spid="_x0000_s1037" type="#_x0000_t202" style="position:absolute;left:2286;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9526E7" w:rsidRPr="000713C6" w:rsidRDefault="009526E7" w:rsidP="00AE7DB0">
                        <w:pPr>
                          <w:rPr>
                            <w:b/>
                          </w:rPr>
                        </w:pPr>
                        <w:r w:rsidRPr="000713C6">
                          <w:rPr>
                            <w:b/>
                          </w:rPr>
                          <w:t>Р</w:t>
                        </w:r>
                      </w:p>
                    </w:txbxContent>
                  </v:textbox>
                </v:shape>
                <v:shape id="Text Box 15" o:spid="_x0000_s1038" type="#_x0000_t202" style="position:absolute;left:18288;top:13716;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9526E7" w:rsidRPr="000713C6" w:rsidRDefault="009526E7" w:rsidP="00AE7DB0">
                        <w:pPr>
                          <w:rPr>
                            <w:b/>
                            <w:lang w:val="en-US"/>
                          </w:rPr>
                        </w:pPr>
                        <w:r w:rsidRPr="000713C6">
                          <w:rPr>
                            <w:b/>
                            <w:lang w:val="en-US"/>
                          </w:rPr>
                          <w:t>Q</w:t>
                        </w:r>
                      </w:p>
                    </w:txbxContent>
                  </v:textbox>
                </v:shape>
                <v:shape id="Text Box 16" o:spid="_x0000_s1039" type="#_x0000_t202" style="position:absolute;left:10287;top:3429;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9526E7" w:rsidRPr="000713C6" w:rsidRDefault="009526E7" w:rsidP="00AE7DB0">
                        <w:pPr>
                          <w:rPr>
                            <w:b/>
                            <w:lang w:val="en-US"/>
                          </w:rPr>
                        </w:pPr>
                        <w:r w:rsidRPr="000713C6">
                          <w:rPr>
                            <w:b/>
                            <w:lang w:val="en-US"/>
                          </w:rPr>
                          <w:t>S</w:t>
                        </w:r>
                      </w:p>
                    </w:txbxContent>
                  </v:textbox>
                </v:shape>
                <v:line id="Line 17" o:spid="_x0000_s1040" style="position:absolute;flip:y;visibility:visible;mso-wrap-style:square" from="5715,2286" to="571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NCScEAAADbAAAADwAAAGRycy9kb3ducmV2LnhtbERPTWsCMRC9C/6HMII3TaxsabdGqaLi&#10;tbaUHqebcXc1mSyb6G7/fVMoeJvH+5zFqndW3KgNtWcNs6kCQVx4U3Op4eN9N3kCESKyQeuZNPxQ&#10;gNVyOFhgbnzHb3Q7xlKkEA45aqhibHIpQ1GRwzD1DXHiTr51GBNsS2la7FK4s/JBqUfpsObUUGFD&#10;m4qKy/HqNOzVYd2dnzO1OWffn9m6t5ftl9V6POpfX0BE6uNd/O8+mDR/Dn+/pAP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40JJwQAAANsAAAAPAAAAAAAAAAAAAAAA&#10;AKECAABkcnMvZG93bnJldi54bWxQSwUGAAAAAAQABAD5AAAAjwMAAAAA&#10;" strokeweight="1.5pt">
                  <v:stroke endarrow="block"/>
                </v:line>
                <v:line id="Line 18" o:spid="_x0000_s1041" style="position:absolute;visibility:visible;mso-wrap-style:square" from="5715,13716" to="1828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c708AAAADbAAAADwAAAGRycy9kb3ducmV2LnhtbERPS4vCMBC+C/6HMMLeNPWJ1EYRYV0v&#10;e7B60NvQTB/aTEqT1e6/3ywI3ubje06y6UwtHtS6yrKC8SgCQZxZXXGh4Hz6HC5BOI+ssbZMCn7J&#10;wWbd7yUYa/vkIz1SX4gQwi5GBaX3TSyly0oy6Ea2IQ5cbluDPsC2kLrFZwg3tZxE0UIarDg0lNjQ&#10;rqTsnv4YBXOcLorj98Xnh9n11u2Ix/v0S6mPQbddgfDU+bf45T7oMH8G/7+E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N3O9PAAAAA2wAAAA8AAAAAAAAAAAAAAAAA&#10;oQIAAGRycy9kb3ducmV2LnhtbFBLBQYAAAAABAAEAPkAAACOAwAAAAA=&#10;" strokeweight="1.5pt">
                  <v:stroke endarrow="block"/>
                </v:line>
                <v:line id="Line 19" o:spid="_x0000_s1042" style="position:absolute;flip:y;visibility:visible;mso-wrap-style:square" from="6858,6858" to="12573,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K97MAAAADbAAAADwAAAGRycy9kb3ducmV2LnhtbERPS4vCMBC+C/sfwizsTdMVFKlGEUFQ&#10;9OALvA7NtCk2k5JkbfffG2Fhb/PxPWex6m0jnuRD7VjB9ygDQVw4XXOl4HbdDmcgQkTW2DgmBb8U&#10;YLX8GCww167jMz0vsRIphEOOCkyMbS5lKAxZDCPXEieudN5iTNBXUnvsUrht5DjLptJizanBYEsb&#10;Q8Xj8mMVyP2hO/nt+FZW5a519705Trteqa/Pfj0HEamP/+I/906n+RN4/5IOkM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SvezAAAAA2wAAAA8AAAAAAAAAAAAAAAAA&#10;oQIAAGRycy9kb3ducmV2LnhtbFBLBQYAAAAABAAEAPkAAACOAwAAAAA=&#10;" strokeweight="1.5pt"/>
                <w10:anchorlock/>
              </v:group>
            </w:pict>
          </mc:Fallback>
        </mc:AlternateContent>
      </w:r>
    </w:p>
    <w:p w:rsidR="00AE7DB0" w:rsidRDefault="00E76DAF" w:rsidP="003B31CE">
      <w:pPr>
        <w:shd w:val="clear" w:color="auto" w:fill="FFFFFF"/>
        <w:spacing w:after="0" w:line="240" w:lineRule="auto"/>
        <w:ind w:firstLine="709"/>
        <w:jc w:val="center"/>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t>Рисунок 4.2 –</w:t>
      </w:r>
      <w:r w:rsidR="00AE7DB0" w:rsidRPr="008F68F1">
        <w:rPr>
          <w:rFonts w:ascii="Times New Roman" w:eastAsia="Times New Roman" w:hAnsi="Times New Roman" w:cs="Times New Roman"/>
          <w:spacing w:val="-2"/>
          <w:sz w:val="28"/>
          <w:szCs w:val="28"/>
          <w:lang w:eastAsia="ru-RU"/>
        </w:rPr>
        <w:t xml:space="preserve"> График предложения</w:t>
      </w:r>
    </w:p>
    <w:p w:rsidR="00DD1910" w:rsidRPr="008F68F1" w:rsidRDefault="00DD1910" w:rsidP="003B31CE">
      <w:pPr>
        <w:shd w:val="clear" w:color="auto" w:fill="FFFFFF"/>
        <w:spacing w:after="0" w:line="240" w:lineRule="auto"/>
        <w:ind w:firstLine="709"/>
        <w:jc w:val="center"/>
        <w:rPr>
          <w:rFonts w:ascii="Times New Roman" w:eastAsia="Times New Roman" w:hAnsi="Times New Roman" w:cs="Times New Roman"/>
          <w:spacing w:val="-2"/>
          <w:sz w:val="28"/>
          <w:szCs w:val="28"/>
          <w:lang w:eastAsia="ru-RU"/>
        </w:rPr>
      </w:pP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Сдвиг кривой предложения вправо означает расширение предложения товара или услуги; если кривая смещается влево, то произошло снижение предложения товара или услуги. Сдвиги кривой предложения происходят под влиянием </w:t>
      </w:r>
      <w:r w:rsidRPr="008F68F1">
        <w:rPr>
          <w:rFonts w:ascii="Times New Roman" w:eastAsia="Times New Roman" w:hAnsi="Times New Roman" w:cs="Times New Roman"/>
          <w:i/>
          <w:iCs/>
          <w:sz w:val="28"/>
          <w:szCs w:val="28"/>
          <w:lang w:eastAsia="ru-RU"/>
        </w:rPr>
        <w:t>неценовых факторов</w:t>
      </w:r>
      <w:r w:rsidRPr="008F68F1">
        <w:rPr>
          <w:rFonts w:ascii="Times New Roman" w:eastAsia="Times New Roman" w:hAnsi="Times New Roman" w:cs="Times New Roman"/>
          <w:sz w:val="28"/>
          <w:szCs w:val="28"/>
          <w:lang w:eastAsia="ru-RU"/>
        </w:rPr>
        <w:t xml:space="preserve">: цены на ресурсы, изменения в технологии производства, налоги, дотации и субсидии, цены на другие товары, ожидания производителей или продавцов, число продавцов; природные </w:t>
      </w:r>
      <w:r w:rsidR="00E76DAF">
        <w:rPr>
          <w:rFonts w:ascii="Times New Roman" w:eastAsia="Times New Roman" w:hAnsi="Times New Roman" w:cs="Times New Roman"/>
          <w:sz w:val="28"/>
          <w:szCs w:val="28"/>
          <w:lang w:eastAsia="ru-RU"/>
        </w:rPr>
        <w:t>условия и политические события</w:t>
      </w:r>
      <w:r w:rsidRPr="008F68F1">
        <w:rPr>
          <w:rFonts w:ascii="Times New Roman" w:eastAsia="Times New Roman" w:hAnsi="Times New Roman" w:cs="Times New Roman"/>
          <w:sz w:val="28"/>
          <w:szCs w:val="28"/>
          <w:lang w:eastAsia="ru-RU"/>
        </w:rPr>
        <w:t>.</w:t>
      </w:r>
    </w:p>
    <w:p w:rsidR="00E76DAF" w:rsidRDefault="00AE7DB0" w:rsidP="003B31CE">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pacing w:val="-9"/>
          <w:sz w:val="28"/>
          <w:szCs w:val="28"/>
          <w:lang w:eastAsia="ru-RU"/>
        </w:rPr>
        <w:t xml:space="preserve">3. Взаимодействие спроса и </w:t>
      </w:r>
      <w:r w:rsidRPr="008F68F1">
        <w:rPr>
          <w:rFonts w:ascii="Times New Roman" w:eastAsia="Times New Roman" w:hAnsi="Times New Roman" w:cs="Times New Roman"/>
          <w:b/>
          <w:bCs/>
          <w:spacing w:val="-9"/>
          <w:sz w:val="28"/>
          <w:szCs w:val="28"/>
          <w:lang w:eastAsia="ru-RU"/>
        </w:rPr>
        <w:t>предложения.</w:t>
      </w:r>
      <w:r w:rsidRPr="008F68F1">
        <w:rPr>
          <w:rFonts w:ascii="Times New Roman" w:eastAsia="Times New Roman" w:hAnsi="Times New Roman" w:cs="Times New Roman"/>
          <w:b/>
          <w:spacing w:val="-6"/>
          <w:sz w:val="28"/>
          <w:szCs w:val="28"/>
          <w:lang w:eastAsia="ru-RU"/>
        </w:rPr>
        <w:t xml:space="preserve"> Рыночное равновесие.</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E76DAF">
        <w:rPr>
          <w:rFonts w:ascii="Times New Roman" w:eastAsia="Times New Roman" w:hAnsi="Times New Roman" w:cs="Times New Roman"/>
          <w:b/>
          <w:i/>
          <w:iCs/>
          <w:spacing w:val="-2"/>
          <w:sz w:val="28"/>
          <w:szCs w:val="28"/>
          <w:lang w:eastAsia="ru-RU"/>
        </w:rPr>
        <w:t>Рыночный механизм</w:t>
      </w:r>
      <w:r w:rsidRPr="008F68F1">
        <w:rPr>
          <w:rFonts w:ascii="Times New Roman" w:eastAsia="Times New Roman" w:hAnsi="Times New Roman" w:cs="Times New Roman"/>
          <w:i/>
          <w:iCs/>
          <w:spacing w:val="-2"/>
          <w:sz w:val="28"/>
          <w:szCs w:val="28"/>
          <w:lang w:eastAsia="ru-RU"/>
        </w:rPr>
        <w:t xml:space="preserve"> </w:t>
      </w:r>
      <w:r w:rsidR="00092CDA">
        <w:rPr>
          <w:rFonts w:ascii="Times New Roman" w:eastAsia="Times New Roman" w:hAnsi="Times New Roman" w:cs="Times New Roman"/>
          <w:spacing w:val="-2"/>
          <w:sz w:val="28"/>
          <w:szCs w:val="28"/>
          <w:lang w:eastAsia="ru-RU"/>
        </w:rPr>
        <w:t>–</w:t>
      </w:r>
      <w:r w:rsidRPr="008F68F1">
        <w:rPr>
          <w:rFonts w:ascii="Times New Roman" w:eastAsia="Times New Roman" w:hAnsi="Times New Roman" w:cs="Times New Roman"/>
          <w:spacing w:val="-2"/>
          <w:sz w:val="28"/>
          <w:szCs w:val="28"/>
          <w:lang w:eastAsia="ru-RU"/>
        </w:rPr>
        <w:t xml:space="preserve"> механизм формирования цен и распределения ресурсов, т.е. взаимодействия субъектов рынка по поводу установления цен, </w:t>
      </w:r>
      <w:r w:rsidRPr="008F68F1">
        <w:rPr>
          <w:rFonts w:ascii="Times New Roman" w:eastAsia="Times New Roman" w:hAnsi="Times New Roman" w:cs="Times New Roman"/>
          <w:spacing w:val="-2"/>
          <w:sz w:val="28"/>
          <w:szCs w:val="28"/>
          <w:lang w:eastAsia="ru-RU"/>
        </w:rPr>
        <w:lastRenderedPageBreak/>
        <w:t xml:space="preserve">объема производства и реализации товаров и услуг. Основными элементами рыночного механизма являются спрос, предложение, цена и конкуренция. </w:t>
      </w:r>
    </w:p>
    <w:p w:rsidR="00E76DAF" w:rsidRDefault="00AE7DB0" w:rsidP="003B31CE">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r w:rsidRPr="008F68F1">
        <w:rPr>
          <w:rFonts w:ascii="Times New Roman" w:eastAsia="Times New Roman" w:hAnsi="Times New Roman" w:cs="Times New Roman"/>
          <w:b/>
          <w:i/>
          <w:iCs/>
          <w:sz w:val="28"/>
          <w:szCs w:val="28"/>
          <w:lang w:eastAsia="ru-RU"/>
        </w:rPr>
        <w:t>Рынок</w:t>
      </w:r>
      <w:r w:rsidRPr="008F68F1">
        <w:rPr>
          <w:rFonts w:ascii="Times New Roman" w:eastAsia="Times New Roman" w:hAnsi="Times New Roman" w:cs="Times New Roman"/>
          <w:i/>
          <w:iCs/>
          <w:sz w:val="28"/>
          <w:szCs w:val="28"/>
          <w:lang w:eastAsia="ru-RU"/>
        </w:rPr>
        <w:t xml:space="preserve"> </w:t>
      </w:r>
      <w:r w:rsidR="00092CDA">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механизм взаимодействия покупателей и продавцов, другими словами, соотношение спроса и предложения. На рынке интересы покупателей сталкиваются с интересами продавцов. Экономический интерес покупателя состоит в том, чтобы купить качественный товар по более низкой цене</w:t>
      </w:r>
      <w:r w:rsidRPr="008F68F1">
        <w:rPr>
          <w:rFonts w:ascii="Times New Roman" w:eastAsia="Times New Roman" w:hAnsi="Times New Roman" w:cs="Times New Roman"/>
          <w:spacing w:val="-1"/>
          <w:sz w:val="28"/>
          <w:szCs w:val="28"/>
          <w:lang w:eastAsia="ru-RU"/>
        </w:rPr>
        <w:t>. Ему противостоит произво</w:t>
      </w:r>
      <w:r w:rsidRPr="008F68F1">
        <w:rPr>
          <w:rFonts w:ascii="Times New Roman" w:eastAsia="Times New Roman" w:hAnsi="Times New Roman" w:cs="Times New Roman"/>
          <w:sz w:val="28"/>
          <w:szCs w:val="28"/>
          <w:lang w:eastAsia="ru-RU"/>
        </w:rPr>
        <w:t xml:space="preserve">дитель-продавец, который заинтересован в продаже товаров с максимальной прибылью. Когда интересы производителей и потребителей совпадают, возникает </w:t>
      </w:r>
      <w:r w:rsidRPr="00E76DAF">
        <w:rPr>
          <w:rFonts w:ascii="Times New Roman" w:eastAsia="Times New Roman" w:hAnsi="Times New Roman" w:cs="Times New Roman"/>
          <w:iCs/>
          <w:sz w:val="28"/>
          <w:szCs w:val="28"/>
          <w:lang w:eastAsia="ru-RU"/>
        </w:rPr>
        <w:t>равновесие рынка.</w:t>
      </w:r>
      <w:r w:rsidRPr="008F68F1">
        <w:rPr>
          <w:rFonts w:ascii="Times New Roman" w:eastAsia="Times New Roman" w:hAnsi="Times New Roman" w:cs="Times New Roman"/>
          <w:i/>
          <w:iCs/>
          <w:sz w:val="28"/>
          <w:szCs w:val="28"/>
          <w:lang w:eastAsia="ru-RU"/>
        </w:rPr>
        <w:t xml:space="preserve"> </w:t>
      </w:r>
    </w:p>
    <w:p w:rsidR="00AE7DB0" w:rsidRPr="008F68F1" w:rsidRDefault="00E76DAF"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76DAF">
        <w:rPr>
          <w:rFonts w:ascii="Times New Roman" w:eastAsia="Times New Roman" w:hAnsi="Times New Roman" w:cs="Times New Roman"/>
          <w:b/>
          <w:i/>
          <w:sz w:val="28"/>
          <w:szCs w:val="28"/>
          <w:lang w:eastAsia="ru-RU"/>
        </w:rPr>
        <w:t>Рыночное равновесие</w:t>
      </w:r>
      <w:r>
        <w:rPr>
          <w:rFonts w:ascii="Times New Roman" w:eastAsia="Times New Roman" w:hAnsi="Times New Roman" w:cs="Times New Roman"/>
          <w:sz w:val="28"/>
          <w:szCs w:val="28"/>
          <w:lang w:eastAsia="ru-RU"/>
        </w:rPr>
        <w:t xml:space="preserve"> – ситуация</w:t>
      </w:r>
      <w:r w:rsidR="00AE7DB0" w:rsidRPr="008F68F1">
        <w:rPr>
          <w:rFonts w:ascii="Times New Roman" w:eastAsia="Times New Roman" w:hAnsi="Times New Roman" w:cs="Times New Roman"/>
          <w:sz w:val="28"/>
          <w:szCs w:val="28"/>
          <w:lang w:eastAsia="ru-RU"/>
        </w:rPr>
        <w:t>, когда предложение и спрос совпадают при приемлемой для потребителя и производителя цене. Равновесие – закон каждого конкурентного рынка. Благодаря равновесию на каждом товарном рынке, поддерживается стабильность экономической системы в целом. Уравновешивание спроса и предложения может происходить стихийно или под регулирующим воздействием государства.</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В результате взаимодействия спроса и предложения устанавливается </w:t>
      </w:r>
      <w:r w:rsidRPr="00E76DAF">
        <w:rPr>
          <w:rFonts w:ascii="Times New Roman" w:eastAsia="Times New Roman" w:hAnsi="Times New Roman" w:cs="Times New Roman"/>
          <w:b/>
          <w:i/>
          <w:iCs/>
          <w:sz w:val="28"/>
          <w:szCs w:val="28"/>
          <w:lang w:eastAsia="ru-RU"/>
        </w:rPr>
        <w:t>равновесная цена</w:t>
      </w:r>
      <w:r w:rsidRPr="008F68F1">
        <w:rPr>
          <w:rFonts w:ascii="Times New Roman" w:eastAsia="Times New Roman" w:hAnsi="Times New Roman" w:cs="Times New Roman"/>
          <w:i/>
          <w:iCs/>
          <w:sz w:val="28"/>
          <w:szCs w:val="28"/>
          <w:lang w:eastAsia="ru-RU"/>
        </w:rPr>
        <w:t xml:space="preserve">. </w:t>
      </w:r>
      <w:r w:rsidRPr="008F68F1">
        <w:rPr>
          <w:rFonts w:ascii="Times New Roman" w:eastAsia="Times New Roman" w:hAnsi="Times New Roman" w:cs="Times New Roman"/>
          <w:sz w:val="28"/>
          <w:szCs w:val="28"/>
          <w:lang w:eastAsia="ru-RU"/>
        </w:rPr>
        <w:t xml:space="preserve">Она фиксируется в точке, в которой пересекаются кривые спроса и предложения. Эта точка называется </w:t>
      </w:r>
      <w:r w:rsidRPr="008F68F1">
        <w:rPr>
          <w:rFonts w:ascii="Times New Roman" w:eastAsia="Times New Roman" w:hAnsi="Times New Roman" w:cs="Times New Roman"/>
          <w:i/>
          <w:iCs/>
          <w:sz w:val="28"/>
          <w:szCs w:val="28"/>
          <w:lang w:eastAsia="ru-RU"/>
        </w:rPr>
        <w:t xml:space="preserve">точкой равновесия, </w:t>
      </w:r>
      <w:r w:rsidRPr="008F68F1">
        <w:rPr>
          <w:rFonts w:ascii="Times New Roman" w:eastAsia="Times New Roman" w:hAnsi="Times New Roman" w:cs="Times New Roman"/>
          <w:sz w:val="28"/>
          <w:szCs w:val="28"/>
          <w:lang w:eastAsia="ru-RU"/>
        </w:rPr>
        <w:t>а соответствующая ей цена – равновесной (рис. 4.3).</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8F68F1">
        <w:rPr>
          <w:rFonts w:ascii="Times New Roman" w:eastAsia="Times New Roman" w:hAnsi="Times New Roman" w:cs="Times New Roman"/>
          <w:noProof/>
          <w:sz w:val="28"/>
          <w:szCs w:val="28"/>
          <w:lang w:eastAsia="ru-RU"/>
        </w:rPr>
        <mc:AlternateContent>
          <mc:Choice Requires="wpc">
            <w:drawing>
              <wp:inline distT="0" distB="0" distL="0" distR="0" wp14:anchorId="3C0221C3" wp14:editId="38D6100E">
                <wp:extent cx="2647316" cy="1714500"/>
                <wp:effectExtent l="0" t="0" r="0" b="0"/>
                <wp:docPr id="9" name="Полотно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Text Box 4"/>
                        <wps:cNvSpPr txBox="1">
                          <a:spLocks noChangeArrowheads="1"/>
                        </wps:cNvSpPr>
                        <wps:spPr bwMode="auto">
                          <a:xfrm>
                            <a:off x="20" y="11430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742113" w:rsidRDefault="009526E7" w:rsidP="00AE7DB0">
                              <w:pPr>
                                <w:rPr>
                                  <w:b/>
                                </w:rPr>
                              </w:pPr>
                              <w:r w:rsidRPr="00742113">
                                <w:rPr>
                                  <w:b/>
                                </w:rPr>
                                <w:t>Р</w:t>
                              </w:r>
                            </w:p>
                          </w:txbxContent>
                        </wps:txbx>
                        <wps:bodyPr rot="0" vert="horz" wrap="square" lIns="91440" tIns="45720" rIns="91440" bIns="45720" anchor="t" anchorCtr="0" upright="1">
                          <a:noAutofit/>
                        </wps:bodyPr>
                      </wps:wsp>
                      <wps:wsp>
                        <wps:cNvPr id="2" name="Text Box 5"/>
                        <wps:cNvSpPr txBox="1">
                          <a:spLocks noChangeArrowheads="1"/>
                        </wps:cNvSpPr>
                        <wps:spPr bwMode="auto">
                          <a:xfrm>
                            <a:off x="1714520" y="137160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742113" w:rsidRDefault="009526E7" w:rsidP="00AE7DB0">
                              <w:pPr>
                                <w:rPr>
                                  <w:b/>
                                  <w:lang w:val="en-US"/>
                                </w:rPr>
                              </w:pPr>
                              <w:r w:rsidRPr="00742113">
                                <w:rPr>
                                  <w:b/>
                                  <w:lang w:val="en-US"/>
                                </w:rPr>
                                <w:t>Q</w:t>
                              </w:r>
                            </w:p>
                          </w:txbxContent>
                        </wps:txbx>
                        <wps:bodyPr rot="0" vert="horz" wrap="square" lIns="91440" tIns="45720" rIns="91440" bIns="45720" anchor="t" anchorCtr="0" upright="1">
                          <a:noAutofit/>
                        </wps:bodyPr>
                      </wps:wsp>
                      <wps:wsp>
                        <wps:cNvPr id="3" name="Text Box 6"/>
                        <wps:cNvSpPr txBox="1">
                          <a:spLocks noChangeArrowheads="1"/>
                        </wps:cNvSpPr>
                        <wps:spPr bwMode="auto">
                          <a:xfrm>
                            <a:off x="1143020" y="91440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742113" w:rsidRDefault="009526E7" w:rsidP="00AE7DB0">
                              <w:pPr>
                                <w:rPr>
                                  <w:b/>
                                  <w:lang w:val="en-US"/>
                                </w:rPr>
                              </w:pPr>
                              <w:r w:rsidRPr="00742113">
                                <w:rPr>
                                  <w:b/>
                                  <w:lang w:val="en-US"/>
                                </w:rPr>
                                <w:t>D</w:t>
                              </w:r>
                            </w:p>
                          </w:txbxContent>
                        </wps:txbx>
                        <wps:bodyPr rot="0" vert="horz" wrap="square" lIns="91440" tIns="45720" rIns="91440" bIns="45720" anchor="t" anchorCtr="0" upright="1">
                          <a:noAutofit/>
                        </wps:bodyPr>
                      </wps:wsp>
                      <wps:wsp>
                        <wps:cNvPr id="4" name="Line 7"/>
                        <wps:cNvCnPr/>
                        <wps:spPr bwMode="auto">
                          <a:xfrm flipV="1">
                            <a:off x="457220" y="228600"/>
                            <a:ext cx="0" cy="11430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Line 8"/>
                        <wps:cNvCnPr/>
                        <wps:spPr bwMode="auto">
                          <a:xfrm>
                            <a:off x="685820" y="685800"/>
                            <a:ext cx="45720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 name="Line 9"/>
                        <wps:cNvCnPr/>
                        <wps:spPr bwMode="auto">
                          <a:xfrm>
                            <a:off x="457220" y="1371600"/>
                            <a:ext cx="1257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10"/>
                        <wps:cNvCnPr/>
                        <wps:spPr bwMode="auto">
                          <a:xfrm flipV="1">
                            <a:off x="685820" y="685800"/>
                            <a:ext cx="45720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 name="Text Box 11"/>
                        <wps:cNvSpPr txBox="1">
                          <a:spLocks noChangeArrowheads="1"/>
                        </wps:cNvSpPr>
                        <wps:spPr bwMode="auto">
                          <a:xfrm>
                            <a:off x="914420" y="34290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742113" w:rsidRDefault="009526E7" w:rsidP="00AE7DB0">
                              <w:pPr>
                                <w:rPr>
                                  <w:b/>
                                  <w:lang w:val="en-US"/>
                                </w:rPr>
                              </w:pPr>
                              <w:r w:rsidRPr="00742113">
                                <w:rPr>
                                  <w:b/>
                                  <w:lang w:val="en-US"/>
                                </w:rPr>
                                <w:t>S</w:t>
                              </w:r>
                            </w:p>
                          </w:txbxContent>
                        </wps:txbx>
                        <wps:bodyPr rot="0" vert="horz" wrap="square" lIns="91440" tIns="45720" rIns="91440" bIns="45720" anchor="t" anchorCtr="0" upright="1">
                          <a:noAutofit/>
                        </wps:bodyPr>
                      </wps:wsp>
                    </wpc:wpc>
                  </a:graphicData>
                </a:graphic>
              </wp:inline>
            </w:drawing>
          </mc:Choice>
          <mc:Fallback>
            <w:pict>
              <v:group w14:anchorId="3C0221C3" id="Полотно 9" o:spid="_x0000_s1043" editas="canvas" style="width:208.45pt;height:135pt;mso-position-horizontal-relative:char;mso-position-vertical-relative:line" coordsize="26473,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dehTAQAAH4aAAAOAAAAZHJzL2Uyb0RvYy54bWzsWd+PozYQfq/U/8HiPRsgkABa9rSbbKpK&#10;2/ak+/HugAlWwaa2s2Sv6v/esYEsSdjraa+KuhV5SAx2xjOebzyfx9fv9mWBHomQlLPYcq5sCxGW&#10;8JSybWx9+rieBBaSCrMUF5yR2Hoi0np38+MP13UVEZfnvEiJQCCEyaiuYitXqoqmU5nkpMTyileE&#10;QWfGRYkVPIrtNBW4BullMXVtez6tuUgrwRMiJbxdNZ3WjZGfZSRRv2WZJAoVsQW6KfMtzPdGf09v&#10;rnG0FbjKadKqgV+hRYkpg0kPolZYYbQT9ExUSRPBJc/UVcLLKc8ymhBjA1jj2CfWLDF7xNIYk8Dq&#10;dApC61+Uu9lqvRlf06KA1ZiC9Ei/0781+IfAy7oC78jq4Cf5ffN/yHFFjFkySn59fC8QTQE8FmK4&#10;BIx8JHuF7vgeedo9em4Y9KGCYWoPr/VIrbKsHnjyu0SML3PMtuRWCF7nBKegnaP/CaYc/trIkVrI&#10;pv6FpzAN3iluBO0zUWqB4A0E0l3AyROIcLyZ3QJEK5RA18xzQ3iHEuhv23oeHHUiKiHVT4SXSDdi&#10;SwD+zBT48UGqZmg3xJjAC5rqhTcPYrtZFgI9YsDq2nyMFWBpf1jB9OBnf+GoeQM6why6T2trsPdn&#10;6LiefeeGk/U8WEy8tedPwoUdTGwnvAvnthd6q/VfWkHHi3KapoQ9UEa6OHC8b3NzG5ENgk0koDq2&#10;Qt/1Gz/1tZd9I23zGTKypAq2hYKWsRUcBuFIe/eepbCQOFKYFk17eqy+cQisQfdrVsVgQbu/AYLa&#10;b/YGdIsOYhuePgE4BAe3gYdhS4NGzsUXC9WwPcSW/GOHBbFQ8TMDgIWO5+n9xDx4/kKDRvR7Nv0e&#10;zBIQFVvKQk1zqZo9aFcJus1hpgbSjN8CKDNqoKLR22jVQhki8EKh6J6Fot+t00VD0Vk4nt/F42zh&#10;zMeAPEmQg/nkLQdk0AFtDMhebpydBeS8W6fLBqROim1Ami1wTJDHhPV/F49hh7MxHnvx6HXxaPjS&#10;gURALC7ZewH8RCfvl9kmygpafe6yfss7NYtoQ8t1g7NU19LOhpaasHuZdxbA4r7GOw/sUZNHTdac&#10;0PbtV7M1wXctKRsgaEg9VcC2laBA0gsgUDBdSVIgUgROjLrV8OKvsFg7vA/uA2/iufP7iWevVpPb&#10;9dKbzNfOwl/NVsvlyjlmsZpSfz+LPeHZB47cEHZY/X8gmU3EaOs0Gi7H3vwjcB4S6reCU5vdQnIe&#10;+EELSd08ZV+G97a4bNuNL184Dv2XYDmCrldmGcxaurIyVJUYPr3Pj0B3yBqvAF1vH3SGOL/j+gt9&#10;Mjen8HEjHDdCqPsNY3JxhEnHYKWtCb0+TY974piIzyq1w/iD2vdJRdMxhckWg5craeqjWpvHn8uW&#10;TaFwLGvCNcNg/nvLVZTnve6tHNvMvQPcOZiqbXsho29R+s+GST9fG938DQAA//8DAFBLAwQUAAYA&#10;CAAAACEA/4fJ/N0AAAAFAQAADwAAAGRycy9kb3ducmV2LnhtbEyPzU7DMBCE70i8g7VI3KjdCLkQ&#10;4lQBqRy4kfIjbm68JBH2OoqdNPD0GC5wWWk0o5lvi+3iLJtxDL0nBeuVAIbUeNNTq+Bpv7u4Ahai&#10;JqOtJ1TwiQG25elJoXPjj/SIcx1blkoo5FpBF+OQcx6aDp0OKz8gJe/dj07HJMeWm1EfU7mzPBNC&#10;cqd7SgudHvCuw+ajnpyC12yuZfXcfkn58lbdbyarH253Sp2fLdUNsIhL/AvDD35ChzIxHfxEJjCr&#10;ID0Sf2/yLtfyGthBQbYRAnhZ8P/05TcAAAD//wMAUEsBAi0AFAAGAAgAAAAhALaDOJL+AAAA4QEA&#10;ABMAAAAAAAAAAAAAAAAAAAAAAFtDb250ZW50X1R5cGVzXS54bWxQSwECLQAUAAYACAAAACEAOP0h&#10;/9YAAACUAQAACwAAAAAAAAAAAAAAAAAvAQAAX3JlbHMvLnJlbHNQSwECLQAUAAYACAAAACEA8sXX&#10;oUwEAAB+GgAADgAAAAAAAAAAAAAAAAAuAgAAZHJzL2Uyb0RvYy54bWxQSwECLQAUAAYACAAAACEA&#10;/4fJ/N0AAAAFAQAADwAAAAAAAAAAAAAAAACmBgAAZHJzL2Rvd25yZXYueG1sUEsFBgAAAAAEAAQA&#10;8wAAALAHAAAAAA==&#10;">
                <v:shape id="_x0000_s1044" type="#_x0000_t75" style="position:absolute;width:26473;height:17145;visibility:visible;mso-wrap-style:square">
                  <v:fill o:detectmouseclick="t"/>
                  <v:path o:connecttype="none"/>
                </v:shape>
                <v:shape id="Text Box 4" o:spid="_x0000_s1045" type="#_x0000_t202" style="position:absolute;top:1143;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6Tz8AA&#10;AADaAAAADwAAAGRycy9kb3ducmV2LnhtbERPzWqDQBC+B/oOyxRyCXVtSE1rskpbSMlVmwcY3YlK&#10;3Flxt9G8fTdQ6Gn4+H5nn8+mF1caXWdZwXMUgyCure64UXD6Pjy9gnAeWWNvmRTcyEGePSz2mGo7&#10;cUHX0jcihLBLUUHr/ZBK6eqWDLrIDsSBO9vRoA9wbKQecQrhppfrOE6kwY5DQ4sDfbZUX8ofo+B8&#10;nFYvb1P15U/bYpN8YLet7E2p5eP8vgPhafb/4j/3UYf5cH/lfmX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6Tz8AAAADaAAAADwAAAAAAAAAAAAAAAACYAgAAZHJzL2Rvd25y&#10;ZXYueG1sUEsFBgAAAAAEAAQA9QAAAIUDAAAAAA==&#10;" stroked="f">
                  <v:textbox>
                    <w:txbxContent>
                      <w:p w:rsidR="009526E7" w:rsidRPr="00742113" w:rsidRDefault="009526E7" w:rsidP="00AE7DB0">
                        <w:pPr>
                          <w:rPr>
                            <w:b/>
                          </w:rPr>
                        </w:pPr>
                        <w:r w:rsidRPr="00742113">
                          <w:rPr>
                            <w:b/>
                          </w:rPr>
                          <w:t>Р</w:t>
                        </w:r>
                      </w:p>
                    </w:txbxContent>
                  </v:textbox>
                </v:shape>
                <v:shape id="Text Box 5" o:spid="_x0000_s1046" type="#_x0000_t202" style="position:absolute;left:17145;top:13716;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uMMA&#10;AADaAAAADwAAAGRycy9kb3ducmV2LnhtbESP0WrCQBRE3wv+w3KFvpRmU7GxjW5CLVR8NfUDbrLX&#10;JJi9G7KriX/fFYQ+DjNzhtnkk+nElQbXWlbwFsUgiCurW64VHH9/Xj9AOI+ssbNMCm7kIM9mTxtM&#10;tR35QNfC1yJA2KWooPG+T6V0VUMGXWR74uCd7GDQBznUUg84Brjp5CKOE2mw5bDQYE/fDVXn4mIU&#10;nPbjy/vnWO78cXVYJltsV6W9KfU8n77WIDxN/j/8aO+1ggXcr4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NuMMAAADaAAAADwAAAAAAAAAAAAAAAACYAgAAZHJzL2Rv&#10;d25yZXYueG1sUEsFBgAAAAAEAAQA9QAAAIgDAAAAAA==&#10;" stroked="f">
                  <v:textbox>
                    <w:txbxContent>
                      <w:p w:rsidR="009526E7" w:rsidRPr="00742113" w:rsidRDefault="009526E7" w:rsidP="00AE7DB0">
                        <w:pPr>
                          <w:rPr>
                            <w:b/>
                            <w:lang w:val="en-US"/>
                          </w:rPr>
                        </w:pPr>
                        <w:r w:rsidRPr="00742113">
                          <w:rPr>
                            <w:b/>
                            <w:lang w:val="en-US"/>
                          </w:rPr>
                          <w:t>Q</w:t>
                        </w:r>
                      </w:p>
                    </w:txbxContent>
                  </v:textbox>
                </v:shape>
                <v:shape id="Text Box 6" o:spid="_x0000_s1047" type="#_x0000_t202" style="position:absolute;left:11430;top:9144;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9526E7" w:rsidRPr="00742113" w:rsidRDefault="009526E7" w:rsidP="00AE7DB0">
                        <w:pPr>
                          <w:rPr>
                            <w:b/>
                            <w:lang w:val="en-US"/>
                          </w:rPr>
                        </w:pPr>
                        <w:r w:rsidRPr="00742113">
                          <w:rPr>
                            <w:b/>
                            <w:lang w:val="en-US"/>
                          </w:rPr>
                          <w:t>D</w:t>
                        </w:r>
                      </w:p>
                    </w:txbxContent>
                  </v:textbox>
                </v:shape>
                <v:line id="Line 7" o:spid="_x0000_s1048" style="position:absolute;flip:y;visibility:visible;mso-wrap-style:square" from="4572,2286" to="457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yJGcMAAADaAAAADwAAAGRycy9kb3ducmV2LnhtbESPQWsCMRSE74L/ITzBmyYWt7Rbo1RR&#10;8VpbSo+vm+fuavKybKK7/fdNoeBxmJlvmMWqd1bcqA21Zw2zqQJBXHhTc6nh4303eQIRIrJB65k0&#10;/FCA1XI4WGBufMdvdDvGUiQIhxw1VDE2uZShqMhhmPqGOHkn3zqMSbalNC12Ce6sfFDqUTqsOS1U&#10;2NCmouJyvDoNe3VYd+fnTG3O2fdntu7tZftltR6P+tcXEJH6eA//tw9Gwxz+rqQb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siRnDAAAA2gAAAA8AAAAAAAAAAAAA&#10;AAAAoQIAAGRycy9kb3ducmV2LnhtbFBLBQYAAAAABAAEAPkAAACRAwAAAAA=&#10;" strokeweight="1.5pt">
                  <v:stroke endarrow="block"/>
                </v:line>
                <v:line id="Line 8" o:spid="_x0000_s1049" style="position:absolute;visibility:visible;mso-wrap-style:square" from="6858,6858" to="11430,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BJT8IAAADaAAAADwAAAGRycy9kb3ducmV2LnhtbESPQWvCQBSE74L/YXmCN920UpHUVYpg&#10;Lb01iuDtkX0mabJv4+5G03/fFQSPw8x8wyzXvWnElZyvLCt4mSYgiHOrKy4UHPbbyQKED8gaG8uk&#10;4I88rFfDwRJTbW/8Q9csFCJC2KeooAyhTaX0eUkG/dS2xNE7W2cwROkKqR3eItw08jVJ5tJgxXGh&#10;xJY2JeV11hkFxy7j02+9dQ12n7vd+Xip/exbqfGo/3gHEagPz/Cj/aUVvMH9Sr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BJT8IAAADaAAAADwAAAAAAAAAAAAAA&#10;AAChAgAAZHJzL2Rvd25yZXYueG1sUEsFBgAAAAAEAAQA+QAAAJADAAAAAA==&#10;" strokeweight="1.5pt"/>
                <v:line id="Line 9" o:spid="_x0000_s1050" style="position:absolute;visibility:visible;mso-wrap-style:square" from="4572,13716" to="1714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CuGsQAAADaAAAADwAAAGRycy9kb3ducmV2LnhtbESPQWvCQBSE74X+h+UJvTUbrQ2SukoR&#10;rLl4SNpDvT2yzyQ1+zZkt0n8965Q6HGYmW+Y9XYyrRiod41lBfMoBkFcWt1wpeDrc/+8AuE8ssbW&#10;Mim4koPt5vFhjam2I+c0FL4SAcIuRQW1910qpStrMugi2xEH72x7gz7IvpK6xzHATSsXcZxIgw2H&#10;hRo72tVUXopfo+AVX5IqP377c7Y8/Uw74vlHcVDqaTa9v4HwNPn/8F870woSuF8JN0B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AK4axAAAANoAAAAPAAAAAAAAAAAA&#10;AAAAAKECAABkcnMvZG93bnJldi54bWxQSwUGAAAAAAQABAD5AAAAkgMAAAAA&#10;" strokeweight="1.5pt">
                  <v:stroke endarrow="block"/>
                </v:line>
                <v:line id="Line 10" o:spid="_x0000_s1051" style="position:absolute;flip:y;visibility:visible;mso-wrap-style:square" from="6858,6858" to="11430,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mc8MAAADaAAAADwAAAGRycy9kb3ducmV2LnhtbESPwWrDMBBE74X8g9hAb42cHNziRAkh&#10;EIhpD60b6HWx1paJtTKSYrt/XxUKPQ4z84bZHWbbi5F86BwrWK8yEMS10x23Cq6f56cXECEia+wd&#10;k4JvCnDYLx52WGg38QeNVWxFgnAoUIGJcSikDLUhi2HlBuLkNc5bjEn6VmqPU4LbXm6yLJcWO04L&#10;Bgc6Gapv1d0qkOXr9O7Pm2vTNpfBfZXmLZ9mpR6X83ELItIc/8N/7YtW8Ay/V9INk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vpnPDAAAA2gAAAA8AAAAAAAAAAAAA&#10;AAAAoQIAAGRycy9kb3ducmV2LnhtbFBLBQYAAAAABAAEAPkAAACRAwAAAAA=&#10;" strokeweight="1.5pt"/>
                <v:shape id="Text Box 11" o:spid="_x0000_s1052" type="#_x0000_t202" style="position:absolute;left:9144;top:3429;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9526E7" w:rsidRPr="00742113" w:rsidRDefault="009526E7" w:rsidP="00AE7DB0">
                        <w:pPr>
                          <w:rPr>
                            <w:b/>
                            <w:lang w:val="en-US"/>
                          </w:rPr>
                        </w:pPr>
                        <w:r w:rsidRPr="00742113">
                          <w:rPr>
                            <w:b/>
                            <w:lang w:val="en-US"/>
                          </w:rPr>
                          <w:t>S</w:t>
                        </w:r>
                      </w:p>
                    </w:txbxContent>
                  </v:textbox>
                </v:shape>
                <w10:anchorlock/>
              </v:group>
            </w:pict>
          </mc:Fallback>
        </mc:AlternateContent>
      </w:r>
    </w:p>
    <w:p w:rsidR="00AE7DB0" w:rsidRPr="008F68F1" w:rsidRDefault="00E76DAF" w:rsidP="003B31CE">
      <w:pPr>
        <w:shd w:val="clear" w:color="auto" w:fill="FFFFFF"/>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4.3 –</w:t>
      </w:r>
      <w:r w:rsidR="00AE7DB0" w:rsidRPr="008F68F1">
        <w:rPr>
          <w:rFonts w:ascii="Times New Roman" w:eastAsia="Times New Roman" w:hAnsi="Times New Roman" w:cs="Times New Roman"/>
          <w:sz w:val="28"/>
          <w:szCs w:val="28"/>
          <w:lang w:eastAsia="ru-RU"/>
        </w:rPr>
        <w:t xml:space="preserve"> Р</w:t>
      </w:r>
      <w:r>
        <w:rPr>
          <w:rFonts w:ascii="Times New Roman" w:eastAsia="Times New Roman" w:hAnsi="Times New Roman" w:cs="Times New Roman"/>
          <w:sz w:val="28"/>
          <w:szCs w:val="28"/>
          <w:lang w:eastAsia="ru-RU"/>
        </w:rPr>
        <w:t>ыночное р</w:t>
      </w:r>
      <w:r w:rsidR="00AE7DB0" w:rsidRPr="008F68F1">
        <w:rPr>
          <w:rFonts w:ascii="Times New Roman" w:eastAsia="Times New Roman" w:hAnsi="Times New Roman" w:cs="Times New Roman"/>
          <w:sz w:val="28"/>
          <w:szCs w:val="28"/>
          <w:lang w:eastAsia="ru-RU"/>
        </w:rPr>
        <w:t>авновесие спроса и предложения</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Если рыночная цена ниже равновесной, то возникает дефицит, при котором величина спроса превышает величину предложения. Когда же рыночная цена выше цены равновесия, образуется избыток товаров, при котором объем предложения превышает объем спроса.</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Если цена поднимется выше точки равновесия, она будет стимулировать наращивание производства</w:t>
      </w:r>
      <w:r w:rsidR="00DD1910">
        <w:rPr>
          <w:rFonts w:ascii="Times New Roman" w:eastAsia="Times New Roman" w:hAnsi="Times New Roman" w:cs="Times New Roman"/>
          <w:sz w:val="28"/>
          <w:szCs w:val="28"/>
          <w:lang w:eastAsia="ru-RU"/>
        </w:rPr>
        <w:t xml:space="preserve"> и предложения</w:t>
      </w:r>
      <w:r w:rsidRPr="008F68F1">
        <w:rPr>
          <w:rFonts w:ascii="Times New Roman" w:eastAsia="Times New Roman" w:hAnsi="Times New Roman" w:cs="Times New Roman"/>
          <w:sz w:val="28"/>
          <w:szCs w:val="28"/>
          <w:lang w:eastAsia="ru-RU"/>
        </w:rPr>
        <w:t>, образуется избыток товара. Ме</w:t>
      </w:r>
      <w:r w:rsidR="00752CE7">
        <w:rPr>
          <w:rFonts w:ascii="Times New Roman" w:eastAsia="Times New Roman" w:hAnsi="Times New Roman" w:cs="Times New Roman"/>
          <w:sz w:val="28"/>
          <w:szCs w:val="28"/>
          <w:lang w:eastAsia="ru-RU"/>
        </w:rPr>
        <w:t>жду производителями данного</w:t>
      </w:r>
      <w:r w:rsidRPr="008F68F1">
        <w:rPr>
          <w:rFonts w:ascii="Times New Roman" w:eastAsia="Times New Roman" w:hAnsi="Times New Roman" w:cs="Times New Roman"/>
          <w:sz w:val="28"/>
          <w:szCs w:val="28"/>
          <w:lang w:eastAsia="ru-RU"/>
        </w:rPr>
        <w:t xml:space="preserve"> товара начнется конкуренция, в результате которой цена на него начнет снижаться, приближ</w:t>
      </w:r>
      <w:r w:rsidR="00752CE7">
        <w:rPr>
          <w:rFonts w:ascii="Times New Roman" w:eastAsia="Times New Roman" w:hAnsi="Times New Roman" w:cs="Times New Roman"/>
          <w:sz w:val="28"/>
          <w:szCs w:val="28"/>
          <w:lang w:eastAsia="ru-RU"/>
        </w:rPr>
        <w:t>аясь к точке равновесия. Если</w:t>
      </w:r>
      <w:r w:rsidRPr="008F68F1">
        <w:rPr>
          <w:rFonts w:ascii="Times New Roman" w:eastAsia="Times New Roman" w:hAnsi="Times New Roman" w:cs="Times New Roman"/>
          <w:sz w:val="28"/>
          <w:szCs w:val="28"/>
          <w:lang w:eastAsia="ru-RU"/>
        </w:rPr>
        <w:t xml:space="preserve"> цена установится ниже равновесной, она обострит конкуренцию между покупателями. Это приведет к повышению цены, расширению производства и возвращению цены к ее равновесному значению. Так происходит колебание спроса и предложения вокруг цены равновесия и благодаря конкуренции устанавливается рыночное равновесие.</w:t>
      </w:r>
    </w:p>
    <w:p w:rsidR="00E76DAF" w:rsidRDefault="00AE7DB0" w:rsidP="003B31CE">
      <w:pPr>
        <w:spacing w:after="0" w:line="240" w:lineRule="auto"/>
        <w:ind w:firstLine="709"/>
        <w:jc w:val="both"/>
        <w:rPr>
          <w:rFonts w:ascii="Times New Roman" w:eastAsia="Times New Roman" w:hAnsi="Times New Roman" w:cs="Times New Roman"/>
          <w:b/>
          <w:spacing w:val="-4"/>
          <w:sz w:val="28"/>
          <w:szCs w:val="28"/>
          <w:lang w:eastAsia="ru-RU"/>
        </w:rPr>
      </w:pPr>
      <w:r w:rsidRPr="008F68F1">
        <w:rPr>
          <w:rFonts w:ascii="Times New Roman" w:eastAsia="Times New Roman" w:hAnsi="Times New Roman" w:cs="Times New Roman"/>
          <w:b/>
          <w:spacing w:val="-4"/>
          <w:sz w:val="28"/>
          <w:szCs w:val="28"/>
          <w:lang w:eastAsia="ru-RU"/>
        </w:rPr>
        <w:t>4. Понятие эластичности. Эластичность спроса и предложения.</w:t>
      </w:r>
    </w:p>
    <w:p w:rsidR="00AE7DB0" w:rsidRPr="008F68F1" w:rsidRDefault="00AE7DB0" w:rsidP="003B31CE">
      <w:pPr>
        <w:spacing w:after="0" w:line="240" w:lineRule="auto"/>
        <w:ind w:firstLine="709"/>
        <w:jc w:val="both"/>
        <w:rPr>
          <w:rFonts w:ascii="Times New Roman" w:eastAsia="Times New Roman" w:hAnsi="Times New Roman" w:cs="Times New Roman"/>
          <w:b/>
          <w:spacing w:val="-4"/>
          <w:sz w:val="28"/>
          <w:szCs w:val="28"/>
          <w:lang w:eastAsia="ru-RU"/>
        </w:rPr>
      </w:pPr>
      <w:r w:rsidRPr="008F68F1">
        <w:rPr>
          <w:rFonts w:ascii="Times New Roman" w:eastAsia="Times New Roman" w:hAnsi="Times New Roman" w:cs="Times New Roman"/>
          <w:i/>
          <w:spacing w:val="-4"/>
          <w:sz w:val="28"/>
          <w:szCs w:val="28"/>
          <w:lang w:eastAsia="ru-RU"/>
        </w:rPr>
        <w:lastRenderedPageBreak/>
        <w:t>Эластичность</w:t>
      </w:r>
      <w:r w:rsidRPr="008F68F1">
        <w:rPr>
          <w:rFonts w:ascii="Times New Roman" w:eastAsia="Times New Roman" w:hAnsi="Times New Roman" w:cs="Times New Roman"/>
          <w:b/>
          <w:spacing w:val="-4"/>
          <w:sz w:val="28"/>
          <w:szCs w:val="28"/>
          <w:lang w:eastAsia="ru-RU"/>
        </w:rPr>
        <w:t xml:space="preserve"> </w:t>
      </w:r>
      <w:r w:rsidRPr="008F68F1">
        <w:rPr>
          <w:rFonts w:ascii="Times New Roman" w:eastAsia="Times New Roman" w:hAnsi="Times New Roman" w:cs="Times New Roman"/>
          <w:sz w:val="28"/>
          <w:szCs w:val="28"/>
          <w:lang w:eastAsia="ru-RU"/>
        </w:rPr>
        <w:t>выражает изменения соотношения спроса и предложения в зависимости от различных факторов.</w:t>
      </w:r>
      <w:r w:rsidRPr="008F68F1">
        <w:rPr>
          <w:rFonts w:ascii="Times New Roman" w:eastAsia="Times New Roman" w:hAnsi="Times New Roman" w:cs="Times New Roman"/>
          <w:b/>
          <w:spacing w:val="-4"/>
          <w:sz w:val="28"/>
          <w:szCs w:val="28"/>
          <w:lang w:eastAsia="ru-RU"/>
        </w:rPr>
        <w:t xml:space="preserve"> </w:t>
      </w:r>
    </w:p>
    <w:p w:rsidR="00AE7DB0" w:rsidRPr="008F68F1" w:rsidRDefault="00AE7DB0" w:rsidP="003B31CE">
      <w:pPr>
        <w:spacing w:after="0" w:line="240" w:lineRule="auto"/>
        <w:ind w:firstLine="709"/>
        <w:jc w:val="both"/>
        <w:rPr>
          <w:rFonts w:ascii="Times New Roman" w:eastAsia="Times New Roman" w:hAnsi="Times New Roman" w:cs="Times New Roman"/>
          <w:b/>
          <w:spacing w:val="-4"/>
          <w:sz w:val="28"/>
          <w:szCs w:val="28"/>
          <w:lang w:eastAsia="ru-RU"/>
        </w:rPr>
      </w:pPr>
      <w:r w:rsidRPr="008F68F1">
        <w:rPr>
          <w:rFonts w:ascii="Times New Roman" w:eastAsia="Times New Roman" w:hAnsi="Times New Roman" w:cs="Times New Roman"/>
          <w:i/>
          <w:iCs/>
          <w:sz w:val="28"/>
          <w:szCs w:val="28"/>
          <w:lang w:eastAsia="ru-RU"/>
        </w:rPr>
        <w:t xml:space="preserve">Эластичность спроса </w:t>
      </w:r>
      <w:r w:rsidRPr="008F68F1">
        <w:rPr>
          <w:rFonts w:ascii="Times New Roman" w:eastAsia="Times New Roman" w:hAnsi="Times New Roman" w:cs="Times New Roman"/>
          <w:sz w:val="28"/>
          <w:szCs w:val="28"/>
          <w:lang w:eastAsia="ru-RU"/>
        </w:rPr>
        <w:t xml:space="preserve">характеризует степень изменения величины спроса при изменении цены товара или дохода покупателей. </w:t>
      </w:r>
      <w:r w:rsidRPr="008F68F1">
        <w:rPr>
          <w:rFonts w:ascii="Times New Roman" w:eastAsia="Times New Roman" w:hAnsi="Times New Roman" w:cs="Times New Roman"/>
          <w:i/>
          <w:iCs/>
          <w:sz w:val="28"/>
          <w:szCs w:val="28"/>
          <w:lang w:eastAsia="ru-RU"/>
        </w:rPr>
        <w:t xml:space="preserve">Эластичность спроса по цене </w:t>
      </w:r>
      <w:r w:rsidRPr="008F68F1">
        <w:rPr>
          <w:rFonts w:ascii="Times New Roman" w:eastAsia="Times New Roman" w:hAnsi="Times New Roman" w:cs="Times New Roman"/>
          <w:sz w:val="28"/>
          <w:szCs w:val="28"/>
          <w:lang w:eastAsia="ru-RU"/>
        </w:rPr>
        <w:t>показывает, насколько изменится объем спроса на товар в результате изменения цены этого товара. Ценовая эластичность спроса определяется как частное от деления процентного изменения величины спроса на процентное изменение цены.</w:t>
      </w:r>
      <w:r w:rsidRPr="008F68F1">
        <w:rPr>
          <w:rFonts w:ascii="Times New Roman" w:eastAsia="Times New Roman" w:hAnsi="Times New Roman" w:cs="Times New Roman"/>
          <w:i/>
          <w:sz w:val="28"/>
          <w:szCs w:val="28"/>
          <w:lang w:eastAsia="ru-RU"/>
        </w:rPr>
        <w:t xml:space="preserve"> </w:t>
      </w:r>
      <w:r w:rsidRPr="00DD1910">
        <w:rPr>
          <w:rFonts w:ascii="Times New Roman" w:eastAsia="Times New Roman" w:hAnsi="Times New Roman" w:cs="Times New Roman"/>
          <w:sz w:val="28"/>
          <w:szCs w:val="28"/>
          <w:lang w:eastAsia="ru-RU"/>
        </w:rPr>
        <w:t>Эластичность спроса по цене</w:t>
      </w:r>
      <w:r w:rsidRPr="008F68F1">
        <w:rPr>
          <w:rFonts w:ascii="Times New Roman" w:eastAsia="Times New Roman" w:hAnsi="Times New Roman" w:cs="Times New Roman"/>
          <w:i/>
          <w:sz w:val="28"/>
          <w:szCs w:val="28"/>
          <w:lang w:eastAsia="ru-RU"/>
        </w:rPr>
        <w:t xml:space="preserve"> </w:t>
      </w:r>
      <w:r w:rsidRPr="008F68F1">
        <w:rPr>
          <w:rFonts w:ascii="Times New Roman" w:eastAsia="Times New Roman" w:hAnsi="Times New Roman" w:cs="Times New Roman"/>
          <w:sz w:val="28"/>
          <w:szCs w:val="28"/>
          <w:lang w:eastAsia="ru-RU"/>
        </w:rPr>
        <w:t>можно определить с помощью соответствующего коэффициента, который показывает, на сколько процентов изменится объем спроса на товар при изменении его цены на 1%.</w:t>
      </w:r>
    </w:p>
    <w:p w:rsidR="00AE7DB0" w:rsidRPr="008F68F1" w:rsidRDefault="00AE7DB0" w:rsidP="003B31CE">
      <w:pPr>
        <w:shd w:val="clear" w:color="auto" w:fill="FFFFFF"/>
        <w:tabs>
          <w:tab w:val="left" w:pos="720"/>
        </w:tabs>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Выделяются следующие </w:t>
      </w:r>
      <w:r w:rsidRPr="00092CDA">
        <w:rPr>
          <w:rFonts w:ascii="Times New Roman" w:eastAsia="Times New Roman" w:hAnsi="Times New Roman" w:cs="Times New Roman"/>
          <w:b/>
          <w:i/>
          <w:sz w:val="28"/>
          <w:szCs w:val="28"/>
          <w:lang w:eastAsia="ru-RU"/>
        </w:rPr>
        <w:t>виды эластичности спроса по цене:</w:t>
      </w:r>
    </w:p>
    <w:p w:rsidR="00AE7DB0" w:rsidRPr="008F68F1" w:rsidRDefault="00AE7DB0" w:rsidP="003B31CE">
      <w:pPr>
        <w:shd w:val="clear" w:color="auto" w:fill="FFFFFF"/>
        <w:tabs>
          <w:tab w:val="left" w:pos="720"/>
        </w:tabs>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092CDA">
        <w:rPr>
          <w:rFonts w:ascii="Times New Roman" w:eastAsia="Times New Roman" w:hAnsi="Times New Roman" w:cs="Times New Roman"/>
          <w:i/>
          <w:spacing w:val="-2"/>
          <w:sz w:val="28"/>
          <w:szCs w:val="28"/>
          <w:lang w:eastAsia="ru-RU"/>
        </w:rPr>
        <w:t>спрос с единичной эластичностью.</w:t>
      </w:r>
      <w:r w:rsidRPr="008F68F1">
        <w:rPr>
          <w:rFonts w:ascii="Times New Roman" w:eastAsia="Times New Roman" w:hAnsi="Times New Roman" w:cs="Times New Roman"/>
          <w:spacing w:val="-2"/>
          <w:sz w:val="28"/>
          <w:szCs w:val="28"/>
          <w:lang w:eastAsia="ru-RU"/>
        </w:rPr>
        <w:t xml:space="preserve"> В этом случае </w:t>
      </w:r>
      <w:r w:rsidRPr="008F68F1">
        <w:rPr>
          <w:rFonts w:ascii="Times New Roman" w:eastAsia="Times New Roman" w:hAnsi="Times New Roman" w:cs="Times New Roman"/>
          <w:sz w:val="28"/>
          <w:szCs w:val="28"/>
          <w:lang w:eastAsia="ru-RU"/>
        </w:rPr>
        <w:t>снижение цены товара на 5% приведет к увеличению спроса на 5%, расходы потребителя на покупку товара до и после снижения цены остаются неизменными;</w:t>
      </w:r>
    </w:p>
    <w:p w:rsidR="00AE7DB0" w:rsidRPr="008F68F1" w:rsidRDefault="00AE7DB0" w:rsidP="003B31CE">
      <w:pPr>
        <w:shd w:val="clear" w:color="auto" w:fill="FFFFFF"/>
        <w:tabs>
          <w:tab w:val="left" w:pos="720"/>
        </w:tabs>
        <w:spacing w:after="0" w:line="240" w:lineRule="auto"/>
        <w:ind w:firstLine="709"/>
        <w:jc w:val="both"/>
        <w:rPr>
          <w:rFonts w:ascii="Times New Roman" w:eastAsia="Times New Roman" w:hAnsi="Times New Roman" w:cs="Times New Roman"/>
          <w:spacing w:val="-4"/>
          <w:sz w:val="28"/>
          <w:szCs w:val="28"/>
          <w:lang w:eastAsia="ru-RU"/>
        </w:rPr>
      </w:pPr>
      <w:r w:rsidRPr="008F68F1">
        <w:rPr>
          <w:rFonts w:ascii="Times New Roman" w:eastAsia="Times New Roman" w:hAnsi="Times New Roman" w:cs="Times New Roman"/>
          <w:spacing w:val="-4"/>
          <w:sz w:val="28"/>
          <w:szCs w:val="28"/>
          <w:lang w:eastAsia="ru-RU"/>
        </w:rPr>
        <w:t xml:space="preserve">– </w:t>
      </w:r>
      <w:r w:rsidRPr="00092CDA">
        <w:rPr>
          <w:rFonts w:ascii="Times New Roman" w:eastAsia="Times New Roman" w:hAnsi="Times New Roman" w:cs="Times New Roman"/>
          <w:i/>
          <w:spacing w:val="-4"/>
          <w:sz w:val="28"/>
          <w:szCs w:val="28"/>
          <w:lang w:eastAsia="ru-RU"/>
        </w:rPr>
        <w:t>неэластичный спрос</w:t>
      </w:r>
      <w:r w:rsidRPr="008F68F1">
        <w:rPr>
          <w:rFonts w:ascii="Times New Roman" w:eastAsia="Times New Roman" w:hAnsi="Times New Roman" w:cs="Times New Roman"/>
          <w:spacing w:val="-4"/>
          <w:sz w:val="28"/>
          <w:szCs w:val="28"/>
          <w:lang w:eastAsia="ru-RU"/>
        </w:rPr>
        <w:t xml:space="preserve"> – величина спроса изменяется на меньший процент, чем цена. Если ценовая эластичность меньше 1, то рост цены товара на 5% приведет к снижению спроса, например, на 3%. Низкая эластичность вызывает увеличение расходов потребителей при росте цены товара;</w:t>
      </w:r>
    </w:p>
    <w:p w:rsidR="00AE7DB0" w:rsidRPr="008F68F1" w:rsidRDefault="00AE7DB0" w:rsidP="003B31CE">
      <w:pPr>
        <w:shd w:val="clear" w:color="auto" w:fill="FFFFFF"/>
        <w:tabs>
          <w:tab w:val="left" w:pos="720"/>
        </w:tabs>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092CDA">
        <w:rPr>
          <w:rFonts w:ascii="Times New Roman" w:eastAsia="Times New Roman" w:hAnsi="Times New Roman" w:cs="Times New Roman"/>
          <w:i/>
          <w:sz w:val="28"/>
          <w:szCs w:val="28"/>
          <w:lang w:eastAsia="ru-RU"/>
        </w:rPr>
        <w:t>совершенно неэластичный спрос</w:t>
      </w:r>
      <w:r w:rsidRPr="008F68F1">
        <w:rPr>
          <w:rFonts w:ascii="Times New Roman" w:eastAsia="Times New Roman" w:hAnsi="Times New Roman" w:cs="Times New Roman"/>
          <w:sz w:val="28"/>
          <w:szCs w:val="28"/>
          <w:lang w:eastAsia="ru-RU"/>
        </w:rPr>
        <w:t xml:space="preserve"> – величина спроса всегда постоянна независимо от изменения цены на товар;</w:t>
      </w:r>
    </w:p>
    <w:p w:rsidR="00AE7DB0" w:rsidRPr="008F68F1" w:rsidRDefault="00AE7DB0" w:rsidP="003B31CE">
      <w:pPr>
        <w:shd w:val="clear" w:color="auto" w:fill="FFFFFF"/>
        <w:tabs>
          <w:tab w:val="left" w:pos="720"/>
        </w:tabs>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092CDA">
        <w:rPr>
          <w:rFonts w:ascii="Times New Roman" w:eastAsia="Times New Roman" w:hAnsi="Times New Roman" w:cs="Times New Roman"/>
          <w:i/>
          <w:sz w:val="28"/>
          <w:szCs w:val="28"/>
          <w:lang w:eastAsia="ru-RU"/>
        </w:rPr>
        <w:t>эластичный спрос</w:t>
      </w:r>
      <w:r w:rsidRPr="008F68F1">
        <w:rPr>
          <w:rFonts w:ascii="Times New Roman" w:eastAsia="Times New Roman" w:hAnsi="Times New Roman" w:cs="Times New Roman"/>
          <w:sz w:val="28"/>
          <w:szCs w:val="28"/>
          <w:lang w:eastAsia="ru-RU"/>
        </w:rPr>
        <w:t xml:space="preserve"> – величина спроса изменяется на больший процент, чем цена. Если ценовая эластичность больше 1, то снижение цены на 5% вызовет рост спроса, например, на 10%. Высокая эластичность увеличивает расходы потребителей при снижении цены товара;</w:t>
      </w:r>
    </w:p>
    <w:p w:rsidR="00AE7DB0" w:rsidRPr="008F68F1" w:rsidRDefault="00AE7DB0" w:rsidP="003B31CE">
      <w:pPr>
        <w:shd w:val="clear" w:color="auto" w:fill="FFFFFF"/>
        <w:tabs>
          <w:tab w:val="left" w:pos="720"/>
        </w:tabs>
        <w:spacing w:after="0" w:line="240" w:lineRule="auto"/>
        <w:ind w:firstLine="709"/>
        <w:jc w:val="both"/>
        <w:rPr>
          <w:rFonts w:ascii="Times New Roman" w:eastAsia="Times New Roman" w:hAnsi="Times New Roman" w:cs="Times New Roman"/>
          <w:spacing w:val="-8"/>
          <w:sz w:val="28"/>
          <w:szCs w:val="28"/>
          <w:lang w:eastAsia="ru-RU"/>
        </w:rPr>
      </w:pPr>
      <w:r w:rsidRPr="008F68F1">
        <w:rPr>
          <w:rFonts w:ascii="Times New Roman" w:eastAsia="Times New Roman" w:hAnsi="Times New Roman" w:cs="Times New Roman"/>
          <w:spacing w:val="-8"/>
          <w:sz w:val="28"/>
          <w:szCs w:val="28"/>
          <w:lang w:eastAsia="ru-RU"/>
        </w:rPr>
        <w:t xml:space="preserve">– </w:t>
      </w:r>
      <w:r w:rsidRPr="00092CDA">
        <w:rPr>
          <w:rFonts w:ascii="Times New Roman" w:eastAsia="Times New Roman" w:hAnsi="Times New Roman" w:cs="Times New Roman"/>
          <w:i/>
          <w:spacing w:val="-8"/>
          <w:sz w:val="28"/>
          <w:szCs w:val="28"/>
          <w:lang w:eastAsia="ru-RU"/>
        </w:rPr>
        <w:t>совершенно эластичный спрос.</w:t>
      </w:r>
      <w:r w:rsidRPr="008F68F1">
        <w:rPr>
          <w:rFonts w:ascii="Times New Roman" w:eastAsia="Times New Roman" w:hAnsi="Times New Roman" w:cs="Times New Roman"/>
          <w:spacing w:val="-8"/>
          <w:sz w:val="28"/>
          <w:szCs w:val="28"/>
          <w:lang w:eastAsia="ru-RU"/>
        </w:rPr>
        <w:t xml:space="preserve"> При увеличении цены продукции более чем на 5% ни одна единица товара не будет реализована. А при росте цен на 5% и ниже может быть реализовано бесконечное количество товаров.</w:t>
      </w:r>
    </w:p>
    <w:p w:rsidR="00AE7DB0" w:rsidRPr="008F68F1" w:rsidRDefault="00AE7DB0" w:rsidP="003B31CE">
      <w:pPr>
        <w:shd w:val="clear" w:color="auto" w:fill="FFFFFF"/>
        <w:spacing w:after="0" w:line="240" w:lineRule="auto"/>
        <w:ind w:firstLine="720"/>
        <w:jc w:val="both"/>
        <w:rPr>
          <w:rFonts w:ascii="Times New Roman" w:eastAsia="Times New Roman" w:hAnsi="Times New Roman" w:cs="Times New Roman"/>
          <w:spacing w:val="-10"/>
          <w:sz w:val="28"/>
          <w:szCs w:val="28"/>
          <w:lang w:eastAsia="ru-RU"/>
        </w:rPr>
      </w:pPr>
      <w:r w:rsidRPr="008F68F1">
        <w:rPr>
          <w:rFonts w:ascii="Times New Roman" w:eastAsia="Times New Roman" w:hAnsi="Times New Roman" w:cs="Times New Roman"/>
          <w:spacing w:val="-10"/>
          <w:sz w:val="28"/>
          <w:szCs w:val="28"/>
          <w:lang w:eastAsia="ru-RU"/>
        </w:rPr>
        <w:t xml:space="preserve">На эластичность спроса влияют следующие факторы: наличие товаров-заменителей; значимость товара для потребителя; доступность товара; степень интенсивности потребности, удовлетворяемой данным товаром или услугой. </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Спрос реагирует не только на изменение цены, но и на изменение доходов потребителей. </w:t>
      </w:r>
      <w:r w:rsidRPr="00092CDA">
        <w:rPr>
          <w:rFonts w:ascii="Times New Roman" w:eastAsia="Times New Roman" w:hAnsi="Times New Roman" w:cs="Times New Roman"/>
          <w:b/>
          <w:i/>
          <w:sz w:val="28"/>
          <w:szCs w:val="28"/>
          <w:lang w:eastAsia="ru-RU"/>
        </w:rPr>
        <w:t>Эластичность спроса по доходу</w:t>
      </w:r>
      <w:r w:rsidRPr="008F68F1">
        <w:rPr>
          <w:rFonts w:ascii="Times New Roman" w:eastAsia="Times New Roman" w:hAnsi="Times New Roman" w:cs="Times New Roman"/>
          <w:sz w:val="28"/>
          <w:szCs w:val="28"/>
          <w:lang w:eastAsia="ru-RU"/>
        </w:rPr>
        <w:t xml:space="preserve"> измеряется как отношение изменения спроса на товар к изменению доходов потребителей. Эластичность спроса по доходу можно определить с помощью соответствующего коэффициента, который показывает, на сколько изменится спрос на товар при изме</w:t>
      </w:r>
      <w:r w:rsidR="00E76DAF">
        <w:rPr>
          <w:rFonts w:ascii="Times New Roman" w:eastAsia="Times New Roman" w:hAnsi="Times New Roman" w:cs="Times New Roman"/>
          <w:sz w:val="28"/>
          <w:szCs w:val="28"/>
          <w:lang w:eastAsia="ru-RU"/>
        </w:rPr>
        <w:t>нении дохода потребителей на 1%</w:t>
      </w:r>
      <w:r w:rsidRPr="008F68F1">
        <w:rPr>
          <w:rFonts w:ascii="Times New Roman" w:eastAsia="Times New Roman" w:hAnsi="Times New Roman" w:cs="Times New Roman"/>
          <w:sz w:val="28"/>
          <w:szCs w:val="28"/>
          <w:lang w:eastAsia="ru-RU"/>
        </w:rPr>
        <w:t xml:space="preserve">. Измерив эластичность спроса по доходу, можно выяснить, к какой категории принадлежит данный товар – нормальных (когда рост доходов приводит к росту спроса) или низших товаров (когда рост доходов приводит к снижению спроса). </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Э</w:t>
      </w:r>
      <w:r w:rsidR="00DD1910">
        <w:rPr>
          <w:rFonts w:ascii="Times New Roman" w:eastAsia="Times New Roman" w:hAnsi="Times New Roman" w:cs="Times New Roman"/>
          <w:sz w:val="28"/>
          <w:szCs w:val="28"/>
          <w:lang w:eastAsia="ru-RU"/>
        </w:rPr>
        <w:t>ластичность спроса имеет</w:t>
      </w:r>
      <w:r w:rsidRPr="008F68F1">
        <w:rPr>
          <w:rFonts w:ascii="Times New Roman" w:eastAsia="Times New Roman" w:hAnsi="Times New Roman" w:cs="Times New Roman"/>
          <w:sz w:val="28"/>
          <w:szCs w:val="28"/>
          <w:lang w:eastAsia="ru-RU"/>
        </w:rPr>
        <w:t xml:space="preserve"> практическо</w:t>
      </w:r>
      <w:r w:rsidR="00752CE7">
        <w:rPr>
          <w:rFonts w:ascii="Times New Roman" w:eastAsia="Times New Roman" w:hAnsi="Times New Roman" w:cs="Times New Roman"/>
          <w:sz w:val="28"/>
          <w:szCs w:val="28"/>
          <w:lang w:eastAsia="ru-RU"/>
        </w:rPr>
        <w:t>е значение. П</w:t>
      </w:r>
      <w:r w:rsidRPr="008F68F1">
        <w:rPr>
          <w:rFonts w:ascii="Times New Roman" w:eastAsia="Times New Roman" w:hAnsi="Times New Roman" w:cs="Times New Roman"/>
          <w:sz w:val="28"/>
          <w:szCs w:val="28"/>
          <w:lang w:eastAsia="ru-RU"/>
        </w:rPr>
        <w:t>оказатели эла</w:t>
      </w:r>
      <w:r w:rsidR="00752CE7">
        <w:rPr>
          <w:rFonts w:ascii="Times New Roman" w:eastAsia="Times New Roman" w:hAnsi="Times New Roman" w:cs="Times New Roman"/>
          <w:sz w:val="28"/>
          <w:szCs w:val="28"/>
          <w:lang w:eastAsia="ru-RU"/>
        </w:rPr>
        <w:t xml:space="preserve">стичности спроса по цене </w:t>
      </w:r>
      <w:r w:rsidRPr="008F68F1">
        <w:rPr>
          <w:rFonts w:ascii="Times New Roman" w:eastAsia="Times New Roman" w:hAnsi="Times New Roman" w:cs="Times New Roman"/>
          <w:sz w:val="28"/>
          <w:szCs w:val="28"/>
          <w:lang w:eastAsia="ru-RU"/>
        </w:rPr>
        <w:t xml:space="preserve">используются для принятия решений об уровне и изменении цен. По общему правилу, при эластичном спросе суммарная выручка изменяется в направлении, обратном изменению цены. При неэластичном спросе суммарная выручка изменяется в том же направлении, что </w:t>
      </w:r>
      <w:r w:rsidRPr="008F68F1">
        <w:rPr>
          <w:rFonts w:ascii="Times New Roman" w:eastAsia="Times New Roman" w:hAnsi="Times New Roman" w:cs="Times New Roman"/>
          <w:sz w:val="28"/>
          <w:szCs w:val="28"/>
          <w:lang w:eastAsia="ru-RU"/>
        </w:rPr>
        <w:lastRenderedPageBreak/>
        <w:t xml:space="preserve">и цена. В случае со спросом единичной эластичности изменение цены не отразится на суммарной выручке. </w:t>
      </w:r>
    </w:p>
    <w:p w:rsidR="00DD191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92CDA">
        <w:rPr>
          <w:rFonts w:ascii="Times New Roman" w:eastAsia="Times New Roman" w:hAnsi="Times New Roman" w:cs="Times New Roman"/>
          <w:b/>
          <w:i/>
          <w:iCs/>
          <w:sz w:val="28"/>
          <w:szCs w:val="28"/>
          <w:lang w:eastAsia="ru-RU"/>
        </w:rPr>
        <w:t>Эластичность предложения</w:t>
      </w:r>
      <w:r w:rsidRPr="008F68F1">
        <w:rPr>
          <w:rFonts w:ascii="Times New Roman" w:eastAsia="Times New Roman" w:hAnsi="Times New Roman" w:cs="Times New Roman"/>
          <w:i/>
          <w:iCs/>
          <w:sz w:val="28"/>
          <w:szCs w:val="28"/>
          <w:lang w:eastAsia="ru-RU"/>
        </w:rPr>
        <w:t xml:space="preserve"> </w:t>
      </w:r>
      <w:r w:rsidRPr="008F68F1">
        <w:rPr>
          <w:rFonts w:ascii="Times New Roman" w:eastAsia="Times New Roman" w:hAnsi="Times New Roman" w:cs="Times New Roman"/>
          <w:sz w:val="28"/>
          <w:szCs w:val="28"/>
          <w:lang w:eastAsia="ru-RU"/>
        </w:rPr>
        <w:t xml:space="preserve">измеряет степень реакции поставщиков товаров на изменение цен. </w:t>
      </w:r>
      <w:r w:rsidRPr="00DD1910">
        <w:rPr>
          <w:rFonts w:ascii="Times New Roman" w:eastAsia="Times New Roman" w:hAnsi="Times New Roman" w:cs="Times New Roman"/>
          <w:i/>
          <w:sz w:val="28"/>
          <w:szCs w:val="28"/>
          <w:lang w:eastAsia="ru-RU"/>
        </w:rPr>
        <w:t>Предложение эластично</w:t>
      </w:r>
      <w:r w:rsidRPr="008F68F1">
        <w:rPr>
          <w:rFonts w:ascii="Times New Roman" w:eastAsia="Times New Roman" w:hAnsi="Times New Roman" w:cs="Times New Roman"/>
          <w:sz w:val="28"/>
          <w:szCs w:val="28"/>
          <w:lang w:eastAsia="ru-RU"/>
        </w:rPr>
        <w:t xml:space="preserve">, когда оно изменяется в большей степени, чем изменилась цена. </w:t>
      </w:r>
      <w:r w:rsidRPr="00DD1910">
        <w:rPr>
          <w:rFonts w:ascii="Times New Roman" w:eastAsia="Times New Roman" w:hAnsi="Times New Roman" w:cs="Times New Roman"/>
          <w:i/>
          <w:sz w:val="28"/>
          <w:szCs w:val="28"/>
          <w:lang w:eastAsia="ru-RU"/>
        </w:rPr>
        <w:t>Предложение неэластично,</w:t>
      </w:r>
      <w:r w:rsidRPr="008F68F1">
        <w:rPr>
          <w:rFonts w:ascii="Times New Roman" w:eastAsia="Times New Roman" w:hAnsi="Times New Roman" w:cs="Times New Roman"/>
          <w:sz w:val="28"/>
          <w:szCs w:val="28"/>
          <w:lang w:eastAsia="ru-RU"/>
        </w:rPr>
        <w:t xml:space="preserve"> если его изменение меньше, чем изменение цены.</w:t>
      </w:r>
      <w:r w:rsidR="00DD1910">
        <w:rPr>
          <w:rFonts w:ascii="Times New Roman" w:eastAsia="Times New Roman" w:hAnsi="Times New Roman" w:cs="Times New Roman"/>
          <w:sz w:val="28"/>
          <w:szCs w:val="28"/>
          <w:lang w:eastAsia="ru-RU"/>
        </w:rPr>
        <w:t xml:space="preserve"> </w:t>
      </w:r>
      <w:r w:rsidR="00DD1910" w:rsidRPr="00DD1910">
        <w:rPr>
          <w:rFonts w:ascii="Times New Roman" w:eastAsia="Times New Roman" w:hAnsi="Times New Roman" w:cs="Times New Roman"/>
          <w:i/>
          <w:sz w:val="28"/>
          <w:szCs w:val="28"/>
          <w:lang w:eastAsia="ru-RU"/>
        </w:rPr>
        <w:t>Предложение</w:t>
      </w:r>
      <w:r w:rsidR="00DD1910">
        <w:rPr>
          <w:rFonts w:ascii="Times New Roman" w:eastAsia="Times New Roman" w:hAnsi="Times New Roman" w:cs="Times New Roman"/>
          <w:i/>
          <w:spacing w:val="-2"/>
          <w:sz w:val="28"/>
          <w:szCs w:val="28"/>
          <w:lang w:eastAsia="ru-RU"/>
        </w:rPr>
        <w:t xml:space="preserve"> с единичной эластичностью </w:t>
      </w:r>
      <w:r w:rsidR="00DD1910" w:rsidRPr="00DD1910">
        <w:rPr>
          <w:rFonts w:ascii="Times New Roman" w:eastAsia="Times New Roman" w:hAnsi="Times New Roman" w:cs="Times New Roman"/>
          <w:spacing w:val="-2"/>
          <w:sz w:val="28"/>
          <w:szCs w:val="28"/>
          <w:lang w:eastAsia="ru-RU"/>
        </w:rPr>
        <w:t>наблюдается</w:t>
      </w:r>
      <w:r w:rsidR="00DD1910">
        <w:rPr>
          <w:rFonts w:ascii="Times New Roman" w:eastAsia="Times New Roman" w:hAnsi="Times New Roman" w:cs="Times New Roman"/>
          <w:spacing w:val="-2"/>
          <w:sz w:val="28"/>
          <w:szCs w:val="28"/>
          <w:lang w:eastAsia="ru-RU"/>
        </w:rPr>
        <w:t xml:space="preserve"> в </w:t>
      </w:r>
      <w:r w:rsidR="00DD1910" w:rsidRPr="008F68F1">
        <w:rPr>
          <w:rFonts w:ascii="Times New Roman" w:eastAsia="Times New Roman" w:hAnsi="Times New Roman" w:cs="Times New Roman"/>
          <w:spacing w:val="-2"/>
          <w:sz w:val="28"/>
          <w:szCs w:val="28"/>
          <w:lang w:eastAsia="ru-RU"/>
        </w:rPr>
        <w:t>случае</w:t>
      </w:r>
      <w:r w:rsidR="00DD1910">
        <w:rPr>
          <w:rFonts w:ascii="Times New Roman" w:eastAsia="Times New Roman" w:hAnsi="Times New Roman" w:cs="Times New Roman"/>
          <w:spacing w:val="-2"/>
          <w:sz w:val="28"/>
          <w:szCs w:val="28"/>
          <w:lang w:eastAsia="ru-RU"/>
        </w:rPr>
        <w:t>, когда</w:t>
      </w:r>
      <w:r w:rsidR="00DD1910" w:rsidRPr="008F68F1">
        <w:rPr>
          <w:rFonts w:ascii="Times New Roman" w:eastAsia="Times New Roman" w:hAnsi="Times New Roman" w:cs="Times New Roman"/>
          <w:spacing w:val="-2"/>
          <w:sz w:val="28"/>
          <w:szCs w:val="28"/>
          <w:lang w:eastAsia="ru-RU"/>
        </w:rPr>
        <w:t xml:space="preserve"> </w:t>
      </w:r>
      <w:r w:rsidR="00DD1910">
        <w:rPr>
          <w:rFonts w:ascii="Times New Roman" w:eastAsia="Times New Roman" w:hAnsi="Times New Roman" w:cs="Times New Roman"/>
          <w:sz w:val="28"/>
          <w:szCs w:val="28"/>
          <w:lang w:eastAsia="ru-RU"/>
        </w:rPr>
        <w:t>изменени</w:t>
      </w:r>
      <w:r w:rsidR="00DD1910" w:rsidRPr="008F68F1">
        <w:rPr>
          <w:rFonts w:ascii="Times New Roman" w:eastAsia="Times New Roman" w:hAnsi="Times New Roman" w:cs="Times New Roman"/>
          <w:sz w:val="28"/>
          <w:szCs w:val="28"/>
          <w:lang w:eastAsia="ru-RU"/>
        </w:rPr>
        <w:t>е цены</w:t>
      </w:r>
      <w:r w:rsidR="00DD1910">
        <w:rPr>
          <w:rFonts w:ascii="Times New Roman" w:eastAsia="Times New Roman" w:hAnsi="Times New Roman" w:cs="Times New Roman"/>
          <w:sz w:val="28"/>
          <w:szCs w:val="28"/>
          <w:lang w:eastAsia="ru-RU"/>
        </w:rPr>
        <w:t xml:space="preserve"> товара на 1% приведет к изменению предложения на 1%. При </w:t>
      </w:r>
      <w:r w:rsidR="00DD1910">
        <w:rPr>
          <w:rFonts w:ascii="Times New Roman" w:eastAsia="Times New Roman" w:hAnsi="Times New Roman" w:cs="Times New Roman"/>
          <w:i/>
          <w:sz w:val="28"/>
          <w:szCs w:val="28"/>
          <w:lang w:eastAsia="ru-RU"/>
        </w:rPr>
        <w:t>совершенно неэластичном предложении</w:t>
      </w:r>
      <w:r w:rsidR="00DD1910">
        <w:rPr>
          <w:rFonts w:ascii="Times New Roman" w:eastAsia="Times New Roman" w:hAnsi="Times New Roman" w:cs="Times New Roman"/>
          <w:sz w:val="28"/>
          <w:szCs w:val="28"/>
          <w:lang w:eastAsia="ru-RU"/>
        </w:rPr>
        <w:t xml:space="preserve"> величина предложения</w:t>
      </w:r>
      <w:r w:rsidR="00DD1910" w:rsidRPr="008F68F1">
        <w:rPr>
          <w:rFonts w:ascii="Times New Roman" w:eastAsia="Times New Roman" w:hAnsi="Times New Roman" w:cs="Times New Roman"/>
          <w:sz w:val="28"/>
          <w:szCs w:val="28"/>
          <w:lang w:eastAsia="ru-RU"/>
        </w:rPr>
        <w:t xml:space="preserve"> постоянна незави</w:t>
      </w:r>
      <w:r w:rsidR="00DD1910">
        <w:rPr>
          <w:rFonts w:ascii="Times New Roman" w:eastAsia="Times New Roman" w:hAnsi="Times New Roman" w:cs="Times New Roman"/>
          <w:sz w:val="28"/>
          <w:szCs w:val="28"/>
          <w:lang w:eastAsia="ru-RU"/>
        </w:rPr>
        <w:t>симо от изменения цены. При</w:t>
      </w:r>
      <w:r w:rsidR="00DD1910" w:rsidRPr="008F68F1">
        <w:rPr>
          <w:rFonts w:ascii="Times New Roman" w:eastAsia="Times New Roman" w:hAnsi="Times New Roman" w:cs="Times New Roman"/>
          <w:spacing w:val="-8"/>
          <w:sz w:val="28"/>
          <w:szCs w:val="28"/>
          <w:lang w:eastAsia="ru-RU"/>
        </w:rPr>
        <w:t xml:space="preserve"> </w:t>
      </w:r>
      <w:r w:rsidR="00DD1910">
        <w:rPr>
          <w:rFonts w:ascii="Times New Roman" w:eastAsia="Times New Roman" w:hAnsi="Times New Roman" w:cs="Times New Roman"/>
          <w:i/>
          <w:spacing w:val="-8"/>
          <w:sz w:val="28"/>
          <w:szCs w:val="28"/>
          <w:lang w:eastAsia="ru-RU"/>
        </w:rPr>
        <w:t xml:space="preserve">совершенно эластичном предложении </w:t>
      </w:r>
      <w:r w:rsidR="00DD1910" w:rsidRPr="00DD1910">
        <w:rPr>
          <w:rFonts w:ascii="Times New Roman" w:eastAsia="Times New Roman" w:hAnsi="Times New Roman" w:cs="Times New Roman"/>
          <w:spacing w:val="-8"/>
          <w:sz w:val="28"/>
          <w:szCs w:val="28"/>
          <w:lang w:eastAsia="ru-RU"/>
        </w:rPr>
        <w:t>может быть</w:t>
      </w:r>
      <w:r w:rsidR="00DD1910" w:rsidRPr="008F68F1">
        <w:rPr>
          <w:rFonts w:ascii="Times New Roman" w:eastAsia="Times New Roman" w:hAnsi="Times New Roman" w:cs="Times New Roman"/>
          <w:spacing w:val="-8"/>
          <w:sz w:val="28"/>
          <w:szCs w:val="28"/>
          <w:lang w:eastAsia="ru-RU"/>
        </w:rPr>
        <w:t xml:space="preserve"> реализовано бесконечное количество товаров</w:t>
      </w:r>
      <w:r w:rsidR="00DD1910">
        <w:rPr>
          <w:rFonts w:ascii="Times New Roman" w:eastAsia="Times New Roman" w:hAnsi="Times New Roman" w:cs="Times New Roman"/>
          <w:sz w:val="28"/>
          <w:szCs w:val="28"/>
          <w:lang w:eastAsia="ru-RU"/>
        </w:rPr>
        <w:t>.</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Эластичность предложения зависит от многих факторов – это резервы производственных мощностей; уровень товарных запасов; количество времени у производителей для того, чтобы отреагировать на изменение цен (чем больше свободных мощностей, запасов и времени, тем больше возможности увеличить предложение, тем оно эластичнее).</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pacing w:val="-6"/>
          <w:sz w:val="28"/>
          <w:szCs w:val="28"/>
          <w:lang w:eastAsia="ru-RU"/>
        </w:rPr>
      </w:pPr>
      <w:r w:rsidRPr="008F68F1">
        <w:rPr>
          <w:rFonts w:ascii="Times New Roman" w:eastAsia="Times New Roman" w:hAnsi="Times New Roman" w:cs="Times New Roman"/>
          <w:spacing w:val="-6"/>
          <w:sz w:val="28"/>
          <w:szCs w:val="28"/>
          <w:lang w:eastAsia="ru-RU"/>
        </w:rPr>
        <w:t>Поскольку предложение связано с изменением производственного процесса, оно медленнее адаптируется к изменению цены, чем спрос. Поэтому фактор времени является важнейшим в определении показателя эластичности предложения. При оценке эластичности предложения рассматриваются краткосрочный, среднесрочный и долгосрочный временные периоды.</w:t>
      </w:r>
    </w:p>
    <w:p w:rsidR="00507D6E" w:rsidRDefault="00AE7DB0" w:rsidP="00A6650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Под </w:t>
      </w:r>
      <w:r w:rsidRPr="008F68F1">
        <w:rPr>
          <w:rFonts w:ascii="Times New Roman" w:eastAsia="Times New Roman" w:hAnsi="Times New Roman" w:cs="Times New Roman"/>
          <w:i/>
          <w:iCs/>
          <w:sz w:val="28"/>
          <w:szCs w:val="28"/>
          <w:lang w:eastAsia="ru-RU"/>
        </w:rPr>
        <w:t xml:space="preserve">краткосрочным </w:t>
      </w:r>
      <w:r w:rsidRPr="008F68F1">
        <w:rPr>
          <w:rFonts w:ascii="Times New Roman" w:eastAsia="Times New Roman" w:hAnsi="Times New Roman" w:cs="Times New Roman"/>
          <w:sz w:val="28"/>
          <w:szCs w:val="28"/>
          <w:lang w:eastAsia="ru-RU"/>
        </w:rPr>
        <w:t xml:space="preserve">понимается период слишком короткий для осуществления производителем каких-либо изменений в объеме выпускаемой продукции. Предложение в этом случае является неэластичным. </w:t>
      </w:r>
      <w:r w:rsidRPr="008F68F1">
        <w:rPr>
          <w:rFonts w:ascii="Times New Roman" w:eastAsia="Times New Roman" w:hAnsi="Times New Roman" w:cs="Times New Roman"/>
          <w:i/>
          <w:iCs/>
          <w:spacing w:val="-4"/>
          <w:sz w:val="28"/>
          <w:szCs w:val="28"/>
          <w:lang w:eastAsia="ru-RU"/>
        </w:rPr>
        <w:t xml:space="preserve">Среднесрочный период </w:t>
      </w:r>
      <w:r w:rsidRPr="008F68F1">
        <w:rPr>
          <w:rFonts w:ascii="Times New Roman" w:eastAsia="Times New Roman" w:hAnsi="Times New Roman" w:cs="Times New Roman"/>
          <w:spacing w:val="-4"/>
          <w:sz w:val="28"/>
          <w:szCs w:val="28"/>
          <w:lang w:eastAsia="ru-RU"/>
        </w:rPr>
        <w:t>достаточен для расширения или сок</w:t>
      </w:r>
      <w:r w:rsidRPr="008F68F1">
        <w:rPr>
          <w:rFonts w:ascii="Times New Roman" w:eastAsia="Times New Roman" w:hAnsi="Times New Roman" w:cs="Times New Roman"/>
          <w:sz w:val="28"/>
          <w:szCs w:val="28"/>
          <w:lang w:eastAsia="ru-RU"/>
        </w:rPr>
        <w:t>ращения производства на уже существующих производствен</w:t>
      </w:r>
      <w:r w:rsidRPr="008F68F1">
        <w:rPr>
          <w:rFonts w:ascii="Times New Roman" w:eastAsia="Times New Roman" w:hAnsi="Times New Roman" w:cs="Times New Roman"/>
          <w:spacing w:val="-1"/>
          <w:sz w:val="28"/>
          <w:szCs w:val="28"/>
          <w:lang w:eastAsia="ru-RU"/>
        </w:rPr>
        <w:t>ных мощностях, но недостаточен для введения новых мощно</w:t>
      </w:r>
      <w:r w:rsidRPr="008F68F1">
        <w:rPr>
          <w:rFonts w:ascii="Times New Roman" w:eastAsia="Times New Roman" w:hAnsi="Times New Roman" w:cs="Times New Roman"/>
          <w:sz w:val="28"/>
          <w:szCs w:val="28"/>
          <w:lang w:eastAsia="ru-RU"/>
        </w:rPr>
        <w:t xml:space="preserve">стей. Эластичность предложения в этом случае повышается. В </w:t>
      </w:r>
      <w:r w:rsidRPr="008F68F1">
        <w:rPr>
          <w:rFonts w:ascii="Times New Roman" w:eastAsia="Times New Roman" w:hAnsi="Times New Roman" w:cs="Times New Roman"/>
          <w:i/>
          <w:iCs/>
          <w:sz w:val="28"/>
          <w:szCs w:val="28"/>
          <w:lang w:eastAsia="ru-RU"/>
        </w:rPr>
        <w:t xml:space="preserve">долгосрочном периоде </w:t>
      </w:r>
      <w:r w:rsidRPr="008F68F1">
        <w:rPr>
          <w:rFonts w:ascii="Times New Roman" w:eastAsia="Times New Roman" w:hAnsi="Times New Roman" w:cs="Times New Roman"/>
          <w:sz w:val="28"/>
          <w:szCs w:val="28"/>
          <w:lang w:eastAsia="ru-RU"/>
        </w:rPr>
        <w:t xml:space="preserve">производитель в состоянии изменить свои производственные мощности, осуществить структурную перестройку производства, обновить </w:t>
      </w:r>
      <w:r w:rsidR="004F2C97">
        <w:rPr>
          <w:rFonts w:ascii="Times New Roman" w:eastAsia="Times New Roman" w:hAnsi="Times New Roman" w:cs="Times New Roman"/>
          <w:sz w:val="28"/>
          <w:szCs w:val="28"/>
          <w:lang w:eastAsia="ru-RU"/>
        </w:rPr>
        <w:t>оборудование. За это время</w:t>
      </w:r>
      <w:r w:rsidRPr="008F68F1">
        <w:rPr>
          <w:rFonts w:ascii="Times New Roman" w:eastAsia="Times New Roman" w:hAnsi="Times New Roman" w:cs="Times New Roman"/>
          <w:sz w:val="28"/>
          <w:szCs w:val="28"/>
          <w:lang w:eastAsia="ru-RU"/>
        </w:rPr>
        <w:t xml:space="preserve"> возможен приток в отрасль новых фирм или их уход. Эластичность предложения здесь достигает максимальной величины.</w:t>
      </w:r>
    </w:p>
    <w:p w:rsidR="00E76DAF" w:rsidRPr="00A6650D" w:rsidRDefault="00E76DAF" w:rsidP="00A6650D">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507D6E" w:rsidRPr="008F68F1" w:rsidRDefault="003A199E" w:rsidP="003B31CE">
      <w:pPr>
        <w:shd w:val="clear" w:color="auto" w:fill="FFFFFF"/>
        <w:spacing w:after="0" w:line="240" w:lineRule="auto"/>
        <w:ind w:hanging="19"/>
        <w:jc w:val="center"/>
        <w:rPr>
          <w:rFonts w:ascii="Times New Roman" w:eastAsia="Times New Roman" w:hAnsi="Times New Roman" w:cs="Times New Roman"/>
          <w:b/>
          <w:bCs/>
          <w:color w:val="000000"/>
          <w:spacing w:val="-2"/>
          <w:sz w:val="28"/>
          <w:szCs w:val="28"/>
          <w:lang w:eastAsia="ru-RU"/>
        </w:rPr>
      </w:pPr>
      <w:r w:rsidRPr="008F68F1">
        <w:rPr>
          <w:rFonts w:ascii="Times New Roman" w:eastAsia="Times New Roman" w:hAnsi="Times New Roman" w:cs="Times New Roman"/>
          <w:b/>
          <w:bCs/>
          <w:color w:val="000000"/>
          <w:spacing w:val="-2"/>
          <w:sz w:val="28"/>
          <w:szCs w:val="28"/>
          <w:lang w:eastAsia="ru-RU"/>
        </w:rPr>
        <w:t>Лекция</w:t>
      </w:r>
      <w:r w:rsidR="00507D6E" w:rsidRPr="008F68F1">
        <w:rPr>
          <w:rFonts w:ascii="Times New Roman" w:eastAsia="Times New Roman" w:hAnsi="Times New Roman" w:cs="Times New Roman"/>
          <w:b/>
          <w:bCs/>
          <w:color w:val="000000"/>
          <w:spacing w:val="-2"/>
          <w:sz w:val="28"/>
          <w:szCs w:val="28"/>
          <w:lang w:eastAsia="ru-RU"/>
        </w:rPr>
        <w:t xml:space="preserve"> 5. Основы поведения субъектов рыночной экономики</w:t>
      </w:r>
    </w:p>
    <w:p w:rsidR="00AE7DB0" w:rsidRPr="008F68F1" w:rsidRDefault="00092CDA" w:rsidP="003B31CE">
      <w:pPr>
        <w:tabs>
          <w:tab w:val="left" w:pos="993"/>
          <w:tab w:val="left" w:pos="1418"/>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AE7DB0" w:rsidRPr="008F68F1">
        <w:rPr>
          <w:rFonts w:ascii="Times New Roman" w:eastAsia="Times New Roman" w:hAnsi="Times New Roman" w:cs="Times New Roman"/>
          <w:sz w:val="28"/>
          <w:szCs w:val="28"/>
          <w:lang w:eastAsia="ru-RU"/>
        </w:rPr>
        <w:t>Домашнее хозяйство как экономический субъект.</w:t>
      </w:r>
    </w:p>
    <w:p w:rsidR="00AE7DB0" w:rsidRPr="008F68F1" w:rsidRDefault="00092CDA" w:rsidP="003B31CE">
      <w:pPr>
        <w:tabs>
          <w:tab w:val="left" w:pos="993"/>
          <w:tab w:val="left" w:pos="1418"/>
        </w:tabs>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583084">
        <w:rPr>
          <w:rFonts w:ascii="Times New Roman" w:eastAsia="Times New Roman" w:hAnsi="Times New Roman" w:cs="Times New Roman"/>
          <w:sz w:val="28"/>
          <w:szCs w:val="28"/>
          <w:lang w:eastAsia="ru-RU"/>
        </w:rPr>
        <w:t>Теория потребительского поведения.</w:t>
      </w:r>
      <w:r w:rsidR="00583084" w:rsidRPr="008F68F1">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sz w:val="28"/>
          <w:szCs w:val="28"/>
          <w:lang w:eastAsia="ru-RU"/>
        </w:rPr>
        <w:t xml:space="preserve">Закон убывающей предельной полезности. </w:t>
      </w:r>
    </w:p>
    <w:p w:rsidR="00AE7DB0" w:rsidRPr="00583084" w:rsidRDefault="00583084" w:rsidP="003B31CE">
      <w:pPr>
        <w:tabs>
          <w:tab w:val="left" w:pos="993"/>
          <w:tab w:val="left" w:pos="1418"/>
        </w:tabs>
        <w:spacing w:after="0" w:line="240" w:lineRule="auto"/>
        <w:ind w:firstLine="709"/>
        <w:jc w:val="both"/>
        <w:rPr>
          <w:rFonts w:ascii="Times New Roman" w:eastAsia="Times New Roman" w:hAnsi="Times New Roman" w:cs="Times New Roman"/>
          <w:sz w:val="28"/>
          <w:szCs w:val="28"/>
          <w:lang w:eastAsia="ru-RU"/>
        </w:rPr>
      </w:pPr>
      <w:r w:rsidRPr="00583084">
        <w:rPr>
          <w:rFonts w:ascii="Times New Roman" w:eastAsia="Times New Roman" w:hAnsi="Times New Roman" w:cs="Times New Roman"/>
          <w:sz w:val="28"/>
          <w:szCs w:val="28"/>
          <w:lang w:eastAsia="ru-RU"/>
        </w:rPr>
        <w:t>3. Фирма как хозяйствующий субъект. Производственная функция.</w:t>
      </w:r>
    </w:p>
    <w:p w:rsidR="00AE7DB0" w:rsidRPr="008F68F1" w:rsidRDefault="00583084" w:rsidP="003B31CE">
      <w:pPr>
        <w:tabs>
          <w:tab w:val="left" w:pos="993"/>
          <w:tab w:val="left" w:pos="1418"/>
        </w:tabs>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092CDA">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sz w:val="28"/>
          <w:szCs w:val="28"/>
          <w:lang w:eastAsia="ru-RU"/>
        </w:rPr>
        <w:t>Издержки производства: понятие и классификация.</w:t>
      </w:r>
      <w:r w:rsidR="00092CDA">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sz w:val="28"/>
          <w:szCs w:val="28"/>
          <w:lang w:eastAsia="ru-RU"/>
        </w:rPr>
        <w:t>Доход и прибыль фирмы.</w:t>
      </w:r>
    </w:p>
    <w:p w:rsidR="00AE7DB0" w:rsidRPr="008F68F1" w:rsidRDefault="00AE7DB0" w:rsidP="003B31CE">
      <w:pPr>
        <w:spacing w:after="0" w:line="240" w:lineRule="auto"/>
        <w:ind w:firstLine="720"/>
        <w:jc w:val="both"/>
        <w:rPr>
          <w:rFonts w:ascii="Times New Roman" w:eastAsia="Times New Roman" w:hAnsi="Times New Roman" w:cs="Times New Roman"/>
          <w:b/>
          <w:sz w:val="28"/>
          <w:szCs w:val="28"/>
          <w:lang w:eastAsia="ru-RU"/>
        </w:rPr>
      </w:pPr>
    </w:p>
    <w:p w:rsidR="00E76DAF" w:rsidRDefault="00AE7DB0" w:rsidP="003B31CE">
      <w:pPr>
        <w:spacing w:after="0" w:line="240" w:lineRule="auto"/>
        <w:ind w:firstLine="720"/>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 xml:space="preserve">1. Домашнее хозяйство как экономический субъект. </w:t>
      </w:r>
    </w:p>
    <w:p w:rsidR="00AE7DB0" w:rsidRPr="008F68F1" w:rsidRDefault="00AE7DB0" w:rsidP="003B31CE">
      <w:pPr>
        <w:spacing w:after="0" w:line="240" w:lineRule="auto"/>
        <w:ind w:firstLine="720"/>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sz w:val="28"/>
          <w:szCs w:val="28"/>
          <w:lang w:eastAsia="ru-RU"/>
        </w:rPr>
        <w:t>В экономике действуют три типа хозяйствующих субъектов: домохозяйство, фирма и государство</w:t>
      </w:r>
      <w:r w:rsidRPr="00583084">
        <w:rPr>
          <w:rFonts w:ascii="Times New Roman" w:eastAsia="Times New Roman" w:hAnsi="Times New Roman" w:cs="Times New Roman"/>
          <w:sz w:val="28"/>
          <w:szCs w:val="28"/>
          <w:lang w:eastAsia="ru-RU"/>
        </w:rPr>
        <w:t xml:space="preserve">. </w:t>
      </w:r>
      <w:r w:rsidR="00583084" w:rsidRPr="008F68F1">
        <w:rPr>
          <w:rFonts w:ascii="Times New Roman" w:eastAsia="Times New Roman" w:hAnsi="Times New Roman" w:cs="Times New Roman"/>
          <w:sz w:val="28"/>
          <w:szCs w:val="28"/>
          <w:lang w:eastAsia="ru-RU"/>
        </w:rPr>
        <w:t>Домашнее хозяйство – самая многочисленная категория субъектов хозяйствования.</w:t>
      </w:r>
      <w:r w:rsidR="00583084" w:rsidRPr="00583084">
        <w:rPr>
          <w:rFonts w:ascii="Times New Roman" w:eastAsia="Times New Roman" w:hAnsi="Times New Roman" w:cs="Times New Roman"/>
          <w:sz w:val="28"/>
          <w:szCs w:val="28"/>
          <w:lang w:eastAsia="ru-RU"/>
        </w:rPr>
        <w:t xml:space="preserve"> </w:t>
      </w:r>
      <w:r w:rsidR="00583084" w:rsidRPr="008F68F1">
        <w:rPr>
          <w:rFonts w:ascii="Times New Roman" w:eastAsia="Times New Roman" w:hAnsi="Times New Roman" w:cs="Times New Roman"/>
          <w:sz w:val="28"/>
          <w:szCs w:val="28"/>
          <w:lang w:eastAsia="ru-RU"/>
        </w:rPr>
        <w:t xml:space="preserve">К ним относятся все </w:t>
      </w:r>
      <w:r w:rsidR="00583084" w:rsidRPr="008F68F1">
        <w:rPr>
          <w:rFonts w:ascii="Times New Roman" w:eastAsia="Times New Roman" w:hAnsi="Times New Roman" w:cs="Times New Roman"/>
          <w:spacing w:val="-1"/>
          <w:sz w:val="28"/>
          <w:szCs w:val="28"/>
          <w:lang w:eastAsia="ru-RU"/>
        </w:rPr>
        <w:lastRenderedPageBreak/>
        <w:t xml:space="preserve">потребители, наемные работники, владельцы капиталов, земли, </w:t>
      </w:r>
      <w:r w:rsidR="00583084">
        <w:rPr>
          <w:rFonts w:ascii="Times New Roman" w:eastAsia="Times New Roman" w:hAnsi="Times New Roman" w:cs="Times New Roman"/>
          <w:sz w:val="28"/>
          <w:szCs w:val="28"/>
          <w:lang w:eastAsia="ru-RU"/>
        </w:rPr>
        <w:t>средств производства.</w:t>
      </w:r>
    </w:p>
    <w:p w:rsidR="00AE7DB0" w:rsidRPr="008F68F1" w:rsidRDefault="00AE7DB0" w:rsidP="003B31CE">
      <w:pPr>
        <w:spacing w:after="0" w:line="240" w:lineRule="auto"/>
        <w:ind w:firstLine="708"/>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i/>
          <w:iCs/>
          <w:spacing w:val="-6"/>
          <w:sz w:val="28"/>
          <w:szCs w:val="28"/>
          <w:lang w:eastAsia="ru-RU"/>
        </w:rPr>
        <w:t>Домашнее хозяйство</w:t>
      </w:r>
      <w:r w:rsidR="00583084">
        <w:rPr>
          <w:rFonts w:ascii="Times New Roman" w:eastAsia="Times New Roman" w:hAnsi="Times New Roman" w:cs="Times New Roman"/>
          <w:i/>
          <w:iCs/>
          <w:spacing w:val="-6"/>
          <w:sz w:val="28"/>
          <w:szCs w:val="28"/>
          <w:lang w:eastAsia="ru-RU"/>
        </w:rPr>
        <w:t xml:space="preserve"> –</w:t>
      </w:r>
      <w:r w:rsidRPr="008F68F1">
        <w:rPr>
          <w:rFonts w:ascii="Times New Roman" w:eastAsia="Times New Roman" w:hAnsi="Times New Roman" w:cs="Times New Roman"/>
          <w:spacing w:val="-6"/>
          <w:sz w:val="28"/>
          <w:szCs w:val="28"/>
          <w:lang w:eastAsia="ru-RU"/>
        </w:rPr>
        <w:t xml:space="preserve"> экономическая единица, хозяйствую</w:t>
      </w:r>
      <w:r w:rsidRPr="008F68F1">
        <w:rPr>
          <w:rFonts w:ascii="Times New Roman" w:eastAsia="Times New Roman" w:hAnsi="Times New Roman" w:cs="Times New Roman"/>
          <w:sz w:val="28"/>
          <w:szCs w:val="28"/>
          <w:lang w:eastAsia="ru-RU"/>
        </w:rPr>
        <w:t xml:space="preserve">щий субъект в лице одного или нескольких лиц. </w:t>
      </w:r>
      <w:r w:rsidR="00583084" w:rsidRPr="00583084">
        <w:rPr>
          <w:rFonts w:ascii="Times New Roman" w:eastAsia="Times New Roman" w:hAnsi="Times New Roman" w:cs="Times New Roman"/>
          <w:sz w:val="28"/>
          <w:szCs w:val="28"/>
          <w:lang w:eastAsia="ru-RU"/>
        </w:rPr>
        <w:t xml:space="preserve">Это </w:t>
      </w:r>
      <w:r w:rsidRPr="008F68F1">
        <w:rPr>
          <w:rFonts w:ascii="Times New Roman" w:eastAsia="Times New Roman" w:hAnsi="Times New Roman" w:cs="Times New Roman"/>
          <w:sz w:val="28"/>
          <w:szCs w:val="28"/>
          <w:lang w:eastAsia="ru-RU"/>
        </w:rPr>
        <w:t xml:space="preserve">форма хозяйственной деятельности, объединяющая людей при организации их совместного быта. Домохозяйство может состоять из одного человека, живущего самостоятельно или семьи. Членами могут быть родственники, друзья, компаньоны, наемные работники. </w:t>
      </w:r>
      <w:r w:rsidRPr="008F68F1">
        <w:rPr>
          <w:rFonts w:ascii="Times New Roman" w:eastAsia="Times New Roman" w:hAnsi="Times New Roman" w:cs="Times New Roman"/>
          <w:i/>
          <w:sz w:val="28"/>
          <w:szCs w:val="28"/>
          <w:lang w:eastAsia="ru-RU"/>
        </w:rPr>
        <w:t>Признаками домашнего хозяйства</w:t>
      </w:r>
      <w:r w:rsidRPr="008F68F1">
        <w:rPr>
          <w:rFonts w:ascii="Times New Roman" w:eastAsia="Times New Roman" w:hAnsi="Times New Roman" w:cs="Times New Roman"/>
          <w:sz w:val="28"/>
          <w:szCs w:val="28"/>
          <w:lang w:eastAsia="ru-RU"/>
        </w:rPr>
        <w:t xml:space="preserve"> являются: общность бюджета его членов; совместное проживание; совместное питание.</w:t>
      </w:r>
    </w:p>
    <w:p w:rsidR="00AE7DB0" w:rsidRPr="008F68F1" w:rsidRDefault="00AE7DB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Домашнее хозяйство включает имущ</w:t>
      </w:r>
      <w:r w:rsidR="004F2C97">
        <w:rPr>
          <w:rFonts w:ascii="Times New Roman" w:eastAsia="Times New Roman" w:hAnsi="Times New Roman" w:cs="Times New Roman"/>
          <w:sz w:val="28"/>
          <w:szCs w:val="28"/>
          <w:lang w:eastAsia="ru-RU"/>
        </w:rPr>
        <w:t>ество, денежные средства, орудия</w:t>
      </w:r>
      <w:r w:rsidRPr="008F68F1">
        <w:rPr>
          <w:rFonts w:ascii="Times New Roman" w:eastAsia="Times New Roman" w:hAnsi="Times New Roman" w:cs="Times New Roman"/>
          <w:sz w:val="28"/>
          <w:szCs w:val="28"/>
          <w:lang w:eastAsia="ru-RU"/>
        </w:rPr>
        <w:t xml:space="preserve"> труда и охватывает деятельность людей по месту жительства во внерабочее время. Осуществляет такие домашние дела, как приготовление пищи, уборка и ремонт помещений, уход за животными, содержани</w:t>
      </w:r>
      <w:r w:rsidR="004F2C97">
        <w:rPr>
          <w:rFonts w:ascii="Times New Roman" w:eastAsia="Times New Roman" w:hAnsi="Times New Roman" w:cs="Times New Roman"/>
          <w:sz w:val="28"/>
          <w:szCs w:val="28"/>
          <w:lang w:eastAsia="ru-RU"/>
        </w:rPr>
        <w:t>е приусадебного участка,</w:t>
      </w:r>
      <w:r w:rsidRPr="008F68F1">
        <w:rPr>
          <w:rFonts w:ascii="Times New Roman" w:eastAsia="Times New Roman" w:hAnsi="Times New Roman" w:cs="Times New Roman"/>
          <w:sz w:val="28"/>
          <w:szCs w:val="28"/>
          <w:lang w:eastAsia="ru-RU"/>
        </w:rPr>
        <w:t xml:space="preserve"> совместное использование свободного времени.</w:t>
      </w:r>
    </w:p>
    <w:p w:rsidR="00752CE7" w:rsidRDefault="00AE7DB0" w:rsidP="003B31CE">
      <w:pPr>
        <w:spacing w:after="0" w:line="240" w:lineRule="auto"/>
        <w:ind w:firstLine="720"/>
        <w:jc w:val="both"/>
        <w:rPr>
          <w:rFonts w:ascii="Times New Roman" w:eastAsia="Times New Roman" w:hAnsi="Times New Roman" w:cs="Times New Roman"/>
          <w:sz w:val="28"/>
          <w:szCs w:val="28"/>
          <w:lang w:eastAsia="ru-RU"/>
        </w:rPr>
      </w:pPr>
      <w:r w:rsidRPr="00752CE7">
        <w:rPr>
          <w:rFonts w:ascii="Times New Roman" w:eastAsia="Times New Roman" w:hAnsi="Times New Roman" w:cs="Times New Roman"/>
          <w:b/>
          <w:i/>
          <w:sz w:val="28"/>
          <w:szCs w:val="28"/>
          <w:lang w:eastAsia="ru-RU"/>
        </w:rPr>
        <w:t>Семья</w:t>
      </w:r>
      <w:r w:rsidRPr="008F68F1">
        <w:rPr>
          <w:rFonts w:ascii="Times New Roman" w:eastAsia="Times New Roman" w:hAnsi="Times New Roman" w:cs="Times New Roman"/>
          <w:sz w:val="28"/>
          <w:szCs w:val="28"/>
          <w:lang w:eastAsia="ru-RU"/>
        </w:rPr>
        <w:t xml:space="preserve"> – осознанно организованная на основе заключения брака или родственных связей малая группа людей, которых объединяет общность быта и совместная реализация социальных, экономических и духовных потребностей. Семья обеспечивает естественную среду для материальной, финансовой и эмоциональной поддержки друг друга, необходимой для роста и развития человека, обеспечивает уход и заботу о детях, инвалидах и престарелых. </w:t>
      </w:r>
    </w:p>
    <w:p w:rsidR="00AE7DB0" w:rsidRPr="008F68F1" w:rsidRDefault="00AE7DB0" w:rsidP="003B31CE">
      <w:pPr>
        <w:spacing w:after="0" w:line="240" w:lineRule="auto"/>
        <w:ind w:firstLine="720"/>
        <w:jc w:val="both"/>
        <w:rPr>
          <w:rFonts w:ascii="Times New Roman" w:eastAsia="Times New Roman" w:hAnsi="Times New Roman" w:cs="Times New Roman"/>
          <w:sz w:val="28"/>
          <w:szCs w:val="28"/>
          <w:lang w:eastAsia="ru-RU"/>
        </w:rPr>
      </w:pPr>
      <w:r w:rsidRPr="00752CE7">
        <w:rPr>
          <w:rFonts w:ascii="Times New Roman" w:eastAsia="Times New Roman" w:hAnsi="Times New Roman" w:cs="Times New Roman"/>
          <w:b/>
          <w:i/>
          <w:sz w:val="28"/>
          <w:szCs w:val="28"/>
          <w:lang w:eastAsia="ru-RU"/>
        </w:rPr>
        <w:t>Функции семьи проявляются на трех стадиях.</w:t>
      </w:r>
      <w:r w:rsidRPr="008F68F1">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i/>
          <w:sz w:val="28"/>
          <w:szCs w:val="28"/>
          <w:lang w:eastAsia="ru-RU"/>
        </w:rPr>
        <w:t>На первой стадии</w:t>
      </w:r>
      <w:r w:rsidRPr="008F68F1">
        <w:rPr>
          <w:rFonts w:ascii="Times New Roman" w:eastAsia="Times New Roman" w:hAnsi="Times New Roman" w:cs="Times New Roman"/>
          <w:sz w:val="28"/>
          <w:szCs w:val="28"/>
          <w:lang w:eastAsia="ru-RU"/>
        </w:rPr>
        <w:t xml:space="preserve">, когда формируется семьи – создается материальная база семьи, обеспечивающая ведения домашнего хозяйства. </w:t>
      </w:r>
      <w:r w:rsidRPr="008F68F1">
        <w:rPr>
          <w:rFonts w:ascii="Times New Roman" w:eastAsia="Times New Roman" w:hAnsi="Times New Roman" w:cs="Times New Roman"/>
          <w:i/>
          <w:sz w:val="28"/>
          <w:szCs w:val="28"/>
          <w:lang w:eastAsia="ru-RU"/>
        </w:rPr>
        <w:t>На второй стадии</w:t>
      </w:r>
      <w:r w:rsidRPr="008F68F1">
        <w:rPr>
          <w:rFonts w:ascii="Times New Roman" w:eastAsia="Times New Roman" w:hAnsi="Times New Roman" w:cs="Times New Roman"/>
          <w:sz w:val="28"/>
          <w:szCs w:val="28"/>
          <w:lang w:eastAsia="ru-RU"/>
        </w:rPr>
        <w:t xml:space="preserve"> воспроизводства семьи – выполняется детородная и рекреационная функции (воспитание детей, восстановление работоспособности, отдых, заполняется свободное время). </w:t>
      </w:r>
      <w:r w:rsidRPr="008F68F1">
        <w:rPr>
          <w:rFonts w:ascii="Times New Roman" w:eastAsia="Times New Roman" w:hAnsi="Times New Roman" w:cs="Times New Roman"/>
          <w:i/>
          <w:sz w:val="28"/>
          <w:szCs w:val="28"/>
          <w:lang w:eastAsia="ru-RU"/>
        </w:rPr>
        <w:t>На третьей стадии</w:t>
      </w:r>
      <w:r w:rsidRPr="008F68F1">
        <w:rPr>
          <w:rFonts w:ascii="Times New Roman" w:eastAsia="Times New Roman" w:hAnsi="Times New Roman" w:cs="Times New Roman"/>
          <w:sz w:val="28"/>
          <w:szCs w:val="28"/>
          <w:lang w:eastAsia="ru-RU"/>
        </w:rPr>
        <w:t xml:space="preserve"> происходит реализация человеческого капитала – осуществляется участие членов семьи в экономической деятельности вне семьи и ведение домашнего хозяйства.</w:t>
      </w:r>
    </w:p>
    <w:p w:rsidR="00AE7DB0" w:rsidRPr="008F68F1" w:rsidRDefault="00AE7DB0" w:rsidP="003B31CE">
      <w:pPr>
        <w:spacing w:after="0" w:line="240" w:lineRule="auto"/>
        <w:ind w:firstLine="708"/>
        <w:jc w:val="both"/>
        <w:rPr>
          <w:rFonts w:ascii="Times New Roman" w:eastAsia="Times New Roman" w:hAnsi="Times New Roman" w:cs="Times New Roman"/>
          <w:spacing w:val="-4"/>
          <w:sz w:val="28"/>
          <w:szCs w:val="28"/>
          <w:lang w:eastAsia="ru-RU"/>
        </w:rPr>
      </w:pPr>
      <w:r w:rsidRPr="008F68F1">
        <w:rPr>
          <w:rFonts w:ascii="Times New Roman" w:eastAsia="Times New Roman" w:hAnsi="Times New Roman" w:cs="Times New Roman"/>
          <w:spacing w:val="-6"/>
          <w:sz w:val="28"/>
          <w:szCs w:val="28"/>
          <w:lang w:eastAsia="ru-RU"/>
        </w:rPr>
        <w:t>Домашние хозяйства обеспечивают производство и воспроизвод</w:t>
      </w:r>
      <w:r w:rsidRPr="008F68F1">
        <w:rPr>
          <w:rFonts w:ascii="Times New Roman" w:eastAsia="Times New Roman" w:hAnsi="Times New Roman" w:cs="Times New Roman"/>
          <w:spacing w:val="-5"/>
          <w:sz w:val="28"/>
          <w:szCs w:val="28"/>
          <w:lang w:eastAsia="ru-RU"/>
        </w:rPr>
        <w:t xml:space="preserve">ство человеческого капитала, самостоятельно принимают решения, </w:t>
      </w:r>
      <w:r w:rsidRPr="008F68F1">
        <w:rPr>
          <w:rFonts w:ascii="Times New Roman" w:eastAsia="Times New Roman" w:hAnsi="Times New Roman" w:cs="Times New Roman"/>
          <w:spacing w:val="-4"/>
          <w:sz w:val="28"/>
          <w:szCs w:val="28"/>
          <w:lang w:eastAsia="ru-RU"/>
        </w:rPr>
        <w:t>являются собственником какого-либо фактора производства, стре</w:t>
      </w:r>
      <w:r w:rsidRPr="008F68F1">
        <w:rPr>
          <w:rFonts w:ascii="Times New Roman" w:eastAsia="Times New Roman" w:hAnsi="Times New Roman" w:cs="Times New Roman"/>
          <w:spacing w:val="-3"/>
          <w:sz w:val="28"/>
          <w:szCs w:val="28"/>
          <w:lang w:eastAsia="ru-RU"/>
        </w:rPr>
        <w:t>мятся к максимальному удовлетворению своих потребностей, ис</w:t>
      </w:r>
      <w:r w:rsidRPr="008F68F1">
        <w:rPr>
          <w:rFonts w:ascii="Times New Roman" w:eastAsia="Times New Roman" w:hAnsi="Times New Roman" w:cs="Times New Roman"/>
          <w:spacing w:val="-4"/>
          <w:sz w:val="28"/>
          <w:szCs w:val="28"/>
          <w:lang w:eastAsia="ru-RU"/>
        </w:rPr>
        <w:t>пользуя полученный доход от реализации факторов производства.</w:t>
      </w:r>
    </w:p>
    <w:p w:rsidR="00AE7DB0" w:rsidRPr="008F68F1" w:rsidRDefault="00AE7DB0" w:rsidP="003B31CE">
      <w:pPr>
        <w:spacing w:after="0" w:line="240" w:lineRule="auto"/>
        <w:ind w:firstLine="708"/>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Между основными субъектами хозяйствования происходит интенсивное движение товаров и услуг, денежных средств, возн</w:t>
      </w:r>
      <w:r w:rsidR="004F2C97">
        <w:rPr>
          <w:rFonts w:ascii="Times New Roman" w:eastAsia="Times New Roman" w:hAnsi="Times New Roman" w:cs="Times New Roman"/>
          <w:sz w:val="28"/>
          <w:szCs w:val="28"/>
          <w:lang w:eastAsia="ru-RU"/>
        </w:rPr>
        <w:t xml:space="preserve">икают хозяйственные связи. </w:t>
      </w:r>
      <w:r w:rsidRPr="008F68F1">
        <w:rPr>
          <w:rFonts w:ascii="Times New Roman" w:eastAsia="Times New Roman" w:hAnsi="Times New Roman" w:cs="Times New Roman"/>
          <w:spacing w:val="-7"/>
          <w:sz w:val="28"/>
          <w:szCs w:val="28"/>
          <w:lang w:eastAsia="ru-RU"/>
        </w:rPr>
        <w:t>Домашние хозяйства (население страны) как потребители взаи</w:t>
      </w:r>
      <w:r w:rsidRPr="008F68F1">
        <w:rPr>
          <w:rFonts w:ascii="Times New Roman" w:eastAsia="Times New Roman" w:hAnsi="Times New Roman" w:cs="Times New Roman"/>
          <w:spacing w:val="-5"/>
          <w:sz w:val="28"/>
          <w:szCs w:val="28"/>
          <w:lang w:eastAsia="ru-RU"/>
        </w:rPr>
        <w:t>модействуют с производителями (предприятиями, фирмами), производящими товары и услуги. Они обеспечивают производство ос</w:t>
      </w:r>
      <w:r w:rsidRPr="008F68F1">
        <w:rPr>
          <w:rFonts w:ascii="Times New Roman" w:eastAsia="Times New Roman" w:hAnsi="Times New Roman" w:cs="Times New Roman"/>
          <w:spacing w:val="-7"/>
          <w:sz w:val="28"/>
          <w:szCs w:val="28"/>
          <w:lang w:eastAsia="ru-RU"/>
        </w:rPr>
        <w:t>новными факторами в виде рабочей силы и частично капитала, ин</w:t>
      </w:r>
      <w:r w:rsidRPr="008F68F1">
        <w:rPr>
          <w:rFonts w:ascii="Times New Roman" w:eastAsia="Times New Roman" w:hAnsi="Times New Roman" w:cs="Times New Roman"/>
          <w:spacing w:val="-6"/>
          <w:sz w:val="28"/>
          <w:szCs w:val="28"/>
          <w:lang w:eastAsia="ru-RU"/>
        </w:rPr>
        <w:t>формационных ресурсов, духовного потенциала, взамен получая за</w:t>
      </w:r>
      <w:r w:rsidRPr="008F68F1">
        <w:rPr>
          <w:rFonts w:ascii="Times New Roman" w:eastAsia="Times New Roman" w:hAnsi="Times New Roman" w:cs="Times New Roman"/>
          <w:sz w:val="28"/>
          <w:szCs w:val="28"/>
          <w:lang w:eastAsia="ru-RU"/>
        </w:rPr>
        <w:t xml:space="preserve">работную плату и другие виды денежных доходов от производителей. </w:t>
      </w:r>
      <w:r w:rsidRPr="008F68F1">
        <w:rPr>
          <w:rFonts w:ascii="Times New Roman" w:eastAsia="Times New Roman" w:hAnsi="Times New Roman" w:cs="Times New Roman"/>
          <w:spacing w:val="-7"/>
          <w:sz w:val="28"/>
          <w:szCs w:val="28"/>
          <w:lang w:eastAsia="ru-RU"/>
        </w:rPr>
        <w:t>Со своей стороны производители продают населению, домашним хо</w:t>
      </w:r>
      <w:r w:rsidRPr="008F68F1">
        <w:rPr>
          <w:rFonts w:ascii="Times New Roman" w:eastAsia="Times New Roman" w:hAnsi="Times New Roman" w:cs="Times New Roman"/>
          <w:spacing w:val="-5"/>
          <w:sz w:val="28"/>
          <w:szCs w:val="28"/>
          <w:lang w:eastAsia="ru-RU"/>
        </w:rPr>
        <w:t xml:space="preserve">зяйствам товары и услуги в обмен на деньги. Часть произведенных </w:t>
      </w:r>
      <w:r w:rsidRPr="008F68F1">
        <w:rPr>
          <w:rFonts w:ascii="Times New Roman" w:eastAsia="Times New Roman" w:hAnsi="Times New Roman" w:cs="Times New Roman"/>
          <w:spacing w:val="-6"/>
          <w:sz w:val="28"/>
          <w:szCs w:val="28"/>
          <w:lang w:eastAsia="ru-RU"/>
        </w:rPr>
        <w:t xml:space="preserve">товаров и услуг предприятия (производители) продают государству </w:t>
      </w:r>
      <w:r w:rsidRPr="008F68F1">
        <w:rPr>
          <w:rFonts w:ascii="Times New Roman" w:eastAsia="Times New Roman" w:hAnsi="Times New Roman" w:cs="Times New Roman"/>
          <w:spacing w:val="-9"/>
          <w:sz w:val="28"/>
          <w:szCs w:val="28"/>
          <w:lang w:eastAsia="ru-RU"/>
        </w:rPr>
        <w:t>по его заказам и с оплатой за счет бюджетных ассигнований. Государ</w:t>
      </w:r>
      <w:r w:rsidRPr="008F68F1">
        <w:rPr>
          <w:rFonts w:ascii="Times New Roman" w:eastAsia="Times New Roman" w:hAnsi="Times New Roman" w:cs="Times New Roman"/>
          <w:spacing w:val="-6"/>
          <w:sz w:val="28"/>
          <w:szCs w:val="28"/>
          <w:lang w:eastAsia="ru-RU"/>
        </w:rPr>
        <w:t>ство предоставляет предприятиям услуги управленческого характе</w:t>
      </w:r>
      <w:r w:rsidRPr="008F68F1">
        <w:rPr>
          <w:rFonts w:ascii="Times New Roman" w:eastAsia="Times New Roman" w:hAnsi="Times New Roman" w:cs="Times New Roman"/>
          <w:spacing w:val="-7"/>
          <w:sz w:val="28"/>
          <w:szCs w:val="28"/>
          <w:lang w:eastAsia="ru-RU"/>
        </w:rPr>
        <w:t xml:space="preserve">ра, оказывает финансовую поддержку, выделяя субсидии </w:t>
      </w:r>
      <w:r w:rsidRPr="008F68F1">
        <w:rPr>
          <w:rFonts w:ascii="Times New Roman" w:eastAsia="Times New Roman" w:hAnsi="Times New Roman" w:cs="Times New Roman"/>
          <w:spacing w:val="-7"/>
          <w:sz w:val="28"/>
          <w:szCs w:val="28"/>
          <w:lang w:eastAsia="ru-RU"/>
        </w:rPr>
        <w:lastRenderedPageBreak/>
        <w:t xml:space="preserve">или кредиты. Предприятия обязаны уплачивать государству налоги и вносить </w:t>
      </w:r>
      <w:r w:rsidRPr="008F68F1">
        <w:rPr>
          <w:rFonts w:ascii="Times New Roman" w:eastAsia="Times New Roman" w:hAnsi="Times New Roman" w:cs="Times New Roman"/>
          <w:sz w:val="28"/>
          <w:szCs w:val="28"/>
          <w:lang w:eastAsia="ru-RU"/>
        </w:rPr>
        <w:t>другие обязательные отчисления и платежи.</w:t>
      </w:r>
    </w:p>
    <w:p w:rsidR="00AE7DB0" w:rsidRPr="008F68F1" w:rsidRDefault="00AE7DB0" w:rsidP="003B31CE">
      <w:pPr>
        <w:spacing w:after="0" w:line="240" w:lineRule="auto"/>
        <w:ind w:firstLine="708"/>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pacing w:val="-7"/>
          <w:sz w:val="28"/>
          <w:szCs w:val="28"/>
          <w:lang w:eastAsia="ru-RU"/>
        </w:rPr>
        <w:t>Взаимодействие государства с домашними хозяйствами (населе</w:t>
      </w:r>
      <w:r w:rsidRPr="008F68F1">
        <w:rPr>
          <w:rFonts w:ascii="Times New Roman" w:eastAsia="Times New Roman" w:hAnsi="Times New Roman" w:cs="Times New Roman"/>
          <w:spacing w:val="-4"/>
          <w:sz w:val="28"/>
          <w:szCs w:val="28"/>
          <w:lang w:eastAsia="ru-RU"/>
        </w:rPr>
        <w:t xml:space="preserve">нием) осуществляется путем предоставления услуг в виде защиты </w:t>
      </w:r>
      <w:r w:rsidRPr="008F68F1">
        <w:rPr>
          <w:rFonts w:ascii="Times New Roman" w:eastAsia="Times New Roman" w:hAnsi="Times New Roman" w:cs="Times New Roman"/>
          <w:spacing w:val="-7"/>
          <w:sz w:val="28"/>
          <w:szCs w:val="28"/>
          <w:lang w:eastAsia="ru-RU"/>
        </w:rPr>
        <w:t>прав, страхования, охраны безопасности, оплаты образования, здра</w:t>
      </w:r>
      <w:r w:rsidRPr="008F68F1">
        <w:rPr>
          <w:rFonts w:ascii="Times New Roman" w:eastAsia="Times New Roman" w:hAnsi="Times New Roman" w:cs="Times New Roman"/>
          <w:spacing w:val="-6"/>
          <w:sz w:val="28"/>
          <w:szCs w:val="28"/>
          <w:lang w:eastAsia="ru-RU"/>
        </w:rPr>
        <w:t xml:space="preserve">воохранения, экологической защиты, различного рода социальных </w:t>
      </w:r>
      <w:r w:rsidRPr="008F68F1">
        <w:rPr>
          <w:rFonts w:ascii="Times New Roman" w:eastAsia="Times New Roman" w:hAnsi="Times New Roman" w:cs="Times New Roman"/>
          <w:spacing w:val="-7"/>
          <w:sz w:val="28"/>
          <w:szCs w:val="28"/>
          <w:lang w:eastAsia="ru-RU"/>
        </w:rPr>
        <w:t>выплат и т.п. Со своей стороны домашние хозяйства поставляют го</w:t>
      </w:r>
      <w:r w:rsidRPr="008F68F1">
        <w:rPr>
          <w:rFonts w:ascii="Times New Roman" w:eastAsia="Times New Roman" w:hAnsi="Times New Roman" w:cs="Times New Roman"/>
          <w:spacing w:val="-9"/>
          <w:sz w:val="28"/>
          <w:szCs w:val="28"/>
          <w:lang w:eastAsia="ru-RU"/>
        </w:rPr>
        <w:t xml:space="preserve">сударству трудовые ресурсы для работы в государственном аппарате, </w:t>
      </w:r>
      <w:r w:rsidRPr="008F68F1">
        <w:rPr>
          <w:rFonts w:ascii="Times New Roman" w:eastAsia="Times New Roman" w:hAnsi="Times New Roman" w:cs="Times New Roman"/>
          <w:spacing w:val="-7"/>
          <w:sz w:val="28"/>
          <w:szCs w:val="28"/>
          <w:lang w:eastAsia="ru-RU"/>
        </w:rPr>
        <w:t xml:space="preserve">вносят налоги и платежи, предусмотренные законом. Такова весьма упрощенная схема функционирования хозяйственной системы государства, но и она дает наглядное представление о том, как действует </w:t>
      </w:r>
      <w:r w:rsidRPr="008F68F1">
        <w:rPr>
          <w:rFonts w:ascii="Times New Roman" w:eastAsia="Times New Roman" w:hAnsi="Times New Roman" w:cs="Times New Roman"/>
          <w:spacing w:val="-5"/>
          <w:sz w:val="28"/>
          <w:szCs w:val="28"/>
          <w:lang w:eastAsia="ru-RU"/>
        </w:rPr>
        <w:t>экономическая система в лицах субъектов хозяйствования.</w:t>
      </w:r>
    </w:p>
    <w:p w:rsidR="00E76DAF" w:rsidRDefault="00AE7DB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sz w:val="28"/>
          <w:szCs w:val="28"/>
          <w:lang w:eastAsia="ru-RU"/>
        </w:rPr>
        <w:t>2. </w:t>
      </w:r>
      <w:r w:rsidR="00583084" w:rsidRPr="00583084">
        <w:rPr>
          <w:rFonts w:ascii="Times New Roman" w:eastAsia="Times New Roman" w:hAnsi="Times New Roman" w:cs="Times New Roman"/>
          <w:b/>
          <w:sz w:val="28"/>
          <w:szCs w:val="28"/>
          <w:lang w:eastAsia="ru-RU"/>
        </w:rPr>
        <w:t>Теория потребительского поведения. Закон убывающей предельной полезности.</w:t>
      </w:r>
      <w:r w:rsidR="00583084" w:rsidRPr="008F68F1">
        <w:rPr>
          <w:rFonts w:ascii="Times New Roman" w:eastAsia="Times New Roman" w:hAnsi="Times New Roman" w:cs="Times New Roman"/>
          <w:sz w:val="28"/>
          <w:szCs w:val="28"/>
          <w:lang w:eastAsia="ru-RU"/>
        </w:rPr>
        <w:t xml:space="preserve"> </w:t>
      </w:r>
    </w:p>
    <w:p w:rsidR="009526E7" w:rsidRPr="009526E7" w:rsidRDefault="009526E7" w:rsidP="003B31CE">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экономической теории существует 2 основных подхода к исследованию потребительского поведения: кардинализм и ординализм. </w:t>
      </w:r>
    </w:p>
    <w:p w:rsidR="00735546" w:rsidRDefault="009526E7" w:rsidP="003B31CE">
      <w:pPr>
        <w:spacing w:after="0" w:line="240" w:lineRule="auto"/>
        <w:ind w:firstLine="720"/>
        <w:jc w:val="both"/>
        <w:rPr>
          <w:rFonts w:ascii="Times New Roman" w:hAnsi="Times New Roman" w:cs="Times New Roman"/>
          <w:sz w:val="28"/>
          <w:szCs w:val="28"/>
        </w:rPr>
      </w:pPr>
      <w:r w:rsidRPr="009526E7">
        <w:rPr>
          <w:rFonts w:ascii="Times New Roman" w:hAnsi="Times New Roman" w:cs="Times New Roman"/>
          <w:b/>
          <w:i/>
          <w:sz w:val="28"/>
          <w:szCs w:val="28"/>
        </w:rPr>
        <w:t>Кардиналистскую теорию предельной полезности</w:t>
      </w:r>
      <w:r w:rsidRPr="009526E7">
        <w:rPr>
          <w:rFonts w:ascii="Times New Roman" w:hAnsi="Times New Roman" w:cs="Times New Roman"/>
          <w:sz w:val="28"/>
          <w:szCs w:val="28"/>
        </w:rPr>
        <w:t xml:space="preserve"> предложили представители</w:t>
      </w:r>
      <w:r>
        <w:rPr>
          <w:rFonts w:ascii="Times New Roman" w:hAnsi="Times New Roman" w:cs="Times New Roman"/>
          <w:sz w:val="28"/>
          <w:szCs w:val="28"/>
        </w:rPr>
        <w:t xml:space="preserve"> австрийской школы маржинализма (Карл Менгер, Эйген фон Бем-Бавёрк, Людвиг фон Мизес, Фридрих фон Визер)</w:t>
      </w:r>
      <w:r w:rsidRPr="009526E7">
        <w:rPr>
          <w:rFonts w:ascii="Times New Roman" w:hAnsi="Times New Roman" w:cs="Times New Roman"/>
          <w:sz w:val="28"/>
          <w:szCs w:val="28"/>
        </w:rPr>
        <w:t>. Кардиналистский подход</w:t>
      </w:r>
      <w:r>
        <w:rPr>
          <w:rFonts w:ascii="Times New Roman" w:hAnsi="Times New Roman" w:cs="Times New Roman"/>
          <w:sz w:val="28"/>
          <w:szCs w:val="28"/>
        </w:rPr>
        <w:t xml:space="preserve"> предполагает, что п</w:t>
      </w:r>
      <w:r w:rsidRPr="009526E7">
        <w:rPr>
          <w:rFonts w:ascii="Times New Roman" w:hAnsi="Times New Roman" w:cs="Times New Roman"/>
          <w:sz w:val="28"/>
          <w:szCs w:val="28"/>
        </w:rPr>
        <w:t xml:space="preserve">отребитель распределяет свои покупки в соответствии с собственными предпочтениями и стремится приобрести на ограниченный доход такой набор благ, который позволил бы ему в максимальной степени удовлетворить потребности. </w:t>
      </w:r>
    </w:p>
    <w:p w:rsidR="00735546" w:rsidRDefault="00735546" w:rsidP="00735546">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Кардиналисты определили следующие </w:t>
      </w:r>
      <w:r w:rsidRPr="00735546">
        <w:rPr>
          <w:rFonts w:ascii="Times New Roman" w:hAnsi="Times New Roman" w:cs="Times New Roman"/>
          <w:b/>
          <w:i/>
          <w:sz w:val="28"/>
          <w:szCs w:val="28"/>
        </w:rPr>
        <w:t>характеристики потребителя:</w:t>
      </w:r>
    </w:p>
    <w:p w:rsidR="00735546" w:rsidRDefault="00735546" w:rsidP="00735546">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суверенитет (независимость потребителя, т.е. свободное право где, как и какие покупки совершать, как их оплачивать и получать);</w:t>
      </w:r>
    </w:p>
    <w:p w:rsidR="009526E7" w:rsidRDefault="00735546" w:rsidP="00735546">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 xml:space="preserve"> рациональность (р</w:t>
      </w:r>
      <w:r>
        <w:rPr>
          <w:rFonts w:ascii="Times New Roman" w:eastAsia="Times New Roman" w:hAnsi="Times New Roman" w:cs="Times New Roman"/>
          <w:sz w:val="28"/>
          <w:szCs w:val="28"/>
          <w:lang w:eastAsia="ru-RU"/>
        </w:rPr>
        <w:t xml:space="preserve">ациональность потребителя – </w:t>
      </w:r>
      <w:r w:rsidRPr="008F68F1">
        <w:rPr>
          <w:rFonts w:ascii="Times New Roman" w:eastAsia="Times New Roman" w:hAnsi="Times New Roman" w:cs="Times New Roman"/>
          <w:sz w:val="28"/>
          <w:szCs w:val="28"/>
          <w:lang w:eastAsia="ru-RU"/>
        </w:rPr>
        <w:t>способность человека сопоставить все доступные ему комбинации благ и услуг и выбрать из них наиболее предпочтительные</w:t>
      </w:r>
      <w:r>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r w:rsidR="009526E7" w:rsidRPr="009526E7">
        <w:rPr>
          <w:rFonts w:ascii="Times New Roman" w:hAnsi="Times New Roman" w:cs="Times New Roman"/>
          <w:sz w:val="28"/>
          <w:szCs w:val="28"/>
        </w:rPr>
        <w:t xml:space="preserve">Это достижимо лишь при соблюдении </w:t>
      </w:r>
      <w:r w:rsidR="009526E7" w:rsidRPr="009526E7">
        <w:rPr>
          <w:rFonts w:ascii="Times New Roman" w:hAnsi="Times New Roman" w:cs="Times New Roman"/>
          <w:b/>
          <w:i/>
          <w:sz w:val="28"/>
          <w:szCs w:val="28"/>
        </w:rPr>
        <w:t>правила максимизации полезности</w:t>
      </w:r>
      <w:r w:rsidR="009526E7" w:rsidRPr="009526E7">
        <w:rPr>
          <w:rFonts w:ascii="Times New Roman" w:hAnsi="Times New Roman" w:cs="Times New Roman"/>
          <w:sz w:val="28"/>
          <w:szCs w:val="28"/>
        </w:rPr>
        <w:t xml:space="preserve">, при котором предельные полезности приобретаемых товаров в расчете на одну денежную единицу оказываются одинаковыми. </w:t>
      </w:r>
    </w:p>
    <w:p w:rsidR="009B75BF" w:rsidRDefault="00735546" w:rsidP="00735546">
      <w:pPr>
        <w:spacing w:after="0" w:line="240" w:lineRule="auto"/>
        <w:ind w:firstLine="708"/>
        <w:jc w:val="both"/>
        <w:rPr>
          <w:rFonts w:ascii="Times New Roman" w:eastAsia="Times New Roman" w:hAnsi="Times New Roman" w:cs="Times New Roman"/>
          <w:spacing w:val="-4"/>
          <w:sz w:val="28"/>
          <w:szCs w:val="28"/>
          <w:lang w:eastAsia="ru-RU"/>
        </w:rPr>
      </w:pPr>
      <w:r w:rsidRPr="008F68F1">
        <w:rPr>
          <w:rFonts w:ascii="Times New Roman" w:eastAsia="Times New Roman" w:hAnsi="Times New Roman" w:cs="Times New Roman"/>
          <w:i/>
          <w:spacing w:val="-4"/>
          <w:sz w:val="28"/>
          <w:szCs w:val="28"/>
          <w:lang w:eastAsia="ru-RU"/>
        </w:rPr>
        <w:t>Главной идеей данной теории</w:t>
      </w:r>
      <w:r w:rsidRPr="008F68F1">
        <w:rPr>
          <w:rFonts w:ascii="Times New Roman" w:eastAsia="Times New Roman" w:hAnsi="Times New Roman" w:cs="Times New Roman"/>
          <w:spacing w:val="-4"/>
          <w:sz w:val="28"/>
          <w:szCs w:val="28"/>
          <w:lang w:eastAsia="ru-RU"/>
        </w:rPr>
        <w:t xml:space="preserve"> является положение о том, что ценность (стоимость) товара или услуги определяется их полезностью для потребителя. При этом под </w:t>
      </w:r>
      <w:r w:rsidRPr="008F68F1">
        <w:rPr>
          <w:rFonts w:ascii="Times New Roman" w:eastAsia="Times New Roman" w:hAnsi="Times New Roman" w:cs="Times New Roman"/>
          <w:i/>
          <w:spacing w:val="-4"/>
          <w:sz w:val="28"/>
          <w:szCs w:val="28"/>
          <w:lang w:eastAsia="ru-RU"/>
        </w:rPr>
        <w:t>полезностью</w:t>
      </w:r>
      <w:r w:rsidRPr="008F68F1">
        <w:rPr>
          <w:rFonts w:ascii="Times New Roman" w:eastAsia="Times New Roman" w:hAnsi="Times New Roman" w:cs="Times New Roman"/>
          <w:spacing w:val="-4"/>
          <w:sz w:val="28"/>
          <w:szCs w:val="28"/>
          <w:lang w:eastAsia="ru-RU"/>
        </w:rPr>
        <w:t xml:space="preserve"> понимается удовлетворение, которое приносит благо потребителю. Иными словами,</w:t>
      </w:r>
      <w:r w:rsidRPr="00752CE7">
        <w:rPr>
          <w:rFonts w:ascii="Times New Roman" w:eastAsia="Times New Roman" w:hAnsi="Times New Roman" w:cs="Times New Roman"/>
          <w:b/>
          <w:spacing w:val="-4"/>
          <w:sz w:val="28"/>
          <w:szCs w:val="28"/>
          <w:lang w:eastAsia="ru-RU"/>
        </w:rPr>
        <w:t xml:space="preserve"> </w:t>
      </w:r>
      <w:r w:rsidRPr="00752CE7">
        <w:rPr>
          <w:rFonts w:ascii="Times New Roman" w:eastAsia="Times New Roman" w:hAnsi="Times New Roman" w:cs="Times New Roman"/>
          <w:b/>
          <w:i/>
          <w:spacing w:val="-4"/>
          <w:sz w:val="28"/>
          <w:szCs w:val="28"/>
          <w:lang w:eastAsia="ru-RU"/>
        </w:rPr>
        <w:t>полезность</w:t>
      </w:r>
      <w:r>
        <w:rPr>
          <w:rFonts w:ascii="Times New Roman" w:eastAsia="Times New Roman" w:hAnsi="Times New Roman" w:cs="Times New Roman"/>
          <w:spacing w:val="-4"/>
          <w:sz w:val="28"/>
          <w:szCs w:val="28"/>
          <w:lang w:eastAsia="ru-RU"/>
        </w:rPr>
        <w:t xml:space="preserve"> –</w:t>
      </w:r>
      <w:r w:rsidRPr="008F68F1">
        <w:rPr>
          <w:rFonts w:ascii="Times New Roman" w:eastAsia="Times New Roman" w:hAnsi="Times New Roman" w:cs="Times New Roman"/>
          <w:spacing w:val="-4"/>
          <w:sz w:val="28"/>
          <w:szCs w:val="28"/>
          <w:lang w:eastAsia="ru-RU"/>
        </w:rPr>
        <w:t xml:space="preserve"> способность блага или услуги</w:t>
      </w:r>
      <w:r w:rsidRPr="008F68F1">
        <w:rPr>
          <w:rFonts w:ascii="Times New Roman" w:eastAsia="Times New Roman" w:hAnsi="Times New Roman" w:cs="Times New Roman"/>
          <w:smallCaps/>
          <w:spacing w:val="-4"/>
          <w:sz w:val="28"/>
          <w:szCs w:val="28"/>
          <w:lang w:eastAsia="ru-RU"/>
        </w:rPr>
        <w:t xml:space="preserve"> </w:t>
      </w:r>
      <w:r w:rsidRPr="008F68F1">
        <w:rPr>
          <w:rFonts w:ascii="Times New Roman" w:eastAsia="Times New Roman" w:hAnsi="Times New Roman" w:cs="Times New Roman"/>
          <w:spacing w:val="-4"/>
          <w:sz w:val="28"/>
          <w:szCs w:val="28"/>
          <w:lang w:eastAsia="ru-RU"/>
        </w:rPr>
        <w:t xml:space="preserve">удовлетворять потребности индивида в результате потребления определенного количества данного блага. </w:t>
      </w:r>
    </w:p>
    <w:p w:rsidR="00735546" w:rsidRPr="009B75BF" w:rsidRDefault="00735546" w:rsidP="009B75BF">
      <w:pPr>
        <w:spacing w:after="0" w:line="240" w:lineRule="auto"/>
        <w:ind w:firstLine="708"/>
        <w:jc w:val="both"/>
        <w:rPr>
          <w:rFonts w:ascii="Times New Roman" w:eastAsia="Times New Roman" w:hAnsi="Times New Roman" w:cs="Times New Roman"/>
          <w:spacing w:val="-4"/>
          <w:sz w:val="28"/>
          <w:szCs w:val="28"/>
          <w:lang w:eastAsia="ru-RU"/>
        </w:rPr>
      </w:pPr>
      <w:r w:rsidRPr="008F68F1">
        <w:rPr>
          <w:rFonts w:ascii="Times New Roman" w:eastAsia="Times New Roman" w:hAnsi="Times New Roman" w:cs="Times New Roman"/>
          <w:spacing w:val="-4"/>
          <w:sz w:val="28"/>
          <w:szCs w:val="28"/>
          <w:lang w:eastAsia="ru-RU"/>
        </w:rPr>
        <w:t>Полезность блага зависит от потребностей и вкусов индивида и интенсивности удовлетворения потребности. Полезность одного и того же блага может</w:t>
      </w:r>
      <w:r w:rsidR="009B75BF">
        <w:rPr>
          <w:rFonts w:ascii="Times New Roman" w:eastAsia="Times New Roman" w:hAnsi="Times New Roman" w:cs="Times New Roman"/>
          <w:spacing w:val="-4"/>
          <w:sz w:val="28"/>
          <w:szCs w:val="28"/>
          <w:lang w:eastAsia="ru-RU"/>
        </w:rPr>
        <w:t xml:space="preserve"> быть различной. О</w:t>
      </w:r>
      <w:r w:rsidRPr="008F68F1">
        <w:rPr>
          <w:rFonts w:ascii="Times New Roman" w:eastAsia="Times New Roman" w:hAnsi="Times New Roman" w:cs="Times New Roman"/>
          <w:spacing w:val="-4"/>
          <w:sz w:val="28"/>
          <w:szCs w:val="28"/>
          <w:lang w:eastAsia="ru-RU"/>
        </w:rPr>
        <w:t>чевидно, что полезность авторучки для студента кулинарного училища больше, чем для повара ресторана, или полезность кофе для его любител</w:t>
      </w:r>
      <w:r w:rsidR="009B75BF">
        <w:rPr>
          <w:rFonts w:ascii="Times New Roman" w:eastAsia="Times New Roman" w:hAnsi="Times New Roman" w:cs="Times New Roman"/>
          <w:spacing w:val="-4"/>
          <w:sz w:val="28"/>
          <w:szCs w:val="28"/>
          <w:lang w:eastAsia="ru-RU"/>
        </w:rPr>
        <w:t xml:space="preserve">ей выше, чем для тех, кто к нему равнодушен. </w:t>
      </w:r>
      <w:r w:rsidR="009B75BF">
        <w:rPr>
          <w:rFonts w:ascii="Times New Roman" w:eastAsia="Times New Roman" w:hAnsi="Times New Roman" w:cs="Times New Roman"/>
          <w:spacing w:val="1"/>
          <w:sz w:val="28"/>
          <w:szCs w:val="28"/>
          <w:lang w:eastAsia="ru-RU"/>
        </w:rPr>
        <w:t xml:space="preserve">Полезность блага зависит </w:t>
      </w:r>
      <w:r w:rsidRPr="008F68F1">
        <w:rPr>
          <w:rFonts w:ascii="Times New Roman" w:eastAsia="Times New Roman" w:hAnsi="Times New Roman" w:cs="Times New Roman"/>
          <w:spacing w:val="1"/>
          <w:sz w:val="28"/>
          <w:szCs w:val="28"/>
          <w:lang w:eastAsia="ru-RU"/>
        </w:rPr>
        <w:t xml:space="preserve">и от </w:t>
      </w:r>
      <w:r w:rsidRPr="008F68F1">
        <w:rPr>
          <w:rFonts w:ascii="Times New Roman" w:eastAsia="Times New Roman" w:hAnsi="Times New Roman" w:cs="Times New Roman"/>
          <w:spacing w:val="-3"/>
          <w:sz w:val="28"/>
          <w:szCs w:val="28"/>
          <w:lang w:eastAsia="ru-RU"/>
        </w:rPr>
        <w:t xml:space="preserve">интенсивности удовлетворяемой потребности. Степень интенсивности потребности не остается </w:t>
      </w:r>
      <w:r w:rsidRPr="008F68F1">
        <w:rPr>
          <w:rFonts w:ascii="Times New Roman" w:eastAsia="Times New Roman" w:hAnsi="Times New Roman" w:cs="Times New Roman"/>
          <w:spacing w:val="-2"/>
          <w:sz w:val="28"/>
          <w:szCs w:val="28"/>
          <w:lang w:eastAsia="ru-RU"/>
        </w:rPr>
        <w:t xml:space="preserve">неизменной, а уменьшается по мере того, как растет объем потребления данного блага. </w:t>
      </w:r>
    </w:p>
    <w:p w:rsidR="00735546" w:rsidRDefault="009B75BF" w:rsidP="009B75BF">
      <w:pPr>
        <w:spacing w:after="0" w:line="240" w:lineRule="auto"/>
        <w:ind w:firstLine="720"/>
        <w:jc w:val="both"/>
        <w:rPr>
          <w:rFonts w:ascii="Times New Roman" w:hAnsi="Times New Roman" w:cs="Times New Roman"/>
          <w:sz w:val="28"/>
          <w:szCs w:val="28"/>
        </w:rPr>
      </w:pPr>
      <w:r w:rsidRPr="009526E7">
        <w:rPr>
          <w:rFonts w:ascii="Times New Roman" w:hAnsi="Times New Roman" w:cs="Times New Roman"/>
          <w:sz w:val="28"/>
          <w:szCs w:val="28"/>
        </w:rPr>
        <w:lastRenderedPageBreak/>
        <w:t>В основе этой теории лежало предположение о возможности соизмерения п</w:t>
      </w:r>
      <w:r>
        <w:rPr>
          <w:rFonts w:ascii="Times New Roman" w:hAnsi="Times New Roman" w:cs="Times New Roman"/>
          <w:sz w:val="28"/>
          <w:szCs w:val="28"/>
        </w:rPr>
        <w:t>олезности различных благ.</w:t>
      </w:r>
      <w:r w:rsidRPr="009526E7">
        <w:rPr>
          <w:rFonts w:ascii="Times New Roman" w:hAnsi="Times New Roman" w:cs="Times New Roman"/>
          <w:sz w:val="28"/>
          <w:szCs w:val="28"/>
        </w:rPr>
        <w:t xml:space="preserve"> </w:t>
      </w:r>
      <w:r w:rsidRPr="0096369A">
        <w:rPr>
          <w:rFonts w:ascii="Times New Roman" w:hAnsi="Times New Roman" w:cs="Times New Roman"/>
          <w:b/>
          <w:i/>
          <w:sz w:val="28"/>
          <w:szCs w:val="28"/>
        </w:rPr>
        <w:t>Предельная полезность</w:t>
      </w:r>
      <w:r>
        <w:rPr>
          <w:rFonts w:ascii="Times New Roman" w:hAnsi="Times New Roman" w:cs="Times New Roman"/>
          <w:sz w:val="28"/>
          <w:szCs w:val="28"/>
        </w:rPr>
        <w:t xml:space="preserve"> (MU – marginal utility) –</w:t>
      </w:r>
      <w:r w:rsidRPr="009526E7">
        <w:rPr>
          <w:rFonts w:ascii="Times New Roman" w:hAnsi="Times New Roman" w:cs="Times New Roman"/>
          <w:sz w:val="28"/>
          <w:szCs w:val="28"/>
        </w:rPr>
        <w:t xml:space="preserve"> прирост полезности, извлекаемой потребителем из дополнительной единицы конкретной продукции.</w:t>
      </w:r>
      <w:r>
        <w:rPr>
          <w:rFonts w:ascii="Times New Roman" w:hAnsi="Times New Roman" w:cs="Times New Roman"/>
          <w:sz w:val="28"/>
          <w:szCs w:val="28"/>
        </w:rPr>
        <w:t xml:space="preserve"> </w:t>
      </w:r>
      <w:r w:rsidRPr="009526E7">
        <w:rPr>
          <w:rFonts w:ascii="Times New Roman" w:hAnsi="Times New Roman" w:cs="Times New Roman"/>
          <w:b/>
          <w:i/>
          <w:sz w:val="28"/>
          <w:szCs w:val="28"/>
        </w:rPr>
        <w:t>Общая полезность</w:t>
      </w:r>
      <w:r>
        <w:rPr>
          <w:rFonts w:ascii="Times New Roman" w:hAnsi="Times New Roman" w:cs="Times New Roman"/>
          <w:sz w:val="28"/>
          <w:szCs w:val="28"/>
        </w:rPr>
        <w:t xml:space="preserve"> (TU – </w:t>
      </w:r>
      <w:r w:rsidRPr="009526E7">
        <w:rPr>
          <w:rFonts w:ascii="Times New Roman" w:hAnsi="Times New Roman" w:cs="Times New Roman"/>
          <w:sz w:val="28"/>
          <w:szCs w:val="28"/>
        </w:rPr>
        <w:t xml:space="preserve">total utility) некоторого вида благ есть сумма полезностей всех имеющихся у </w:t>
      </w:r>
      <w:r>
        <w:rPr>
          <w:rFonts w:ascii="Times New Roman" w:hAnsi="Times New Roman" w:cs="Times New Roman"/>
          <w:sz w:val="28"/>
          <w:szCs w:val="28"/>
        </w:rPr>
        <w:t>потребителя единиц этого блага.</w:t>
      </w:r>
    </w:p>
    <w:p w:rsidR="0096369A" w:rsidRDefault="009526E7" w:rsidP="009B75BF">
      <w:pPr>
        <w:spacing w:after="0" w:line="240" w:lineRule="auto"/>
        <w:ind w:firstLine="720"/>
        <w:jc w:val="both"/>
        <w:rPr>
          <w:rFonts w:ascii="Times New Roman" w:hAnsi="Times New Roman" w:cs="Times New Roman"/>
          <w:sz w:val="28"/>
          <w:szCs w:val="28"/>
        </w:rPr>
      </w:pPr>
      <w:r w:rsidRPr="009526E7">
        <w:rPr>
          <w:rFonts w:ascii="Times New Roman" w:hAnsi="Times New Roman" w:cs="Times New Roman"/>
          <w:sz w:val="28"/>
          <w:szCs w:val="28"/>
        </w:rPr>
        <w:t>Кардиналистская (количественная) теория полезности предполагала измерение субъективной полезности, или удовлетворения, которую потребитель получает от потребления благ, в зависимости от их потребляемого</w:t>
      </w:r>
      <w:r>
        <w:rPr>
          <w:rFonts w:ascii="Times New Roman" w:eastAsia="Times New Roman" w:hAnsi="Times New Roman" w:cs="Times New Roman"/>
          <w:sz w:val="28"/>
          <w:szCs w:val="28"/>
          <w:lang w:eastAsia="ru-RU"/>
        </w:rPr>
        <w:t xml:space="preserve"> </w:t>
      </w:r>
      <w:r w:rsidRPr="009526E7">
        <w:rPr>
          <w:rFonts w:ascii="Times New Roman" w:hAnsi="Times New Roman" w:cs="Times New Roman"/>
          <w:sz w:val="28"/>
          <w:szCs w:val="28"/>
        </w:rPr>
        <w:t xml:space="preserve">количества. При росте потребления общая полезность растет, а предельная полезность (прирост полезности от потребления дополнительной единицы) падает. </w:t>
      </w:r>
    </w:p>
    <w:p w:rsidR="009B75BF" w:rsidRPr="008F68F1" w:rsidRDefault="009526E7" w:rsidP="009B75B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526E7">
        <w:rPr>
          <w:rFonts w:ascii="Times New Roman" w:hAnsi="Times New Roman" w:cs="Times New Roman"/>
          <w:sz w:val="28"/>
          <w:szCs w:val="28"/>
        </w:rPr>
        <w:t xml:space="preserve">Кардиналистами предполагалось, что можно измерить точную величину полезности, которую потребитель извлекает из потребления блага. Используя количественную теорию полезности, можно охарактеризовать не только общую, но и предельную полезность как дополнительное увеличение уровня благосостояния, получаемого при потреблении дополнительного количества блага данного вида и неизменных количествах потребляемых благ всех остальных видов. Большинство благ обладают свойством убывающей предельной полезности, согласно которому чем больше потребление некоторого блага, тем меньше приращение полезности, получаемой от единичного приращения потребления данного блага. При росте количества потребляемого товара предельная полезность каждой дополнительной единицы уменьшается – это </w:t>
      </w:r>
      <w:r w:rsidRPr="009B75BF">
        <w:rPr>
          <w:rFonts w:ascii="Times New Roman" w:hAnsi="Times New Roman" w:cs="Times New Roman"/>
          <w:b/>
          <w:i/>
          <w:sz w:val="28"/>
          <w:szCs w:val="28"/>
        </w:rPr>
        <w:t>закон убывающей предельной полезности</w:t>
      </w:r>
      <w:r w:rsidR="00735546" w:rsidRPr="009B75BF">
        <w:rPr>
          <w:rFonts w:ascii="Times New Roman" w:hAnsi="Times New Roman" w:cs="Times New Roman"/>
          <w:b/>
          <w:i/>
          <w:sz w:val="28"/>
          <w:szCs w:val="28"/>
        </w:rPr>
        <w:t xml:space="preserve"> </w:t>
      </w:r>
      <w:r w:rsidR="00735546">
        <w:rPr>
          <w:rFonts w:ascii="Times New Roman" w:hAnsi="Times New Roman" w:cs="Times New Roman"/>
          <w:sz w:val="28"/>
          <w:szCs w:val="28"/>
        </w:rPr>
        <w:t>(таблица 5</w:t>
      </w:r>
      <w:r w:rsidR="0096369A">
        <w:rPr>
          <w:rFonts w:ascii="Times New Roman" w:hAnsi="Times New Roman" w:cs="Times New Roman"/>
          <w:sz w:val="28"/>
          <w:szCs w:val="28"/>
        </w:rPr>
        <w:t>.1)</w:t>
      </w:r>
      <w:r w:rsidRPr="009526E7">
        <w:rPr>
          <w:rFonts w:ascii="Times New Roman" w:hAnsi="Times New Roman" w:cs="Times New Roman"/>
          <w:sz w:val="28"/>
          <w:szCs w:val="28"/>
        </w:rPr>
        <w:t xml:space="preserve">. </w:t>
      </w:r>
      <w:r w:rsidR="009B75BF" w:rsidRPr="008F68F1">
        <w:rPr>
          <w:rFonts w:ascii="Times New Roman" w:eastAsia="Times New Roman" w:hAnsi="Times New Roman" w:cs="Times New Roman"/>
          <w:sz w:val="28"/>
          <w:szCs w:val="28"/>
          <w:lang w:eastAsia="ru-RU"/>
        </w:rPr>
        <w:t>Предельная полезность отдельных благ снижается по мере увеличения их количества. Общая полезность увеличивается до тех пор, пока предельная полезность имеет положительное значение. Темп увеличения общей полезности с каждым добавлением нового блага замедляется.</w:t>
      </w:r>
    </w:p>
    <w:p w:rsidR="0096369A" w:rsidRDefault="0096369A" w:rsidP="009B75BF">
      <w:pPr>
        <w:spacing w:after="0" w:line="240" w:lineRule="auto"/>
        <w:jc w:val="both"/>
        <w:rPr>
          <w:rFonts w:ascii="Times New Roman" w:hAnsi="Times New Roman" w:cs="Times New Roman"/>
          <w:sz w:val="28"/>
          <w:szCs w:val="28"/>
        </w:rPr>
      </w:pPr>
    </w:p>
    <w:p w:rsidR="0096369A" w:rsidRDefault="0096369A" w:rsidP="003B31C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735546">
        <w:rPr>
          <w:rFonts w:ascii="Times New Roman" w:hAnsi="Times New Roman" w:cs="Times New Roman"/>
          <w:sz w:val="28"/>
          <w:szCs w:val="28"/>
        </w:rPr>
        <w:t>5</w:t>
      </w:r>
      <w:r>
        <w:rPr>
          <w:rFonts w:ascii="Times New Roman" w:hAnsi="Times New Roman" w:cs="Times New Roman"/>
          <w:sz w:val="28"/>
          <w:szCs w:val="28"/>
        </w:rPr>
        <w:t>.1 – Изменение показателей предельной и общей полезности</w:t>
      </w:r>
    </w:p>
    <w:p w:rsidR="0096369A" w:rsidRDefault="0096369A" w:rsidP="003B31CE">
      <w:pPr>
        <w:spacing w:after="0" w:line="240" w:lineRule="auto"/>
        <w:ind w:firstLine="720"/>
        <w:jc w:val="both"/>
        <w:rPr>
          <w:rFonts w:ascii="Times New Roman" w:hAnsi="Times New Roman" w:cs="Times New Roman"/>
          <w:sz w:val="28"/>
          <w:szCs w:val="28"/>
        </w:rPr>
      </w:pPr>
    </w:p>
    <w:tbl>
      <w:tblPr>
        <w:tblStyle w:val="ae"/>
        <w:tblW w:w="0" w:type="auto"/>
        <w:tblInd w:w="959" w:type="dxa"/>
        <w:tblLook w:val="04A0" w:firstRow="1" w:lastRow="0" w:firstColumn="1" w:lastColumn="0" w:noHBand="0" w:noVBand="1"/>
      </w:tblPr>
      <w:tblGrid>
        <w:gridCol w:w="2325"/>
        <w:gridCol w:w="2211"/>
        <w:gridCol w:w="2693"/>
      </w:tblGrid>
      <w:tr w:rsidR="0096369A" w:rsidTr="0096369A">
        <w:tc>
          <w:tcPr>
            <w:tcW w:w="2325" w:type="dxa"/>
          </w:tcPr>
          <w:p w:rsidR="0096369A" w:rsidRPr="0096369A" w:rsidRDefault="0096369A" w:rsidP="0096369A">
            <w:pPr>
              <w:jc w:val="center"/>
              <w:rPr>
                <w:sz w:val="28"/>
                <w:szCs w:val="28"/>
              </w:rPr>
            </w:pPr>
            <w:r>
              <w:rPr>
                <w:sz w:val="28"/>
                <w:szCs w:val="28"/>
                <w:lang w:val="en-US"/>
              </w:rPr>
              <w:t>Q (</w:t>
            </w:r>
            <w:r>
              <w:rPr>
                <w:sz w:val="28"/>
                <w:szCs w:val="28"/>
              </w:rPr>
              <w:t>количество блага)</w:t>
            </w:r>
          </w:p>
        </w:tc>
        <w:tc>
          <w:tcPr>
            <w:tcW w:w="2211" w:type="dxa"/>
          </w:tcPr>
          <w:p w:rsidR="0096369A" w:rsidRPr="0096369A" w:rsidRDefault="0096369A" w:rsidP="0096369A">
            <w:pPr>
              <w:jc w:val="center"/>
              <w:rPr>
                <w:sz w:val="28"/>
                <w:szCs w:val="28"/>
              </w:rPr>
            </w:pPr>
            <w:r>
              <w:rPr>
                <w:sz w:val="28"/>
                <w:szCs w:val="28"/>
                <w:lang w:val="en-US"/>
              </w:rPr>
              <w:t>MU</w:t>
            </w:r>
            <w:r>
              <w:rPr>
                <w:sz w:val="28"/>
                <w:szCs w:val="28"/>
              </w:rPr>
              <w:t xml:space="preserve"> (предельная полезность)</w:t>
            </w:r>
          </w:p>
        </w:tc>
        <w:tc>
          <w:tcPr>
            <w:tcW w:w="2693" w:type="dxa"/>
          </w:tcPr>
          <w:p w:rsidR="0096369A" w:rsidRPr="0096369A" w:rsidRDefault="0096369A" w:rsidP="0096369A">
            <w:pPr>
              <w:jc w:val="center"/>
              <w:rPr>
                <w:sz w:val="28"/>
                <w:szCs w:val="28"/>
              </w:rPr>
            </w:pPr>
            <w:r>
              <w:rPr>
                <w:sz w:val="28"/>
                <w:szCs w:val="28"/>
                <w:lang w:val="en-US"/>
              </w:rPr>
              <w:t>TU</w:t>
            </w:r>
            <w:r>
              <w:rPr>
                <w:sz w:val="28"/>
                <w:szCs w:val="28"/>
              </w:rPr>
              <w:t xml:space="preserve"> (общая полезность)</w:t>
            </w:r>
          </w:p>
        </w:tc>
      </w:tr>
      <w:tr w:rsidR="0096369A" w:rsidTr="0096369A">
        <w:tc>
          <w:tcPr>
            <w:tcW w:w="2325" w:type="dxa"/>
          </w:tcPr>
          <w:p w:rsidR="0096369A" w:rsidRDefault="0096369A" w:rsidP="0096369A">
            <w:pPr>
              <w:jc w:val="center"/>
              <w:rPr>
                <w:sz w:val="28"/>
                <w:szCs w:val="28"/>
              </w:rPr>
            </w:pPr>
            <w:r>
              <w:rPr>
                <w:sz w:val="28"/>
                <w:szCs w:val="28"/>
              </w:rPr>
              <w:t>1</w:t>
            </w:r>
          </w:p>
        </w:tc>
        <w:tc>
          <w:tcPr>
            <w:tcW w:w="2211" w:type="dxa"/>
          </w:tcPr>
          <w:p w:rsidR="0096369A" w:rsidRDefault="00735546" w:rsidP="0096369A">
            <w:pPr>
              <w:jc w:val="center"/>
              <w:rPr>
                <w:sz w:val="28"/>
                <w:szCs w:val="28"/>
              </w:rPr>
            </w:pPr>
            <w:r>
              <w:rPr>
                <w:sz w:val="28"/>
                <w:szCs w:val="28"/>
              </w:rPr>
              <w:t>10</w:t>
            </w:r>
          </w:p>
        </w:tc>
        <w:tc>
          <w:tcPr>
            <w:tcW w:w="2693" w:type="dxa"/>
          </w:tcPr>
          <w:p w:rsidR="0096369A" w:rsidRDefault="00735546" w:rsidP="0096369A">
            <w:pPr>
              <w:jc w:val="center"/>
              <w:rPr>
                <w:sz w:val="28"/>
                <w:szCs w:val="28"/>
              </w:rPr>
            </w:pPr>
            <w:r>
              <w:rPr>
                <w:sz w:val="28"/>
                <w:szCs w:val="28"/>
              </w:rPr>
              <w:t>10</w:t>
            </w:r>
          </w:p>
        </w:tc>
      </w:tr>
      <w:tr w:rsidR="0096369A" w:rsidTr="0096369A">
        <w:tc>
          <w:tcPr>
            <w:tcW w:w="2325" w:type="dxa"/>
          </w:tcPr>
          <w:p w:rsidR="0096369A" w:rsidRDefault="0096369A" w:rsidP="0096369A">
            <w:pPr>
              <w:jc w:val="center"/>
              <w:rPr>
                <w:sz w:val="28"/>
                <w:szCs w:val="28"/>
              </w:rPr>
            </w:pPr>
            <w:r>
              <w:rPr>
                <w:sz w:val="28"/>
                <w:szCs w:val="28"/>
              </w:rPr>
              <w:t>2</w:t>
            </w:r>
          </w:p>
        </w:tc>
        <w:tc>
          <w:tcPr>
            <w:tcW w:w="2211" w:type="dxa"/>
          </w:tcPr>
          <w:p w:rsidR="0096369A" w:rsidRDefault="00735546" w:rsidP="0096369A">
            <w:pPr>
              <w:jc w:val="center"/>
              <w:rPr>
                <w:sz w:val="28"/>
                <w:szCs w:val="28"/>
              </w:rPr>
            </w:pPr>
            <w:r>
              <w:rPr>
                <w:sz w:val="28"/>
                <w:szCs w:val="28"/>
              </w:rPr>
              <w:t>6</w:t>
            </w:r>
          </w:p>
        </w:tc>
        <w:tc>
          <w:tcPr>
            <w:tcW w:w="2693" w:type="dxa"/>
          </w:tcPr>
          <w:p w:rsidR="0096369A" w:rsidRDefault="00735546" w:rsidP="0096369A">
            <w:pPr>
              <w:jc w:val="center"/>
              <w:rPr>
                <w:sz w:val="28"/>
                <w:szCs w:val="28"/>
              </w:rPr>
            </w:pPr>
            <w:r>
              <w:rPr>
                <w:sz w:val="28"/>
                <w:szCs w:val="28"/>
              </w:rPr>
              <w:t>16</w:t>
            </w:r>
          </w:p>
        </w:tc>
      </w:tr>
      <w:tr w:rsidR="0096369A" w:rsidTr="0096369A">
        <w:tc>
          <w:tcPr>
            <w:tcW w:w="2325" w:type="dxa"/>
          </w:tcPr>
          <w:p w:rsidR="0096369A" w:rsidRDefault="0096369A" w:rsidP="0096369A">
            <w:pPr>
              <w:jc w:val="center"/>
              <w:rPr>
                <w:sz w:val="28"/>
                <w:szCs w:val="28"/>
              </w:rPr>
            </w:pPr>
            <w:r>
              <w:rPr>
                <w:sz w:val="28"/>
                <w:szCs w:val="28"/>
              </w:rPr>
              <w:t>3</w:t>
            </w:r>
          </w:p>
        </w:tc>
        <w:tc>
          <w:tcPr>
            <w:tcW w:w="2211" w:type="dxa"/>
          </w:tcPr>
          <w:p w:rsidR="0096369A" w:rsidRDefault="00735546" w:rsidP="0096369A">
            <w:pPr>
              <w:jc w:val="center"/>
              <w:rPr>
                <w:sz w:val="28"/>
                <w:szCs w:val="28"/>
              </w:rPr>
            </w:pPr>
            <w:r>
              <w:rPr>
                <w:sz w:val="28"/>
                <w:szCs w:val="28"/>
              </w:rPr>
              <w:t>2</w:t>
            </w:r>
          </w:p>
        </w:tc>
        <w:tc>
          <w:tcPr>
            <w:tcW w:w="2693" w:type="dxa"/>
          </w:tcPr>
          <w:p w:rsidR="0096369A" w:rsidRDefault="00735546" w:rsidP="0096369A">
            <w:pPr>
              <w:jc w:val="center"/>
              <w:rPr>
                <w:sz w:val="28"/>
                <w:szCs w:val="28"/>
              </w:rPr>
            </w:pPr>
            <w:r>
              <w:rPr>
                <w:sz w:val="28"/>
                <w:szCs w:val="28"/>
              </w:rPr>
              <w:t>18</w:t>
            </w:r>
          </w:p>
        </w:tc>
      </w:tr>
      <w:tr w:rsidR="0096369A" w:rsidTr="0096369A">
        <w:tc>
          <w:tcPr>
            <w:tcW w:w="2325" w:type="dxa"/>
          </w:tcPr>
          <w:p w:rsidR="0096369A" w:rsidRDefault="0096369A" w:rsidP="0096369A">
            <w:pPr>
              <w:jc w:val="center"/>
              <w:rPr>
                <w:sz w:val="28"/>
                <w:szCs w:val="28"/>
              </w:rPr>
            </w:pPr>
            <w:r>
              <w:rPr>
                <w:sz w:val="28"/>
                <w:szCs w:val="28"/>
              </w:rPr>
              <w:t>4</w:t>
            </w:r>
          </w:p>
        </w:tc>
        <w:tc>
          <w:tcPr>
            <w:tcW w:w="2211" w:type="dxa"/>
          </w:tcPr>
          <w:p w:rsidR="0096369A" w:rsidRDefault="0096369A" w:rsidP="0096369A">
            <w:pPr>
              <w:jc w:val="center"/>
              <w:rPr>
                <w:sz w:val="28"/>
                <w:szCs w:val="28"/>
              </w:rPr>
            </w:pPr>
            <w:r>
              <w:rPr>
                <w:sz w:val="28"/>
                <w:szCs w:val="28"/>
              </w:rPr>
              <w:t>0</w:t>
            </w:r>
          </w:p>
        </w:tc>
        <w:tc>
          <w:tcPr>
            <w:tcW w:w="2693" w:type="dxa"/>
          </w:tcPr>
          <w:p w:rsidR="0096369A" w:rsidRDefault="00735546" w:rsidP="0096369A">
            <w:pPr>
              <w:jc w:val="center"/>
              <w:rPr>
                <w:sz w:val="28"/>
                <w:szCs w:val="28"/>
              </w:rPr>
            </w:pPr>
            <w:r>
              <w:rPr>
                <w:sz w:val="28"/>
                <w:szCs w:val="28"/>
              </w:rPr>
              <w:t>18</w:t>
            </w:r>
          </w:p>
        </w:tc>
      </w:tr>
      <w:tr w:rsidR="0096369A" w:rsidTr="0096369A">
        <w:tc>
          <w:tcPr>
            <w:tcW w:w="2325" w:type="dxa"/>
          </w:tcPr>
          <w:p w:rsidR="0096369A" w:rsidRDefault="0096369A" w:rsidP="0096369A">
            <w:pPr>
              <w:jc w:val="center"/>
              <w:rPr>
                <w:sz w:val="28"/>
                <w:szCs w:val="28"/>
              </w:rPr>
            </w:pPr>
            <w:r>
              <w:rPr>
                <w:sz w:val="28"/>
                <w:szCs w:val="28"/>
              </w:rPr>
              <w:t>5</w:t>
            </w:r>
          </w:p>
        </w:tc>
        <w:tc>
          <w:tcPr>
            <w:tcW w:w="2211" w:type="dxa"/>
          </w:tcPr>
          <w:p w:rsidR="0096369A" w:rsidRDefault="00735546" w:rsidP="0096369A">
            <w:pPr>
              <w:jc w:val="center"/>
              <w:rPr>
                <w:sz w:val="28"/>
                <w:szCs w:val="28"/>
              </w:rPr>
            </w:pPr>
            <w:r>
              <w:rPr>
                <w:sz w:val="28"/>
                <w:szCs w:val="28"/>
              </w:rPr>
              <w:t>-4</w:t>
            </w:r>
          </w:p>
        </w:tc>
        <w:tc>
          <w:tcPr>
            <w:tcW w:w="2693" w:type="dxa"/>
          </w:tcPr>
          <w:p w:rsidR="0096369A" w:rsidRDefault="00735546" w:rsidP="0096369A">
            <w:pPr>
              <w:jc w:val="center"/>
              <w:rPr>
                <w:sz w:val="28"/>
                <w:szCs w:val="28"/>
              </w:rPr>
            </w:pPr>
            <w:r>
              <w:rPr>
                <w:sz w:val="28"/>
                <w:szCs w:val="28"/>
              </w:rPr>
              <w:t>14</w:t>
            </w:r>
          </w:p>
        </w:tc>
      </w:tr>
    </w:tbl>
    <w:p w:rsidR="00735546" w:rsidRDefault="00735546" w:rsidP="0096369A">
      <w:pPr>
        <w:spacing w:after="0" w:line="240" w:lineRule="auto"/>
        <w:jc w:val="both"/>
        <w:rPr>
          <w:rFonts w:ascii="Times New Roman" w:hAnsi="Times New Roman" w:cs="Times New Roman"/>
          <w:sz w:val="28"/>
          <w:szCs w:val="28"/>
        </w:rPr>
      </w:pPr>
    </w:p>
    <w:p w:rsidR="00735546" w:rsidRDefault="00735546" w:rsidP="0073554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Графически убывание обшей и предельной полезности можно проиллюстрировать на рисунках 5.1 (а, б).</w:t>
      </w:r>
    </w:p>
    <w:p w:rsidR="00735546" w:rsidRPr="008F68F1" w:rsidRDefault="00735546" w:rsidP="00735546">
      <w:pPr>
        <w:framePr w:w="5020" w:h="2439" w:hSpace="40" w:vSpace="59" w:wrap="auto" w:vAnchor="text" w:hAnchor="page" w:x="1276" w:y="298"/>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noProof/>
          <w:sz w:val="28"/>
          <w:szCs w:val="28"/>
          <w:lang w:eastAsia="ru-RU"/>
        </w:rPr>
        <w:lastRenderedPageBreak/>
        <w:drawing>
          <wp:inline distT="0" distB="0" distL="0" distR="0" wp14:anchorId="54F74C06" wp14:editId="2E2C54FA">
            <wp:extent cx="2179955" cy="148844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9955" cy="1488440"/>
                    </a:xfrm>
                    <a:prstGeom prst="rect">
                      <a:avLst/>
                    </a:prstGeom>
                    <a:noFill/>
                    <a:ln>
                      <a:noFill/>
                    </a:ln>
                  </pic:spPr>
                </pic:pic>
              </a:graphicData>
            </a:graphic>
          </wp:inline>
        </w:drawing>
      </w:r>
    </w:p>
    <w:p w:rsidR="009B75BF" w:rsidRDefault="009B75BF" w:rsidP="009B75BF">
      <w:pPr>
        <w:shd w:val="clear" w:color="auto" w:fill="FFFFFF"/>
        <w:tabs>
          <w:tab w:val="left" w:pos="1080"/>
        </w:tabs>
        <w:spacing w:after="0" w:line="240" w:lineRule="auto"/>
        <w:ind w:firstLine="709"/>
        <w:jc w:val="both"/>
        <w:rPr>
          <w:rFonts w:ascii="Times New Roman" w:eastAsia="Times New Roman" w:hAnsi="Times New Roman" w:cs="Times New Roman"/>
          <w:spacing w:val="-4"/>
          <w:sz w:val="28"/>
          <w:szCs w:val="28"/>
          <w:lang w:eastAsia="ru-RU"/>
        </w:rPr>
      </w:pPr>
      <w:r w:rsidRPr="008F68F1">
        <w:rPr>
          <w:rFonts w:ascii="Times New Roman" w:eastAsia="Times New Roman" w:hAnsi="Times New Roman" w:cs="Times New Roman"/>
          <w:noProof/>
          <w:sz w:val="28"/>
          <w:szCs w:val="28"/>
          <w:lang w:eastAsia="ru-RU"/>
        </w:rPr>
        <w:drawing>
          <wp:inline distT="0" distB="0" distL="0" distR="0" wp14:anchorId="2673C0FE" wp14:editId="41BF9475">
            <wp:extent cx="1924685" cy="14478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685" cy="1447800"/>
                    </a:xfrm>
                    <a:prstGeom prst="rect">
                      <a:avLst/>
                    </a:prstGeom>
                    <a:noFill/>
                    <a:ln>
                      <a:noFill/>
                    </a:ln>
                  </pic:spPr>
                </pic:pic>
              </a:graphicData>
            </a:graphic>
          </wp:inline>
        </w:drawing>
      </w:r>
    </w:p>
    <w:p w:rsidR="009B75BF" w:rsidRDefault="009B75BF" w:rsidP="009B75BF">
      <w:pPr>
        <w:shd w:val="clear" w:color="auto" w:fill="FFFFFF"/>
        <w:tabs>
          <w:tab w:val="left" w:pos="1080"/>
        </w:tabs>
        <w:spacing w:after="0" w:line="240" w:lineRule="auto"/>
        <w:ind w:firstLine="709"/>
        <w:jc w:val="both"/>
        <w:rPr>
          <w:rFonts w:ascii="Times New Roman" w:eastAsia="Times New Roman" w:hAnsi="Times New Roman" w:cs="Times New Roman"/>
          <w:spacing w:val="-4"/>
          <w:sz w:val="28"/>
          <w:szCs w:val="28"/>
          <w:lang w:eastAsia="ru-RU"/>
        </w:rPr>
      </w:pPr>
    </w:p>
    <w:p w:rsidR="009B75BF" w:rsidRDefault="009B75BF" w:rsidP="009B75BF">
      <w:pPr>
        <w:shd w:val="clear" w:color="auto" w:fill="FFFFFF"/>
        <w:tabs>
          <w:tab w:val="left" w:pos="1080"/>
        </w:tabs>
        <w:spacing w:after="0" w:line="240" w:lineRule="auto"/>
        <w:ind w:firstLine="709"/>
        <w:jc w:val="both"/>
        <w:rPr>
          <w:rFonts w:ascii="Times New Roman" w:eastAsia="Times New Roman" w:hAnsi="Times New Roman" w:cs="Times New Roman"/>
          <w:spacing w:val="-4"/>
          <w:sz w:val="28"/>
          <w:szCs w:val="28"/>
          <w:lang w:eastAsia="ru-RU"/>
        </w:rPr>
      </w:pPr>
    </w:p>
    <w:p w:rsidR="00735546" w:rsidRPr="009B75BF" w:rsidRDefault="009B75BF" w:rsidP="009B75BF">
      <w:pPr>
        <w:shd w:val="clear" w:color="auto" w:fill="FFFFFF"/>
        <w:tabs>
          <w:tab w:val="left" w:pos="1080"/>
        </w:tabs>
        <w:spacing w:after="0" w:line="240" w:lineRule="auto"/>
        <w:ind w:firstLine="709"/>
        <w:jc w:val="both"/>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 xml:space="preserve">                              </w:t>
      </w:r>
      <w:r w:rsidR="00735546" w:rsidRPr="008F68F1">
        <w:rPr>
          <w:rFonts w:ascii="Times New Roman" w:eastAsia="Times New Roman" w:hAnsi="Times New Roman" w:cs="Times New Roman"/>
          <w:iCs/>
          <w:spacing w:val="3"/>
          <w:sz w:val="28"/>
          <w:szCs w:val="28"/>
          <w:lang w:eastAsia="ru-RU"/>
        </w:rPr>
        <w:t xml:space="preserve">(а)                             </w:t>
      </w:r>
      <w:r>
        <w:rPr>
          <w:rFonts w:ascii="Times New Roman" w:eastAsia="Times New Roman" w:hAnsi="Times New Roman" w:cs="Times New Roman"/>
          <w:iCs/>
          <w:spacing w:val="3"/>
          <w:sz w:val="28"/>
          <w:szCs w:val="28"/>
          <w:lang w:eastAsia="ru-RU"/>
        </w:rPr>
        <w:t xml:space="preserve">       </w:t>
      </w:r>
      <w:r w:rsidR="00735546" w:rsidRPr="008F68F1">
        <w:rPr>
          <w:rFonts w:ascii="Times New Roman" w:eastAsia="Times New Roman" w:hAnsi="Times New Roman" w:cs="Times New Roman"/>
          <w:iCs/>
          <w:spacing w:val="3"/>
          <w:sz w:val="28"/>
          <w:szCs w:val="28"/>
          <w:lang w:eastAsia="ru-RU"/>
        </w:rPr>
        <w:t xml:space="preserve">                         (б)</w:t>
      </w:r>
    </w:p>
    <w:p w:rsidR="009B75BF" w:rsidRPr="008F68F1" w:rsidRDefault="009B75BF" w:rsidP="00735546">
      <w:pPr>
        <w:shd w:val="clear" w:color="auto" w:fill="FFFFFF"/>
        <w:tabs>
          <w:tab w:val="left" w:pos="1080"/>
        </w:tabs>
        <w:spacing w:after="0" w:line="240" w:lineRule="auto"/>
        <w:jc w:val="both"/>
        <w:rPr>
          <w:rFonts w:ascii="Times New Roman" w:eastAsia="Times New Roman" w:hAnsi="Times New Roman" w:cs="Times New Roman"/>
          <w:sz w:val="28"/>
          <w:szCs w:val="28"/>
          <w:lang w:eastAsia="ru-RU"/>
        </w:rPr>
      </w:pPr>
    </w:p>
    <w:p w:rsidR="00735546" w:rsidRPr="008F68F1" w:rsidRDefault="00735546" w:rsidP="00735546">
      <w:pPr>
        <w:shd w:val="clear" w:color="auto" w:fill="FFFFFF"/>
        <w:tabs>
          <w:tab w:val="left" w:pos="1080"/>
        </w:tabs>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iCs/>
          <w:spacing w:val="3"/>
          <w:sz w:val="28"/>
          <w:szCs w:val="28"/>
          <w:lang w:eastAsia="ru-RU"/>
        </w:rPr>
        <w:t>Рисунок</w:t>
      </w:r>
      <w:r w:rsidRPr="008F68F1">
        <w:rPr>
          <w:rFonts w:ascii="Times New Roman" w:eastAsia="Times New Roman" w:hAnsi="Times New Roman" w:cs="Times New Roman"/>
          <w:iCs/>
          <w:spacing w:val="3"/>
          <w:sz w:val="28"/>
          <w:szCs w:val="28"/>
          <w:lang w:eastAsia="ru-RU"/>
        </w:rPr>
        <w:t xml:space="preserve"> </w:t>
      </w:r>
      <w:r>
        <w:rPr>
          <w:rFonts w:ascii="Times New Roman" w:eastAsia="Times New Roman" w:hAnsi="Times New Roman" w:cs="Times New Roman"/>
          <w:iCs/>
          <w:spacing w:val="3"/>
          <w:sz w:val="28"/>
          <w:szCs w:val="28"/>
          <w:lang w:eastAsia="ru-RU"/>
        </w:rPr>
        <w:t>5.1 –</w:t>
      </w:r>
      <w:r w:rsidRPr="008F68F1">
        <w:rPr>
          <w:rFonts w:ascii="Times New Roman" w:eastAsia="Times New Roman" w:hAnsi="Times New Roman" w:cs="Times New Roman"/>
          <w:iCs/>
          <w:spacing w:val="3"/>
          <w:sz w:val="28"/>
          <w:szCs w:val="28"/>
          <w:lang w:eastAsia="ru-RU"/>
        </w:rPr>
        <w:t xml:space="preserve"> </w:t>
      </w:r>
      <w:r w:rsidRPr="008F68F1">
        <w:rPr>
          <w:rFonts w:ascii="Times New Roman" w:eastAsia="Times New Roman" w:hAnsi="Times New Roman" w:cs="Times New Roman"/>
          <w:spacing w:val="3"/>
          <w:sz w:val="28"/>
          <w:szCs w:val="28"/>
          <w:lang w:eastAsia="ru-RU"/>
        </w:rPr>
        <w:t xml:space="preserve">Общая </w:t>
      </w:r>
      <w:r w:rsidRPr="008F68F1">
        <w:rPr>
          <w:rFonts w:ascii="Times New Roman" w:eastAsia="Times New Roman" w:hAnsi="Times New Roman" w:cs="Times New Roman"/>
          <w:iCs/>
          <w:spacing w:val="3"/>
          <w:sz w:val="28"/>
          <w:szCs w:val="28"/>
          <w:lang w:eastAsia="ru-RU"/>
        </w:rPr>
        <w:t xml:space="preserve">(а) </w:t>
      </w:r>
      <w:r w:rsidRPr="008F68F1">
        <w:rPr>
          <w:rFonts w:ascii="Times New Roman" w:eastAsia="Times New Roman" w:hAnsi="Times New Roman" w:cs="Times New Roman"/>
          <w:spacing w:val="3"/>
          <w:sz w:val="28"/>
          <w:szCs w:val="28"/>
          <w:lang w:eastAsia="ru-RU"/>
        </w:rPr>
        <w:t xml:space="preserve">и предельная </w:t>
      </w:r>
      <w:r w:rsidRPr="008F68F1">
        <w:rPr>
          <w:rFonts w:ascii="Times New Roman" w:eastAsia="Times New Roman" w:hAnsi="Times New Roman" w:cs="Times New Roman"/>
          <w:iCs/>
          <w:spacing w:val="3"/>
          <w:sz w:val="28"/>
          <w:szCs w:val="28"/>
          <w:lang w:eastAsia="ru-RU"/>
        </w:rPr>
        <w:t xml:space="preserve">(б) </w:t>
      </w:r>
      <w:r>
        <w:rPr>
          <w:rFonts w:ascii="Times New Roman" w:eastAsia="Times New Roman" w:hAnsi="Times New Roman" w:cs="Times New Roman"/>
          <w:spacing w:val="3"/>
          <w:sz w:val="28"/>
          <w:szCs w:val="28"/>
          <w:lang w:eastAsia="ru-RU"/>
        </w:rPr>
        <w:t>полезности</w:t>
      </w:r>
    </w:p>
    <w:p w:rsidR="009B75BF" w:rsidRDefault="009B75BF" w:rsidP="009B75BF">
      <w:pPr>
        <w:spacing w:after="0" w:line="240" w:lineRule="auto"/>
        <w:jc w:val="both"/>
        <w:rPr>
          <w:rFonts w:ascii="Times New Roman" w:hAnsi="Times New Roman" w:cs="Times New Roman"/>
          <w:sz w:val="28"/>
          <w:szCs w:val="28"/>
        </w:rPr>
      </w:pPr>
    </w:p>
    <w:p w:rsidR="0096369A" w:rsidRDefault="009526E7" w:rsidP="003B31CE">
      <w:pPr>
        <w:spacing w:after="0" w:line="240" w:lineRule="auto"/>
        <w:ind w:firstLine="720"/>
        <w:jc w:val="both"/>
        <w:rPr>
          <w:rFonts w:ascii="Times New Roman" w:hAnsi="Times New Roman" w:cs="Times New Roman"/>
          <w:sz w:val="28"/>
          <w:szCs w:val="28"/>
        </w:rPr>
      </w:pPr>
      <w:r w:rsidRPr="009526E7">
        <w:rPr>
          <w:rFonts w:ascii="Times New Roman" w:hAnsi="Times New Roman" w:cs="Times New Roman"/>
          <w:sz w:val="28"/>
          <w:szCs w:val="28"/>
        </w:rPr>
        <w:t>Закон убывающе</w:t>
      </w:r>
      <w:r w:rsidR="0096369A">
        <w:rPr>
          <w:rFonts w:ascii="Times New Roman" w:hAnsi="Times New Roman" w:cs="Times New Roman"/>
          <w:sz w:val="28"/>
          <w:szCs w:val="28"/>
        </w:rPr>
        <w:t xml:space="preserve">й предельной полезности </w:t>
      </w:r>
      <w:r w:rsidRPr="009526E7">
        <w:rPr>
          <w:rFonts w:ascii="Times New Roman" w:hAnsi="Times New Roman" w:cs="Times New Roman"/>
          <w:sz w:val="28"/>
          <w:szCs w:val="28"/>
        </w:rPr>
        <w:t>называют</w:t>
      </w:r>
      <w:r w:rsidRPr="0096369A">
        <w:rPr>
          <w:rFonts w:ascii="Times New Roman" w:hAnsi="Times New Roman" w:cs="Times New Roman"/>
          <w:b/>
          <w:i/>
          <w:sz w:val="28"/>
          <w:szCs w:val="28"/>
        </w:rPr>
        <w:t xml:space="preserve"> первым законом</w:t>
      </w:r>
      <w:r w:rsidR="0096369A" w:rsidRPr="0096369A">
        <w:rPr>
          <w:rFonts w:ascii="Times New Roman" w:hAnsi="Times New Roman" w:cs="Times New Roman"/>
          <w:b/>
          <w:i/>
          <w:sz w:val="28"/>
          <w:szCs w:val="28"/>
        </w:rPr>
        <w:t xml:space="preserve"> Госсена</w:t>
      </w:r>
      <w:r w:rsidR="0096369A">
        <w:rPr>
          <w:rFonts w:ascii="Times New Roman" w:hAnsi="Times New Roman" w:cs="Times New Roman"/>
          <w:sz w:val="28"/>
          <w:szCs w:val="28"/>
        </w:rPr>
        <w:t xml:space="preserve"> (1810–</w:t>
      </w:r>
      <w:r w:rsidRPr="009526E7">
        <w:rPr>
          <w:rFonts w:ascii="Times New Roman" w:hAnsi="Times New Roman" w:cs="Times New Roman"/>
          <w:sz w:val="28"/>
          <w:szCs w:val="28"/>
        </w:rPr>
        <w:t>1858</w:t>
      </w:r>
      <w:r w:rsidR="0096369A">
        <w:rPr>
          <w:rFonts w:ascii="Times New Roman" w:hAnsi="Times New Roman" w:cs="Times New Roman"/>
          <w:sz w:val="28"/>
          <w:szCs w:val="28"/>
        </w:rPr>
        <w:t>)</w:t>
      </w:r>
      <w:r w:rsidRPr="009526E7">
        <w:rPr>
          <w:rFonts w:ascii="Times New Roman" w:hAnsi="Times New Roman" w:cs="Times New Roman"/>
          <w:sz w:val="28"/>
          <w:szCs w:val="28"/>
        </w:rPr>
        <w:t xml:space="preserve">, который заключает в себе два положения: </w:t>
      </w:r>
    </w:p>
    <w:p w:rsidR="0096369A" w:rsidRDefault="009526E7" w:rsidP="003B31CE">
      <w:pPr>
        <w:spacing w:after="0" w:line="240" w:lineRule="auto"/>
        <w:ind w:firstLine="720"/>
        <w:jc w:val="both"/>
        <w:rPr>
          <w:rFonts w:ascii="Times New Roman" w:hAnsi="Times New Roman" w:cs="Times New Roman"/>
          <w:sz w:val="28"/>
          <w:szCs w:val="28"/>
        </w:rPr>
      </w:pPr>
      <w:r w:rsidRPr="009526E7">
        <w:rPr>
          <w:rFonts w:ascii="Times New Roman" w:hAnsi="Times New Roman" w:cs="Times New Roman"/>
          <w:sz w:val="28"/>
          <w:szCs w:val="28"/>
        </w:rPr>
        <w:t xml:space="preserve">1) убывание полезности последующих единиц блага в одном непрерывном акте потребления, так что в пределе обеспечивается полное насыщение данным благом; </w:t>
      </w:r>
    </w:p>
    <w:p w:rsidR="0096369A" w:rsidRDefault="009526E7" w:rsidP="003B31CE">
      <w:pPr>
        <w:spacing w:after="0" w:line="240" w:lineRule="auto"/>
        <w:ind w:firstLine="720"/>
        <w:jc w:val="both"/>
        <w:rPr>
          <w:rFonts w:ascii="Times New Roman" w:hAnsi="Times New Roman" w:cs="Times New Roman"/>
          <w:sz w:val="28"/>
          <w:szCs w:val="28"/>
        </w:rPr>
      </w:pPr>
      <w:r w:rsidRPr="009526E7">
        <w:rPr>
          <w:rFonts w:ascii="Times New Roman" w:hAnsi="Times New Roman" w:cs="Times New Roman"/>
          <w:sz w:val="28"/>
          <w:szCs w:val="28"/>
        </w:rPr>
        <w:t xml:space="preserve">2) убывание полезности каждой единицы блага по сравнению с ее полезностью при первоначальном потреблении. </w:t>
      </w:r>
    </w:p>
    <w:p w:rsidR="0096369A" w:rsidRDefault="009526E7" w:rsidP="0096369A">
      <w:pPr>
        <w:spacing w:after="0" w:line="240" w:lineRule="auto"/>
        <w:ind w:firstLine="720"/>
        <w:jc w:val="both"/>
        <w:rPr>
          <w:rFonts w:ascii="Times New Roman" w:hAnsi="Times New Roman" w:cs="Times New Roman"/>
          <w:sz w:val="28"/>
          <w:szCs w:val="28"/>
        </w:rPr>
      </w:pPr>
      <w:r w:rsidRPr="0096369A">
        <w:rPr>
          <w:rFonts w:ascii="Times New Roman" w:hAnsi="Times New Roman" w:cs="Times New Roman"/>
          <w:b/>
          <w:i/>
          <w:sz w:val="28"/>
          <w:szCs w:val="28"/>
        </w:rPr>
        <w:t>Второй закон Госсена</w:t>
      </w:r>
      <w:r w:rsidRPr="009526E7">
        <w:rPr>
          <w:rFonts w:ascii="Times New Roman" w:hAnsi="Times New Roman" w:cs="Times New Roman"/>
          <w:sz w:val="28"/>
          <w:szCs w:val="28"/>
        </w:rPr>
        <w:t xml:space="preserve"> формулирует условия оптимума потребителя: при заданных ценах и бюджете он максимизирует полезность, когда отношение предельной полезности и цены одинаково по всем потребляемым им благам. Из закона следует, что рост цены блага при неизменности цен на все прочие блага и том же доходе вызывает снижение соотношения предельной полезности его потребления и цены, то есть более низкий спрос. </w:t>
      </w:r>
    </w:p>
    <w:p w:rsidR="009B75BF" w:rsidRPr="008F68F1" w:rsidRDefault="009B75BF" w:rsidP="009B75BF">
      <w:pPr>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9B75BF">
        <w:rPr>
          <w:rFonts w:ascii="Times New Roman" w:eastAsia="Times New Roman" w:hAnsi="Times New Roman" w:cs="Times New Roman"/>
          <w:b/>
          <w:i/>
          <w:sz w:val="28"/>
          <w:szCs w:val="28"/>
          <w:lang w:eastAsia="ru-RU"/>
        </w:rPr>
        <w:t>Правило максимизации полезности.</w:t>
      </w:r>
      <w:r w:rsidRPr="008F68F1">
        <w:rPr>
          <w:rFonts w:ascii="Times New Roman" w:eastAsia="Times New Roman" w:hAnsi="Times New Roman" w:cs="Times New Roman"/>
          <w:i/>
          <w:sz w:val="28"/>
          <w:szCs w:val="28"/>
          <w:lang w:eastAsia="ru-RU"/>
        </w:rPr>
        <w:t xml:space="preserve"> </w:t>
      </w:r>
      <w:r w:rsidRPr="008F68F1">
        <w:rPr>
          <w:rFonts w:ascii="Times New Roman" w:eastAsia="Times New Roman" w:hAnsi="Times New Roman" w:cs="Times New Roman"/>
          <w:sz w:val="28"/>
          <w:szCs w:val="28"/>
          <w:lang w:eastAsia="ru-RU"/>
        </w:rPr>
        <w:t xml:space="preserve">Чтобы сделать оптимальный выбор благ, покупатель должен сравнить взвешенные предельные полезности различных товаров. </w:t>
      </w:r>
      <w:r w:rsidRPr="008F68F1">
        <w:rPr>
          <w:rFonts w:ascii="Times New Roman" w:eastAsia="Times New Roman" w:hAnsi="Times New Roman" w:cs="Times New Roman"/>
          <w:i/>
          <w:sz w:val="28"/>
          <w:szCs w:val="28"/>
          <w:lang w:eastAsia="ru-RU"/>
        </w:rPr>
        <w:t>Взвешенной предельной полезностью</w:t>
      </w:r>
      <w:r w:rsidRPr="008F68F1">
        <w:rPr>
          <w:rFonts w:ascii="Times New Roman" w:eastAsia="Times New Roman" w:hAnsi="Times New Roman" w:cs="Times New Roman"/>
          <w:sz w:val="28"/>
          <w:szCs w:val="28"/>
          <w:lang w:eastAsia="ru-RU"/>
        </w:rPr>
        <w:t xml:space="preserve"> называется отношение предельной полезности блага к его пене. Правило максимизации полезности требует, чтобы потребитель при распределении своего дохода обеспечил равенство взвешенных предельных полезностей товаров, входящих в приобретаемый набор. </w:t>
      </w:r>
    </w:p>
    <w:p w:rsidR="00AE7DB0" w:rsidRPr="009B75BF" w:rsidRDefault="009526E7" w:rsidP="009B75BF">
      <w:pPr>
        <w:spacing w:after="0" w:line="240" w:lineRule="auto"/>
        <w:ind w:firstLine="720"/>
        <w:jc w:val="both"/>
        <w:rPr>
          <w:rFonts w:ascii="Times New Roman" w:hAnsi="Times New Roman" w:cs="Times New Roman"/>
          <w:sz w:val="28"/>
          <w:szCs w:val="28"/>
        </w:rPr>
      </w:pPr>
      <w:r w:rsidRPr="009526E7">
        <w:rPr>
          <w:rFonts w:ascii="Times New Roman" w:hAnsi="Times New Roman" w:cs="Times New Roman"/>
          <w:sz w:val="28"/>
          <w:szCs w:val="28"/>
        </w:rPr>
        <w:t>Кардиналисты считали, что полезность можно изме</w:t>
      </w:r>
      <w:r w:rsidR="0096369A">
        <w:rPr>
          <w:rFonts w:ascii="Times New Roman" w:hAnsi="Times New Roman" w:cs="Times New Roman"/>
          <w:sz w:val="28"/>
          <w:szCs w:val="28"/>
        </w:rPr>
        <w:t>рить в условных единицах – ютиля</w:t>
      </w:r>
      <w:r w:rsidRPr="009526E7">
        <w:rPr>
          <w:rFonts w:ascii="Times New Roman" w:hAnsi="Times New Roman" w:cs="Times New Roman"/>
          <w:sz w:val="28"/>
          <w:szCs w:val="28"/>
        </w:rPr>
        <w:t>х</w:t>
      </w:r>
      <w:r w:rsidR="0096369A">
        <w:rPr>
          <w:rFonts w:ascii="Times New Roman" w:hAnsi="Times New Roman" w:cs="Times New Roman"/>
          <w:sz w:val="28"/>
          <w:szCs w:val="28"/>
        </w:rPr>
        <w:t xml:space="preserve">. </w:t>
      </w:r>
      <w:r w:rsidRPr="009526E7">
        <w:rPr>
          <w:rFonts w:ascii="Times New Roman" w:hAnsi="Times New Roman" w:cs="Times New Roman"/>
          <w:sz w:val="28"/>
          <w:szCs w:val="28"/>
        </w:rPr>
        <w:t>Позднее было доказано, что создать точный количественной измеритель полезности невозможно, и возникла ординалистская (порядковая) теория полезности, включившая в себя положения кардиналистской теории как частный случай.</w:t>
      </w:r>
      <w:r w:rsidR="009B75BF">
        <w:rPr>
          <w:rFonts w:ascii="Times New Roman" w:hAnsi="Times New Roman" w:cs="Times New Roman"/>
          <w:sz w:val="28"/>
          <w:szCs w:val="28"/>
        </w:rPr>
        <w:t xml:space="preserve"> </w:t>
      </w:r>
      <w:r w:rsidR="00AE7DB0" w:rsidRPr="008F68F1">
        <w:rPr>
          <w:rFonts w:ascii="Times New Roman" w:eastAsia="Times New Roman" w:hAnsi="Times New Roman" w:cs="Times New Roman"/>
          <w:sz w:val="28"/>
          <w:szCs w:val="28"/>
          <w:lang w:eastAsia="ru-RU"/>
        </w:rPr>
        <w:t>В противоположность количественному новый подход основан на простой возможности сравнения потребителем товарных наборов с точки зрения их предпочтительности.</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B75BF">
        <w:rPr>
          <w:rFonts w:ascii="Times New Roman" w:eastAsia="Times New Roman" w:hAnsi="Times New Roman" w:cs="Times New Roman"/>
          <w:b/>
          <w:i/>
          <w:sz w:val="28"/>
          <w:szCs w:val="28"/>
          <w:lang w:eastAsia="ru-RU"/>
        </w:rPr>
        <w:t>Ординалистская теория полезности</w:t>
      </w:r>
      <w:r w:rsidRPr="008F68F1">
        <w:rPr>
          <w:rFonts w:ascii="Times New Roman" w:eastAsia="Times New Roman" w:hAnsi="Times New Roman" w:cs="Times New Roman"/>
          <w:sz w:val="28"/>
          <w:szCs w:val="28"/>
          <w:lang w:eastAsia="ru-RU"/>
        </w:rPr>
        <w:t xml:space="preserve"> была разработана английским</w:t>
      </w:r>
      <w:r w:rsidR="00583084">
        <w:rPr>
          <w:rFonts w:ascii="Times New Roman" w:eastAsia="Times New Roman" w:hAnsi="Times New Roman" w:cs="Times New Roman"/>
          <w:sz w:val="28"/>
          <w:szCs w:val="28"/>
          <w:lang w:eastAsia="ru-RU"/>
        </w:rPr>
        <w:t>и экономистами Р. Алленом (1906–</w:t>
      </w:r>
      <w:r w:rsidRPr="008F68F1">
        <w:rPr>
          <w:rFonts w:ascii="Times New Roman" w:eastAsia="Times New Roman" w:hAnsi="Times New Roman" w:cs="Times New Roman"/>
          <w:sz w:val="28"/>
          <w:szCs w:val="28"/>
          <w:lang w:eastAsia="ru-RU"/>
        </w:rPr>
        <w:t>1983) и Дж. Хиксом (</w:t>
      </w:r>
      <w:r w:rsidR="00583084">
        <w:rPr>
          <w:rFonts w:ascii="Times New Roman" w:eastAsia="Times New Roman" w:hAnsi="Times New Roman" w:cs="Times New Roman"/>
          <w:sz w:val="28"/>
          <w:szCs w:val="28"/>
          <w:lang w:eastAsia="ru-RU"/>
        </w:rPr>
        <w:t>1904–</w:t>
      </w:r>
      <w:r w:rsidRPr="008F68F1">
        <w:rPr>
          <w:rFonts w:ascii="Times New Roman" w:eastAsia="Times New Roman" w:hAnsi="Times New Roman" w:cs="Times New Roman"/>
          <w:sz w:val="28"/>
          <w:szCs w:val="28"/>
          <w:lang w:eastAsia="ru-RU"/>
        </w:rPr>
        <w:t>1989). Основными инструментами данной теории являются кривые безразличия и бюджетные ограничения.</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lastRenderedPageBreak/>
        <w:t>На условном примере построим кривую безразличия. Допустим, потребитель желает приобрести блага А и В. Он может приобрести их в разных пропорциях. Делая выбор, потребитель будет ориентироваться на ту полезность, которую он получит от определенного соотношения благ А и В. Одинаковую полезность потребитель может получить, использовав различны</w:t>
      </w:r>
      <w:r w:rsidR="009B75BF">
        <w:rPr>
          <w:rFonts w:ascii="Times New Roman" w:eastAsia="Times New Roman" w:hAnsi="Times New Roman" w:cs="Times New Roman"/>
          <w:sz w:val="28"/>
          <w:szCs w:val="28"/>
          <w:lang w:eastAsia="ru-RU"/>
        </w:rPr>
        <w:t>е комбинации благ А и В. В таблице</w:t>
      </w:r>
      <w:r w:rsidRPr="008F68F1">
        <w:rPr>
          <w:rFonts w:ascii="Times New Roman" w:eastAsia="Times New Roman" w:hAnsi="Times New Roman" w:cs="Times New Roman"/>
          <w:sz w:val="28"/>
          <w:szCs w:val="28"/>
          <w:lang w:eastAsia="ru-RU"/>
        </w:rPr>
        <w:t xml:space="preserve"> </w:t>
      </w:r>
      <w:r w:rsidR="00583084">
        <w:rPr>
          <w:rFonts w:ascii="Times New Roman" w:eastAsia="Times New Roman" w:hAnsi="Times New Roman" w:cs="Times New Roman"/>
          <w:sz w:val="28"/>
          <w:szCs w:val="28"/>
          <w:lang w:eastAsia="ru-RU"/>
        </w:rPr>
        <w:t>5.</w:t>
      </w:r>
      <w:r w:rsidR="009B75BF">
        <w:rPr>
          <w:rFonts w:ascii="Times New Roman" w:eastAsia="Times New Roman" w:hAnsi="Times New Roman" w:cs="Times New Roman"/>
          <w:sz w:val="28"/>
          <w:szCs w:val="28"/>
          <w:lang w:eastAsia="ru-RU"/>
        </w:rPr>
        <w:t>2</w:t>
      </w:r>
      <w:r w:rsidRPr="008F68F1">
        <w:rPr>
          <w:rFonts w:ascii="Times New Roman" w:eastAsia="Times New Roman" w:hAnsi="Times New Roman" w:cs="Times New Roman"/>
          <w:sz w:val="28"/>
          <w:szCs w:val="28"/>
          <w:lang w:eastAsia="ru-RU"/>
        </w:rPr>
        <w:t xml:space="preserve"> приведены различные наборы благ А и В, которые имеют одинаковую полезность для потребителя.</w:t>
      </w:r>
    </w:p>
    <w:p w:rsidR="000D1BBE" w:rsidRPr="008F68F1" w:rsidRDefault="000D1BBE"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E7DB0" w:rsidRPr="008F68F1" w:rsidRDefault="009B75BF"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5.2</w:t>
      </w:r>
      <w:r w:rsidR="00583084">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sz w:val="28"/>
          <w:szCs w:val="28"/>
          <w:lang w:eastAsia="ru-RU"/>
        </w:rPr>
        <w:t xml:space="preserve"> Комбинации благ А и В, имеющие одинаковую полезность для потребителя </w:t>
      </w:r>
      <w:r w:rsidR="00AE7DB0" w:rsidRPr="008F68F1">
        <w:rPr>
          <w:rFonts w:ascii="Times New Roman" w:eastAsia="Times New Roman" w:hAnsi="Times New Roman" w:cs="Times New Roman"/>
          <w:sz w:val="28"/>
          <w:szCs w:val="28"/>
          <w:lang w:val="en-US" w:eastAsia="ru-RU"/>
        </w:rPr>
        <w:t>X</w:t>
      </w:r>
    </w:p>
    <w:p w:rsidR="000D1BBE" w:rsidRPr="008F68F1" w:rsidRDefault="000D1BBE"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tbl>
      <w:tblPr>
        <w:tblW w:w="0" w:type="auto"/>
        <w:tblInd w:w="2167" w:type="dxa"/>
        <w:tblLayout w:type="fixed"/>
        <w:tblCellMar>
          <w:left w:w="40" w:type="dxa"/>
          <w:right w:w="40" w:type="dxa"/>
        </w:tblCellMar>
        <w:tblLook w:val="0000" w:firstRow="0" w:lastRow="0" w:firstColumn="0" w:lastColumn="0" w:noHBand="0" w:noVBand="0"/>
      </w:tblPr>
      <w:tblGrid>
        <w:gridCol w:w="1842"/>
        <w:gridCol w:w="1777"/>
        <w:gridCol w:w="1909"/>
      </w:tblGrid>
      <w:tr w:rsidR="00AE7DB0" w:rsidRPr="008F68F1" w:rsidTr="00583084">
        <w:trPr>
          <w:trHeight w:hRule="exact" w:val="302"/>
        </w:trPr>
        <w:tc>
          <w:tcPr>
            <w:tcW w:w="1842" w:type="dxa"/>
            <w:vMerge w:val="restart"/>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Номер блага</w:t>
            </w:r>
          </w:p>
          <w:p w:rsidR="00AE7DB0" w:rsidRPr="008F68F1" w:rsidRDefault="00AE7DB0" w:rsidP="003B31C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А и В</w:t>
            </w:r>
          </w:p>
        </w:tc>
        <w:tc>
          <w:tcPr>
            <w:tcW w:w="3686" w:type="dxa"/>
            <w:gridSpan w:val="2"/>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Количество</w:t>
            </w:r>
          </w:p>
        </w:tc>
      </w:tr>
      <w:tr w:rsidR="00AE7DB0" w:rsidRPr="008F68F1" w:rsidTr="00583084">
        <w:trPr>
          <w:trHeight w:hRule="exact" w:val="554"/>
        </w:trPr>
        <w:tc>
          <w:tcPr>
            <w:tcW w:w="1842" w:type="dxa"/>
            <w:vMerge/>
            <w:tcBorders>
              <w:top w:val="single" w:sz="6" w:space="0" w:color="auto"/>
              <w:left w:val="single" w:sz="6" w:space="0" w:color="auto"/>
              <w:bottom w:val="single" w:sz="6" w:space="0" w:color="auto"/>
              <w:right w:val="single" w:sz="6" w:space="0" w:color="auto"/>
            </w:tcBorders>
            <w:vAlign w:val="center"/>
          </w:tcPr>
          <w:p w:rsidR="00AE7DB0" w:rsidRPr="008F68F1" w:rsidRDefault="00AE7DB0" w:rsidP="003B31CE">
            <w:pPr>
              <w:spacing w:after="0" w:line="240" w:lineRule="auto"/>
              <w:rPr>
                <w:rFonts w:ascii="Times New Roman" w:eastAsia="Times New Roman" w:hAnsi="Times New Roman" w:cs="Times New Roman"/>
                <w:sz w:val="28"/>
                <w:szCs w:val="28"/>
                <w:lang w:eastAsia="ru-RU"/>
              </w:rPr>
            </w:pPr>
          </w:p>
        </w:tc>
        <w:tc>
          <w:tcPr>
            <w:tcW w:w="1777"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Благо А</w:t>
            </w:r>
          </w:p>
        </w:tc>
        <w:tc>
          <w:tcPr>
            <w:tcW w:w="1909"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Благо В</w:t>
            </w:r>
          </w:p>
        </w:tc>
      </w:tr>
      <w:tr w:rsidR="00AE7DB0" w:rsidRPr="008F68F1" w:rsidTr="00583084">
        <w:trPr>
          <w:trHeight w:hRule="exact" w:val="288"/>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AE7DB0" w:rsidRPr="00E76DAF" w:rsidRDefault="00E76DAF" w:rsidP="003B31C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I</w:t>
            </w:r>
          </w:p>
        </w:tc>
        <w:tc>
          <w:tcPr>
            <w:tcW w:w="1777"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12</w:t>
            </w:r>
          </w:p>
        </w:tc>
        <w:tc>
          <w:tcPr>
            <w:tcW w:w="1909"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2</w:t>
            </w:r>
          </w:p>
        </w:tc>
      </w:tr>
      <w:tr w:rsidR="00AE7DB0" w:rsidRPr="008F68F1" w:rsidTr="00583084">
        <w:trPr>
          <w:trHeight w:hRule="exact" w:val="288"/>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E76DAF" w:rsidP="003B31C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K</w:t>
            </w:r>
          </w:p>
        </w:tc>
        <w:tc>
          <w:tcPr>
            <w:tcW w:w="1777"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6</w:t>
            </w:r>
          </w:p>
        </w:tc>
        <w:tc>
          <w:tcPr>
            <w:tcW w:w="1909"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4</w:t>
            </w:r>
          </w:p>
        </w:tc>
      </w:tr>
      <w:tr w:rsidR="00AE7DB0" w:rsidRPr="008F68F1" w:rsidTr="00583084">
        <w:trPr>
          <w:trHeight w:hRule="exact" w:val="288"/>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E76DAF" w:rsidP="003B31C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L</w:t>
            </w:r>
          </w:p>
        </w:tc>
        <w:tc>
          <w:tcPr>
            <w:tcW w:w="1777"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4</w:t>
            </w:r>
          </w:p>
        </w:tc>
        <w:tc>
          <w:tcPr>
            <w:tcW w:w="1909"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6</w:t>
            </w:r>
          </w:p>
        </w:tc>
      </w:tr>
      <w:tr w:rsidR="00AE7DB0" w:rsidRPr="008F68F1" w:rsidTr="00583084">
        <w:trPr>
          <w:trHeight w:hRule="exact" w:val="288"/>
        </w:trPr>
        <w:tc>
          <w:tcPr>
            <w:tcW w:w="1842" w:type="dxa"/>
            <w:tcBorders>
              <w:top w:val="single" w:sz="6" w:space="0" w:color="auto"/>
              <w:left w:val="single" w:sz="6" w:space="0" w:color="auto"/>
              <w:bottom w:val="single" w:sz="6" w:space="0" w:color="auto"/>
              <w:right w:val="single" w:sz="6" w:space="0" w:color="auto"/>
            </w:tcBorders>
            <w:shd w:val="clear" w:color="auto" w:fill="FFFFFF"/>
          </w:tcPr>
          <w:p w:rsidR="00AE7DB0" w:rsidRPr="00E76DAF" w:rsidRDefault="00E76DAF" w:rsidP="003B31C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M</w:t>
            </w:r>
          </w:p>
        </w:tc>
        <w:tc>
          <w:tcPr>
            <w:tcW w:w="1777"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3</w:t>
            </w:r>
          </w:p>
        </w:tc>
        <w:tc>
          <w:tcPr>
            <w:tcW w:w="1909"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8</w:t>
            </w:r>
          </w:p>
        </w:tc>
      </w:tr>
    </w:tbl>
    <w:p w:rsidR="000D1BBE" w:rsidRPr="008F68F1" w:rsidRDefault="000D1BBE"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Перенесем на график точки, соответ</w:t>
      </w:r>
      <w:r w:rsidR="00583084">
        <w:rPr>
          <w:rFonts w:ascii="Times New Roman" w:eastAsia="Times New Roman" w:hAnsi="Times New Roman" w:cs="Times New Roman"/>
          <w:sz w:val="28"/>
          <w:szCs w:val="28"/>
          <w:lang w:eastAsia="ru-RU"/>
        </w:rPr>
        <w:t xml:space="preserve">ствующие наборам. Соединив </w:t>
      </w:r>
      <w:r w:rsidRPr="008F68F1">
        <w:rPr>
          <w:rFonts w:ascii="Times New Roman" w:eastAsia="Times New Roman" w:hAnsi="Times New Roman" w:cs="Times New Roman"/>
          <w:sz w:val="28"/>
          <w:szCs w:val="28"/>
          <w:lang w:eastAsia="ru-RU"/>
        </w:rPr>
        <w:t>их, получим кривую безразличия</w:t>
      </w:r>
      <w:r w:rsidR="00583084">
        <w:rPr>
          <w:rFonts w:ascii="Times New Roman" w:eastAsia="Times New Roman" w:hAnsi="Times New Roman" w:cs="Times New Roman"/>
          <w:sz w:val="28"/>
          <w:szCs w:val="28"/>
          <w:lang w:eastAsia="ru-RU"/>
        </w:rPr>
        <w:t xml:space="preserve"> (рис. 5.2)</w:t>
      </w:r>
      <w:r w:rsidRPr="008F68F1">
        <w:rPr>
          <w:rFonts w:ascii="Times New Roman" w:eastAsia="Times New Roman" w:hAnsi="Times New Roman" w:cs="Times New Roman"/>
          <w:sz w:val="28"/>
          <w:szCs w:val="28"/>
          <w:lang w:eastAsia="ru-RU"/>
        </w:rPr>
        <w:t>.</w:t>
      </w:r>
    </w:p>
    <w:p w:rsidR="000D1BBE" w:rsidRPr="008F68F1" w:rsidRDefault="000D1BBE"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noProof/>
          <w:sz w:val="28"/>
          <w:szCs w:val="28"/>
          <w:lang w:eastAsia="ru-RU"/>
        </w:rPr>
        <w:drawing>
          <wp:inline distT="0" distB="0" distL="0" distR="0" wp14:anchorId="6F4F8F9F" wp14:editId="5A45B102">
            <wp:extent cx="2839085" cy="15525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9085" cy="1552575"/>
                    </a:xfrm>
                    <a:prstGeom prst="rect">
                      <a:avLst/>
                    </a:prstGeom>
                    <a:noFill/>
                    <a:ln>
                      <a:noFill/>
                    </a:ln>
                  </pic:spPr>
                </pic:pic>
              </a:graphicData>
            </a:graphic>
          </wp:inline>
        </w:drawing>
      </w:r>
    </w:p>
    <w:p w:rsidR="00583084" w:rsidRDefault="00583084" w:rsidP="003B31CE">
      <w:pPr>
        <w:shd w:val="clear" w:color="auto" w:fill="FFFFFF"/>
        <w:spacing w:after="0" w:line="240" w:lineRule="auto"/>
        <w:ind w:firstLine="709"/>
        <w:jc w:val="center"/>
        <w:rPr>
          <w:rFonts w:ascii="Times New Roman" w:eastAsia="Times New Roman" w:hAnsi="Times New Roman" w:cs="Times New Roman"/>
          <w:sz w:val="28"/>
          <w:szCs w:val="28"/>
          <w:lang w:eastAsia="ru-RU"/>
        </w:rPr>
      </w:pPr>
    </w:p>
    <w:p w:rsidR="00AE7DB0" w:rsidRDefault="00E76DAF" w:rsidP="003B31CE">
      <w:pPr>
        <w:shd w:val="clear" w:color="auto" w:fill="FFFFFF"/>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w:t>
      </w:r>
      <w:r w:rsidR="00AE7DB0" w:rsidRPr="008F68F1">
        <w:rPr>
          <w:rFonts w:ascii="Times New Roman" w:eastAsia="Times New Roman" w:hAnsi="Times New Roman" w:cs="Times New Roman"/>
          <w:sz w:val="28"/>
          <w:szCs w:val="28"/>
          <w:lang w:eastAsia="ru-RU"/>
        </w:rPr>
        <w:t xml:space="preserve"> </w:t>
      </w:r>
      <w:r w:rsidR="00583084">
        <w:rPr>
          <w:rFonts w:ascii="Times New Roman" w:eastAsia="Times New Roman" w:hAnsi="Times New Roman" w:cs="Times New Roman"/>
          <w:sz w:val="28"/>
          <w:szCs w:val="28"/>
          <w:lang w:eastAsia="ru-RU"/>
        </w:rPr>
        <w:t>5.</w:t>
      </w:r>
      <w:r w:rsidR="00AE7DB0" w:rsidRPr="008F68F1">
        <w:rPr>
          <w:rFonts w:ascii="Times New Roman" w:eastAsia="Times New Roman" w:hAnsi="Times New Roman" w:cs="Times New Roman"/>
          <w:sz w:val="28"/>
          <w:szCs w:val="28"/>
          <w:lang w:eastAsia="ru-RU"/>
        </w:rPr>
        <w:t xml:space="preserve">2 </w:t>
      </w:r>
      <w:r w:rsidR="00583084">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sz w:val="28"/>
          <w:szCs w:val="28"/>
          <w:lang w:eastAsia="ru-RU"/>
        </w:rPr>
        <w:t>Кривая безразличия</w:t>
      </w:r>
    </w:p>
    <w:p w:rsidR="00583084" w:rsidRPr="008F68F1" w:rsidRDefault="00583084" w:rsidP="003B31CE">
      <w:pPr>
        <w:shd w:val="clear" w:color="auto" w:fill="FFFFFF"/>
        <w:spacing w:after="0" w:line="240" w:lineRule="auto"/>
        <w:ind w:firstLine="709"/>
        <w:jc w:val="center"/>
        <w:rPr>
          <w:rFonts w:ascii="Times New Roman" w:eastAsia="Times New Roman" w:hAnsi="Times New Roman" w:cs="Times New Roman"/>
          <w:sz w:val="28"/>
          <w:szCs w:val="28"/>
          <w:lang w:eastAsia="ru-RU"/>
        </w:rPr>
      </w:pP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i/>
          <w:sz w:val="28"/>
          <w:szCs w:val="28"/>
          <w:lang w:eastAsia="ru-RU"/>
        </w:rPr>
        <w:t>Кривая безразличия</w:t>
      </w:r>
      <w:r w:rsidRPr="008F68F1">
        <w:rPr>
          <w:rFonts w:ascii="Times New Roman" w:eastAsia="Times New Roman" w:hAnsi="Times New Roman" w:cs="Times New Roman"/>
          <w:sz w:val="28"/>
          <w:szCs w:val="28"/>
          <w:lang w:eastAsia="ru-RU"/>
        </w:rPr>
        <w:t xml:space="preserve"> показывает все возможные комбинации двух благ, доставляющие потребителю равные полезности. Любая точка на этой кривой определяет набор благ А и В, обеспечивающий потребител</w:t>
      </w:r>
      <w:r w:rsidR="00E76DAF">
        <w:rPr>
          <w:rFonts w:ascii="Times New Roman" w:eastAsia="Times New Roman" w:hAnsi="Times New Roman" w:cs="Times New Roman"/>
          <w:sz w:val="28"/>
          <w:szCs w:val="28"/>
          <w:lang w:eastAsia="ru-RU"/>
        </w:rPr>
        <w:t xml:space="preserve">ю одинаковую общую полезность. </w:t>
      </w:r>
      <w:r w:rsidRPr="008F68F1">
        <w:rPr>
          <w:rFonts w:ascii="Times New Roman" w:eastAsia="Times New Roman" w:hAnsi="Times New Roman" w:cs="Times New Roman"/>
          <w:sz w:val="28"/>
          <w:szCs w:val="28"/>
          <w:lang w:eastAsia="ru-RU"/>
        </w:rPr>
        <w:t>Кривая имеет отрицательный наклон, так как между количествами благ А и В существует обратная связь.</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Наклон кривой безразличия отражает величину </w:t>
      </w:r>
      <w:r w:rsidRPr="008F68F1">
        <w:rPr>
          <w:rFonts w:ascii="Times New Roman" w:eastAsia="Times New Roman" w:hAnsi="Times New Roman" w:cs="Times New Roman"/>
          <w:i/>
          <w:sz w:val="28"/>
          <w:szCs w:val="28"/>
          <w:lang w:eastAsia="ru-RU"/>
        </w:rPr>
        <w:t>предельной нормы субституции</w:t>
      </w:r>
      <w:r w:rsidRPr="008F68F1">
        <w:rPr>
          <w:rFonts w:ascii="Times New Roman" w:eastAsia="Times New Roman" w:hAnsi="Times New Roman" w:cs="Times New Roman"/>
          <w:sz w:val="28"/>
          <w:szCs w:val="28"/>
          <w:lang w:eastAsia="ru-RU"/>
        </w:rPr>
        <w:t xml:space="preserve"> (замены). Предельная норма субституции показывает то количество, на которое одно из двух благ должно быть увеличено с тем, чтобы компенсировать потребителю уменьшение другого блага. Очевидно, что, если двигаться вдоль кривой безразличия слева направо, предельная норма субституции убывает. Это объясняется тем, что готовность потребителя к замещению блага А благом В по мере убывания блага А уменьшается.</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lastRenderedPageBreak/>
        <w:t>Необходимо учитывать при выборе потребителя влияние на данный процесс дохода потребителя и цен на товары. Потребитель может предпочитать только такие товары, которые удовлетворяют следующему требованию: общие расходы на них не превышают сумму денег, находящуюся в распоряжении потребителя.</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i/>
          <w:sz w:val="28"/>
          <w:szCs w:val="28"/>
          <w:lang w:eastAsia="ru-RU"/>
        </w:rPr>
        <w:t>Бюджетная линия</w:t>
      </w:r>
      <w:r w:rsidR="00583084">
        <w:rPr>
          <w:rFonts w:ascii="Times New Roman" w:eastAsia="Times New Roman" w:hAnsi="Times New Roman" w:cs="Times New Roman"/>
          <w:i/>
          <w:sz w:val="28"/>
          <w:szCs w:val="28"/>
          <w:lang w:eastAsia="ru-RU"/>
        </w:rPr>
        <w:t xml:space="preserve"> – </w:t>
      </w:r>
      <w:r w:rsidR="00583084" w:rsidRPr="00583084">
        <w:rPr>
          <w:rFonts w:ascii="Times New Roman" w:eastAsia="Times New Roman" w:hAnsi="Times New Roman" w:cs="Times New Roman"/>
          <w:sz w:val="28"/>
          <w:szCs w:val="28"/>
          <w:lang w:eastAsia="ru-RU"/>
        </w:rPr>
        <w:t>линия, показывающая</w:t>
      </w:r>
      <w:r w:rsidRPr="008F68F1">
        <w:rPr>
          <w:rFonts w:ascii="Times New Roman" w:eastAsia="Times New Roman" w:hAnsi="Times New Roman" w:cs="Times New Roman"/>
          <w:sz w:val="28"/>
          <w:szCs w:val="28"/>
          <w:lang w:eastAsia="ru-RU"/>
        </w:rPr>
        <w:t xml:space="preserve"> различные комбинации двух благ, которые могут быть приобретены при фиксированной величине денежного дохода и определенных </w:t>
      </w:r>
      <w:r w:rsidRPr="008F68F1">
        <w:rPr>
          <w:rFonts w:ascii="Times New Roman" w:eastAsia="Times New Roman" w:hAnsi="Times New Roman" w:cs="Times New Roman"/>
          <w:bCs/>
          <w:sz w:val="28"/>
          <w:szCs w:val="28"/>
          <w:lang w:eastAsia="ru-RU"/>
        </w:rPr>
        <w:t>ценах.</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color w:val="FF0000"/>
          <w:sz w:val="28"/>
          <w:szCs w:val="28"/>
          <w:lang w:eastAsia="ru-RU"/>
        </w:rPr>
      </w:pPr>
      <w:r w:rsidRPr="008F68F1">
        <w:rPr>
          <w:rFonts w:ascii="Times New Roman" w:eastAsia="Times New Roman" w:hAnsi="Times New Roman" w:cs="Times New Roman"/>
          <w:sz w:val="28"/>
          <w:szCs w:val="28"/>
          <w:lang w:eastAsia="ru-RU"/>
        </w:rPr>
        <w:t>Определим бюджетную линию на конкретном примере. Например, если благо А стоит 1</w:t>
      </w:r>
      <w:r w:rsidR="00583084">
        <w:rPr>
          <w:rFonts w:ascii="Times New Roman" w:eastAsia="Times New Roman" w:hAnsi="Times New Roman" w:cs="Times New Roman"/>
          <w:sz w:val="28"/>
          <w:szCs w:val="28"/>
          <w:lang w:eastAsia="ru-RU"/>
        </w:rPr>
        <w:t>,5 денежной единицы, а благо В –</w:t>
      </w:r>
      <w:r w:rsidRPr="008F68F1">
        <w:rPr>
          <w:rFonts w:ascii="Times New Roman" w:eastAsia="Times New Roman" w:hAnsi="Times New Roman" w:cs="Times New Roman"/>
          <w:sz w:val="28"/>
          <w:szCs w:val="28"/>
          <w:lang w:eastAsia="ru-RU"/>
        </w:rPr>
        <w:t xml:space="preserve"> 1 денежную единицу, то потребитель А при доходе 12 денежных единиц может приобрести </w:t>
      </w:r>
      <w:r w:rsidRPr="008F68F1">
        <w:rPr>
          <w:rFonts w:ascii="Times New Roman" w:eastAsia="Times New Roman" w:hAnsi="Times New Roman" w:cs="Times New Roman"/>
          <w:bCs/>
          <w:sz w:val="28"/>
          <w:szCs w:val="28"/>
          <w:lang w:eastAsia="ru-RU"/>
        </w:rPr>
        <w:t xml:space="preserve">комбинации </w:t>
      </w:r>
      <w:r w:rsidRPr="008F68F1">
        <w:rPr>
          <w:rFonts w:ascii="Times New Roman" w:eastAsia="Times New Roman" w:hAnsi="Times New Roman" w:cs="Times New Roman"/>
          <w:sz w:val="28"/>
          <w:szCs w:val="28"/>
          <w:lang w:eastAsia="ru-RU"/>
        </w:rPr>
        <w:t>благ А и В, которые приведены в табл</w:t>
      </w:r>
      <w:r w:rsidR="009B75BF">
        <w:rPr>
          <w:rFonts w:ascii="Times New Roman" w:eastAsia="Times New Roman" w:hAnsi="Times New Roman" w:cs="Times New Roman"/>
          <w:sz w:val="28"/>
          <w:szCs w:val="28"/>
          <w:lang w:eastAsia="ru-RU"/>
        </w:rPr>
        <w:t>ице</w:t>
      </w:r>
      <w:r w:rsidRPr="00583084">
        <w:rPr>
          <w:rFonts w:ascii="Times New Roman" w:eastAsia="Times New Roman" w:hAnsi="Times New Roman" w:cs="Times New Roman"/>
          <w:sz w:val="28"/>
          <w:szCs w:val="28"/>
          <w:lang w:eastAsia="ru-RU"/>
        </w:rPr>
        <w:t xml:space="preserve"> 5</w:t>
      </w:r>
      <w:r w:rsidR="009B75BF">
        <w:rPr>
          <w:rFonts w:ascii="Times New Roman" w:eastAsia="Times New Roman" w:hAnsi="Times New Roman" w:cs="Times New Roman"/>
          <w:sz w:val="28"/>
          <w:szCs w:val="28"/>
          <w:lang w:eastAsia="ru-RU"/>
        </w:rPr>
        <w:t>.3</w:t>
      </w:r>
      <w:r w:rsidR="000D1BBE" w:rsidRPr="00583084">
        <w:rPr>
          <w:rFonts w:ascii="Times New Roman" w:eastAsia="Times New Roman" w:hAnsi="Times New Roman" w:cs="Times New Roman"/>
          <w:sz w:val="28"/>
          <w:szCs w:val="28"/>
          <w:lang w:eastAsia="ru-RU"/>
        </w:rPr>
        <w:t>.</w:t>
      </w:r>
    </w:p>
    <w:p w:rsidR="004F2C97" w:rsidRDefault="004F2C97" w:rsidP="00E76DAF">
      <w:pPr>
        <w:shd w:val="clear" w:color="auto" w:fill="FFFFFF"/>
        <w:spacing w:after="0" w:line="240" w:lineRule="auto"/>
        <w:jc w:val="both"/>
        <w:rPr>
          <w:rFonts w:ascii="Times New Roman" w:eastAsia="Times New Roman" w:hAnsi="Times New Roman" w:cs="Times New Roman"/>
          <w:color w:val="FF0000"/>
          <w:sz w:val="28"/>
          <w:szCs w:val="28"/>
          <w:lang w:eastAsia="ru-RU"/>
        </w:rPr>
      </w:pPr>
    </w:p>
    <w:p w:rsidR="00AE7DB0" w:rsidRPr="008F68F1" w:rsidRDefault="00583084"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w:t>
      </w:r>
      <w:r w:rsidR="009B75BF">
        <w:rPr>
          <w:rFonts w:ascii="Times New Roman" w:eastAsia="Times New Roman" w:hAnsi="Times New Roman" w:cs="Times New Roman"/>
          <w:sz w:val="28"/>
          <w:szCs w:val="28"/>
          <w:lang w:eastAsia="ru-RU"/>
        </w:rPr>
        <w:t>а 5.3</w:t>
      </w:r>
      <w:bookmarkStart w:id="0" w:name="_GoBack"/>
      <w:bookmarkEnd w:id="0"/>
      <w:r>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sz w:val="28"/>
          <w:szCs w:val="28"/>
          <w:lang w:eastAsia="ru-RU"/>
        </w:rPr>
        <w:t xml:space="preserve"> Комбинация благ А и В, доступные покупат</w:t>
      </w:r>
      <w:r w:rsidR="004F2C97">
        <w:rPr>
          <w:rFonts w:ascii="Times New Roman" w:eastAsia="Times New Roman" w:hAnsi="Times New Roman" w:cs="Times New Roman"/>
          <w:sz w:val="28"/>
          <w:szCs w:val="28"/>
          <w:lang w:eastAsia="ru-RU"/>
        </w:rPr>
        <w:t>елю</w:t>
      </w:r>
    </w:p>
    <w:p w:rsidR="000D1BBE" w:rsidRPr="008F68F1" w:rsidRDefault="000D1BBE"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3828"/>
        <w:gridCol w:w="2835"/>
        <w:gridCol w:w="2892"/>
      </w:tblGrid>
      <w:tr w:rsidR="00AE7DB0" w:rsidRPr="008F68F1" w:rsidTr="00BF4F86">
        <w:trPr>
          <w:trHeight w:hRule="exact" w:val="367"/>
        </w:trPr>
        <w:tc>
          <w:tcPr>
            <w:tcW w:w="3828" w:type="dxa"/>
            <w:vMerge w:val="restart"/>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Расход на покупку благ</w:t>
            </w:r>
          </w:p>
        </w:tc>
        <w:tc>
          <w:tcPr>
            <w:tcW w:w="5727" w:type="dxa"/>
            <w:gridSpan w:val="2"/>
            <w:tcBorders>
              <w:top w:val="single" w:sz="6" w:space="0" w:color="auto"/>
              <w:left w:val="single" w:sz="6" w:space="0" w:color="auto"/>
              <w:bottom w:val="single" w:sz="6" w:space="0" w:color="auto"/>
              <w:right w:val="nil"/>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Количество</w:t>
            </w:r>
          </w:p>
        </w:tc>
      </w:tr>
      <w:tr w:rsidR="00AE7DB0" w:rsidRPr="008F68F1" w:rsidTr="00BF4F86">
        <w:trPr>
          <w:trHeight w:hRule="exact" w:val="281"/>
        </w:trPr>
        <w:tc>
          <w:tcPr>
            <w:tcW w:w="3828" w:type="dxa"/>
            <w:vMerge/>
            <w:tcBorders>
              <w:top w:val="single" w:sz="6" w:space="0" w:color="auto"/>
              <w:left w:val="single" w:sz="6" w:space="0" w:color="auto"/>
              <w:bottom w:val="single" w:sz="6" w:space="0" w:color="auto"/>
              <w:right w:val="single" w:sz="6" w:space="0" w:color="auto"/>
            </w:tcBorders>
            <w:vAlign w:val="center"/>
          </w:tcPr>
          <w:p w:rsidR="00AE7DB0" w:rsidRPr="008F68F1" w:rsidRDefault="00AE7DB0" w:rsidP="003B31CE">
            <w:pPr>
              <w:spacing w:after="0" w:line="240" w:lineRule="auto"/>
              <w:rPr>
                <w:rFonts w:ascii="Times New Roman" w:eastAsia="Times New Roman" w:hAnsi="Times New Roman" w:cs="Times New Roman"/>
                <w:sz w:val="28"/>
                <w:szCs w:val="28"/>
                <w:lang w:eastAsia="ru-RU"/>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spacing w:after="0" w:line="240" w:lineRule="auto"/>
              <w:ind w:firstLine="709"/>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Благо А</w:t>
            </w:r>
          </w:p>
          <w:p w:rsidR="00AE7DB0" w:rsidRPr="008F68F1" w:rsidRDefault="00AE7DB0" w:rsidP="003B31CE">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Благо А</w:t>
            </w:r>
          </w:p>
        </w:tc>
        <w:tc>
          <w:tcPr>
            <w:tcW w:w="2892"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Благо В</w:t>
            </w:r>
          </w:p>
        </w:tc>
      </w:tr>
      <w:tr w:rsidR="00AE7DB0" w:rsidRPr="008F68F1" w:rsidTr="00BF4F86">
        <w:trPr>
          <w:trHeight w:hRule="exact" w:val="288"/>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E76DA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12</w:t>
            </w:r>
            <w:r w:rsidR="00E76DAF">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(12+0)</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8</w:t>
            </w:r>
          </w:p>
        </w:tc>
        <w:tc>
          <w:tcPr>
            <w:tcW w:w="2892" w:type="dxa"/>
            <w:tcBorders>
              <w:top w:val="single" w:sz="6" w:space="0" w:color="auto"/>
              <w:left w:val="single" w:sz="6" w:space="0" w:color="auto"/>
              <w:bottom w:val="single" w:sz="6" w:space="0" w:color="auto"/>
              <w:right w:val="nil"/>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0</w:t>
            </w:r>
          </w:p>
        </w:tc>
      </w:tr>
      <w:tr w:rsidR="00AE7DB0" w:rsidRPr="008F68F1" w:rsidTr="00BF4F86">
        <w:trPr>
          <w:trHeight w:hRule="exact" w:val="288"/>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E76DA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12</w:t>
            </w:r>
            <w:r w:rsidR="00E76DAF">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(9+3)</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6</w:t>
            </w:r>
          </w:p>
        </w:tc>
        <w:tc>
          <w:tcPr>
            <w:tcW w:w="2892"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3</w:t>
            </w:r>
          </w:p>
        </w:tc>
      </w:tr>
      <w:tr w:rsidR="00AE7DB0" w:rsidRPr="008F68F1" w:rsidTr="00BF4F86">
        <w:trPr>
          <w:trHeight w:hRule="exact" w:val="288"/>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E76DA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12</w:t>
            </w:r>
            <w:r w:rsidR="00E76DAF">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(6+6)</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4</w:t>
            </w:r>
          </w:p>
        </w:tc>
        <w:tc>
          <w:tcPr>
            <w:tcW w:w="2892"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6</w:t>
            </w:r>
          </w:p>
        </w:tc>
      </w:tr>
      <w:tr w:rsidR="00AE7DB0" w:rsidRPr="008F68F1" w:rsidTr="00BF4F86">
        <w:trPr>
          <w:trHeight w:hRule="exact" w:val="31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E76DA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12</w:t>
            </w:r>
            <w:r w:rsidR="00E76DAF">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(3+9)</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2</w:t>
            </w:r>
          </w:p>
        </w:tc>
        <w:tc>
          <w:tcPr>
            <w:tcW w:w="2892" w:type="dxa"/>
            <w:tcBorders>
              <w:top w:val="single" w:sz="6" w:space="0" w:color="auto"/>
              <w:left w:val="single" w:sz="6" w:space="0" w:color="auto"/>
              <w:bottom w:val="single" w:sz="6" w:space="0" w:color="auto"/>
              <w:right w:val="nil"/>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9</w:t>
            </w:r>
          </w:p>
        </w:tc>
      </w:tr>
      <w:tr w:rsidR="00AE7DB0" w:rsidRPr="008F68F1" w:rsidTr="00BF4F86">
        <w:trPr>
          <w:trHeight w:hRule="exact" w:val="31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E76DA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12</w:t>
            </w:r>
            <w:r w:rsidR="00E76DAF">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(0+12)</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0</w:t>
            </w:r>
          </w:p>
        </w:tc>
        <w:tc>
          <w:tcPr>
            <w:tcW w:w="2892" w:type="dxa"/>
            <w:tcBorders>
              <w:top w:val="single" w:sz="6" w:space="0" w:color="auto"/>
              <w:left w:val="single" w:sz="6" w:space="0" w:color="auto"/>
              <w:bottom w:val="single" w:sz="6" w:space="0" w:color="auto"/>
              <w:right w:val="nil"/>
            </w:tcBorders>
            <w:shd w:val="clear" w:color="auto" w:fill="FFFFFF"/>
          </w:tcPr>
          <w:p w:rsidR="00AE7DB0" w:rsidRPr="008F68F1" w:rsidRDefault="00AE7DB0" w:rsidP="003B31CE">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12</w:t>
            </w:r>
          </w:p>
        </w:tc>
      </w:tr>
    </w:tbl>
    <w:p w:rsidR="000D1BBE" w:rsidRPr="008F68F1" w:rsidRDefault="000D1BBE"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E7DB0"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Изобразим графически комбинации благ А и В, доступные </w:t>
      </w:r>
      <w:r w:rsidRPr="008F68F1">
        <w:rPr>
          <w:rFonts w:ascii="Times New Roman" w:eastAsia="Times New Roman" w:hAnsi="Times New Roman" w:cs="Times New Roman"/>
          <w:bCs/>
          <w:sz w:val="28"/>
          <w:szCs w:val="28"/>
          <w:lang w:eastAsia="ru-RU"/>
        </w:rPr>
        <w:t xml:space="preserve">потребителю </w:t>
      </w:r>
      <w:r w:rsidRPr="008F68F1">
        <w:rPr>
          <w:rFonts w:ascii="Times New Roman" w:eastAsia="Times New Roman" w:hAnsi="Times New Roman" w:cs="Times New Roman"/>
          <w:iCs/>
          <w:sz w:val="28"/>
          <w:szCs w:val="28"/>
          <w:lang w:val="en-US" w:eastAsia="ru-RU"/>
        </w:rPr>
        <w:t>X</w:t>
      </w:r>
      <w:r w:rsidRPr="008F68F1">
        <w:rPr>
          <w:rFonts w:ascii="Times New Roman" w:eastAsia="Times New Roman" w:hAnsi="Times New Roman" w:cs="Times New Roman"/>
          <w:iCs/>
          <w:sz w:val="28"/>
          <w:szCs w:val="28"/>
          <w:lang w:eastAsia="ru-RU"/>
        </w:rPr>
        <w:t xml:space="preserve">. </w:t>
      </w:r>
      <w:r w:rsidR="004F2C97">
        <w:rPr>
          <w:rFonts w:ascii="Times New Roman" w:eastAsia="Times New Roman" w:hAnsi="Times New Roman" w:cs="Times New Roman"/>
          <w:sz w:val="28"/>
          <w:szCs w:val="28"/>
          <w:lang w:eastAsia="ru-RU"/>
        </w:rPr>
        <w:t>Н</w:t>
      </w:r>
      <w:r w:rsidRPr="008F68F1">
        <w:rPr>
          <w:rFonts w:ascii="Times New Roman" w:eastAsia="Times New Roman" w:hAnsi="Times New Roman" w:cs="Times New Roman"/>
          <w:sz w:val="28"/>
          <w:szCs w:val="28"/>
          <w:lang w:eastAsia="ru-RU"/>
        </w:rPr>
        <w:t>а вертика</w:t>
      </w:r>
      <w:r w:rsidR="004F2C97">
        <w:rPr>
          <w:rFonts w:ascii="Times New Roman" w:eastAsia="Times New Roman" w:hAnsi="Times New Roman" w:cs="Times New Roman"/>
          <w:sz w:val="28"/>
          <w:szCs w:val="28"/>
          <w:lang w:eastAsia="ru-RU"/>
        </w:rPr>
        <w:t>льной оси покажем количество</w:t>
      </w:r>
      <w:r w:rsidR="000D1BBE" w:rsidRPr="008F68F1">
        <w:rPr>
          <w:rFonts w:ascii="Times New Roman" w:eastAsia="Times New Roman" w:hAnsi="Times New Roman" w:cs="Times New Roman"/>
          <w:sz w:val="28"/>
          <w:szCs w:val="28"/>
          <w:lang w:eastAsia="ru-RU"/>
        </w:rPr>
        <w:t xml:space="preserve"> блага А, а на горизонтальной –</w:t>
      </w:r>
      <w:r w:rsidRPr="008F68F1">
        <w:rPr>
          <w:rFonts w:ascii="Times New Roman" w:eastAsia="Times New Roman" w:hAnsi="Times New Roman" w:cs="Times New Roman"/>
          <w:sz w:val="28"/>
          <w:szCs w:val="28"/>
          <w:lang w:eastAsia="ru-RU"/>
        </w:rPr>
        <w:t xml:space="preserve"> блага В. Соединим точки максимально возможного значения блага А и блага В и получим бюджетную линию</w:t>
      </w:r>
      <w:r w:rsidR="00583084">
        <w:rPr>
          <w:rFonts w:ascii="Times New Roman" w:eastAsia="Times New Roman" w:hAnsi="Times New Roman" w:cs="Times New Roman"/>
          <w:sz w:val="28"/>
          <w:szCs w:val="28"/>
          <w:lang w:eastAsia="ru-RU"/>
        </w:rPr>
        <w:t xml:space="preserve"> (рис. 5.3)</w:t>
      </w:r>
      <w:r w:rsidRPr="008F68F1">
        <w:rPr>
          <w:rFonts w:ascii="Times New Roman" w:eastAsia="Times New Roman" w:hAnsi="Times New Roman" w:cs="Times New Roman"/>
          <w:sz w:val="28"/>
          <w:szCs w:val="28"/>
          <w:lang w:eastAsia="ru-RU"/>
        </w:rPr>
        <w:t>.</w:t>
      </w:r>
    </w:p>
    <w:p w:rsidR="00583084" w:rsidRPr="008F68F1" w:rsidRDefault="00583084"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E7DB0" w:rsidRPr="008F68F1" w:rsidRDefault="00AE7DB0" w:rsidP="003B31CE">
      <w:pPr>
        <w:framePr w:h="2556" w:hSpace="38" w:vSpace="60" w:wrap="auto" w:vAnchor="text" w:hAnchor="page" w:x="1349" w:y="63"/>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noProof/>
          <w:sz w:val="28"/>
          <w:szCs w:val="28"/>
          <w:lang w:eastAsia="ru-RU"/>
        </w:rPr>
        <w:drawing>
          <wp:inline distT="0" distB="0" distL="0" distR="0" wp14:anchorId="3EA48972" wp14:editId="4939AD96">
            <wp:extent cx="2573020" cy="1382395"/>
            <wp:effectExtent l="0" t="0" r="0" b="825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3020" cy="1382395"/>
                    </a:xfrm>
                    <a:prstGeom prst="rect">
                      <a:avLst/>
                    </a:prstGeom>
                    <a:noFill/>
                    <a:ln>
                      <a:noFill/>
                    </a:ln>
                  </pic:spPr>
                </pic:pic>
              </a:graphicData>
            </a:graphic>
          </wp:inline>
        </w:drawing>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E7DB0" w:rsidRDefault="00AE7DB0" w:rsidP="003B31CE">
      <w:pPr>
        <w:shd w:val="clear" w:color="auto" w:fill="FFFFFF"/>
        <w:spacing w:after="0" w:line="240" w:lineRule="auto"/>
        <w:jc w:val="both"/>
        <w:rPr>
          <w:rFonts w:ascii="Times New Roman" w:eastAsia="Times New Roman" w:hAnsi="Times New Roman" w:cs="Times New Roman"/>
          <w:sz w:val="28"/>
          <w:szCs w:val="28"/>
          <w:lang w:eastAsia="ru-RU"/>
        </w:rPr>
      </w:pPr>
    </w:p>
    <w:p w:rsidR="004F2C97" w:rsidRPr="008F68F1" w:rsidRDefault="004F2C97" w:rsidP="003B31CE">
      <w:pPr>
        <w:shd w:val="clear" w:color="auto" w:fill="FFFFFF"/>
        <w:spacing w:after="0" w:line="240" w:lineRule="auto"/>
        <w:jc w:val="both"/>
        <w:rPr>
          <w:rFonts w:ascii="Times New Roman" w:eastAsia="Times New Roman" w:hAnsi="Times New Roman" w:cs="Times New Roman"/>
          <w:sz w:val="28"/>
          <w:szCs w:val="28"/>
          <w:lang w:eastAsia="ru-RU"/>
        </w:rPr>
      </w:pPr>
    </w:p>
    <w:p w:rsidR="00583084" w:rsidRDefault="00583084" w:rsidP="003B31CE">
      <w:pPr>
        <w:shd w:val="clear" w:color="auto" w:fill="FFFFFF"/>
        <w:spacing w:after="0" w:line="240" w:lineRule="auto"/>
        <w:ind w:firstLine="709"/>
        <w:jc w:val="center"/>
        <w:rPr>
          <w:rFonts w:ascii="Times New Roman" w:eastAsia="Times New Roman" w:hAnsi="Times New Roman" w:cs="Times New Roman"/>
          <w:sz w:val="28"/>
          <w:szCs w:val="28"/>
          <w:lang w:eastAsia="ru-RU"/>
        </w:rPr>
      </w:pPr>
    </w:p>
    <w:p w:rsidR="00AE7DB0" w:rsidRPr="008F68F1" w:rsidRDefault="00E76DAF" w:rsidP="003B31CE">
      <w:pPr>
        <w:shd w:val="clear" w:color="auto" w:fill="FFFFFF"/>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w:t>
      </w:r>
      <w:r w:rsidR="00AE7DB0" w:rsidRPr="008F68F1">
        <w:rPr>
          <w:rFonts w:ascii="Times New Roman" w:eastAsia="Times New Roman" w:hAnsi="Times New Roman" w:cs="Times New Roman"/>
          <w:sz w:val="28"/>
          <w:szCs w:val="28"/>
          <w:lang w:eastAsia="ru-RU"/>
        </w:rPr>
        <w:t xml:space="preserve"> </w:t>
      </w:r>
      <w:r w:rsidR="00583084">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3 –</w:t>
      </w:r>
      <w:r w:rsidR="00AE7DB0" w:rsidRPr="008F68F1">
        <w:rPr>
          <w:rFonts w:ascii="Times New Roman" w:eastAsia="Times New Roman" w:hAnsi="Times New Roman" w:cs="Times New Roman"/>
          <w:sz w:val="28"/>
          <w:szCs w:val="28"/>
          <w:lang w:eastAsia="ru-RU"/>
        </w:rPr>
        <w:t xml:space="preserve"> Бюджетная линия</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pacing w:val="-5"/>
          <w:sz w:val="28"/>
          <w:szCs w:val="28"/>
          <w:lang w:eastAsia="ru-RU"/>
        </w:rPr>
      </w:pPr>
    </w:p>
    <w:p w:rsidR="00AE7DB0" w:rsidRPr="008F68F1" w:rsidRDefault="004F2C97" w:rsidP="003B31CE">
      <w:pPr>
        <w:shd w:val="clear" w:color="auto" w:fill="FFFFFF"/>
        <w:spacing w:after="0" w:line="240" w:lineRule="auto"/>
        <w:ind w:firstLine="709"/>
        <w:jc w:val="both"/>
        <w:rPr>
          <w:rFonts w:ascii="Times New Roman" w:eastAsia="Times New Roman" w:hAnsi="Times New Roman" w:cs="Times New Roman"/>
          <w:spacing w:val="-5"/>
          <w:sz w:val="28"/>
          <w:szCs w:val="28"/>
          <w:lang w:eastAsia="ru-RU"/>
        </w:rPr>
      </w:pPr>
      <w:r>
        <w:rPr>
          <w:rFonts w:ascii="Times New Roman" w:eastAsia="Times New Roman" w:hAnsi="Times New Roman" w:cs="Times New Roman"/>
          <w:spacing w:val="-5"/>
          <w:sz w:val="28"/>
          <w:szCs w:val="28"/>
          <w:lang w:eastAsia="ru-RU"/>
        </w:rPr>
        <w:t>Чтобы определить</w:t>
      </w:r>
      <w:r w:rsidR="00AE7DB0" w:rsidRPr="008F68F1">
        <w:rPr>
          <w:rFonts w:ascii="Times New Roman" w:eastAsia="Times New Roman" w:hAnsi="Times New Roman" w:cs="Times New Roman"/>
          <w:spacing w:val="-5"/>
          <w:sz w:val="28"/>
          <w:szCs w:val="28"/>
          <w:lang w:eastAsia="ru-RU"/>
        </w:rPr>
        <w:t xml:space="preserve">, какая комбинация из доступных потребителю благ окажется для </w:t>
      </w:r>
      <w:r w:rsidR="00AE7DB0" w:rsidRPr="008F68F1">
        <w:rPr>
          <w:rFonts w:ascii="Times New Roman" w:eastAsia="Times New Roman" w:hAnsi="Times New Roman" w:cs="Times New Roman"/>
          <w:sz w:val="28"/>
          <w:szCs w:val="28"/>
          <w:lang w:eastAsia="ru-RU"/>
        </w:rPr>
        <w:t>него наиболее п</w:t>
      </w:r>
      <w:r>
        <w:rPr>
          <w:rFonts w:ascii="Times New Roman" w:eastAsia="Times New Roman" w:hAnsi="Times New Roman" w:cs="Times New Roman"/>
          <w:sz w:val="28"/>
          <w:szCs w:val="28"/>
          <w:lang w:eastAsia="ru-RU"/>
        </w:rPr>
        <w:t>редпочтительной, т.е.</w:t>
      </w:r>
      <w:r w:rsidR="00AE7DB0" w:rsidRPr="008F68F1">
        <w:rPr>
          <w:rFonts w:ascii="Times New Roman" w:eastAsia="Times New Roman" w:hAnsi="Times New Roman" w:cs="Times New Roman"/>
          <w:sz w:val="28"/>
          <w:szCs w:val="28"/>
          <w:lang w:eastAsia="ru-RU"/>
        </w:rPr>
        <w:t xml:space="preserve"> принесет наибольшую </w:t>
      </w:r>
      <w:r w:rsidR="00AE7DB0" w:rsidRPr="008F68F1">
        <w:rPr>
          <w:rFonts w:ascii="Times New Roman" w:eastAsia="Times New Roman" w:hAnsi="Times New Roman" w:cs="Times New Roman"/>
          <w:spacing w:val="-5"/>
          <w:sz w:val="28"/>
          <w:szCs w:val="28"/>
          <w:lang w:eastAsia="ru-RU"/>
        </w:rPr>
        <w:t>полезность, совместим бюджетную линию потребите</w:t>
      </w:r>
      <w:r w:rsidR="00583084">
        <w:rPr>
          <w:rFonts w:ascii="Times New Roman" w:eastAsia="Times New Roman" w:hAnsi="Times New Roman" w:cs="Times New Roman"/>
          <w:spacing w:val="-5"/>
          <w:sz w:val="28"/>
          <w:szCs w:val="28"/>
          <w:lang w:eastAsia="ru-RU"/>
        </w:rPr>
        <w:t>ля и карту кривых безразличия (р</w:t>
      </w:r>
      <w:r w:rsidR="00AE7DB0" w:rsidRPr="008F68F1">
        <w:rPr>
          <w:rFonts w:ascii="Times New Roman" w:eastAsia="Times New Roman" w:hAnsi="Times New Roman" w:cs="Times New Roman"/>
          <w:spacing w:val="-5"/>
          <w:sz w:val="28"/>
          <w:szCs w:val="28"/>
          <w:lang w:eastAsia="ru-RU"/>
        </w:rPr>
        <w:t xml:space="preserve">ис. </w:t>
      </w:r>
      <w:r w:rsidR="00583084">
        <w:rPr>
          <w:rFonts w:ascii="Times New Roman" w:eastAsia="Times New Roman" w:hAnsi="Times New Roman" w:cs="Times New Roman"/>
          <w:spacing w:val="-5"/>
          <w:sz w:val="28"/>
          <w:szCs w:val="28"/>
          <w:lang w:eastAsia="ru-RU"/>
        </w:rPr>
        <w:t>5.</w:t>
      </w:r>
      <w:r w:rsidR="00AE7DB0" w:rsidRPr="008F68F1">
        <w:rPr>
          <w:rFonts w:ascii="Times New Roman" w:eastAsia="Times New Roman" w:hAnsi="Times New Roman" w:cs="Times New Roman"/>
          <w:spacing w:val="-5"/>
          <w:sz w:val="28"/>
          <w:szCs w:val="28"/>
          <w:lang w:eastAsia="ru-RU"/>
        </w:rPr>
        <w:t xml:space="preserve">4). </w:t>
      </w:r>
    </w:p>
    <w:p w:rsidR="000D1BBE" w:rsidRPr="008F68F1" w:rsidRDefault="000D1BBE" w:rsidP="003B31CE">
      <w:pPr>
        <w:shd w:val="clear" w:color="auto" w:fill="FFFFFF"/>
        <w:spacing w:after="0" w:line="240" w:lineRule="auto"/>
        <w:ind w:firstLine="709"/>
        <w:jc w:val="both"/>
        <w:rPr>
          <w:rFonts w:ascii="Times New Roman" w:eastAsia="Times New Roman" w:hAnsi="Times New Roman" w:cs="Times New Roman"/>
          <w:spacing w:val="-5"/>
          <w:sz w:val="28"/>
          <w:szCs w:val="28"/>
          <w:lang w:eastAsia="ru-RU"/>
        </w:rPr>
      </w:pP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pacing w:val="-5"/>
          <w:sz w:val="28"/>
          <w:szCs w:val="28"/>
          <w:lang w:eastAsia="ru-RU"/>
        </w:rPr>
      </w:pPr>
      <w:r w:rsidRPr="008F68F1">
        <w:rPr>
          <w:rFonts w:ascii="Times New Roman" w:eastAsia="Times New Roman" w:hAnsi="Times New Roman" w:cs="Times New Roman"/>
          <w:noProof/>
          <w:sz w:val="28"/>
          <w:szCs w:val="28"/>
          <w:lang w:eastAsia="ru-RU"/>
        </w:rPr>
        <w:lastRenderedPageBreak/>
        <w:drawing>
          <wp:inline distT="0" distB="0" distL="0" distR="0" wp14:anchorId="44C51ECC" wp14:editId="593B40A4">
            <wp:extent cx="2753833" cy="1700984"/>
            <wp:effectExtent l="0" t="0" r="889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4126" cy="1701165"/>
                    </a:xfrm>
                    <a:prstGeom prst="rect">
                      <a:avLst/>
                    </a:prstGeom>
                    <a:noFill/>
                    <a:ln>
                      <a:noFill/>
                    </a:ln>
                  </pic:spPr>
                </pic:pic>
              </a:graphicData>
            </a:graphic>
          </wp:inline>
        </w:drawing>
      </w:r>
    </w:p>
    <w:p w:rsidR="000D1BBE" w:rsidRPr="008F68F1" w:rsidRDefault="000D1BBE" w:rsidP="003B31CE">
      <w:pPr>
        <w:shd w:val="clear" w:color="auto" w:fill="FFFFFF"/>
        <w:spacing w:after="0" w:line="240" w:lineRule="auto"/>
        <w:ind w:firstLine="709"/>
        <w:jc w:val="both"/>
        <w:rPr>
          <w:rFonts w:ascii="Times New Roman" w:eastAsia="Times New Roman" w:hAnsi="Times New Roman" w:cs="Times New Roman"/>
          <w:spacing w:val="-5"/>
          <w:sz w:val="28"/>
          <w:szCs w:val="28"/>
          <w:lang w:eastAsia="ru-RU"/>
        </w:rPr>
      </w:pPr>
    </w:p>
    <w:p w:rsidR="00E76DAF" w:rsidRDefault="00E76DAF" w:rsidP="00E76DAF">
      <w:pPr>
        <w:shd w:val="clear" w:color="auto" w:fill="FFFFFF"/>
        <w:spacing w:after="0" w:line="240" w:lineRule="auto"/>
        <w:ind w:firstLine="709"/>
        <w:jc w:val="center"/>
        <w:rPr>
          <w:rFonts w:ascii="Times New Roman" w:eastAsia="Times New Roman" w:hAnsi="Times New Roman" w:cs="Times New Roman"/>
          <w:spacing w:val="-5"/>
          <w:sz w:val="28"/>
          <w:szCs w:val="28"/>
          <w:lang w:eastAsia="ru-RU"/>
        </w:rPr>
      </w:pPr>
      <w:r>
        <w:rPr>
          <w:rFonts w:ascii="Times New Roman" w:eastAsia="Times New Roman" w:hAnsi="Times New Roman" w:cs="Times New Roman"/>
          <w:spacing w:val="-5"/>
          <w:sz w:val="28"/>
          <w:szCs w:val="28"/>
          <w:lang w:eastAsia="ru-RU"/>
        </w:rPr>
        <w:t>Рисунок</w:t>
      </w:r>
      <w:r w:rsidR="00AE7DB0" w:rsidRPr="008F68F1">
        <w:rPr>
          <w:rFonts w:ascii="Times New Roman" w:eastAsia="Times New Roman" w:hAnsi="Times New Roman" w:cs="Times New Roman"/>
          <w:spacing w:val="-5"/>
          <w:sz w:val="28"/>
          <w:szCs w:val="28"/>
          <w:lang w:eastAsia="ru-RU"/>
        </w:rPr>
        <w:t xml:space="preserve"> </w:t>
      </w:r>
      <w:r w:rsidR="00583084">
        <w:rPr>
          <w:rFonts w:ascii="Times New Roman" w:eastAsia="Times New Roman" w:hAnsi="Times New Roman" w:cs="Times New Roman"/>
          <w:spacing w:val="-5"/>
          <w:sz w:val="28"/>
          <w:szCs w:val="28"/>
          <w:lang w:eastAsia="ru-RU"/>
        </w:rPr>
        <w:t>5.</w:t>
      </w:r>
      <w:r>
        <w:rPr>
          <w:rFonts w:ascii="Times New Roman" w:eastAsia="Times New Roman" w:hAnsi="Times New Roman" w:cs="Times New Roman"/>
          <w:spacing w:val="-5"/>
          <w:sz w:val="28"/>
          <w:szCs w:val="28"/>
          <w:lang w:eastAsia="ru-RU"/>
        </w:rPr>
        <w:t>4 –</w:t>
      </w:r>
      <w:r w:rsidR="00AE7DB0" w:rsidRPr="008F68F1">
        <w:rPr>
          <w:rFonts w:ascii="Times New Roman" w:eastAsia="Times New Roman" w:hAnsi="Times New Roman" w:cs="Times New Roman"/>
          <w:spacing w:val="-5"/>
          <w:sz w:val="28"/>
          <w:szCs w:val="28"/>
          <w:lang w:eastAsia="ru-RU"/>
        </w:rPr>
        <w:t xml:space="preserve"> Совмещение бюджетной ли</w:t>
      </w:r>
      <w:r w:rsidR="004F2C97">
        <w:rPr>
          <w:rFonts w:ascii="Times New Roman" w:eastAsia="Times New Roman" w:hAnsi="Times New Roman" w:cs="Times New Roman"/>
          <w:spacing w:val="-5"/>
          <w:sz w:val="28"/>
          <w:szCs w:val="28"/>
          <w:lang w:eastAsia="ru-RU"/>
        </w:rPr>
        <w:t xml:space="preserve">нии </w:t>
      </w:r>
    </w:p>
    <w:p w:rsidR="000D1BBE" w:rsidRPr="004F2C97" w:rsidRDefault="004F2C97" w:rsidP="00E76DAF">
      <w:pPr>
        <w:shd w:val="clear" w:color="auto" w:fill="FFFFFF"/>
        <w:spacing w:after="0" w:line="240" w:lineRule="auto"/>
        <w:ind w:firstLine="709"/>
        <w:jc w:val="center"/>
        <w:rPr>
          <w:rFonts w:ascii="Times New Roman" w:eastAsia="Times New Roman" w:hAnsi="Times New Roman" w:cs="Times New Roman"/>
          <w:spacing w:val="-5"/>
          <w:sz w:val="28"/>
          <w:szCs w:val="28"/>
          <w:lang w:eastAsia="ru-RU"/>
        </w:rPr>
      </w:pPr>
      <w:r>
        <w:rPr>
          <w:rFonts w:ascii="Times New Roman" w:eastAsia="Times New Roman" w:hAnsi="Times New Roman" w:cs="Times New Roman"/>
          <w:spacing w:val="-5"/>
          <w:sz w:val="28"/>
          <w:szCs w:val="28"/>
          <w:lang w:eastAsia="ru-RU"/>
        </w:rPr>
        <w:t>с картой кривых безразличия</w:t>
      </w:r>
    </w:p>
    <w:p w:rsidR="00E76DAF" w:rsidRDefault="00E76DAF" w:rsidP="003B31CE">
      <w:pPr>
        <w:shd w:val="clear" w:color="auto" w:fill="FFFFFF"/>
        <w:spacing w:after="0" w:line="240" w:lineRule="auto"/>
        <w:ind w:firstLine="709"/>
        <w:jc w:val="both"/>
        <w:rPr>
          <w:rFonts w:ascii="Times New Roman" w:eastAsia="Times New Roman" w:hAnsi="Times New Roman" w:cs="Times New Roman"/>
          <w:spacing w:val="-4"/>
          <w:sz w:val="28"/>
          <w:szCs w:val="28"/>
          <w:lang w:eastAsia="ru-RU"/>
        </w:rPr>
      </w:pPr>
    </w:p>
    <w:p w:rsidR="00AE7DB0" w:rsidRPr="00583084" w:rsidRDefault="00AE7DB0" w:rsidP="003B31CE">
      <w:pPr>
        <w:shd w:val="clear" w:color="auto" w:fill="FFFFFF"/>
        <w:spacing w:after="0" w:line="240" w:lineRule="auto"/>
        <w:ind w:firstLine="709"/>
        <w:jc w:val="both"/>
        <w:rPr>
          <w:rFonts w:ascii="Times New Roman" w:eastAsia="Times New Roman" w:hAnsi="Times New Roman" w:cs="Times New Roman"/>
          <w:spacing w:val="-4"/>
          <w:sz w:val="28"/>
          <w:szCs w:val="28"/>
          <w:lang w:eastAsia="ru-RU"/>
        </w:rPr>
      </w:pPr>
      <w:r w:rsidRPr="008F68F1">
        <w:rPr>
          <w:rFonts w:ascii="Times New Roman" w:eastAsia="Times New Roman" w:hAnsi="Times New Roman" w:cs="Times New Roman"/>
          <w:spacing w:val="-4"/>
          <w:sz w:val="28"/>
          <w:szCs w:val="28"/>
          <w:lang w:eastAsia="ru-RU"/>
        </w:rPr>
        <w:t>Из рис.</w:t>
      </w:r>
      <w:r w:rsidR="00583084">
        <w:rPr>
          <w:rFonts w:ascii="Times New Roman" w:eastAsia="Times New Roman" w:hAnsi="Times New Roman" w:cs="Times New Roman"/>
          <w:spacing w:val="-4"/>
          <w:sz w:val="28"/>
          <w:szCs w:val="28"/>
          <w:lang w:eastAsia="ru-RU"/>
        </w:rPr>
        <w:t xml:space="preserve"> 5.4</w:t>
      </w:r>
      <w:r w:rsidRPr="008F68F1">
        <w:rPr>
          <w:rFonts w:ascii="Times New Roman" w:eastAsia="Times New Roman" w:hAnsi="Times New Roman" w:cs="Times New Roman"/>
          <w:spacing w:val="-4"/>
          <w:sz w:val="28"/>
          <w:szCs w:val="28"/>
          <w:lang w:eastAsia="ru-RU"/>
        </w:rPr>
        <w:t xml:space="preserve"> видно, что наибольшую </w:t>
      </w:r>
      <w:r w:rsidRPr="008F68F1">
        <w:rPr>
          <w:rFonts w:ascii="Times New Roman" w:eastAsia="Times New Roman" w:hAnsi="Times New Roman" w:cs="Times New Roman"/>
          <w:bCs/>
          <w:spacing w:val="-4"/>
          <w:sz w:val="28"/>
          <w:szCs w:val="28"/>
          <w:lang w:eastAsia="ru-RU"/>
        </w:rPr>
        <w:t xml:space="preserve">полезность </w:t>
      </w:r>
      <w:r w:rsidRPr="008F68F1">
        <w:rPr>
          <w:rFonts w:ascii="Times New Roman" w:eastAsia="Times New Roman" w:hAnsi="Times New Roman" w:cs="Times New Roman"/>
          <w:spacing w:val="-4"/>
          <w:sz w:val="28"/>
          <w:szCs w:val="28"/>
          <w:lang w:eastAsia="ru-RU"/>
        </w:rPr>
        <w:t xml:space="preserve">принесет потребителю та комбинация благ А </w:t>
      </w:r>
      <w:r w:rsidRPr="008F68F1">
        <w:rPr>
          <w:rFonts w:ascii="Times New Roman" w:eastAsia="Times New Roman" w:hAnsi="Times New Roman" w:cs="Times New Roman"/>
          <w:spacing w:val="6"/>
          <w:sz w:val="28"/>
          <w:szCs w:val="28"/>
          <w:lang w:eastAsia="ru-RU"/>
        </w:rPr>
        <w:t>и В, которая соответствует точке касания бюджетной линии с наивысшей из доступных потребителю кривой безразличия.</w:t>
      </w:r>
      <w:r w:rsidR="00583084">
        <w:rPr>
          <w:rFonts w:ascii="Times New Roman" w:eastAsia="Times New Roman" w:hAnsi="Times New Roman" w:cs="Times New Roman"/>
          <w:spacing w:val="-4"/>
          <w:sz w:val="28"/>
          <w:szCs w:val="28"/>
          <w:lang w:eastAsia="ru-RU"/>
        </w:rPr>
        <w:t xml:space="preserve"> </w:t>
      </w:r>
      <w:r w:rsidRPr="008F68F1">
        <w:rPr>
          <w:rFonts w:ascii="Times New Roman" w:eastAsia="Times New Roman" w:hAnsi="Times New Roman" w:cs="Times New Roman"/>
          <w:spacing w:val="6"/>
          <w:sz w:val="28"/>
          <w:szCs w:val="28"/>
          <w:lang w:eastAsia="ru-RU"/>
        </w:rPr>
        <w:t>В</w:t>
      </w:r>
      <w:r w:rsidRPr="008F68F1">
        <w:rPr>
          <w:rFonts w:ascii="Times New Roman" w:eastAsia="Times New Roman" w:hAnsi="Times New Roman" w:cs="Times New Roman"/>
          <w:spacing w:val="-4"/>
          <w:sz w:val="28"/>
          <w:szCs w:val="28"/>
          <w:lang w:eastAsia="ru-RU"/>
        </w:rPr>
        <w:t xml:space="preserve"> нашем случае комбинация благ А и В, обеспечивающая равновесие потребителя, </w:t>
      </w:r>
      <w:r w:rsidRPr="008F68F1">
        <w:rPr>
          <w:rFonts w:ascii="Times New Roman" w:eastAsia="Times New Roman" w:hAnsi="Times New Roman" w:cs="Times New Roman"/>
          <w:spacing w:val="-5"/>
          <w:sz w:val="28"/>
          <w:szCs w:val="28"/>
          <w:lang w:eastAsia="ru-RU"/>
        </w:rPr>
        <w:t xml:space="preserve">соответствует точке </w:t>
      </w:r>
      <w:r w:rsidRPr="008F68F1">
        <w:rPr>
          <w:rFonts w:ascii="Times New Roman" w:eastAsia="Times New Roman" w:hAnsi="Times New Roman" w:cs="Times New Roman"/>
          <w:iCs/>
          <w:spacing w:val="-5"/>
          <w:sz w:val="28"/>
          <w:szCs w:val="28"/>
          <w:lang w:eastAsia="ru-RU"/>
        </w:rPr>
        <w:t xml:space="preserve">у, </w:t>
      </w:r>
      <w:r w:rsidRPr="008F68F1">
        <w:rPr>
          <w:rFonts w:ascii="Times New Roman" w:eastAsia="Times New Roman" w:hAnsi="Times New Roman" w:cs="Times New Roman"/>
          <w:spacing w:val="-5"/>
          <w:sz w:val="28"/>
          <w:szCs w:val="28"/>
          <w:lang w:eastAsia="ru-RU"/>
        </w:rPr>
        <w:t xml:space="preserve">в которой </w:t>
      </w:r>
      <w:r w:rsidRPr="008F68F1">
        <w:rPr>
          <w:rFonts w:ascii="Times New Roman" w:eastAsia="Times New Roman" w:hAnsi="Times New Roman" w:cs="Times New Roman"/>
          <w:bCs/>
          <w:spacing w:val="-5"/>
          <w:sz w:val="28"/>
          <w:szCs w:val="28"/>
          <w:lang w:eastAsia="ru-RU"/>
        </w:rPr>
        <w:t xml:space="preserve">бюджетная </w:t>
      </w:r>
      <w:r w:rsidRPr="008F68F1">
        <w:rPr>
          <w:rFonts w:ascii="Times New Roman" w:eastAsia="Times New Roman" w:hAnsi="Times New Roman" w:cs="Times New Roman"/>
          <w:spacing w:val="-5"/>
          <w:sz w:val="28"/>
          <w:szCs w:val="28"/>
          <w:lang w:eastAsia="ru-RU"/>
        </w:rPr>
        <w:t xml:space="preserve">линия касается кривой. Бюджетная линия касается </w:t>
      </w:r>
      <w:r w:rsidRPr="008F68F1">
        <w:rPr>
          <w:rFonts w:ascii="Times New Roman" w:eastAsia="Times New Roman" w:hAnsi="Times New Roman" w:cs="Times New Roman"/>
          <w:spacing w:val="-1"/>
          <w:sz w:val="28"/>
          <w:szCs w:val="28"/>
          <w:lang w:eastAsia="ru-RU"/>
        </w:rPr>
        <w:t xml:space="preserve">кривой безразличия и в точке </w:t>
      </w:r>
      <w:r w:rsidRPr="008F68F1">
        <w:rPr>
          <w:rFonts w:ascii="Times New Roman" w:eastAsia="Times New Roman" w:hAnsi="Times New Roman" w:cs="Times New Roman"/>
          <w:iCs/>
          <w:spacing w:val="-1"/>
          <w:sz w:val="28"/>
          <w:szCs w:val="28"/>
          <w:lang w:val="en-US" w:eastAsia="ru-RU"/>
        </w:rPr>
        <w:t>z</w:t>
      </w:r>
      <w:r w:rsidRPr="008F68F1">
        <w:rPr>
          <w:rFonts w:ascii="Times New Roman" w:eastAsia="Times New Roman" w:hAnsi="Times New Roman" w:cs="Times New Roman"/>
          <w:iCs/>
          <w:spacing w:val="-1"/>
          <w:sz w:val="28"/>
          <w:szCs w:val="28"/>
          <w:lang w:eastAsia="ru-RU"/>
        </w:rPr>
        <w:t xml:space="preserve">, </w:t>
      </w:r>
      <w:r w:rsidRPr="008F68F1">
        <w:rPr>
          <w:rFonts w:ascii="Times New Roman" w:eastAsia="Times New Roman" w:hAnsi="Times New Roman" w:cs="Times New Roman"/>
          <w:spacing w:val="-1"/>
          <w:sz w:val="28"/>
          <w:szCs w:val="28"/>
          <w:lang w:eastAsia="ru-RU"/>
        </w:rPr>
        <w:t xml:space="preserve">но точка </w:t>
      </w:r>
      <w:r w:rsidRPr="008F68F1">
        <w:rPr>
          <w:rFonts w:ascii="Times New Roman" w:eastAsia="Times New Roman" w:hAnsi="Times New Roman" w:cs="Times New Roman"/>
          <w:iCs/>
          <w:spacing w:val="-1"/>
          <w:sz w:val="28"/>
          <w:szCs w:val="28"/>
          <w:lang w:val="en-US" w:eastAsia="ru-RU"/>
        </w:rPr>
        <w:t>z</w:t>
      </w:r>
      <w:r w:rsidRPr="008F68F1">
        <w:rPr>
          <w:rFonts w:ascii="Times New Roman" w:eastAsia="Times New Roman" w:hAnsi="Times New Roman" w:cs="Times New Roman"/>
          <w:iCs/>
          <w:spacing w:val="-1"/>
          <w:sz w:val="28"/>
          <w:szCs w:val="28"/>
          <w:lang w:eastAsia="ru-RU"/>
        </w:rPr>
        <w:t xml:space="preserve"> </w:t>
      </w:r>
      <w:r w:rsidRPr="008F68F1">
        <w:rPr>
          <w:rFonts w:ascii="Times New Roman" w:eastAsia="Times New Roman" w:hAnsi="Times New Roman" w:cs="Times New Roman"/>
          <w:spacing w:val="-1"/>
          <w:sz w:val="28"/>
          <w:szCs w:val="28"/>
          <w:lang w:eastAsia="ru-RU"/>
        </w:rPr>
        <w:t>расположена на более низкой кривой безразличия.</w:t>
      </w:r>
    </w:p>
    <w:p w:rsidR="00AE7DB0" w:rsidRPr="008F68F1" w:rsidRDefault="00583084"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4"/>
          <w:sz w:val="28"/>
          <w:szCs w:val="28"/>
          <w:lang w:eastAsia="ru-RU"/>
        </w:rPr>
        <w:t>В точке касания</w:t>
      </w:r>
      <w:r w:rsidR="00AE7DB0" w:rsidRPr="008F68F1">
        <w:rPr>
          <w:rFonts w:ascii="Times New Roman" w:eastAsia="Times New Roman" w:hAnsi="Times New Roman" w:cs="Times New Roman"/>
          <w:spacing w:val="-4"/>
          <w:sz w:val="28"/>
          <w:szCs w:val="28"/>
          <w:lang w:eastAsia="ru-RU"/>
        </w:rPr>
        <w:t xml:space="preserve"> наклон наивысшей из доступных потребителю кривых безразличия </w:t>
      </w:r>
      <w:r w:rsidR="00AE7DB0" w:rsidRPr="008F68F1">
        <w:rPr>
          <w:rFonts w:ascii="Times New Roman" w:eastAsia="Times New Roman" w:hAnsi="Times New Roman" w:cs="Times New Roman"/>
          <w:spacing w:val="-1"/>
          <w:sz w:val="28"/>
          <w:szCs w:val="28"/>
          <w:lang w:eastAsia="ru-RU"/>
        </w:rPr>
        <w:t xml:space="preserve">совпадает с наклоном бюджетной линии. Положение равновесия </w:t>
      </w:r>
      <w:r w:rsidR="00AE7DB0" w:rsidRPr="008F68F1">
        <w:rPr>
          <w:rFonts w:ascii="Times New Roman" w:eastAsia="Times New Roman" w:hAnsi="Times New Roman" w:cs="Times New Roman"/>
          <w:bCs/>
          <w:spacing w:val="-1"/>
          <w:sz w:val="28"/>
          <w:szCs w:val="28"/>
          <w:lang w:eastAsia="ru-RU"/>
        </w:rPr>
        <w:t xml:space="preserve">потребителя </w:t>
      </w:r>
      <w:r w:rsidR="00AE7DB0" w:rsidRPr="008F68F1">
        <w:rPr>
          <w:rFonts w:ascii="Times New Roman" w:eastAsia="Times New Roman" w:hAnsi="Times New Roman" w:cs="Times New Roman"/>
          <w:spacing w:val="-1"/>
          <w:sz w:val="28"/>
          <w:szCs w:val="28"/>
          <w:lang w:eastAsia="ru-RU"/>
        </w:rPr>
        <w:t xml:space="preserve">изменяется с изменением цен на блага А и В и </w:t>
      </w:r>
      <w:r w:rsidR="00AE7DB0" w:rsidRPr="008F68F1">
        <w:rPr>
          <w:rFonts w:ascii="Times New Roman" w:eastAsia="Times New Roman" w:hAnsi="Times New Roman" w:cs="Times New Roman"/>
          <w:spacing w:val="4"/>
          <w:sz w:val="28"/>
          <w:szCs w:val="28"/>
          <w:lang w:eastAsia="ru-RU"/>
        </w:rPr>
        <w:t>дохода потребителя.</w:t>
      </w:r>
      <w:r>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spacing w:val="2"/>
          <w:sz w:val="28"/>
          <w:szCs w:val="28"/>
          <w:lang w:eastAsia="ru-RU"/>
        </w:rPr>
        <w:t xml:space="preserve">В том случае, когда цены на благо А и В неизменны, а доход потребителя вырос, </w:t>
      </w:r>
      <w:r w:rsidR="00AE7DB0" w:rsidRPr="008F68F1">
        <w:rPr>
          <w:rFonts w:ascii="Times New Roman" w:eastAsia="Times New Roman" w:hAnsi="Times New Roman" w:cs="Times New Roman"/>
          <w:spacing w:val="-3"/>
          <w:sz w:val="28"/>
          <w:szCs w:val="28"/>
          <w:lang w:eastAsia="ru-RU"/>
        </w:rPr>
        <w:t xml:space="preserve">бюджетная линия смещается вправо и вверх. Точка касания, соответствующая оптимальной </w:t>
      </w:r>
      <w:r w:rsidR="00AE7DB0" w:rsidRPr="008F68F1">
        <w:rPr>
          <w:rFonts w:ascii="Times New Roman" w:eastAsia="Times New Roman" w:hAnsi="Times New Roman" w:cs="Times New Roman"/>
          <w:spacing w:val="-6"/>
          <w:sz w:val="28"/>
          <w:szCs w:val="28"/>
          <w:lang w:eastAsia="ru-RU"/>
        </w:rPr>
        <w:t xml:space="preserve">комбинации благ, перемещается на кривую безразличия, имеющую большую полезность. При </w:t>
      </w:r>
      <w:r w:rsidR="00AE7DB0" w:rsidRPr="008F68F1">
        <w:rPr>
          <w:rFonts w:ascii="Times New Roman" w:eastAsia="Times New Roman" w:hAnsi="Times New Roman" w:cs="Times New Roman"/>
          <w:spacing w:val="-3"/>
          <w:sz w:val="28"/>
          <w:szCs w:val="28"/>
          <w:lang w:eastAsia="ru-RU"/>
        </w:rPr>
        <w:t xml:space="preserve">уменьшении дохода оптимальному набору благ А и В будет соответствовать точка касания </w:t>
      </w:r>
      <w:r w:rsidR="00AE7DB0" w:rsidRPr="008F68F1">
        <w:rPr>
          <w:rFonts w:ascii="Times New Roman" w:eastAsia="Times New Roman" w:hAnsi="Times New Roman" w:cs="Times New Roman"/>
          <w:spacing w:val="1"/>
          <w:sz w:val="28"/>
          <w:szCs w:val="28"/>
          <w:lang w:eastAsia="ru-RU"/>
        </w:rPr>
        <w:t>бюджетной линии с кривой безразличия, которая выражает меньшую полезность.</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pacing w:val="-4"/>
          <w:sz w:val="28"/>
          <w:szCs w:val="28"/>
          <w:lang w:eastAsia="ru-RU"/>
        </w:rPr>
        <w:t xml:space="preserve">Рассмотрим, как на выбор потребителя влияет изменение его дохода. При росте дохода </w:t>
      </w:r>
      <w:r w:rsidRPr="008F68F1">
        <w:rPr>
          <w:rFonts w:ascii="Times New Roman" w:eastAsia="Times New Roman" w:hAnsi="Times New Roman" w:cs="Times New Roman"/>
          <w:bCs/>
          <w:spacing w:val="-6"/>
          <w:sz w:val="28"/>
          <w:szCs w:val="28"/>
          <w:lang w:eastAsia="ru-RU"/>
        </w:rPr>
        <w:t xml:space="preserve">потребителя </w:t>
      </w:r>
      <w:r w:rsidRPr="008F68F1">
        <w:rPr>
          <w:rFonts w:ascii="Times New Roman" w:eastAsia="Times New Roman" w:hAnsi="Times New Roman" w:cs="Times New Roman"/>
          <w:spacing w:val="-6"/>
          <w:sz w:val="28"/>
          <w:szCs w:val="28"/>
          <w:lang w:eastAsia="ru-RU"/>
        </w:rPr>
        <w:t xml:space="preserve">будет иметь место параллельный сдвиг </w:t>
      </w:r>
      <w:r w:rsidRPr="008F68F1">
        <w:rPr>
          <w:rFonts w:ascii="Times New Roman" w:eastAsia="Times New Roman" w:hAnsi="Times New Roman" w:cs="Times New Roman"/>
          <w:bCs/>
          <w:spacing w:val="-6"/>
          <w:sz w:val="28"/>
          <w:szCs w:val="28"/>
          <w:lang w:eastAsia="ru-RU"/>
        </w:rPr>
        <w:t xml:space="preserve">бюджетной </w:t>
      </w:r>
      <w:r w:rsidRPr="008F68F1">
        <w:rPr>
          <w:rFonts w:ascii="Times New Roman" w:eastAsia="Times New Roman" w:hAnsi="Times New Roman" w:cs="Times New Roman"/>
          <w:spacing w:val="-6"/>
          <w:sz w:val="28"/>
          <w:szCs w:val="28"/>
          <w:lang w:eastAsia="ru-RU"/>
        </w:rPr>
        <w:t xml:space="preserve">линии вправо и вверх. Если </w:t>
      </w:r>
      <w:r w:rsidRPr="008F68F1">
        <w:rPr>
          <w:rFonts w:ascii="Times New Roman" w:eastAsia="Times New Roman" w:hAnsi="Times New Roman" w:cs="Times New Roman"/>
          <w:spacing w:val="-3"/>
          <w:sz w:val="28"/>
          <w:szCs w:val="28"/>
          <w:lang w:eastAsia="ru-RU"/>
        </w:rPr>
        <w:t xml:space="preserve">бюджетная линия сдвинется дальше от начала координат, потребителю будет доступен более </w:t>
      </w:r>
      <w:r w:rsidRPr="008F68F1">
        <w:rPr>
          <w:rFonts w:ascii="Times New Roman" w:eastAsia="Times New Roman" w:hAnsi="Times New Roman" w:cs="Times New Roman"/>
          <w:spacing w:val="-8"/>
          <w:sz w:val="28"/>
          <w:szCs w:val="28"/>
          <w:lang w:eastAsia="ru-RU"/>
        </w:rPr>
        <w:t xml:space="preserve">высокий уровень полезности. Уменьшение дохода сместит </w:t>
      </w:r>
      <w:r w:rsidRPr="008F68F1">
        <w:rPr>
          <w:rFonts w:ascii="Times New Roman" w:eastAsia="Times New Roman" w:hAnsi="Times New Roman" w:cs="Times New Roman"/>
          <w:bCs/>
          <w:spacing w:val="-8"/>
          <w:sz w:val="28"/>
          <w:szCs w:val="28"/>
          <w:lang w:eastAsia="ru-RU"/>
        </w:rPr>
        <w:t xml:space="preserve">бюджетную </w:t>
      </w:r>
      <w:r w:rsidRPr="008F68F1">
        <w:rPr>
          <w:rFonts w:ascii="Times New Roman" w:eastAsia="Times New Roman" w:hAnsi="Times New Roman" w:cs="Times New Roman"/>
          <w:spacing w:val="-8"/>
          <w:sz w:val="28"/>
          <w:szCs w:val="28"/>
          <w:lang w:eastAsia="ru-RU"/>
        </w:rPr>
        <w:t xml:space="preserve">линию потребителя ближе к </w:t>
      </w:r>
      <w:r w:rsidRPr="008F68F1">
        <w:rPr>
          <w:rFonts w:ascii="Times New Roman" w:eastAsia="Times New Roman" w:hAnsi="Times New Roman" w:cs="Times New Roman"/>
          <w:spacing w:val="-5"/>
          <w:sz w:val="28"/>
          <w:szCs w:val="28"/>
          <w:lang w:eastAsia="ru-RU"/>
        </w:rPr>
        <w:t xml:space="preserve">началу координат. При любом уровне дохода потребитель будет выбирать самый полезный набор </w:t>
      </w:r>
      <w:r w:rsidRPr="008F68F1">
        <w:rPr>
          <w:rFonts w:ascii="Times New Roman" w:eastAsia="Times New Roman" w:hAnsi="Times New Roman" w:cs="Times New Roman"/>
          <w:spacing w:val="1"/>
          <w:sz w:val="28"/>
          <w:szCs w:val="28"/>
          <w:lang w:eastAsia="ru-RU"/>
        </w:rPr>
        <w:t xml:space="preserve">благ, поэтому каждой бюджетной линии соответствует </w:t>
      </w:r>
      <w:r w:rsidRPr="008F68F1">
        <w:rPr>
          <w:rFonts w:ascii="Times New Roman" w:eastAsia="Times New Roman" w:hAnsi="Times New Roman" w:cs="Times New Roman"/>
          <w:bCs/>
          <w:spacing w:val="1"/>
          <w:sz w:val="28"/>
          <w:szCs w:val="28"/>
          <w:lang w:eastAsia="ru-RU"/>
        </w:rPr>
        <w:t xml:space="preserve">своя </w:t>
      </w:r>
      <w:r w:rsidRPr="008F68F1">
        <w:rPr>
          <w:rFonts w:ascii="Times New Roman" w:eastAsia="Times New Roman" w:hAnsi="Times New Roman" w:cs="Times New Roman"/>
          <w:spacing w:val="1"/>
          <w:sz w:val="28"/>
          <w:szCs w:val="28"/>
          <w:lang w:eastAsia="ru-RU"/>
        </w:rPr>
        <w:t xml:space="preserve">оптимальная точка. </w:t>
      </w:r>
    </w:p>
    <w:p w:rsidR="00E76DAF" w:rsidRDefault="00583084" w:rsidP="003B31CE">
      <w:pPr>
        <w:spacing w:after="0" w:line="240" w:lineRule="auto"/>
        <w:ind w:firstLine="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r w:rsidR="00AE7DB0" w:rsidRPr="008F68F1">
        <w:rPr>
          <w:rFonts w:ascii="Times New Roman" w:eastAsia="Times New Roman" w:hAnsi="Times New Roman" w:cs="Times New Roman"/>
          <w:b/>
          <w:sz w:val="28"/>
          <w:szCs w:val="28"/>
          <w:lang w:eastAsia="ru-RU"/>
        </w:rPr>
        <w:t>. Фирма как хозяйствующий с</w:t>
      </w:r>
      <w:r>
        <w:rPr>
          <w:rFonts w:ascii="Times New Roman" w:eastAsia="Times New Roman" w:hAnsi="Times New Roman" w:cs="Times New Roman"/>
          <w:b/>
          <w:sz w:val="28"/>
          <w:szCs w:val="28"/>
          <w:lang w:eastAsia="ru-RU"/>
        </w:rPr>
        <w:t>убъект. Производственная функция</w:t>
      </w:r>
      <w:r w:rsidR="00AE7DB0" w:rsidRPr="008F68F1">
        <w:rPr>
          <w:rFonts w:ascii="Times New Roman" w:eastAsia="Times New Roman" w:hAnsi="Times New Roman" w:cs="Times New Roman"/>
          <w:b/>
          <w:sz w:val="28"/>
          <w:szCs w:val="28"/>
          <w:lang w:eastAsia="ru-RU"/>
        </w:rPr>
        <w:t>.</w:t>
      </w:r>
    </w:p>
    <w:p w:rsidR="00AE7DB0" w:rsidRPr="008F68F1" w:rsidRDefault="00AE7DB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i/>
          <w:sz w:val="28"/>
          <w:szCs w:val="28"/>
          <w:lang w:eastAsia="ru-RU"/>
        </w:rPr>
        <w:t>Фирма (предприятие) –</w:t>
      </w:r>
      <w:r w:rsidRPr="008F68F1">
        <w:rPr>
          <w:rFonts w:ascii="Times New Roman" w:eastAsia="Times New Roman" w:hAnsi="Times New Roman" w:cs="Times New Roman"/>
          <w:b/>
          <w:sz w:val="28"/>
          <w:szCs w:val="28"/>
          <w:lang w:eastAsia="ru-RU"/>
        </w:rPr>
        <w:t xml:space="preserve"> </w:t>
      </w:r>
      <w:r w:rsidRPr="008F68F1">
        <w:rPr>
          <w:rFonts w:ascii="Times New Roman" w:eastAsia="Times New Roman" w:hAnsi="Times New Roman" w:cs="Times New Roman"/>
          <w:sz w:val="28"/>
          <w:szCs w:val="28"/>
          <w:lang w:eastAsia="ru-RU"/>
        </w:rPr>
        <w:t>хозяйствующий субъект, зарегистрированный в соответствующей правовой форме, самостоятельно принимающий решения, использующий факторы производства для изготовления и продажи товаров и услуг домохозяйствам и государству, стрем</w:t>
      </w:r>
      <w:r w:rsidR="00E3543C">
        <w:rPr>
          <w:rFonts w:ascii="Times New Roman" w:eastAsia="Times New Roman" w:hAnsi="Times New Roman" w:cs="Times New Roman"/>
          <w:sz w:val="28"/>
          <w:szCs w:val="28"/>
          <w:lang w:eastAsia="ru-RU"/>
        </w:rPr>
        <w:t xml:space="preserve">ящийся к максимизации прибыли. </w:t>
      </w:r>
      <w:r w:rsidRPr="008F68F1">
        <w:rPr>
          <w:rFonts w:ascii="Times New Roman" w:eastAsia="Times New Roman" w:hAnsi="Times New Roman" w:cs="Times New Roman"/>
          <w:i/>
          <w:sz w:val="28"/>
          <w:szCs w:val="28"/>
          <w:lang w:eastAsia="ru-RU"/>
        </w:rPr>
        <w:t>С правовой точки зрения</w:t>
      </w:r>
      <w:r w:rsidRPr="008F68F1">
        <w:rPr>
          <w:rFonts w:ascii="Times New Roman" w:eastAsia="Times New Roman" w:hAnsi="Times New Roman" w:cs="Times New Roman"/>
          <w:sz w:val="28"/>
          <w:szCs w:val="28"/>
          <w:lang w:eastAsia="ru-RU"/>
        </w:rPr>
        <w:t xml:space="preserve"> предприятие выступает как самостоятельный хозяйствующий субъект с правами юридического лица, который на основе </w:t>
      </w:r>
      <w:r w:rsidRPr="008F68F1">
        <w:rPr>
          <w:rFonts w:ascii="Times New Roman" w:eastAsia="Times New Roman" w:hAnsi="Times New Roman" w:cs="Times New Roman"/>
          <w:sz w:val="28"/>
          <w:szCs w:val="28"/>
          <w:lang w:eastAsia="ru-RU"/>
        </w:rPr>
        <w:lastRenderedPageBreak/>
        <w:t xml:space="preserve">использования закрепленного за ним имущества производит и реализует продукцию, выполняет работы, оказывает услуги. </w:t>
      </w:r>
      <w:r w:rsidRPr="008F68F1">
        <w:rPr>
          <w:rFonts w:ascii="Times New Roman" w:eastAsia="Times New Roman" w:hAnsi="Times New Roman" w:cs="Times New Roman"/>
          <w:i/>
          <w:sz w:val="28"/>
          <w:szCs w:val="28"/>
          <w:lang w:eastAsia="ru-RU"/>
        </w:rPr>
        <w:t>С экономической точки зрения</w:t>
      </w:r>
      <w:r w:rsidRPr="008F68F1">
        <w:rPr>
          <w:rFonts w:ascii="Times New Roman" w:eastAsia="Times New Roman" w:hAnsi="Times New Roman" w:cs="Times New Roman"/>
          <w:sz w:val="28"/>
          <w:szCs w:val="28"/>
          <w:lang w:eastAsia="ru-RU"/>
        </w:rPr>
        <w:t>,</w:t>
      </w:r>
      <w:r w:rsidRPr="00E3543C">
        <w:rPr>
          <w:rFonts w:ascii="Times New Roman" w:eastAsia="Times New Roman" w:hAnsi="Times New Roman" w:cs="Times New Roman"/>
          <w:i/>
          <w:sz w:val="28"/>
          <w:szCs w:val="28"/>
          <w:lang w:eastAsia="ru-RU"/>
        </w:rPr>
        <w:t xml:space="preserve"> предприятие</w:t>
      </w:r>
      <w:r w:rsidRPr="008F68F1">
        <w:rPr>
          <w:rFonts w:ascii="Times New Roman" w:eastAsia="Times New Roman" w:hAnsi="Times New Roman" w:cs="Times New Roman"/>
          <w:sz w:val="28"/>
          <w:szCs w:val="28"/>
          <w:lang w:eastAsia="ru-RU"/>
        </w:rPr>
        <w:t xml:space="preserve"> – это коллектив людей, связанных в определенном производственном процессе кооперацией труда и общими экономическими целями, а также комплекс средств производства, обладающих технологическим единством, приспособленных для изготовления определенных товаров. </w:t>
      </w:r>
      <w:r w:rsidRPr="008F68F1">
        <w:rPr>
          <w:rFonts w:ascii="Times New Roman" w:eastAsia="Times New Roman" w:hAnsi="Times New Roman" w:cs="Times New Roman"/>
          <w:i/>
          <w:sz w:val="28"/>
          <w:szCs w:val="28"/>
          <w:lang w:eastAsia="ru-RU"/>
        </w:rPr>
        <w:t>Основной целью предприятия</w:t>
      </w:r>
      <w:r w:rsidRPr="008F68F1">
        <w:rPr>
          <w:rFonts w:ascii="Times New Roman" w:eastAsia="Times New Roman" w:hAnsi="Times New Roman" w:cs="Times New Roman"/>
          <w:sz w:val="28"/>
          <w:szCs w:val="28"/>
          <w:lang w:eastAsia="ru-RU"/>
        </w:rPr>
        <w:t xml:space="preserve"> выступает максимизация прибыли путем выпуска продукции для удовлетворения потребностей общества. </w:t>
      </w:r>
    </w:p>
    <w:p w:rsidR="00AE7DB0" w:rsidRPr="008F68F1" w:rsidRDefault="00E3543C" w:rsidP="003B31CE">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Предприятие (фирма) – </w:t>
      </w:r>
      <w:r w:rsidR="00AE7DB0" w:rsidRPr="008F68F1">
        <w:rPr>
          <w:rFonts w:ascii="Times New Roman" w:eastAsia="Times New Roman" w:hAnsi="Times New Roman" w:cs="Times New Roman"/>
          <w:sz w:val="28"/>
          <w:szCs w:val="28"/>
          <w:lang w:eastAsia="ru-RU"/>
        </w:rPr>
        <w:t xml:space="preserve">первичное хозяйствующее звено экономической системы общества. В мировой практике используются </w:t>
      </w:r>
      <w:r w:rsidR="00AE7DB0" w:rsidRPr="008F68F1">
        <w:rPr>
          <w:rFonts w:ascii="Times New Roman" w:eastAsia="Times New Roman" w:hAnsi="Times New Roman" w:cs="Times New Roman"/>
          <w:spacing w:val="-2"/>
          <w:sz w:val="28"/>
          <w:szCs w:val="28"/>
          <w:lang w:eastAsia="ru-RU"/>
        </w:rPr>
        <w:t xml:space="preserve">различные организационно-правовые формы предприятий, которые </w:t>
      </w:r>
      <w:r w:rsidR="00AE7DB0" w:rsidRPr="008F68F1">
        <w:rPr>
          <w:rFonts w:ascii="Times New Roman" w:eastAsia="Times New Roman" w:hAnsi="Times New Roman" w:cs="Times New Roman"/>
          <w:sz w:val="28"/>
          <w:szCs w:val="28"/>
          <w:lang w:eastAsia="ru-RU"/>
        </w:rPr>
        <w:t>определяются национальным з</w:t>
      </w:r>
      <w:r>
        <w:rPr>
          <w:rFonts w:ascii="Times New Roman" w:eastAsia="Times New Roman" w:hAnsi="Times New Roman" w:cs="Times New Roman"/>
          <w:sz w:val="28"/>
          <w:szCs w:val="28"/>
          <w:lang w:eastAsia="ru-RU"/>
        </w:rPr>
        <w:t xml:space="preserve">аконодательством каждой страны. </w:t>
      </w:r>
      <w:r w:rsidR="00AE7DB0" w:rsidRPr="008F68F1">
        <w:rPr>
          <w:rFonts w:ascii="Times New Roman" w:eastAsia="Times New Roman" w:hAnsi="Times New Roman" w:cs="Times New Roman"/>
          <w:spacing w:val="-1"/>
          <w:sz w:val="28"/>
          <w:szCs w:val="28"/>
          <w:lang w:eastAsia="ru-RU"/>
        </w:rPr>
        <w:t xml:space="preserve">Термин «фирма» применяется обычно как обобщающее понятие: </w:t>
      </w:r>
      <w:r w:rsidR="00AE7DB0" w:rsidRPr="008F68F1">
        <w:rPr>
          <w:rFonts w:ascii="Times New Roman" w:eastAsia="Times New Roman" w:hAnsi="Times New Roman" w:cs="Times New Roman"/>
          <w:spacing w:val="-2"/>
          <w:sz w:val="28"/>
          <w:szCs w:val="28"/>
          <w:lang w:eastAsia="ru-RU"/>
        </w:rPr>
        <w:t xml:space="preserve">фирма может включать одно или несколько предприятий и производств. </w:t>
      </w:r>
      <w:r w:rsidR="00AE7DB0" w:rsidRPr="008F68F1">
        <w:rPr>
          <w:rFonts w:ascii="Times New Roman" w:eastAsia="Times New Roman" w:hAnsi="Times New Roman" w:cs="Times New Roman"/>
          <w:sz w:val="28"/>
          <w:szCs w:val="28"/>
          <w:lang w:eastAsia="ru-RU"/>
        </w:rPr>
        <w:t xml:space="preserve">Под термином «предприятие» понимается, как правило, однопрофильное, одно продуктовое производство. Именно на предприятии </w:t>
      </w:r>
      <w:r w:rsidR="00AE7DB0" w:rsidRPr="008F68F1">
        <w:rPr>
          <w:rFonts w:ascii="Times New Roman" w:eastAsia="Times New Roman" w:hAnsi="Times New Roman" w:cs="Times New Roman"/>
          <w:spacing w:val="-1"/>
          <w:sz w:val="28"/>
          <w:szCs w:val="28"/>
          <w:lang w:eastAsia="ru-RU"/>
        </w:rPr>
        <w:t xml:space="preserve">происходит соединение факторов производства </w:t>
      </w:r>
      <w:r w:rsidR="00AE7DB0" w:rsidRPr="008F68F1">
        <w:rPr>
          <w:rFonts w:ascii="Times New Roman" w:eastAsia="Times New Roman" w:hAnsi="Times New Roman" w:cs="Times New Roman"/>
          <w:spacing w:val="-2"/>
          <w:sz w:val="28"/>
          <w:szCs w:val="28"/>
          <w:lang w:eastAsia="ru-RU"/>
        </w:rPr>
        <w:t xml:space="preserve">(материальных, финансовых, трудовых, интеллектуальных) с целью </w:t>
      </w:r>
      <w:r w:rsidR="00AE7DB0" w:rsidRPr="008F68F1">
        <w:rPr>
          <w:rFonts w:ascii="Times New Roman" w:eastAsia="Times New Roman" w:hAnsi="Times New Roman" w:cs="Times New Roman"/>
          <w:sz w:val="28"/>
          <w:szCs w:val="28"/>
          <w:lang w:eastAsia="ru-RU"/>
        </w:rPr>
        <w:t>производства товаров и услуг.</w:t>
      </w:r>
    </w:p>
    <w:p w:rsidR="00BF4F86" w:rsidRDefault="00AE7DB0" w:rsidP="003B31CE">
      <w:pPr>
        <w:spacing w:after="0" w:line="240" w:lineRule="auto"/>
        <w:ind w:firstLine="709"/>
        <w:jc w:val="both"/>
        <w:rPr>
          <w:rFonts w:ascii="Times New Roman" w:eastAsia="Times New Roman" w:hAnsi="Times New Roman" w:cs="Times New Roman"/>
          <w:b/>
          <w:sz w:val="28"/>
          <w:szCs w:val="28"/>
          <w:lang w:eastAsia="ru-RU"/>
        </w:rPr>
      </w:pPr>
      <w:r w:rsidRPr="00E3543C">
        <w:rPr>
          <w:rFonts w:ascii="Times New Roman" w:eastAsia="Times New Roman" w:hAnsi="Times New Roman" w:cs="Times New Roman"/>
          <w:b/>
          <w:i/>
          <w:sz w:val="28"/>
          <w:szCs w:val="28"/>
          <w:lang w:eastAsia="ru-RU"/>
        </w:rPr>
        <w:t>Функции предприятия</w:t>
      </w:r>
      <w:r w:rsidRPr="00E3543C">
        <w:rPr>
          <w:rFonts w:ascii="Times New Roman" w:eastAsia="Times New Roman" w:hAnsi="Times New Roman" w:cs="Times New Roman"/>
          <w:b/>
          <w:sz w:val="28"/>
          <w:szCs w:val="28"/>
          <w:lang w:eastAsia="ru-RU"/>
        </w:rPr>
        <w:t xml:space="preserve">: </w:t>
      </w:r>
    </w:p>
    <w:p w:rsidR="00BF4F86" w:rsidRDefault="00BF4F86"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sz w:val="28"/>
          <w:szCs w:val="28"/>
          <w:lang w:eastAsia="ru-RU"/>
        </w:rPr>
        <w:t xml:space="preserve">достижение экономной, рациональной и продуктивной комбинации факторов производства; </w:t>
      </w:r>
    </w:p>
    <w:p w:rsidR="00AE7DB0" w:rsidRPr="008F68F1" w:rsidRDefault="00BF4F86"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sz w:val="28"/>
          <w:szCs w:val="28"/>
          <w:lang w:eastAsia="ru-RU"/>
        </w:rPr>
        <w:t>обеспечение координации условий всех участни</w:t>
      </w:r>
      <w:r w:rsidR="00E3543C">
        <w:rPr>
          <w:rFonts w:ascii="Times New Roman" w:eastAsia="Times New Roman" w:hAnsi="Times New Roman" w:cs="Times New Roman"/>
          <w:sz w:val="28"/>
          <w:szCs w:val="28"/>
          <w:lang w:eastAsia="ru-RU"/>
        </w:rPr>
        <w:t xml:space="preserve">ков хозяйственной деятельности и </w:t>
      </w:r>
      <w:r w:rsidR="00AE7DB0" w:rsidRPr="008F68F1">
        <w:rPr>
          <w:rFonts w:ascii="Times New Roman" w:eastAsia="Times New Roman" w:hAnsi="Times New Roman" w:cs="Times New Roman"/>
          <w:sz w:val="28"/>
          <w:szCs w:val="28"/>
          <w:lang w:eastAsia="ru-RU"/>
        </w:rPr>
        <w:t xml:space="preserve">согласование </w:t>
      </w:r>
      <w:r w:rsidR="00E3543C">
        <w:rPr>
          <w:rFonts w:ascii="Times New Roman" w:eastAsia="Times New Roman" w:hAnsi="Times New Roman" w:cs="Times New Roman"/>
          <w:sz w:val="28"/>
          <w:szCs w:val="28"/>
          <w:lang w:eastAsia="ru-RU"/>
        </w:rPr>
        <w:t>их экономических интересов</w:t>
      </w:r>
      <w:r w:rsidR="00AE7DB0" w:rsidRPr="008F68F1">
        <w:rPr>
          <w:rFonts w:ascii="Times New Roman" w:eastAsia="Times New Roman" w:hAnsi="Times New Roman" w:cs="Times New Roman"/>
          <w:sz w:val="28"/>
          <w:szCs w:val="28"/>
          <w:lang w:eastAsia="ru-RU"/>
        </w:rPr>
        <w:t xml:space="preserve">. </w:t>
      </w:r>
    </w:p>
    <w:p w:rsidR="00AE7DB0" w:rsidRPr="00E3543C" w:rsidRDefault="00752CE7" w:rsidP="003B31CE">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i/>
          <w:sz w:val="28"/>
          <w:szCs w:val="28"/>
          <w:lang w:eastAsia="ru-RU"/>
        </w:rPr>
        <w:t>К</w:t>
      </w:r>
      <w:r w:rsidR="00AE7DB0" w:rsidRPr="00E3543C">
        <w:rPr>
          <w:rFonts w:ascii="Times New Roman" w:eastAsia="Times New Roman" w:hAnsi="Times New Roman" w:cs="Times New Roman"/>
          <w:b/>
          <w:i/>
          <w:sz w:val="28"/>
          <w:szCs w:val="28"/>
          <w:lang w:eastAsia="ru-RU"/>
        </w:rPr>
        <w:t>л</w:t>
      </w:r>
      <w:r>
        <w:rPr>
          <w:rFonts w:ascii="Times New Roman" w:eastAsia="Times New Roman" w:hAnsi="Times New Roman" w:cs="Times New Roman"/>
          <w:b/>
          <w:i/>
          <w:sz w:val="28"/>
          <w:szCs w:val="28"/>
          <w:lang w:eastAsia="ru-RU"/>
        </w:rPr>
        <w:t>ассификации фирм</w:t>
      </w:r>
      <w:r w:rsidR="00AE7DB0" w:rsidRPr="00752CE7">
        <w:rPr>
          <w:rFonts w:ascii="Times New Roman" w:eastAsia="Times New Roman" w:hAnsi="Times New Roman" w:cs="Times New Roman"/>
          <w:b/>
          <w:i/>
          <w:sz w:val="28"/>
          <w:szCs w:val="28"/>
          <w:lang w:eastAsia="ru-RU"/>
        </w:rPr>
        <w:t>:</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E3543C">
        <w:rPr>
          <w:rFonts w:ascii="Times New Roman" w:eastAsia="Times New Roman" w:hAnsi="Times New Roman" w:cs="Times New Roman"/>
          <w:i/>
          <w:sz w:val="28"/>
          <w:szCs w:val="28"/>
          <w:lang w:eastAsia="ru-RU"/>
        </w:rPr>
        <w:t>по виду хозяйственной деятель</w:t>
      </w:r>
      <w:r w:rsidR="00E3543C">
        <w:rPr>
          <w:rFonts w:ascii="Times New Roman" w:eastAsia="Times New Roman" w:hAnsi="Times New Roman" w:cs="Times New Roman"/>
          <w:i/>
          <w:sz w:val="28"/>
          <w:szCs w:val="28"/>
          <w:lang w:eastAsia="ru-RU"/>
        </w:rPr>
        <w:t>ности и характеру операций</w:t>
      </w:r>
      <w:r w:rsidRPr="00E3543C">
        <w:rPr>
          <w:rFonts w:ascii="Times New Roman" w:eastAsia="Times New Roman" w:hAnsi="Times New Roman" w:cs="Times New Roman"/>
          <w:i/>
          <w:sz w:val="28"/>
          <w:szCs w:val="28"/>
          <w:lang w:eastAsia="ru-RU"/>
        </w:rPr>
        <w:t>:</w:t>
      </w:r>
      <w:r w:rsidRPr="008F68F1">
        <w:rPr>
          <w:rFonts w:ascii="Times New Roman" w:eastAsia="Times New Roman" w:hAnsi="Times New Roman" w:cs="Times New Roman"/>
          <w:sz w:val="28"/>
          <w:szCs w:val="28"/>
          <w:lang w:eastAsia="ru-RU"/>
        </w:rPr>
        <w:t xml:space="preserve"> торговые, транспортные, страховые, инжиниринговые, лизинговые, финансовые, посреднические и др.;</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sz w:val="28"/>
          <w:szCs w:val="28"/>
          <w:lang w:val="be-BY" w:eastAsia="ru-RU"/>
        </w:rPr>
        <w:t> </w:t>
      </w:r>
      <w:r w:rsidRPr="00E3543C">
        <w:rPr>
          <w:rFonts w:ascii="Times New Roman" w:eastAsia="Times New Roman" w:hAnsi="Times New Roman" w:cs="Times New Roman"/>
          <w:i/>
          <w:sz w:val="28"/>
          <w:szCs w:val="28"/>
          <w:lang w:eastAsia="ru-RU"/>
        </w:rPr>
        <w:t>по характеру собст</w:t>
      </w:r>
      <w:r w:rsidR="00E3543C">
        <w:rPr>
          <w:rFonts w:ascii="Times New Roman" w:eastAsia="Times New Roman" w:hAnsi="Times New Roman" w:cs="Times New Roman"/>
          <w:i/>
          <w:sz w:val="28"/>
          <w:szCs w:val="28"/>
          <w:lang w:eastAsia="ru-RU"/>
        </w:rPr>
        <w:t>венности</w:t>
      </w:r>
      <w:r w:rsidRPr="00E3543C">
        <w:rPr>
          <w:rFonts w:ascii="Times New Roman" w:eastAsia="Times New Roman" w:hAnsi="Times New Roman" w:cs="Times New Roman"/>
          <w:i/>
          <w:sz w:val="28"/>
          <w:szCs w:val="28"/>
          <w:lang w:eastAsia="ru-RU"/>
        </w:rPr>
        <w:t>:</w:t>
      </w:r>
      <w:r w:rsidRPr="008F68F1">
        <w:rPr>
          <w:rFonts w:ascii="Times New Roman" w:eastAsia="Times New Roman" w:hAnsi="Times New Roman" w:cs="Times New Roman"/>
          <w:sz w:val="28"/>
          <w:szCs w:val="28"/>
          <w:lang w:eastAsia="ru-RU"/>
        </w:rPr>
        <w:t xml:space="preserve"> государственные, государственно-частные, частные;</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sz w:val="28"/>
          <w:szCs w:val="28"/>
          <w:lang w:val="be-BY" w:eastAsia="ru-RU"/>
        </w:rPr>
        <w:t> </w:t>
      </w:r>
      <w:r w:rsidR="00E3543C" w:rsidRPr="00E3543C">
        <w:rPr>
          <w:rFonts w:ascii="Times New Roman" w:eastAsia="Times New Roman" w:hAnsi="Times New Roman" w:cs="Times New Roman"/>
          <w:i/>
          <w:sz w:val="28"/>
          <w:szCs w:val="28"/>
          <w:lang w:eastAsia="ru-RU"/>
        </w:rPr>
        <w:t>по принадлежности капитала</w:t>
      </w:r>
      <w:r w:rsidRPr="00E3543C">
        <w:rPr>
          <w:rFonts w:ascii="Times New Roman" w:eastAsia="Times New Roman" w:hAnsi="Times New Roman" w:cs="Times New Roman"/>
          <w:i/>
          <w:sz w:val="28"/>
          <w:szCs w:val="28"/>
          <w:lang w:eastAsia="ru-RU"/>
        </w:rPr>
        <w:t>:</w:t>
      </w:r>
      <w:r w:rsidRPr="008F68F1">
        <w:rPr>
          <w:rFonts w:ascii="Times New Roman" w:eastAsia="Times New Roman" w:hAnsi="Times New Roman" w:cs="Times New Roman"/>
          <w:sz w:val="28"/>
          <w:szCs w:val="28"/>
          <w:lang w:eastAsia="ru-RU"/>
        </w:rPr>
        <w:t xml:space="preserve"> национальные, смешанные, международные;</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sz w:val="28"/>
          <w:szCs w:val="28"/>
          <w:lang w:val="be-BY" w:eastAsia="ru-RU"/>
        </w:rPr>
        <w:t> </w:t>
      </w:r>
      <w:r w:rsidR="004F2C97">
        <w:rPr>
          <w:rFonts w:ascii="Times New Roman" w:eastAsia="Times New Roman" w:hAnsi="Times New Roman" w:cs="Times New Roman"/>
          <w:i/>
          <w:sz w:val="28"/>
          <w:szCs w:val="28"/>
          <w:lang w:eastAsia="ru-RU"/>
        </w:rPr>
        <w:t xml:space="preserve">по </w:t>
      </w:r>
      <w:r w:rsidRPr="00E3543C">
        <w:rPr>
          <w:rFonts w:ascii="Times New Roman" w:eastAsia="Times New Roman" w:hAnsi="Times New Roman" w:cs="Times New Roman"/>
          <w:i/>
          <w:sz w:val="28"/>
          <w:szCs w:val="28"/>
          <w:lang w:eastAsia="ru-RU"/>
        </w:rPr>
        <w:t>отраслевой принадлежности:</w:t>
      </w:r>
      <w:r w:rsidRPr="008F68F1">
        <w:rPr>
          <w:rFonts w:ascii="Times New Roman" w:eastAsia="Times New Roman" w:hAnsi="Times New Roman" w:cs="Times New Roman"/>
          <w:sz w:val="28"/>
          <w:szCs w:val="28"/>
          <w:lang w:eastAsia="ru-RU"/>
        </w:rPr>
        <w:t xml:space="preserve"> </w:t>
      </w:r>
      <w:r w:rsidR="004F2C97">
        <w:rPr>
          <w:rFonts w:ascii="Times New Roman" w:eastAsia="Times New Roman" w:hAnsi="Times New Roman" w:cs="Times New Roman"/>
          <w:sz w:val="28"/>
          <w:szCs w:val="28"/>
          <w:lang w:eastAsia="ru-RU"/>
        </w:rPr>
        <w:t xml:space="preserve">финансовые, </w:t>
      </w:r>
      <w:r w:rsidRPr="008F68F1">
        <w:rPr>
          <w:rFonts w:ascii="Times New Roman" w:eastAsia="Times New Roman" w:hAnsi="Times New Roman" w:cs="Times New Roman"/>
          <w:sz w:val="28"/>
          <w:szCs w:val="28"/>
          <w:lang w:eastAsia="ru-RU"/>
        </w:rPr>
        <w:t>промышленные, сельскохозяйственные, транспортные, торговые и др.;</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sz w:val="28"/>
          <w:szCs w:val="28"/>
          <w:lang w:val="be-BY" w:eastAsia="ru-RU"/>
        </w:rPr>
        <w:t> </w:t>
      </w:r>
      <w:r w:rsidRPr="00E3543C">
        <w:rPr>
          <w:rFonts w:ascii="Times New Roman" w:eastAsia="Times New Roman" w:hAnsi="Times New Roman" w:cs="Times New Roman"/>
          <w:i/>
          <w:sz w:val="28"/>
          <w:szCs w:val="28"/>
          <w:lang w:eastAsia="ru-RU"/>
        </w:rPr>
        <w:t>по организацио</w:t>
      </w:r>
      <w:r w:rsidR="00E3543C">
        <w:rPr>
          <w:rFonts w:ascii="Times New Roman" w:eastAsia="Times New Roman" w:hAnsi="Times New Roman" w:cs="Times New Roman"/>
          <w:i/>
          <w:sz w:val="28"/>
          <w:szCs w:val="28"/>
          <w:lang w:eastAsia="ru-RU"/>
        </w:rPr>
        <w:t>нно-правовым</w:t>
      </w:r>
      <w:r w:rsidRPr="00E3543C">
        <w:rPr>
          <w:rFonts w:ascii="Times New Roman" w:eastAsia="Times New Roman" w:hAnsi="Times New Roman" w:cs="Times New Roman"/>
          <w:i/>
          <w:sz w:val="28"/>
          <w:szCs w:val="28"/>
          <w:lang w:eastAsia="ru-RU"/>
        </w:rPr>
        <w:t xml:space="preserve"> формам:</w:t>
      </w:r>
      <w:r w:rsidRPr="008F68F1">
        <w:rPr>
          <w:rFonts w:ascii="Times New Roman" w:eastAsia="Times New Roman" w:hAnsi="Times New Roman" w:cs="Times New Roman"/>
          <w:sz w:val="28"/>
          <w:szCs w:val="28"/>
          <w:lang w:eastAsia="ru-RU"/>
        </w:rPr>
        <w:t xml:space="preserve"> акционерные, арендные, совместные, кооперативные, коллективные и др.; </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E3543C">
        <w:rPr>
          <w:rFonts w:ascii="Times New Roman" w:eastAsia="Times New Roman" w:hAnsi="Times New Roman" w:cs="Times New Roman"/>
          <w:i/>
          <w:sz w:val="28"/>
          <w:szCs w:val="28"/>
          <w:lang w:eastAsia="ru-RU"/>
        </w:rPr>
        <w:t>по размерам</w:t>
      </w:r>
      <w:r w:rsidRPr="008F68F1">
        <w:rPr>
          <w:rFonts w:ascii="Times New Roman" w:eastAsia="Times New Roman" w:hAnsi="Times New Roman" w:cs="Times New Roman"/>
          <w:sz w:val="28"/>
          <w:szCs w:val="28"/>
          <w:lang w:eastAsia="ru-RU"/>
        </w:rPr>
        <w:t xml:space="preserve">: мелкие, средние, крупные. </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процессе создания продуктов и услуг фирма особым образом соединяет факторы производства. Их взаимодействие описывается</w:t>
      </w:r>
      <w:r w:rsidRPr="008F68F1">
        <w:rPr>
          <w:rFonts w:ascii="Times New Roman" w:eastAsia="Times New Roman" w:hAnsi="Times New Roman" w:cs="Times New Roman"/>
          <w:b/>
          <w:sz w:val="28"/>
          <w:szCs w:val="28"/>
          <w:lang w:eastAsia="ru-RU"/>
        </w:rPr>
        <w:t xml:space="preserve"> </w:t>
      </w:r>
      <w:r w:rsidRPr="00E3543C">
        <w:rPr>
          <w:rFonts w:ascii="Times New Roman" w:eastAsia="Times New Roman" w:hAnsi="Times New Roman" w:cs="Times New Roman"/>
          <w:bCs/>
          <w:i/>
          <w:iCs/>
          <w:sz w:val="28"/>
          <w:szCs w:val="28"/>
          <w:lang w:eastAsia="ru-RU"/>
        </w:rPr>
        <w:t>производственной функцией.</w:t>
      </w:r>
      <w:r w:rsidRPr="008F68F1">
        <w:rPr>
          <w:rFonts w:ascii="Times New Roman" w:eastAsia="Times New Roman" w:hAnsi="Times New Roman" w:cs="Times New Roman"/>
          <w:sz w:val="28"/>
          <w:szCs w:val="28"/>
          <w:lang w:eastAsia="ru-RU"/>
        </w:rPr>
        <w:t xml:space="preserve"> В микроэкономическом анализе используется двухфакторная функция, которая имеет следующий вид: </w:t>
      </w:r>
    </w:p>
    <w:p w:rsidR="000D1BBE" w:rsidRPr="008F68F1" w:rsidRDefault="000D1BBE" w:rsidP="003B31CE">
      <w:pPr>
        <w:spacing w:after="0" w:line="240" w:lineRule="auto"/>
        <w:ind w:firstLine="709"/>
        <w:jc w:val="both"/>
        <w:rPr>
          <w:rFonts w:ascii="Times New Roman" w:eastAsia="Times New Roman" w:hAnsi="Times New Roman" w:cs="Times New Roman"/>
          <w:sz w:val="28"/>
          <w:szCs w:val="28"/>
          <w:lang w:eastAsia="ru-RU"/>
        </w:rPr>
      </w:pPr>
    </w:p>
    <w:p w:rsidR="00AE7DB0" w:rsidRPr="008F68F1" w:rsidRDefault="00AE7DB0" w:rsidP="003B31CE">
      <w:pPr>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bCs/>
          <w:sz w:val="28"/>
          <w:szCs w:val="28"/>
          <w:lang w:val="en-US" w:eastAsia="ru-RU"/>
        </w:rPr>
        <w:t>Q</w:t>
      </w:r>
      <w:r w:rsidRPr="008F68F1">
        <w:rPr>
          <w:rFonts w:ascii="Times New Roman" w:eastAsia="Times New Roman" w:hAnsi="Times New Roman" w:cs="Times New Roman"/>
          <w:bCs/>
          <w:sz w:val="28"/>
          <w:szCs w:val="28"/>
          <w:lang w:eastAsia="ru-RU"/>
        </w:rPr>
        <w:t xml:space="preserve"> = </w:t>
      </w:r>
      <w:r w:rsidRPr="008F68F1">
        <w:rPr>
          <w:rFonts w:ascii="Times New Roman" w:eastAsia="Times New Roman" w:hAnsi="Times New Roman" w:cs="Times New Roman"/>
          <w:bCs/>
          <w:sz w:val="28"/>
          <w:szCs w:val="28"/>
          <w:lang w:val="en-US" w:eastAsia="ru-RU"/>
        </w:rPr>
        <w:t>f</w:t>
      </w:r>
      <w:r w:rsidRPr="008F68F1">
        <w:rPr>
          <w:rFonts w:ascii="Times New Roman" w:eastAsia="Times New Roman" w:hAnsi="Times New Roman" w:cs="Times New Roman"/>
          <w:bCs/>
          <w:sz w:val="28"/>
          <w:szCs w:val="28"/>
          <w:lang w:eastAsia="ru-RU"/>
        </w:rPr>
        <w:t xml:space="preserve"> (</w:t>
      </w:r>
      <w:r w:rsidRPr="008F68F1">
        <w:rPr>
          <w:rFonts w:ascii="Times New Roman" w:eastAsia="Times New Roman" w:hAnsi="Times New Roman" w:cs="Times New Roman"/>
          <w:bCs/>
          <w:sz w:val="28"/>
          <w:szCs w:val="28"/>
          <w:lang w:val="en-US" w:eastAsia="ru-RU"/>
        </w:rPr>
        <w:t>L</w:t>
      </w:r>
      <w:r w:rsidRPr="008F68F1">
        <w:rPr>
          <w:rFonts w:ascii="Times New Roman" w:eastAsia="Times New Roman" w:hAnsi="Times New Roman" w:cs="Times New Roman"/>
          <w:bCs/>
          <w:sz w:val="28"/>
          <w:szCs w:val="28"/>
          <w:lang w:eastAsia="ru-RU"/>
        </w:rPr>
        <w:t xml:space="preserve">, </w:t>
      </w:r>
      <w:r w:rsidRPr="008F68F1">
        <w:rPr>
          <w:rFonts w:ascii="Times New Roman" w:eastAsia="Times New Roman" w:hAnsi="Times New Roman" w:cs="Times New Roman"/>
          <w:bCs/>
          <w:sz w:val="28"/>
          <w:szCs w:val="28"/>
          <w:lang w:val="en-US" w:eastAsia="ru-RU"/>
        </w:rPr>
        <w:t>K</w:t>
      </w:r>
      <w:r w:rsidRPr="008F68F1">
        <w:rPr>
          <w:rFonts w:ascii="Times New Roman" w:eastAsia="Times New Roman" w:hAnsi="Times New Roman" w:cs="Times New Roman"/>
          <w:bCs/>
          <w:sz w:val="28"/>
          <w:szCs w:val="28"/>
          <w:lang w:eastAsia="ru-RU"/>
        </w:rPr>
        <w:t>)</w:t>
      </w:r>
      <w:r w:rsidRPr="008F68F1">
        <w:rPr>
          <w:rFonts w:ascii="Times New Roman" w:eastAsia="Times New Roman" w:hAnsi="Times New Roman" w:cs="Times New Roman"/>
          <w:sz w:val="28"/>
          <w:szCs w:val="28"/>
          <w:lang w:eastAsia="ru-RU"/>
        </w:rPr>
        <w:t>,</w:t>
      </w:r>
    </w:p>
    <w:p w:rsidR="000D1BBE" w:rsidRPr="008F68F1" w:rsidRDefault="000D1BBE" w:rsidP="003B31CE">
      <w:pPr>
        <w:spacing w:after="0" w:line="240" w:lineRule="auto"/>
        <w:jc w:val="center"/>
        <w:rPr>
          <w:rFonts w:ascii="Times New Roman" w:eastAsia="Times New Roman" w:hAnsi="Times New Roman" w:cs="Times New Roman"/>
          <w:sz w:val="28"/>
          <w:szCs w:val="28"/>
          <w:lang w:eastAsia="ru-RU"/>
        </w:rPr>
      </w:pPr>
    </w:p>
    <w:p w:rsidR="00AE7DB0" w:rsidRPr="008F68F1" w:rsidRDefault="00AE7DB0" w:rsidP="003B31CE">
      <w:pPr>
        <w:spacing w:after="0" w:line="240" w:lineRule="auto"/>
        <w:ind w:firstLine="720"/>
        <w:jc w:val="both"/>
        <w:rPr>
          <w:rFonts w:ascii="Times New Roman" w:eastAsia="Times New Roman" w:hAnsi="Times New Roman" w:cs="Times New Roman"/>
          <w:b/>
          <w:spacing w:val="-2"/>
          <w:sz w:val="28"/>
          <w:szCs w:val="28"/>
          <w:lang w:eastAsia="ru-RU"/>
        </w:rPr>
      </w:pPr>
      <w:r w:rsidRPr="008F68F1">
        <w:rPr>
          <w:rFonts w:ascii="Times New Roman" w:eastAsia="Times New Roman" w:hAnsi="Times New Roman" w:cs="Times New Roman"/>
          <w:spacing w:val="-2"/>
          <w:sz w:val="28"/>
          <w:szCs w:val="28"/>
          <w:lang w:eastAsia="ru-RU"/>
        </w:rPr>
        <w:t xml:space="preserve">где </w:t>
      </w:r>
      <w:r w:rsidRPr="008F68F1">
        <w:rPr>
          <w:rFonts w:ascii="Times New Roman" w:eastAsia="Times New Roman" w:hAnsi="Times New Roman" w:cs="Times New Roman"/>
          <w:spacing w:val="-2"/>
          <w:sz w:val="28"/>
          <w:szCs w:val="28"/>
          <w:lang w:val="en-US" w:eastAsia="ru-RU"/>
        </w:rPr>
        <w:t>Q</w:t>
      </w:r>
      <w:r w:rsidRPr="008F68F1">
        <w:rPr>
          <w:rFonts w:ascii="Times New Roman" w:eastAsia="Times New Roman" w:hAnsi="Times New Roman" w:cs="Times New Roman"/>
          <w:spacing w:val="-2"/>
          <w:sz w:val="28"/>
          <w:szCs w:val="28"/>
          <w:lang w:eastAsia="ru-RU"/>
        </w:rPr>
        <w:t xml:space="preserve"> – объем производства, L – затраты труда, К – затраты капитала. </w:t>
      </w:r>
    </w:p>
    <w:p w:rsidR="00AE7DB0" w:rsidRPr="008F68F1" w:rsidRDefault="00AE7DB0" w:rsidP="003B31CE">
      <w:pPr>
        <w:spacing w:after="0" w:line="240" w:lineRule="auto"/>
        <w:ind w:firstLine="709"/>
        <w:jc w:val="both"/>
        <w:outlineLvl w:val="0"/>
        <w:rPr>
          <w:rFonts w:ascii="Times New Roman" w:eastAsia="Times New Roman" w:hAnsi="Times New Roman" w:cs="Times New Roman"/>
          <w:sz w:val="28"/>
          <w:szCs w:val="28"/>
          <w:lang w:eastAsia="ru-RU"/>
        </w:rPr>
      </w:pPr>
      <w:r w:rsidRPr="00E3543C">
        <w:rPr>
          <w:rFonts w:ascii="Times New Roman" w:eastAsia="Times New Roman" w:hAnsi="Times New Roman" w:cs="Times New Roman"/>
          <w:b/>
          <w:i/>
          <w:sz w:val="28"/>
          <w:szCs w:val="28"/>
          <w:lang w:eastAsia="ru-RU"/>
        </w:rPr>
        <w:lastRenderedPageBreak/>
        <w:t>Производственная функция</w:t>
      </w:r>
      <w:r w:rsidRPr="008F68F1">
        <w:rPr>
          <w:rFonts w:ascii="Times New Roman" w:eastAsia="Times New Roman" w:hAnsi="Times New Roman" w:cs="Times New Roman"/>
          <w:sz w:val="28"/>
          <w:szCs w:val="28"/>
          <w:lang w:eastAsia="ru-RU"/>
        </w:rPr>
        <w:t xml:space="preserve"> описывает максимальный объем выпуска продукции, который фирма может произвести при каждом конкретном сочетании факторов производства. Производственная фу</w:t>
      </w:r>
      <w:r w:rsidR="00E3543C">
        <w:rPr>
          <w:rFonts w:ascii="Times New Roman" w:eastAsia="Times New Roman" w:hAnsi="Times New Roman" w:cs="Times New Roman"/>
          <w:sz w:val="28"/>
          <w:szCs w:val="28"/>
          <w:lang w:eastAsia="ru-RU"/>
        </w:rPr>
        <w:t>нкция строится для каждой</w:t>
      </w:r>
      <w:r w:rsidRPr="008F68F1">
        <w:rPr>
          <w:rFonts w:ascii="Times New Roman" w:eastAsia="Times New Roman" w:hAnsi="Times New Roman" w:cs="Times New Roman"/>
          <w:sz w:val="28"/>
          <w:szCs w:val="28"/>
          <w:lang w:eastAsia="ru-RU"/>
        </w:rPr>
        <w:t xml:space="preserve"> технологии. Улучшение технологии отражается в новой производственной функции. Сама производственная функция может быть изображена графически с помощью </w:t>
      </w:r>
      <w:r w:rsidRPr="008F68F1">
        <w:rPr>
          <w:rFonts w:ascii="Times New Roman" w:eastAsia="Times New Roman" w:hAnsi="Times New Roman" w:cs="Times New Roman"/>
          <w:bCs/>
          <w:i/>
          <w:iCs/>
          <w:sz w:val="28"/>
          <w:szCs w:val="28"/>
          <w:lang w:eastAsia="ru-RU"/>
        </w:rPr>
        <w:t xml:space="preserve">изоквант </w:t>
      </w:r>
      <w:r w:rsidRPr="008F68F1">
        <w:rPr>
          <w:rFonts w:ascii="Times New Roman" w:eastAsia="Times New Roman" w:hAnsi="Times New Roman" w:cs="Times New Roman"/>
          <w:bCs/>
          <w:iCs/>
          <w:sz w:val="28"/>
          <w:szCs w:val="28"/>
          <w:lang w:eastAsia="ru-RU"/>
        </w:rPr>
        <w:t xml:space="preserve">(рис. </w:t>
      </w:r>
      <w:r w:rsidR="00E3543C">
        <w:rPr>
          <w:rFonts w:ascii="Times New Roman" w:eastAsia="Times New Roman" w:hAnsi="Times New Roman" w:cs="Times New Roman"/>
          <w:bCs/>
          <w:iCs/>
          <w:sz w:val="28"/>
          <w:szCs w:val="28"/>
          <w:lang w:eastAsia="ru-RU"/>
        </w:rPr>
        <w:t>5.</w:t>
      </w:r>
      <w:r w:rsidRPr="008F68F1">
        <w:rPr>
          <w:rFonts w:ascii="Times New Roman" w:eastAsia="Times New Roman" w:hAnsi="Times New Roman" w:cs="Times New Roman"/>
          <w:bCs/>
          <w:iCs/>
          <w:sz w:val="28"/>
          <w:szCs w:val="28"/>
          <w:lang w:eastAsia="ru-RU"/>
        </w:rPr>
        <w:t>5).</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752CE7">
        <w:rPr>
          <w:rFonts w:ascii="Times New Roman" w:eastAsia="Times New Roman" w:hAnsi="Times New Roman" w:cs="Times New Roman"/>
          <w:b/>
          <w:bCs/>
          <w:i/>
          <w:iCs/>
          <w:sz w:val="28"/>
          <w:szCs w:val="28"/>
          <w:lang w:eastAsia="ru-RU"/>
        </w:rPr>
        <w:t>Изокванта</w:t>
      </w:r>
      <w:r w:rsidRPr="008F68F1">
        <w:rPr>
          <w:rFonts w:ascii="Times New Roman" w:eastAsia="Times New Roman" w:hAnsi="Times New Roman" w:cs="Times New Roman"/>
          <w:bCs/>
          <w:i/>
          <w:iCs/>
          <w:sz w:val="28"/>
          <w:szCs w:val="28"/>
          <w:lang w:eastAsia="ru-RU"/>
        </w:rPr>
        <w:t xml:space="preserve"> </w:t>
      </w:r>
      <w:r w:rsidR="00E3543C">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sz w:val="28"/>
          <w:szCs w:val="28"/>
          <w:lang w:eastAsia="ru-RU"/>
        </w:rPr>
        <w:t xml:space="preserve"> кривая, отражающая множество минимально необходимых комбинаций ресурсов, которые могут быть использованы для производства данного объема продукции. </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noProof/>
          <w:sz w:val="28"/>
          <w:szCs w:val="28"/>
          <w:lang w:eastAsia="ru-RU"/>
        </w:rPr>
        <mc:AlternateContent>
          <mc:Choice Requires="wpc">
            <w:drawing>
              <wp:inline distT="0" distB="0" distL="0" distR="0" wp14:anchorId="512BA6D3" wp14:editId="12ABBEED">
                <wp:extent cx="2857500" cy="1600200"/>
                <wp:effectExtent l="0" t="0" r="0" b="0"/>
                <wp:docPr id="39" name="Полотно 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0" name="Text Box 4"/>
                        <wps:cNvSpPr txBox="1">
                          <a:spLocks noChangeArrowheads="1"/>
                        </wps:cNvSpPr>
                        <wps:spPr bwMode="auto">
                          <a:xfrm>
                            <a:off x="11430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742113" w:rsidRDefault="009526E7" w:rsidP="00AE7DB0">
                              <w:pPr>
                                <w:rPr>
                                  <w:b/>
                                </w:rPr>
                              </w:pPr>
                              <w:r>
                                <w:rPr>
                                  <w:b/>
                                </w:rPr>
                                <w:t>К</w:t>
                              </w:r>
                            </w:p>
                          </w:txbxContent>
                        </wps:txbx>
                        <wps:bodyPr rot="0" vert="horz" wrap="square" lIns="91440" tIns="45720" rIns="91440" bIns="45720" anchor="t" anchorCtr="0" upright="1">
                          <a:noAutofit/>
                        </wps:bodyPr>
                      </wps:wsp>
                      <wps:wsp>
                        <wps:cNvPr id="31" name="Text Box 5"/>
                        <wps:cNvSpPr txBox="1">
                          <a:spLocks noChangeArrowheads="1"/>
                        </wps:cNvSpPr>
                        <wps:spPr bwMode="auto">
                          <a:xfrm>
                            <a:off x="1828800" y="125730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742113" w:rsidRDefault="009526E7" w:rsidP="00AE7DB0">
                              <w:pPr>
                                <w:rPr>
                                  <w:b/>
                                  <w:lang w:val="en-US"/>
                                </w:rPr>
                              </w:pPr>
                              <w:r>
                                <w:rPr>
                                  <w:b/>
                                  <w:lang w:val="en-US"/>
                                </w:rPr>
                                <w:t>L</w:t>
                              </w:r>
                            </w:p>
                          </w:txbxContent>
                        </wps:txbx>
                        <wps:bodyPr rot="0" vert="horz" wrap="square" lIns="91440" tIns="45720" rIns="91440" bIns="45720" anchor="t" anchorCtr="0" upright="1">
                          <a:noAutofit/>
                        </wps:bodyPr>
                      </wps:wsp>
                      <wps:wsp>
                        <wps:cNvPr id="32" name="Text Box 6"/>
                        <wps:cNvSpPr txBox="1">
                          <a:spLocks noChangeArrowheads="1"/>
                        </wps:cNvSpPr>
                        <wps:spPr bwMode="auto">
                          <a:xfrm>
                            <a:off x="1600200" y="91440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742113" w:rsidRDefault="009526E7" w:rsidP="00AE7DB0">
                              <w:pPr>
                                <w:rPr>
                                  <w:b/>
                                  <w:lang w:val="en-US"/>
                                </w:rPr>
                              </w:pPr>
                              <w:r w:rsidRPr="00742113">
                                <w:rPr>
                                  <w:b/>
                                  <w:lang w:val="en-US"/>
                                </w:rPr>
                                <w:t>Q</w:t>
                              </w:r>
                              <w:r w:rsidRPr="00742113">
                                <w:rPr>
                                  <w:b/>
                                  <w:vertAlign w:val="subscript"/>
                                  <w:lang w:val="en-US"/>
                                </w:rPr>
                                <w:t>1</w:t>
                              </w:r>
                              <w:r w:rsidRPr="00742113">
                                <w:rPr>
                                  <w:b/>
                                  <w:lang w:val="en-US"/>
                                </w:rPr>
                                <w:t>=55</w:t>
                              </w:r>
                            </w:p>
                          </w:txbxContent>
                        </wps:txbx>
                        <wps:bodyPr rot="0" vert="horz" wrap="square" lIns="91440" tIns="45720" rIns="91440" bIns="45720" anchor="t" anchorCtr="0" upright="1">
                          <a:noAutofit/>
                        </wps:bodyPr>
                      </wps:wsp>
                      <wps:wsp>
                        <wps:cNvPr id="33" name="Line 7"/>
                        <wps:cNvCnPr/>
                        <wps:spPr bwMode="auto">
                          <a:xfrm flipV="1">
                            <a:off x="571500" y="114300"/>
                            <a:ext cx="0" cy="11430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8"/>
                        <wps:cNvCnPr/>
                        <wps:spPr bwMode="auto">
                          <a:xfrm>
                            <a:off x="571500" y="1257300"/>
                            <a:ext cx="1257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Text Box 9"/>
                        <wps:cNvSpPr txBox="1">
                          <a:spLocks noChangeArrowheads="1"/>
                        </wps:cNvSpPr>
                        <wps:spPr bwMode="auto">
                          <a:xfrm>
                            <a:off x="1600200" y="34290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742113" w:rsidRDefault="009526E7" w:rsidP="00AE7DB0">
                              <w:pPr>
                                <w:rPr>
                                  <w:b/>
                                  <w:lang w:val="en-US"/>
                                </w:rPr>
                              </w:pPr>
                              <w:r w:rsidRPr="00742113">
                                <w:rPr>
                                  <w:b/>
                                  <w:lang w:val="en-US"/>
                                </w:rPr>
                                <w:t>Q</w:t>
                              </w:r>
                              <w:r w:rsidRPr="00742113">
                                <w:rPr>
                                  <w:b/>
                                  <w:vertAlign w:val="subscript"/>
                                  <w:lang w:val="en-US"/>
                                </w:rPr>
                                <w:t>2</w:t>
                              </w:r>
                              <w:r w:rsidRPr="00742113">
                                <w:rPr>
                                  <w:b/>
                                  <w:lang w:val="en-US"/>
                                </w:rPr>
                                <w:t>=110</w:t>
                              </w:r>
                            </w:p>
                          </w:txbxContent>
                        </wps:txbx>
                        <wps:bodyPr rot="0" vert="horz" wrap="square" lIns="91440" tIns="45720" rIns="91440" bIns="45720" anchor="t" anchorCtr="0" upright="1">
                          <a:noAutofit/>
                        </wps:bodyPr>
                      </wps:wsp>
                      <wps:wsp>
                        <wps:cNvPr id="36" name="Freeform 10"/>
                        <wps:cNvSpPr>
                          <a:spLocks/>
                        </wps:cNvSpPr>
                        <wps:spPr bwMode="auto">
                          <a:xfrm>
                            <a:off x="723900" y="457200"/>
                            <a:ext cx="533400" cy="685800"/>
                          </a:xfrm>
                          <a:custGeom>
                            <a:avLst/>
                            <a:gdLst>
                              <a:gd name="T0" fmla="*/ 120 w 840"/>
                              <a:gd name="T1" fmla="*/ 0 h 1080"/>
                              <a:gd name="T2" fmla="*/ 120 w 840"/>
                              <a:gd name="T3" fmla="*/ 720 h 1080"/>
                              <a:gd name="T4" fmla="*/ 840 w 840"/>
                              <a:gd name="T5" fmla="*/ 1080 h 1080"/>
                            </a:gdLst>
                            <a:ahLst/>
                            <a:cxnLst>
                              <a:cxn ang="0">
                                <a:pos x="T0" y="T1"/>
                              </a:cxn>
                              <a:cxn ang="0">
                                <a:pos x="T2" y="T3"/>
                              </a:cxn>
                              <a:cxn ang="0">
                                <a:pos x="T4" y="T5"/>
                              </a:cxn>
                            </a:cxnLst>
                            <a:rect l="0" t="0" r="r" b="b"/>
                            <a:pathLst>
                              <a:path w="840" h="1080">
                                <a:moveTo>
                                  <a:pt x="120" y="0"/>
                                </a:moveTo>
                                <a:cubicBezTo>
                                  <a:pt x="60" y="270"/>
                                  <a:pt x="0" y="540"/>
                                  <a:pt x="120" y="720"/>
                                </a:cubicBezTo>
                                <a:cubicBezTo>
                                  <a:pt x="240" y="900"/>
                                  <a:pt x="720" y="1020"/>
                                  <a:pt x="840" y="108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11"/>
                        <wps:cNvSpPr>
                          <a:spLocks/>
                        </wps:cNvSpPr>
                        <wps:spPr bwMode="auto">
                          <a:xfrm>
                            <a:off x="952500" y="228600"/>
                            <a:ext cx="533400" cy="685800"/>
                          </a:xfrm>
                          <a:custGeom>
                            <a:avLst/>
                            <a:gdLst>
                              <a:gd name="T0" fmla="*/ 120 w 840"/>
                              <a:gd name="T1" fmla="*/ 0 h 1080"/>
                              <a:gd name="T2" fmla="*/ 120 w 840"/>
                              <a:gd name="T3" fmla="*/ 720 h 1080"/>
                              <a:gd name="T4" fmla="*/ 840 w 840"/>
                              <a:gd name="T5" fmla="*/ 1080 h 1080"/>
                            </a:gdLst>
                            <a:ahLst/>
                            <a:cxnLst>
                              <a:cxn ang="0">
                                <a:pos x="T0" y="T1"/>
                              </a:cxn>
                              <a:cxn ang="0">
                                <a:pos x="T2" y="T3"/>
                              </a:cxn>
                              <a:cxn ang="0">
                                <a:pos x="T4" y="T5"/>
                              </a:cxn>
                            </a:cxnLst>
                            <a:rect l="0" t="0" r="r" b="b"/>
                            <a:pathLst>
                              <a:path w="840" h="1080">
                                <a:moveTo>
                                  <a:pt x="120" y="0"/>
                                </a:moveTo>
                                <a:cubicBezTo>
                                  <a:pt x="60" y="270"/>
                                  <a:pt x="0" y="540"/>
                                  <a:pt x="120" y="720"/>
                                </a:cubicBezTo>
                                <a:cubicBezTo>
                                  <a:pt x="240" y="900"/>
                                  <a:pt x="720" y="1020"/>
                                  <a:pt x="840" y="108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12"/>
                        <wps:cNvSpPr>
                          <a:spLocks/>
                        </wps:cNvSpPr>
                        <wps:spPr bwMode="auto">
                          <a:xfrm>
                            <a:off x="1181100" y="114300"/>
                            <a:ext cx="533400" cy="571500"/>
                          </a:xfrm>
                          <a:custGeom>
                            <a:avLst/>
                            <a:gdLst>
                              <a:gd name="T0" fmla="*/ 120 w 840"/>
                              <a:gd name="T1" fmla="*/ 0 h 900"/>
                              <a:gd name="T2" fmla="*/ 120 w 840"/>
                              <a:gd name="T3" fmla="*/ 540 h 900"/>
                              <a:gd name="T4" fmla="*/ 840 w 840"/>
                              <a:gd name="T5" fmla="*/ 900 h 900"/>
                            </a:gdLst>
                            <a:ahLst/>
                            <a:cxnLst>
                              <a:cxn ang="0">
                                <a:pos x="T0" y="T1"/>
                              </a:cxn>
                              <a:cxn ang="0">
                                <a:pos x="T2" y="T3"/>
                              </a:cxn>
                              <a:cxn ang="0">
                                <a:pos x="T4" y="T5"/>
                              </a:cxn>
                            </a:cxnLst>
                            <a:rect l="0" t="0" r="r" b="b"/>
                            <a:pathLst>
                              <a:path w="840" h="900">
                                <a:moveTo>
                                  <a:pt x="120" y="0"/>
                                </a:moveTo>
                                <a:cubicBezTo>
                                  <a:pt x="60" y="195"/>
                                  <a:pt x="0" y="390"/>
                                  <a:pt x="120" y="540"/>
                                </a:cubicBezTo>
                                <a:cubicBezTo>
                                  <a:pt x="240" y="690"/>
                                  <a:pt x="720" y="840"/>
                                  <a:pt x="840" y="90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512BA6D3" id="Полотно 39" o:spid="_x0000_s1053" editas="canvas" style="width:225pt;height:126pt;mso-position-horizontal-relative:char;mso-position-vertical-relative:line" coordsize="28575,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uZDOwYAAEEoAAAOAAAAZHJzL2Uyb0RvYy54bWzsWlFvo0YQfq/U/7DisZJjwGCDdc4pseOq&#10;UtqedGnf17A2qMDSBcfOVf3vnZllMU7sa3OXS3sqfrAXdjw7szOz883Am7f7PGP3QlWpLGaWc2Fb&#10;TBSRjNNiM7N+uVsOAotVNS9inslCzKwHUVlvL7/95s2unApXJjKLhWLApKimu3JmJXVdTofDKkpE&#10;zqsLWYoCJtdS5byGS7UZxorvgHueDV3bHg93UsWlkpGoKri70JPWJfFfr0VU/7xeV6Jm2cwC2Wr6&#10;VvS9wu/h5Rs+3SheJmnUiME/QYqcpwUs2rJa8JqzrUqfsMrTSMlKruuLSOZDuV6nkSAdQBvHfqTN&#10;nBf3vCJlItgdIyCMXpDvaoNyF3KZZhnsxhC4T/Ee/u7APgKns+KYSN8h2oZmV4IBq7I1ZfV5Ir5P&#10;eClI82oa/XT/TrE0nlkjMGHBc/CjO7Gv2bXcMw9NiIsD1fsS6Oo93AZXJHNU5a2MfqtYIecJLzbi&#10;Sim5SwSPQTwH/wkqtH/VfCpkstr9KGNYhm9rSYz2a5XjFoDFGHJ3vJENwjy0PoTyRDAz8twQZyKY&#10;asa4DJ8aDqWq6u+FzBkOZpYCF6UV+P1tVWtSQ4ILVjJLY7QNXajNap4pds/BnZf0ISUekZ22Fp+C&#10;jLAGMkJpyT3/CB3Xs6/dcLAcB5OBt/T8QTixg4HthNfh2PZCb7H8EwV0vGmSxrEobtNCmFBxvH9m&#10;5iZotZNTsLDdzAp919dmOqukTZ9TSuZpDSdHluYzK2iJ+BSNe1PEsJF8WvM00+PhsfhkENgD80u7&#10;Qq6A1td+UO9Xe3I6hxwF/WQl4wdwDiXBbmBiOPZgkEj1wWI7OEJmVvX7lithseyHAhwsdDwPyGq6&#10;8PyJCxeqO7PqzvAiAlYzq7aYHs5rfU5tS5VuElhJu3Qhr8Ap1yn5ykGqxpUhBLX4Xz4WnSex6P87&#10;sRi4AXgABaPj+hMMTDJ/H5JNFj2ZdL7qkHSNp/Uh2U2P7pOQHJuNet30OLZtQGcUknQKPorIceBT&#10;xPZJsgsDv+qIHBlH6yOyG5EjE5GEmiZmkyAa58U7BWkKM/h5yMnWWVr+alJ/Az79ieObfKdx6FG6&#10;g7DDuNIQlQLvPPrMAMt9DH22ZQECfoRsTmj79idjNiW3DTQ7AdNY/VAC5K5VCkg9AxQFy+UiBjQl&#10;oLTEEagJqmh0exLL2uFNcBN4A88d3ww8e7EYXC3n3mC8dCb+YrSYzxfOMZZFYP35WBaxZrtTHaip&#10;YTuI/DdQU4cMaofe8IoQzjvyzuC53ol6n/DJUxjMADNyzd4pe6eEZs2ZGt83TtnW+GHHMV+xxu+A&#10;mEMlr2tnrPR7EHOql/VVg5i2mdSDmC6IGZuIXCohsBfLHDrCMVs1dQWmgqbZZvJYO/NxiNNJIhN3&#10;RL0zQC/ULnlUNfijkYe4B9FNE3waEZjWWrTVrTVkadpp0JKNm6bXJjbNQ2CyzjNo9H43ZI5rsx0L&#10;oFMDzJDaEEF/oyWyWQI6B09ooOBqac4yAgzYEkET6AwryMUtFUhzWiY4G1silKfDC2BGqylPdC+R&#10;T6N90WgPI2gsQVdew7dSVtjIvNNF2p1uhhI97sIZYlAX9v6OsD6sB1QfIQaFkJiaQoZY/zYSYevz&#10;cV9eWQz68itti5LXqAiugUMEhGgnlgAORWPgRC7vxZ0kkpo6s9hlg3XJVLDcYT7artLoWnzoUo81&#10;sTtpLFsSD33TNy6hb4J5iTG28bTbHTM8vtL/gdYq/Qe9mrxL36ZOIMjoQJHcvU/K0X3tabhbHaHh&#10;EreBQHC7NURzcPsWhh4DdhblZQz9yWLzZbC73pD/JjJ/fgf9kyF83xrWj2kmTxNG20Rv08ILJAx8&#10;gNBUwq4bAF7T0WQav33CgNO3Txh9wmgyB+XSPmEcHrw/LVYQSPQJ49UbUfCWiH6uf6gw2kc8L5kw&#10;HCdwnCZjNM/wCZedyhhNm1VDm9cpMVqceKhCnl1hAGyFquAEp2cXGMDjwAmOjf9ReYHb92LVhRNS&#10;DQTovVNdQKXbhf6mumiKDjqku+VKtw4wjEx1MT5mZaqLtqTVy5riovGMRyvAZV9bPO9xeZ8q4GWY&#10;7jML/TpYGVGB2rxThy/Cda+J/vDm3+VfAAAA//8DAFBLAwQUAAYACAAAACEADdGjsNwAAAAFAQAA&#10;DwAAAGRycy9kb3ducmV2LnhtbEyPwU7DMBBE70j8g7VI3KhNRKCEOBUC5cCBQxtQr5vYJKHxOord&#10;Nv17Fi7lMtJoVjNv89XsBnGwU+g9abhdKBCWGm96ajV8VOXNEkSISAYHT1bDyQZYFZcXOWbGH2lt&#10;D5vYCi6hkKGGLsYxkzI0nXUYFn60xNmXnxxGtlMrzYRHLneDTJS6lw574oUOR/vS2Wa32TsNZbWu&#10;yiFN3refr+Vbjbv+8fvhpPX11fz8BCLaOZ6P4Ref0aFgptrvyQQxaOBH4p9ydpcqtrWGJE0UyCKX&#10;/+mLHwAAAP//AwBQSwECLQAUAAYACAAAACEAtoM4kv4AAADhAQAAEwAAAAAAAAAAAAAAAAAAAAAA&#10;W0NvbnRlbnRfVHlwZXNdLnhtbFBLAQItABQABgAIAAAAIQA4/SH/1gAAAJQBAAALAAAAAAAAAAAA&#10;AAAAAC8BAABfcmVscy8ucmVsc1BLAQItABQABgAIAAAAIQCLduZDOwYAAEEoAAAOAAAAAAAAAAAA&#10;AAAAAC4CAABkcnMvZTJvRG9jLnhtbFBLAQItABQABgAIAAAAIQAN0aOw3AAAAAUBAAAPAAAAAAAA&#10;AAAAAAAAAJUIAABkcnMvZG93bnJldi54bWxQSwUGAAAAAAQABADzAAAAngkAAAAA&#10;">
                <v:shape id="_x0000_s1054" type="#_x0000_t75" style="position:absolute;width:28575;height:16002;visibility:visible;mso-wrap-style:square">
                  <v:fill o:detectmouseclick="t"/>
                  <v:path o:connecttype="none"/>
                </v:shape>
                <v:shape id="Text Box 4" o:spid="_x0000_s1055" type="#_x0000_t202" style="position:absolute;left:1143;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9526E7" w:rsidRPr="00742113" w:rsidRDefault="009526E7" w:rsidP="00AE7DB0">
                        <w:pPr>
                          <w:rPr>
                            <w:b/>
                          </w:rPr>
                        </w:pPr>
                        <w:r>
                          <w:rPr>
                            <w:b/>
                          </w:rPr>
                          <w:t>К</w:t>
                        </w:r>
                      </w:p>
                    </w:txbxContent>
                  </v:textbox>
                </v:shape>
                <v:shape id="Text Box 5" o:spid="_x0000_s1056" type="#_x0000_t202" style="position:absolute;left:18288;top:12573;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9526E7" w:rsidRPr="00742113" w:rsidRDefault="009526E7" w:rsidP="00AE7DB0">
                        <w:pPr>
                          <w:rPr>
                            <w:b/>
                            <w:lang w:val="en-US"/>
                          </w:rPr>
                        </w:pPr>
                        <w:r>
                          <w:rPr>
                            <w:b/>
                            <w:lang w:val="en-US"/>
                          </w:rPr>
                          <w:t>L</w:t>
                        </w:r>
                      </w:p>
                    </w:txbxContent>
                  </v:textbox>
                </v:shape>
                <v:shape id="Text Box 6" o:spid="_x0000_s1057" type="#_x0000_t202" style="position:absolute;left:16002;top:9144;width:6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rsidR="009526E7" w:rsidRPr="00742113" w:rsidRDefault="009526E7" w:rsidP="00AE7DB0">
                        <w:pPr>
                          <w:rPr>
                            <w:b/>
                            <w:lang w:val="en-US"/>
                          </w:rPr>
                        </w:pPr>
                        <w:r w:rsidRPr="00742113">
                          <w:rPr>
                            <w:b/>
                            <w:lang w:val="en-US"/>
                          </w:rPr>
                          <w:t>Q</w:t>
                        </w:r>
                        <w:r w:rsidRPr="00742113">
                          <w:rPr>
                            <w:b/>
                            <w:vertAlign w:val="subscript"/>
                            <w:lang w:val="en-US"/>
                          </w:rPr>
                          <w:t>1</w:t>
                        </w:r>
                        <w:r w:rsidRPr="00742113">
                          <w:rPr>
                            <w:b/>
                            <w:lang w:val="en-US"/>
                          </w:rPr>
                          <w:t>=55</w:t>
                        </w:r>
                      </w:p>
                    </w:txbxContent>
                  </v:textbox>
                </v:shape>
                <v:line id="Line 7" o:spid="_x0000_s1058" style="position:absolute;flip:y;visibility:visible;mso-wrap-style:square" from="5715,1143" to="5715,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YeKcQAAADbAAAADwAAAGRycy9kb3ducmV2LnhtbESPQWsCMRSE74X+h/CE3mpiZUvdGqVK&#10;W7yqRTw+N6+7q8nLsknd9d8boeBxmJlvmOm8d1acqQ21Zw2joQJBXHhTc6nhZ/v1/AYiRGSD1jNp&#10;uFCA+ezxYYq58R2v6byJpUgQDjlqqGJscilDUZHDMPQNcfJ+feswJtmW0rTYJbiz8kWpV+mw5rRQ&#10;YUPLiorT5s9p+FarRXecZGp5zA67bNHb0+feav006D/eQUTq4z38314ZDeMx3L6kH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Vh4pxAAAANsAAAAPAAAAAAAAAAAA&#10;AAAAAKECAABkcnMvZG93bnJldi54bWxQSwUGAAAAAAQABAD5AAAAkgMAAAAA&#10;" strokeweight="1.5pt">
                  <v:stroke endarrow="block"/>
                </v:line>
                <v:line id="Line 8" o:spid="_x0000_s1059" style="position:absolute;visibility:visible;mso-wrap-style:square" from="5715,12573" to="18288,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Jns8MAAADbAAAADwAAAGRycy9kb3ducmV2LnhtbESPS6vCMBSE9xf8D+EI7q6pjytSjSKC&#10;j40LqwvdHZpjW21OShO1/nsjXHA5zMw3zHTemFI8qHaFZQW9bgSCOLW64EzB8bD6HYNwHlljaZkU&#10;vMjBfNb6mWKs7ZP39Eh8JgKEXYwKcu+rWEqX5mTQdW1FHLyLrQ36IOtM6hqfAW5K2Y+ikTRYcFjI&#10;saJlTuktuRsFfzgYZfvdyV+2w/O1WRL31slGqU67WUxAeGr8N/zf3moFgyF8voQfIG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CZ7PDAAAA2wAAAA8AAAAAAAAAAAAA&#10;AAAAoQIAAGRycy9kb3ducmV2LnhtbFBLBQYAAAAABAAEAPkAAACRAwAAAAA=&#10;" strokeweight="1.5pt">
                  <v:stroke endarrow="block"/>
                </v:line>
                <v:shape id="Text Box 9" o:spid="_x0000_s1060" type="#_x0000_t202" style="position:absolute;left:16002;top:3429;width:6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rsidR="009526E7" w:rsidRPr="00742113" w:rsidRDefault="009526E7" w:rsidP="00AE7DB0">
                        <w:pPr>
                          <w:rPr>
                            <w:b/>
                            <w:lang w:val="en-US"/>
                          </w:rPr>
                        </w:pPr>
                        <w:r w:rsidRPr="00742113">
                          <w:rPr>
                            <w:b/>
                            <w:lang w:val="en-US"/>
                          </w:rPr>
                          <w:t>Q</w:t>
                        </w:r>
                        <w:r w:rsidRPr="00742113">
                          <w:rPr>
                            <w:b/>
                            <w:vertAlign w:val="subscript"/>
                            <w:lang w:val="en-US"/>
                          </w:rPr>
                          <w:t>2</w:t>
                        </w:r>
                        <w:r w:rsidRPr="00742113">
                          <w:rPr>
                            <w:b/>
                            <w:lang w:val="en-US"/>
                          </w:rPr>
                          <w:t>=110</w:t>
                        </w:r>
                      </w:p>
                    </w:txbxContent>
                  </v:textbox>
                </v:shape>
                <v:shape id="Freeform 10" o:spid="_x0000_s1061" style="position:absolute;left:7239;top:4572;width:5334;height:6858;visibility:visible;mso-wrap-style:square;v-text-anchor:top" coordsize="8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FTcIA&#10;AADbAAAADwAAAGRycy9kb3ducmV2LnhtbESP0YrCMBRE34X9h3AX9kU0dQWRapSysCjKIrV+wKW5&#10;tsHmpjRR698bYcHHYWbOMMt1bxtxo84bxwom4wQEcem04UrBqfgdzUH4gKyxcUwKHuRhvfoYLDHV&#10;7s453Y6hEhHCPkUFdQhtKqUva7Lox64ljt7ZdRZDlF0ldYf3CLeN/E6SmbRoOC7U2NJPTeXleLUK&#10;+mtRHlxBm+F+k+V7k+nHzvwp9fXZZwsQgfrwDv+3t1rBdAavL/E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owVNwgAAANsAAAAPAAAAAAAAAAAAAAAAAJgCAABkcnMvZG93&#10;bnJldi54bWxQSwUGAAAAAAQABAD1AAAAhwMAAAAA&#10;" path="m120,c60,270,,540,120,720v120,180,600,300,720,360e" filled="f" strokeweight="1.5pt">
                  <v:path arrowok="t" o:connecttype="custom" o:connectlocs="76200,0;76200,457200;533400,685800" o:connectangles="0,0,0"/>
                </v:shape>
                <v:shape id="Freeform 11" o:spid="_x0000_s1062" style="position:absolute;left:9525;top:2286;width:5334;height:6858;visibility:visible;mso-wrap-style:square;v-text-anchor:top" coordsize="8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g1sMA&#10;AADbAAAADwAAAGRycy9kb3ducmV2LnhtbESP0YrCMBRE34X9h3AXfJE1XQVdqlHKgiiKiNYPuDTX&#10;NtjclCZq/XsjLOzjMDNnmPmys7W4U+uNYwXfwwQEceG04VLBOV99/YDwAVlj7ZgUPMnDcvHRm2Oq&#10;3YOPdD+FUkQI+xQVVCE0qZS+qMiiH7qGOHoX11oMUbal1C0+ItzWcpQkE2nRcFyosKHfiorr6WYV&#10;dLe8OLic1oPdOjvuTKafW7NXqv/ZZTMQgbrwH/5rb7SC8RTeX+IP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g1sMAAADbAAAADwAAAAAAAAAAAAAAAACYAgAAZHJzL2Rv&#10;d25yZXYueG1sUEsFBgAAAAAEAAQA9QAAAIgDAAAAAA==&#10;" path="m120,c60,270,,540,120,720v120,180,600,300,720,360e" filled="f" strokeweight="1.5pt">
                  <v:path arrowok="t" o:connecttype="custom" o:connectlocs="76200,0;76200,457200;533400,685800" o:connectangles="0,0,0"/>
                </v:shape>
                <v:shape id="Freeform 12" o:spid="_x0000_s1063" style="position:absolute;left:11811;top:1143;width:5334;height:5715;visibility:visible;mso-wrap-style:square;v-text-anchor:top" coordsize="8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8MMA&#10;AADbAAAADwAAAGRycy9kb3ducmV2LnhtbERPyWrDMBC9F/oPYgK9lER2W0JwopgQMBR6aZ2F5DZY&#10;E9tYGhlLddy/rw6FHh9v3+STNWKkwbeOFaSLBARx5XTLtYLjoZivQPiArNE4JgU/5CHfPj5sMNPu&#10;zl80lqEWMYR9hgqaEPpMSl81ZNEvXE8cuZsbLIYIh1rqAe8x3Br5kiRLabHl2NBgT/uGqq78tgpM&#10;+tm153Inrx9jdXneF+ZtVZ+UeppNuzWIQFP4F/+537WC1zg2fo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G+8MMAAADbAAAADwAAAAAAAAAAAAAAAACYAgAAZHJzL2Rv&#10;d25yZXYueG1sUEsFBgAAAAAEAAQA9QAAAIgDAAAAAA==&#10;" path="m120,c60,195,,390,120,540,240,690,720,840,840,900e" filled="f" strokeweight="1.5pt">
                  <v:path arrowok="t" o:connecttype="custom" o:connectlocs="76200,0;76200,342900;533400,571500" o:connectangles="0,0,0"/>
                </v:shape>
                <w10:anchorlock/>
              </v:group>
            </w:pict>
          </mc:Fallback>
        </mc:AlternateContent>
      </w:r>
    </w:p>
    <w:p w:rsidR="00AE7DB0" w:rsidRPr="008F68F1" w:rsidRDefault="00AE7DB0" w:rsidP="003B31CE">
      <w:pPr>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Рисунок </w:t>
      </w:r>
      <w:r w:rsidR="00E3543C">
        <w:rPr>
          <w:rFonts w:ascii="Times New Roman" w:eastAsia="Times New Roman" w:hAnsi="Times New Roman" w:cs="Times New Roman"/>
          <w:sz w:val="28"/>
          <w:szCs w:val="28"/>
          <w:lang w:eastAsia="ru-RU"/>
        </w:rPr>
        <w:t>5.</w:t>
      </w:r>
      <w:r w:rsidRPr="008F68F1">
        <w:rPr>
          <w:rFonts w:ascii="Times New Roman" w:eastAsia="Times New Roman" w:hAnsi="Times New Roman" w:cs="Times New Roman"/>
          <w:sz w:val="28"/>
          <w:szCs w:val="28"/>
          <w:lang w:eastAsia="ru-RU"/>
        </w:rPr>
        <w:t>5 – Карта изоквант</w:t>
      </w:r>
    </w:p>
    <w:p w:rsidR="000D1BBE" w:rsidRPr="008F68F1" w:rsidRDefault="000D1BBE" w:rsidP="003B31CE">
      <w:pPr>
        <w:spacing w:after="0" w:line="240" w:lineRule="auto"/>
        <w:rPr>
          <w:rFonts w:ascii="Times New Roman" w:eastAsia="Times New Roman" w:hAnsi="Times New Roman" w:cs="Times New Roman"/>
          <w:sz w:val="28"/>
          <w:szCs w:val="28"/>
          <w:lang w:eastAsia="ru-RU"/>
        </w:rPr>
      </w:pP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На рис. </w:t>
      </w:r>
      <w:r w:rsidR="00E3543C">
        <w:rPr>
          <w:rFonts w:ascii="Times New Roman" w:eastAsia="Times New Roman" w:hAnsi="Times New Roman" w:cs="Times New Roman"/>
          <w:sz w:val="28"/>
          <w:szCs w:val="28"/>
          <w:lang w:eastAsia="ru-RU"/>
        </w:rPr>
        <w:t>5.</w:t>
      </w:r>
      <w:r w:rsidRPr="008F68F1">
        <w:rPr>
          <w:rFonts w:ascii="Times New Roman" w:eastAsia="Times New Roman" w:hAnsi="Times New Roman" w:cs="Times New Roman"/>
          <w:sz w:val="28"/>
          <w:szCs w:val="28"/>
          <w:lang w:eastAsia="ru-RU"/>
        </w:rPr>
        <w:t>5 изображены изокванты, каждая из которых соответствует определенному выпуску продукции при различных комбинациях труда и капитала. Чем дальше от начала координат находится изокванта, тем больший объем продукции она представляет.</w:t>
      </w:r>
    </w:p>
    <w:p w:rsidR="00AE7DB0" w:rsidRPr="008F68F1" w:rsidRDefault="00AE7DB0" w:rsidP="003B31CE">
      <w:pPr>
        <w:spacing w:after="0" w:line="240" w:lineRule="auto"/>
        <w:ind w:firstLine="709"/>
        <w:jc w:val="both"/>
        <w:rPr>
          <w:rFonts w:ascii="Times New Roman" w:eastAsia="Times New Roman" w:hAnsi="Times New Roman" w:cs="Times New Roman"/>
          <w:bCs/>
          <w:sz w:val="28"/>
          <w:szCs w:val="28"/>
          <w:lang w:eastAsia="ru-RU"/>
        </w:rPr>
      </w:pPr>
      <w:r w:rsidRPr="008F68F1">
        <w:rPr>
          <w:rFonts w:ascii="Times New Roman" w:eastAsia="Times New Roman" w:hAnsi="Times New Roman" w:cs="Times New Roman"/>
          <w:sz w:val="28"/>
          <w:szCs w:val="28"/>
          <w:lang w:eastAsia="ru-RU"/>
        </w:rPr>
        <w:t>Традиционная изокванта предполагает, что факторы производства не имеют полной замещаемости. Наклон и вогнутость изоквант определяются способностью к замещению, и описывается с помощью предельной нормы технологического замещения (</w:t>
      </w:r>
      <w:r w:rsidRPr="008F68F1">
        <w:rPr>
          <w:rFonts w:ascii="Times New Roman" w:eastAsia="Times New Roman" w:hAnsi="Times New Roman" w:cs="Times New Roman"/>
          <w:sz w:val="28"/>
          <w:szCs w:val="28"/>
          <w:lang w:val="en-US" w:eastAsia="ru-RU"/>
        </w:rPr>
        <w:t>MRTS</w:t>
      </w:r>
      <w:r w:rsidRPr="008F68F1">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bCs/>
          <w:sz w:val="28"/>
          <w:szCs w:val="28"/>
          <w:lang w:val="en-US" w:eastAsia="ru-RU"/>
        </w:rPr>
        <w:t>MRTS</w:t>
      </w:r>
      <w:r w:rsidRPr="008F68F1">
        <w:rPr>
          <w:rFonts w:ascii="Times New Roman" w:eastAsia="Times New Roman" w:hAnsi="Times New Roman" w:cs="Times New Roman"/>
          <w:bCs/>
          <w:sz w:val="28"/>
          <w:szCs w:val="28"/>
          <w:vertAlign w:val="subscript"/>
          <w:lang w:val="en-US" w:eastAsia="ru-RU"/>
        </w:rPr>
        <w:t>LK</w:t>
      </w:r>
      <w:r w:rsidRPr="008F68F1">
        <w:rPr>
          <w:rFonts w:ascii="Times New Roman" w:eastAsia="Times New Roman" w:hAnsi="Times New Roman" w:cs="Times New Roman"/>
          <w:bCs/>
          <w:sz w:val="28"/>
          <w:szCs w:val="28"/>
          <w:lang w:eastAsia="ru-RU"/>
        </w:rPr>
        <w:t xml:space="preserve"> = −∆</w:t>
      </w:r>
      <w:r w:rsidRPr="008F68F1">
        <w:rPr>
          <w:rFonts w:ascii="Times New Roman" w:eastAsia="Times New Roman" w:hAnsi="Times New Roman" w:cs="Times New Roman"/>
          <w:bCs/>
          <w:sz w:val="28"/>
          <w:szCs w:val="28"/>
          <w:lang w:val="en-US" w:eastAsia="ru-RU"/>
        </w:rPr>
        <w:t>K</w:t>
      </w:r>
      <w:r w:rsidRPr="008F68F1">
        <w:rPr>
          <w:rFonts w:ascii="Times New Roman" w:eastAsia="Times New Roman" w:hAnsi="Times New Roman" w:cs="Times New Roman"/>
          <w:bCs/>
          <w:sz w:val="28"/>
          <w:szCs w:val="28"/>
          <w:lang w:eastAsia="ru-RU"/>
        </w:rPr>
        <w:t> / ∆</w:t>
      </w:r>
      <w:r w:rsidRPr="008F68F1">
        <w:rPr>
          <w:rFonts w:ascii="Times New Roman" w:eastAsia="Times New Roman" w:hAnsi="Times New Roman" w:cs="Times New Roman"/>
          <w:bCs/>
          <w:sz w:val="28"/>
          <w:szCs w:val="28"/>
          <w:lang w:val="en-US" w:eastAsia="ru-RU"/>
        </w:rPr>
        <w:t>L</w:t>
      </w:r>
      <w:r w:rsidRPr="008F68F1">
        <w:rPr>
          <w:rFonts w:ascii="Times New Roman" w:eastAsia="Times New Roman" w:hAnsi="Times New Roman" w:cs="Times New Roman"/>
          <w:bCs/>
          <w:sz w:val="28"/>
          <w:szCs w:val="28"/>
          <w:lang w:eastAsia="ru-RU"/>
        </w:rPr>
        <w:t>.</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Предельная норма замещения капитала трудом </w:t>
      </w:r>
      <w:r w:rsidRPr="008F68F1">
        <w:rPr>
          <w:rFonts w:ascii="Times New Roman" w:eastAsia="Times New Roman" w:hAnsi="Times New Roman" w:cs="Times New Roman"/>
          <w:sz w:val="28"/>
          <w:szCs w:val="28"/>
          <w:lang w:val="en-US" w:eastAsia="ru-RU"/>
        </w:rPr>
        <w:t>MRTS</w:t>
      </w:r>
      <w:r w:rsidRPr="008F68F1">
        <w:rPr>
          <w:rFonts w:ascii="Times New Roman" w:eastAsia="Times New Roman" w:hAnsi="Times New Roman" w:cs="Times New Roman"/>
          <w:sz w:val="28"/>
          <w:szCs w:val="28"/>
          <w:vertAlign w:val="subscript"/>
          <w:lang w:val="en-US" w:eastAsia="ru-RU"/>
        </w:rPr>
        <w:t>LK</w:t>
      </w:r>
      <w:r w:rsidRPr="008F68F1">
        <w:rPr>
          <w:rFonts w:ascii="Times New Roman" w:eastAsia="Times New Roman" w:hAnsi="Times New Roman" w:cs="Times New Roman"/>
          <w:sz w:val="28"/>
          <w:szCs w:val="28"/>
          <w:lang w:eastAsia="ru-RU"/>
        </w:rPr>
        <w:t xml:space="preserve"> определяется величиной капитала, которую может заменить каждая единица труда, не вызывая изменения объема выпуска. </w:t>
      </w:r>
      <w:r w:rsidRPr="008F68F1">
        <w:rPr>
          <w:rFonts w:ascii="Times New Roman" w:eastAsia="Times New Roman" w:hAnsi="Times New Roman" w:cs="Times New Roman"/>
          <w:sz w:val="28"/>
          <w:szCs w:val="28"/>
          <w:lang w:val="en-US" w:eastAsia="ru-RU"/>
        </w:rPr>
        <w:t>MRTS</w:t>
      </w:r>
      <w:r w:rsidRPr="008F68F1">
        <w:rPr>
          <w:rFonts w:ascii="Times New Roman" w:eastAsia="Times New Roman" w:hAnsi="Times New Roman" w:cs="Times New Roman"/>
          <w:sz w:val="28"/>
          <w:szCs w:val="28"/>
          <w:vertAlign w:val="subscript"/>
          <w:lang w:val="en-US" w:eastAsia="ru-RU"/>
        </w:rPr>
        <w:t>LK</w:t>
      </w:r>
      <w:r w:rsidRPr="008F68F1">
        <w:rPr>
          <w:rFonts w:ascii="Times New Roman" w:eastAsia="Times New Roman" w:hAnsi="Times New Roman" w:cs="Times New Roman"/>
          <w:sz w:val="28"/>
          <w:szCs w:val="28"/>
          <w:lang w:eastAsia="ru-RU"/>
        </w:rPr>
        <w:t xml:space="preserve"> равна наклону касательной в любой точке изокванты, умноженной на –1. </w:t>
      </w:r>
    </w:p>
    <w:p w:rsidR="00E76DAF" w:rsidRDefault="00E3543C" w:rsidP="003B31CE">
      <w:pPr>
        <w:spacing w:after="0" w:line="240" w:lineRule="auto"/>
        <w:ind w:firstLine="720"/>
        <w:jc w:val="both"/>
        <w:rPr>
          <w:rFonts w:ascii="Times New Roman" w:eastAsia="Times New Roman" w:hAnsi="Times New Roman" w:cs="Times New Roman"/>
          <w:b/>
          <w:sz w:val="28"/>
          <w:szCs w:val="28"/>
          <w:lang w:eastAsia="ru-RU"/>
        </w:rPr>
      </w:pPr>
      <w:r w:rsidRPr="00E3543C">
        <w:rPr>
          <w:rFonts w:ascii="Times New Roman" w:eastAsia="Times New Roman" w:hAnsi="Times New Roman" w:cs="Times New Roman"/>
          <w:b/>
          <w:sz w:val="28"/>
          <w:szCs w:val="28"/>
          <w:lang w:eastAsia="ru-RU"/>
        </w:rPr>
        <w:t>4. Издержки производства: понятие и классификация. Доход и прибыль фирмы.</w:t>
      </w:r>
      <w:r>
        <w:rPr>
          <w:rFonts w:ascii="Times New Roman" w:eastAsia="Times New Roman" w:hAnsi="Times New Roman" w:cs="Times New Roman"/>
          <w:b/>
          <w:sz w:val="28"/>
          <w:szCs w:val="28"/>
          <w:lang w:eastAsia="ru-RU"/>
        </w:rPr>
        <w:t xml:space="preserve"> </w:t>
      </w:r>
    </w:p>
    <w:p w:rsidR="00E76DAF" w:rsidRDefault="00AE7DB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i/>
          <w:sz w:val="28"/>
          <w:szCs w:val="28"/>
          <w:lang w:eastAsia="ru-RU"/>
        </w:rPr>
        <w:t xml:space="preserve">Издержки </w:t>
      </w:r>
      <w:r w:rsidRPr="008F68F1">
        <w:rPr>
          <w:rFonts w:ascii="Times New Roman" w:eastAsia="Times New Roman" w:hAnsi="Times New Roman" w:cs="Times New Roman"/>
          <w:sz w:val="28"/>
          <w:szCs w:val="28"/>
          <w:lang w:eastAsia="ru-RU"/>
        </w:rPr>
        <w:t xml:space="preserve">фирмы представляют собой совокупность расходов, которые несет производитель при выпуске определенного объема продукции. Издержки, связанные с выпуском продукции называют </w:t>
      </w:r>
      <w:r w:rsidRPr="00752CE7">
        <w:rPr>
          <w:rFonts w:ascii="Times New Roman" w:eastAsia="Times New Roman" w:hAnsi="Times New Roman" w:cs="Times New Roman"/>
          <w:b/>
          <w:i/>
          <w:sz w:val="28"/>
          <w:szCs w:val="28"/>
          <w:lang w:eastAsia="ru-RU"/>
        </w:rPr>
        <w:t>издержками производства</w:t>
      </w:r>
      <w:r w:rsidRPr="008F68F1">
        <w:rPr>
          <w:rFonts w:ascii="Times New Roman" w:eastAsia="Times New Roman" w:hAnsi="Times New Roman" w:cs="Times New Roman"/>
          <w:sz w:val="28"/>
          <w:szCs w:val="28"/>
          <w:lang w:eastAsia="ru-RU"/>
        </w:rPr>
        <w:t>, а издержки, связанные с ре</w:t>
      </w:r>
      <w:r w:rsidR="00E3543C">
        <w:rPr>
          <w:rFonts w:ascii="Times New Roman" w:eastAsia="Times New Roman" w:hAnsi="Times New Roman" w:cs="Times New Roman"/>
          <w:sz w:val="28"/>
          <w:szCs w:val="28"/>
          <w:lang w:eastAsia="ru-RU"/>
        </w:rPr>
        <w:t>ализацией,</w:t>
      </w:r>
      <w:r w:rsidRPr="008F68F1">
        <w:rPr>
          <w:rFonts w:ascii="Times New Roman" w:eastAsia="Times New Roman" w:hAnsi="Times New Roman" w:cs="Times New Roman"/>
          <w:sz w:val="28"/>
          <w:szCs w:val="28"/>
          <w:lang w:eastAsia="ru-RU"/>
        </w:rPr>
        <w:t xml:space="preserve"> </w:t>
      </w:r>
      <w:r w:rsidRPr="00752CE7">
        <w:rPr>
          <w:rFonts w:ascii="Times New Roman" w:eastAsia="Times New Roman" w:hAnsi="Times New Roman" w:cs="Times New Roman"/>
          <w:b/>
          <w:i/>
          <w:sz w:val="28"/>
          <w:szCs w:val="28"/>
          <w:lang w:eastAsia="ru-RU"/>
        </w:rPr>
        <w:t>издержками обращения</w:t>
      </w:r>
      <w:r w:rsidR="00E3543C" w:rsidRPr="00752CE7">
        <w:rPr>
          <w:rFonts w:ascii="Times New Roman" w:eastAsia="Times New Roman" w:hAnsi="Times New Roman" w:cs="Times New Roman"/>
          <w:b/>
          <w:sz w:val="28"/>
          <w:szCs w:val="28"/>
          <w:lang w:eastAsia="ru-RU"/>
        </w:rPr>
        <w:t>.</w:t>
      </w:r>
      <w:r w:rsidR="00E3543C">
        <w:rPr>
          <w:rFonts w:ascii="Times New Roman" w:eastAsia="Times New Roman" w:hAnsi="Times New Roman" w:cs="Times New Roman"/>
          <w:sz w:val="28"/>
          <w:szCs w:val="28"/>
          <w:lang w:eastAsia="ru-RU"/>
        </w:rPr>
        <w:t xml:space="preserve"> </w:t>
      </w:r>
    </w:p>
    <w:p w:rsidR="00AE7DB0" w:rsidRPr="008F68F1" w:rsidRDefault="00E3543C" w:rsidP="003B31CE">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Различают</w:t>
      </w:r>
      <w:r w:rsidR="00AE7DB0" w:rsidRPr="008F68F1">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i/>
          <w:sz w:val="28"/>
          <w:szCs w:val="28"/>
          <w:lang w:eastAsia="ru-RU"/>
        </w:rPr>
        <w:t>внешние (явные)</w:t>
      </w:r>
      <w:r w:rsidR="00AE7DB0" w:rsidRPr="008F68F1">
        <w:rPr>
          <w:rFonts w:ascii="Times New Roman" w:eastAsia="Times New Roman" w:hAnsi="Times New Roman" w:cs="Times New Roman"/>
          <w:sz w:val="28"/>
          <w:szCs w:val="28"/>
          <w:lang w:eastAsia="ru-RU"/>
        </w:rPr>
        <w:t xml:space="preserve"> и </w:t>
      </w:r>
      <w:r w:rsidR="00AE7DB0" w:rsidRPr="008F68F1">
        <w:rPr>
          <w:rFonts w:ascii="Times New Roman" w:eastAsia="Times New Roman" w:hAnsi="Times New Roman" w:cs="Times New Roman"/>
          <w:i/>
          <w:sz w:val="28"/>
          <w:szCs w:val="28"/>
          <w:lang w:eastAsia="ru-RU"/>
        </w:rPr>
        <w:t>внутренние (неявные)</w:t>
      </w:r>
      <w:r w:rsidR="00AE7DB0" w:rsidRPr="008F68F1">
        <w:rPr>
          <w:rFonts w:ascii="Times New Roman" w:eastAsia="Times New Roman" w:hAnsi="Times New Roman" w:cs="Times New Roman"/>
          <w:sz w:val="28"/>
          <w:szCs w:val="28"/>
          <w:lang w:eastAsia="ru-RU"/>
        </w:rPr>
        <w:t xml:space="preserve"> издержки. </w:t>
      </w:r>
      <w:r w:rsidR="00AE7DB0" w:rsidRPr="00752CE7">
        <w:rPr>
          <w:rFonts w:ascii="Times New Roman" w:eastAsia="Times New Roman" w:hAnsi="Times New Roman" w:cs="Times New Roman"/>
          <w:b/>
          <w:i/>
          <w:sz w:val="28"/>
          <w:szCs w:val="28"/>
          <w:lang w:eastAsia="ru-RU"/>
        </w:rPr>
        <w:t>Внешние издержки</w:t>
      </w:r>
      <w:r w:rsidR="00AE7DB0" w:rsidRPr="008F68F1">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sz w:val="28"/>
          <w:szCs w:val="28"/>
          <w:lang w:eastAsia="ru-RU"/>
        </w:rPr>
        <w:t xml:space="preserve">денежные выплаты, которые фирма осуществляет поставщикам факторов производства, если эти факторы ей не принадлежат (заработная плата рабочих, жалованье менеджерам, выплаты банкам, транспортные расходы, амортизация оборудования и т. п.). Такие издержки являются </w:t>
      </w:r>
      <w:r w:rsidR="00AE7DB0" w:rsidRPr="008F68F1">
        <w:rPr>
          <w:rFonts w:ascii="Times New Roman" w:eastAsia="Times New Roman" w:hAnsi="Times New Roman" w:cs="Times New Roman"/>
          <w:i/>
          <w:sz w:val="28"/>
          <w:szCs w:val="28"/>
          <w:lang w:eastAsia="ru-RU"/>
        </w:rPr>
        <w:t>бухгалтерскими</w:t>
      </w:r>
      <w:r w:rsidR="00AE7DB0" w:rsidRPr="008F68F1">
        <w:rPr>
          <w:rFonts w:ascii="Times New Roman" w:eastAsia="Times New Roman" w:hAnsi="Times New Roman" w:cs="Times New Roman"/>
          <w:sz w:val="28"/>
          <w:szCs w:val="28"/>
          <w:lang w:eastAsia="ru-RU"/>
        </w:rPr>
        <w:t>.</w:t>
      </w:r>
      <w:r w:rsidR="00AE7DB0" w:rsidRPr="008F68F1">
        <w:rPr>
          <w:rFonts w:ascii="Times New Roman" w:eastAsia="Times New Roman" w:hAnsi="Times New Roman" w:cs="Times New Roman"/>
          <w:i/>
          <w:sz w:val="28"/>
          <w:szCs w:val="28"/>
          <w:lang w:eastAsia="ru-RU"/>
        </w:rPr>
        <w:t xml:space="preserve"> </w:t>
      </w:r>
      <w:r w:rsidR="00AE7DB0" w:rsidRPr="00752CE7">
        <w:rPr>
          <w:rFonts w:ascii="Times New Roman" w:eastAsia="Times New Roman" w:hAnsi="Times New Roman" w:cs="Times New Roman"/>
          <w:b/>
          <w:i/>
          <w:sz w:val="28"/>
          <w:szCs w:val="28"/>
          <w:lang w:eastAsia="ru-RU"/>
        </w:rPr>
        <w:t>Внутренние издержки</w:t>
      </w:r>
      <w:r w:rsidR="00AE7DB0" w:rsidRPr="008F68F1">
        <w:rPr>
          <w:rFonts w:ascii="Times New Roman" w:eastAsia="Times New Roman" w:hAnsi="Times New Roman" w:cs="Times New Roman"/>
          <w:sz w:val="28"/>
          <w:szCs w:val="28"/>
          <w:lang w:eastAsia="ru-RU"/>
        </w:rPr>
        <w:t xml:space="preserve"> – стоимость услуг факторов производства, которые </w:t>
      </w:r>
      <w:r w:rsidR="00AE7DB0" w:rsidRPr="008F68F1">
        <w:rPr>
          <w:rFonts w:ascii="Times New Roman" w:eastAsia="Times New Roman" w:hAnsi="Times New Roman" w:cs="Times New Roman"/>
          <w:sz w:val="28"/>
          <w:szCs w:val="28"/>
          <w:lang w:eastAsia="ru-RU"/>
        </w:rPr>
        <w:lastRenderedPageBreak/>
        <w:t xml:space="preserve">используются, но не являются покупными. Это альтернативные издержки использования ресурсов, принадлежащих владельцам фирм. </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Некоторые издержки являются </w:t>
      </w:r>
      <w:r w:rsidRPr="008F68F1">
        <w:rPr>
          <w:rFonts w:ascii="Times New Roman" w:eastAsia="Times New Roman" w:hAnsi="Times New Roman" w:cs="Times New Roman"/>
          <w:bCs/>
          <w:i/>
          <w:iCs/>
          <w:sz w:val="28"/>
          <w:szCs w:val="28"/>
          <w:lang w:eastAsia="ru-RU"/>
        </w:rPr>
        <w:t>возвратными</w:t>
      </w:r>
      <w:r w:rsidRPr="008F68F1">
        <w:rPr>
          <w:rFonts w:ascii="Times New Roman" w:eastAsia="Times New Roman" w:hAnsi="Times New Roman" w:cs="Times New Roman"/>
          <w:sz w:val="28"/>
          <w:szCs w:val="28"/>
          <w:lang w:eastAsia="ru-RU"/>
        </w:rPr>
        <w:t xml:space="preserve"> и учитываются при принятии решений наравне с экономическими (альтернативными) издержками. </w:t>
      </w:r>
      <w:r w:rsidRPr="00752CE7">
        <w:rPr>
          <w:rFonts w:ascii="Times New Roman" w:eastAsia="Times New Roman" w:hAnsi="Times New Roman" w:cs="Times New Roman"/>
          <w:b/>
          <w:bCs/>
          <w:i/>
          <w:iCs/>
          <w:sz w:val="28"/>
          <w:szCs w:val="28"/>
          <w:lang w:eastAsia="ru-RU"/>
        </w:rPr>
        <w:t>Возвратные издержки</w:t>
      </w:r>
      <w:r w:rsidRPr="008F68F1">
        <w:rPr>
          <w:rFonts w:ascii="Times New Roman" w:eastAsia="Times New Roman" w:hAnsi="Times New Roman" w:cs="Times New Roman"/>
          <w:bCs/>
          <w:i/>
          <w:iCs/>
          <w:sz w:val="28"/>
          <w:szCs w:val="28"/>
          <w:lang w:eastAsia="ru-RU"/>
        </w:rPr>
        <w:t xml:space="preserve"> </w:t>
      </w:r>
      <w:r w:rsidR="00E3543C">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 xml:space="preserve">издержки, которые фирма может не нести, прекратив свою деятельность. </w:t>
      </w:r>
      <w:r w:rsidRPr="00752CE7">
        <w:rPr>
          <w:rFonts w:ascii="Times New Roman" w:eastAsia="Times New Roman" w:hAnsi="Times New Roman" w:cs="Times New Roman"/>
          <w:b/>
          <w:i/>
          <w:sz w:val="28"/>
          <w:szCs w:val="28"/>
          <w:lang w:eastAsia="ru-RU"/>
        </w:rPr>
        <w:t>Невозвратные издержки</w:t>
      </w:r>
      <w:r w:rsidRPr="008F68F1">
        <w:rPr>
          <w:rFonts w:ascii="Times New Roman" w:eastAsia="Times New Roman" w:hAnsi="Times New Roman" w:cs="Times New Roman"/>
          <w:i/>
          <w:sz w:val="28"/>
          <w:szCs w:val="28"/>
          <w:lang w:eastAsia="ru-RU"/>
        </w:rPr>
        <w:t xml:space="preserve"> </w:t>
      </w:r>
      <w:r w:rsidRPr="008F68F1">
        <w:rPr>
          <w:rFonts w:ascii="Times New Roman" w:eastAsia="Times New Roman" w:hAnsi="Times New Roman" w:cs="Times New Roman"/>
          <w:sz w:val="28"/>
          <w:szCs w:val="28"/>
          <w:lang w:eastAsia="ru-RU"/>
        </w:rPr>
        <w:t>связаны с ранее совершенными и невозместимыми в момент закрытия фирмы расходами (расходы узкоспециализированное оборудование, на рекламу).</w:t>
      </w:r>
    </w:p>
    <w:p w:rsidR="00AE7DB0" w:rsidRPr="008F68F1" w:rsidRDefault="00AE7DB0" w:rsidP="003B31CE">
      <w:pPr>
        <w:spacing w:after="0" w:line="240" w:lineRule="auto"/>
        <w:ind w:firstLine="709"/>
        <w:jc w:val="both"/>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sz w:val="28"/>
          <w:szCs w:val="28"/>
          <w:lang w:eastAsia="ru-RU"/>
        </w:rPr>
        <w:t xml:space="preserve">В поведении фирмы выделяют </w:t>
      </w:r>
      <w:r w:rsidRPr="008F68F1">
        <w:rPr>
          <w:rFonts w:ascii="Times New Roman" w:eastAsia="Times New Roman" w:hAnsi="Times New Roman" w:cs="Times New Roman"/>
          <w:bCs/>
          <w:i/>
          <w:iCs/>
          <w:sz w:val="28"/>
          <w:szCs w:val="28"/>
          <w:lang w:eastAsia="ru-RU"/>
        </w:rPr>
        <w:t>краткосрочный и долгосрочный периоды</w:t>
      </w:r>
      <w:r w:rsidRPr="008F68F1">
        <w:rPr>
          <w:rFonts w:ascii="Times New Roman" w:eastAsia="Times New Roman" w:hAnsi="Times New Roman" w:cs="Times New Roman"/>
          <w:sz w:val="28"/>
          <w:szCs w:val="28"/>
          <w:lang w:eastAsia="ru-RU"/>
        </w:rPr>
        <w:t>. В краткосрочном периоде некоторые ф</w:t>
      </w:r>
      <w:r w:rsidR="00E3543C">
        <w:rPr>
          <w:rFonts w:ascii="Times New Roman" w:eastAsia="Times New Roman" w:hAnsi="Times New Roman" w:cs="Times New Roman"/>
          <w:sz w:val="28"/>
          <w:szCs w:val="28"/>
          <w:lang w:eastAsia="ru-RU"/>
        </w:rPr>
        <w:t>акторы не могут быть изменены, и</w:t>
      </w:r>
      <w:r w:rsidRPr="008F68F1">
        <w:rPr>
          <w:rFonts w:ascii="Times New Roman" w:eastAsia="Times New Roman" w:hAnsi="Times New Roman" w:cs="Times New Roman"/>
          <w:sz w:val="28"/>
          <w:szCs w:val="28"/>
          <w:lang w:eastAsia="ru-RU"/>
        </w:rPr>
        <w:t xml:space="preserve"> издержки, связанные с их приобретением и использованием, не зависят от объема производимой продукции. Такие издержки называются </w:t>
      </w:r>
      <w:r w:rsidRPr="00752CE7">
        <w:rPr>
          <w:rFonts w:ascii="Times New Roman" w:eastAsia="Times New Roman" w:hAnsi="Times New Roman" w:cs="Times New Roman"/>
          <w:b/>
          <w:bCs/>
          <w:i/>
          <w:iCs/>
          <w:sz w:val="28"/>
          <w:szCs w:val="28"/>
          <w:lang w:eastAsia="ru-RU"/>
        </w:rPr>
        <w:t>постоянными</w:t>
      </w:r>
      <w:r w:rsidRPr="008F68F1">
        <w:rPr>
          <w:rFonts w:ascii="Times New Roman" w:eastAsia="Times New Roman" w:hAnsi="Times New Roman" w:cs="Times New Roman"/>
          <w:bCs/>
          <w:i/>
          <w:iCs/>
          <w:sz w:val="28"/>
          <w:szCs w:val="28"/>
          <w:lang w:eastAsia="ru-RU"/>
        </w:rPr>
        <w:t xml:space="preserve"> (FC)</w:t>
      </w:r>
      <w:r w:rsidRPr="008F68F1">
        <w:rPr>
          <w:rFonts w:ascii="Times New Roman" w:eastAsia="Times New Roman" w:hAnsi="Times New Roman" w:cs="Times New Roman"/>
          <w:bCs/>
          <w:iCs/>
          <w:sz w:val="28"/>
          <w:szCs w:val="28"/>
          <w:lang w:eastAsia="ru-RU"/>
        </w:rPr>
        <w:t>.</w:t>
      </w:r>
      <w:r w:rsidRPr="008F68F1">
        <w:rPr>
          <w:rFonts w:ascii="Times New Roman" w:eastAsia="Times New Roman" w:hAnsi="Times New Roman" w:cs="Times New Roman"/>
          <w:sz w:val="28"/>
          <w:szCs w:val="28"/>
          <w:lang w:eastAsia="ru-RU"/>
        </w:rPr>
        <w:t xml:space="preserve"> Издержки, величина которых зависит от объема продукции, называются </w:t>
      </w:r>
      <w:r w:rsidRPr="00752CE7">
        <w:rPr>
          <w:rFonts w:ascii="Times New Roman" w:eastAsia="Times New Roman" w:hAnsi="Times New Roman" w:cs="Times New Roman"/>
          <w:b/>
          <w:bCs/>
          <w:i/>
          <w:iCs/>
          <w:sz w:val="28"/>
          <w:szCs w:val="28"/>
          <w:lang w:eastAsia="ru-RU"/>
        </w:rPr>
        <w:t xml:space="preserve">переменными </w:t>
      </w:r>
      <w:r w:rsidRPr="008F68F1">
        <w:rPr>
          <w:rFonts w:ascii="Times New Roman" w:eastAsia="Times New Roman" w:hAnsi="Times New Roman" w:cs="Times New Roman"/>
          <w:bCs/>
          <w:i/>
          <w:iCs/>
          <w:sz w:val="28"/>
          <w:szCs w:val="28"/>
          <w:lang w:eastAsia="ru-RU"/>
        </w:rPr>
        <w:t>(VC).</w:t>
      </w:r>
      <w:r w:rsidRPr="008F68F1">
        <w:rPr>
          <w:rFonts w:ascii="Times New Roman" w:eastAsia="Times New Roman" w:hAnsi="Times New Roman" w:cs="Times New Roman"/>
          <w:sz w:val="28"/>
          <w:szCs w:val="28"/>
          <w:lang w:eastAsia="ru-RU"/>
        </w:rPr>
        <w:t xml:space="preserve"> В сумме они </w:t>
      </w:r>
      <w:r w:rsidRPr="00E76DAF">
        <w:rPr>
          <w:rFonts w:ascii="Times New Roman" w:eastAsia="Times New Roman" w:hAnsi="Times New Roman" w:cs="Times New Roman"/>
          <w:sz w:val="28"/>
          <w:szCs w:val="28"/>
          <w:lang w:eastAsia="ru-RU"/>
        </w:rPr>
        <w:t>представляют</w:t>
      </w:r>
      <w:r w:rsidRPr="00752CE7">
        <w:rPr>
          <w:rFonts w:ascii="Times New Roman" w:eastAsia="Times New Roman" w:hAnsi="Times New Roman" w:cs="Times New Roman"/>
          <w:b/>
          <w:sz w:val="28"/>
          <w:szCs w:val="28"/>
          <w:lang w:eastAsia="ru-RU"/>
        </w:rPr>
        <w:t xml:space="preserve"> </w:t>
      </w:r>
      <w:r w:rsidRPr="00752CE7">
        <w:rPr>
          <w:rFonts w:ascii="Times New Roman" w:eastAsia="Times New Roman" w:hAnsi="Times New Roman" w:cs="Times New Roman"/>
          <w:b/>
          <w:bCs/>
          <w:i/>
          <w:iCs/>
          <w:sz w:val="28"/>
          <w:szCs w:val="28"/>
          <w:lang w:eastAsia="ru-RU"/>
        </w:rPr>
        <w:t>совокупные (валовые) издержки</w:t>
      </w:r>
      <w:r w:rsidRPr="008F68F1">
        <w:rPr>
          <w:rFonts w:ascii="Times New Roman" w:eastAsia="Times New Roman" w:hAnsi="Times New Roman" w:cs="Times New Roman"/>
          <w:bCs/>
          <w:i/>
          <w:iCs/>
          <w:sz w:val="28"/>
          <w:szCs w:val="28"/>
          <w:lang w:eastAsia="ru-RU"/>
        </w:rPr>
        <w:t xml:space="preserve"> (</w:t>
      </w:r>
      <w:r w:rsidRPr="008F68F1">
        <w:rPr>
          <w:rFonts w:ascii="Times New Roman" w:eastAsia="Times New Roman" w:hAnsi="Times New Roman" w:cs="Times New Roman"/>
          <w:bCs/>
          <w:i/>
          <w:iCs/>
          <w:sz w:val="28"/>
          <w:szCs w:val="28"/>
          <w:lang w:val="en-US" w:eastAsia="ru-RU"/>
        </w:rPr>
        <w:t>TC</w:t>
      </w:r>
      <w:r w:rsidRPr="008F68F1">
        <w:rPr>
          <w:rFonts w:ascii="Times New Roman" w:eastAsia="Times New Roman" w:hAnsi="Times New Roman" w:cs="Times New Roman"/>
          <w:bCs/>
          <w:i/>
          <w:iCs/>
          <w:sz w:val="28"/>
          <w:szCs w:val="28"/>
          <w:lang w:eastAsia="ru-RU"/>
        </w:rPr>
        <w:t xml:space="preserve">) </w:t>
      </w:r>
      <w:r w:rsidRPr="008F68F1">
        <w:rPr>
          <w:rFonts w:ascii="Times New Roman" w:eastAsia="Times New Roman" w:hAnsi="Times New Roman" w:cs="Times New Roman"/>
          <w:bCs/>
          <w:iCs/>
          <w:sz w:val="28"/>
          <w:szCs w:val="28"/>
          <w:lang w:eastAsia="ru-RU"/>
        </w:rPr>
        <w:t>(</w:t>
      </w:r>
      <w:r w:rsidRPr="008F68F1">
        <w:rPr>
          <w:rFonts w:ascii="Times New Roman" w:eastAsia="Times New Roman" w:hAnsi="Times New Roman" w:cs="Times New Roman"/>
          <w:bCs/>
          <w:sz w:val="28"/>
          <w:szCs w:val="28"/>
          <w:lang w:eastAsia="ru-RU"/>
        </w:rPr>
        <w:t>TC = FC + VC).</w:t>
      </w:r>
      <w:r w:rsidRPr="008F68F1">
        <w:rPr>
          <w:rFonts w:ascii="Times New Roman" w:eastAsia="Times New Roman" w:hAnsi="Times New Roman" w:cs="Times New Roman"/>
          <w:b/>
          <w:bCs/>
          <w:sz w:val="28"/>
          <w:szCs w:val="28"/>
          <w:lang w:eastAsia="ru-RU"/>
        </w:rPr>
        <w:t xml:space="preserve"> </w:t>
      </w:r>
      <w:r w:rsidRPr="008F68F1">
        <w:rPr>
          <w:rFonts w:ascii="Times New Roman" w:eastAsia="Times New Roman" w:hAnsi="Times New Roman" w:cs="Times New Roman"/>
          <w:sz w:val="28"/>
          <w:szCs w:val="28"/>
          <w:lang w:eastAsia="ru-RU"/>
        </w:rPr>
        <w:t>При нулевом объеме производства совокупные издержки равны сумме постоянных издержек.</w:t>
      </w:r>
      <w:r w:rsidRPr="008F68F1">
        <w:rPr>
          <w:rFonts w:ascii="Times New Roman" w:eastAsia="Times New Roman" w:hAnsi="Times New Roman" w:cs="Times New Roman"/>
          <w:b/>
          <w:bCs/>
          <w:sz w:val="28"/>
          <w:szCs w:val="28"/>
          <w:lang w:eastAsia="ru-RU"/>
        </w:rPr>
        <w:t xml:space="preserve"> </w:t>
      </w:r>
      <w:r w:rsidR="00E3543C">
        <w:rPr>
          <w:rFonts w:ascii="Times New Roman" w:eastAsia="Times New Roman" w:hAnsi="Times New Roman" w:cs="Times New Roman"/>
          <w:sz w:val="28"/>
          <w:szCs w:val="28"/>
          <w:lang w:eastAsia="ru-RU"/>
        </w:rPr>
        <w:t xml:space="preserve">К </w:t>
      </w:r>
      <w:r w:rsidRPr="008F68F1">
        <w:rPr>
          <w:rFonts w:ascii="Times New Roman" w:eastAsia="Times New Roman" w:hAnsi="Times New Roman" w:cs="Times New Roman"/>
          <w:bCs/>
          <w:iCs/>
          <w:sz w:val="28"/>
          <w:szCs w:val="28"/>
          <w:lang w:eastAsia="ru-RU"/>
        </w:rPr>
        <w:t>постоянным издержкам</w:t>
      </w:r>
      <w:r w:rsidRPr="008F68F1">
        <w:rPr>
          <w:rFonts w:ascii="Times New Roman" w:eastAsia="Times New Roman" w:hAnsi="Times New Roman" w:cs="Times New Roman"/>
          <w:sz w:val="28"/>
          <w:szCs w:val="28"/>
          <w:lang w:eastAsia="ru-RU"/>
        </w:rPr>
        <w:t xml:space="preserve"> относятся расходы на оборудование, помещение, минимальный штат и т. д. </w:t>
      </w:r>
      <w:r w:rsidRPr="008F68F1">
        <w:rPr>
          <w:rFonts w:ascii="Times New Roman" w:eastAsia="Times New Roman" w:hAnsi="Times New Roman" w:cs="Times New Roman"/>
          <w:bCs/>
          <w:iCs/>
          <w:sz w:val="28"/>
          <w:szCs w:val="28"/>
          <w:lang w:eastAsia="ru-RU"/>
        </w:rPr>
        <w:t>Переменные издержки</w:t>
      </w:r>
      <w:r w:rsidRPr="008F68F1">
        <w:rPr>
          <w:rFonts w:ascii="Times New Roman" w:eastAsia="Times New Roman" w:hAnsi="Times New Roman" w:cs="Times New Roman"/>
          <w:sz w:val="28"/>
          <w:szCs w:val="28"/>
          <w:lang w:eastAsia="ru-RU"/>
        </w:rPr>
        <w:t xml:space="preserve"> включают расходы на заработную плату, сырье, топливо, транспортные услуги.</w:t>
      </w:r>
    </w:p>
    <w:p w:rsidR="00AE7DB0" w:rsidRPr="008F68F1" w:rsidRDefault="00AE7DB0" w:rsidP="003B31CE">
      <w:pPr>
        <w:spacing w:after="0" w:line="240" w:lineRule="auto"/>
        <w:ind w:firstLine="709"/>
        <w:jc w:val="both"/>
        <w:rPr>
          <w:rFonts w:ascii="Times New Roman" w:eastAsia="Times New Roman" w:hAnsi="Times New Roman" w:cs="Times New Roman"/>
          <w:noProof/>
          <w:sz w:val="28"/>
          <w:szCs w:val="28"/>
          <w:lang w:eastAsia="ru-RU"/>
        </w:rPr>
      </w:pPr>
      <w:r w:rsidRPr="00752CE7">
        <w:rPr>
          <w:rFonts w:ascii="Times New Roman" w:eastAsia="Times New Roman" w:hAnsi="Times New Roman" w:cs="Times New Roman"/>
          <w:b/>
          <w:bCs/>
          <w:i/>
          <w:iCs/>
          <w:sz w:val="28"/>
          <w:szCs w:val="28"/>
          <w:lang w:eastAsia="ru-RU"/>
        </w:rPr>
        <w:t>Средние издержки</w:t>
      </w:r>
      <w:r w:rsidR="00E3543C">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 xml:space="preserve"> издержки в расчете на единицу продукции. Соответственно достаточно просто найти средние постоянные издержки </w:t>
      </w:r>
      <w:r w:rsidRPr="008F68F1">
        <w:rPr>
          <w:rFonts w:ascii="Times New Roman" w:eastAsia="Times New Roman" w:hAnsi="Times New Roman" w:cs="Times New Roman"/>
          <w:i/>
          <w:sz w:val="28"/>
          <w:szCs w:val="28"/>
          <w:lang w:eastAsia="ru-RU"/>
        </w:rPr>
        <w:t>(</w:t>
      </w:r>
      <w:r w:rsidRPr="008F68F1">
        <w:rPr>
          <w:rFonts w:ascii="Times New Roman" w:eastAsia="Times New Roman" w:hAnsi="Times New Roman" w:cs="Times New Roman"/>
          <w:bCs/>
          <w:i/>
          <w:iCs/>
          <w:sz w:val="28"/>
          <w:szCs w:val="28"/>
          <w:lang w:eastAsia="ru-RU"/>
        </w:rPr>
        <w:t>AFC</w:t>
      </w:r>
      <w:r w:rsidRPr="008F68F1">
        <w:rPr>
          <w:rFonts w:ascii="Times New Roman" w:eastAsia="Times New Roman" w:hAnsi="Times New Roman" w:cs="Times New Roman"/>
          <w:i/>
          <w:sz w:val="28"/>
          <w:szCs w:val="28"/>
          <w:lang w:eastAsia="ru-RU"/>
        </w:rPr>
        <w:t>)</w:t>
      </w:r>
      <w:r w:rsidRPr="008F68F1">
        <w:rPr>
          <w:rFonts w:ascii="Times New Roman" w:eastAsia="Times New Roman" w:hAnsi="Times New Roman" w:cs="Times New Roman"/>
          <w:sz w:val="28"/>
          <w:szCs w:val="28"/>
          <w:lang w:eastAsia="ru-RU"/>
        </w:rPr>
        <w:t xml:space="preserve">, средние переменные </w:t>
      </w:r>
      <w:r w:rsidRPr="008F68F1">
        <w:rPr>
          <w:rFonts w:ascii="Times New Roman" w:eastAsia="Times New Roman" w:hAnsi="Times New Roman" w:cs="Times New Roman"/>
          <w:i/>
          <w:sz w:val="28"/>
          <w:szCs w:val="28"/>
          <w:lang w:eastAsia="ru-RU"/>
        </w:rPr>
        <w:t>(</w:t>
      </w:r>
      <w:r w:rsidRPr="008F68F1">
        <w:rPr>
          <w:rFonts w:ascii="Times New Roman" w:eastAsia="Times New Roman" w:hAnsi="Times New Roman" w:cs="Times New Roman"/>
          <w:bCs/>
          <w:i/>
          <w:iCs/>
          <w:sz w:val="28"/>
          <w:szCs w:val="28"/>
          <w:lang w:eastAsia="ru-RU"/>
        </w:rPr>
        <w:t>AVC</w:t>
      </w:r>
      <w:r w:rsidRPr="008F68F1">
        <w:rPr>
          <w:rFonts w:ascii="Times New Roman" w:eastAsia="Times New Roman" w:hAnsi="Times New Roman" w:cs="Times New Roman"/>
          <w:i/>
          <w:sz w:val="28"/>
          <w:szCs w:val="28"/>
          <w:lang w:eastAsia="ru-RU"/>
        </w:rPr>
        <w:t>)</w:t>
      </w:r>
      <w:r w:rsidRPr="008F68F1">
        <w:rPr>
          <w:rFonts w:ascii="Times New Roman" w:eastAsia="Times New Roman" w:hAnsi="Times New Roman" w:cs="Times New Roman"/>
          <w:sz w:val="28"/>
          <w:szCs w:val="28"/>
          <w:lang w:eastAsia="ru-RU"/>
        </w:rPr>
        <w:t xml:space="preserve"> и средние валовые </w:t>
      </w:r>
      <w:r w:rsidRPr="008F68F1">
        <w:rPr>
          <w:rFonts w:ascii="Times New Roman" w:eastAsia="Times New Roman" w:hAnsi="Times New Roman" w:cs="Times New Roman"/>
          <w:i/>
          <w:sz w:val="28"/>
          <w:szCs w:val="28"/>
          <w:lang w:eastAsia="ru-RU"/>
        </w:rPr>
        <w:t>(</w:t>
      </w:r>
      <w:r w:rsidRPr="008F68F1">
        <w:rPr>
          <w:rFonts w:ascii="Times New Roman" w:eastAsia="Times New Roman" w:hAnsi="Times New Roman" w:cs="Times New Roman"/>
          <w:bCs/>
          <w:i/>
          <w:iCs/>
          <w:sz w:val="28"/>
          <w:szCs w:val="28"/>
          <w:lang w:eastAsia="ru-RU"/>
        </w:rPr>
        <w:t>ATC</w:t>
      </w:r>
      <w:r w:rsidRPr="008F68F1">
        <w:rPr>
          <w:rFonts w:ascii="Times New Roman" w:eastAsia="Times New Roman" w:hAnsi="Times New Roman" w:cs="Times New Roman"/>
          <w:i/>
          <w:sz w:val="28"/>
          <w:szCs w:val="28"/>
          <w:lang w:eastAsia="ru-RU"/>
        </w:rPr>
        <w:t>)</w:t>
      </w:r>
      <w:r w:rsidRPr="008F68F1">
        <w:rPr>
          <w:rFonts w:ascii="Times New Roman" w:eastAsia="Times New Roman" w:hAnsi="Times New Roman" w:cs="Times New Roman"/>
          <w:sz w:val="28"/>
          <w:szCs w:val="28"/>
          <w:lang w:eastAsia="ru-RU"/>
        </w:rPr>
        <w:t xml:space="preserve"> (AFC = FC / Q; AVC = VC /</w:t>
      </w:r>
      <w:r w:rsidRPr="008F68F1">
        <w:rPr>
          <w:rFonts w:ascii="Times New Roman" w:eastAsia="Times New Roman" w:hAnsi="Times New Roman" w:cs="Times New Roman"/>
          <w:sz w:val="28"/>
          <w:szCs w:val="28"/>
          <w:lang w:val="be-BY" w:eastAsia="ru-RU"/>
        </w:rPr>
        <w:t> </w:t>
      </w:r>
      <w:r w:rsidRPr="008F68F1">
        <w:rPr>
          <w:rFonts w:ascii="Times New Roman" w:eastAsia="Times New Roman" w:hAnsi="Times New Roman" w:cs="Times New Roman"/>
          <w:sz w:val="28"/>
          <w:szCs w:val="28"/>
          <w:lang w:eastAsia="ru-RU"/>
        </w:rPr>
        <w:t xml:space="preserve">Q; </w:t>
      </w:r>
      <w:r w:rsidRPr="008F68F1">
        <w:rPr>
          <w:rFonts w:ascii="Times New Roman" w:eastAsia="Times New Roman" w:hAnsi="Times New Roman" w:cs="Times New Roman"/>
          <w:sz w:val="28"/>
          <w:szCs w:val="28"/>
          <w:lang w:val="en-US" w:eastAsia="ru-RU"/>
        </w:rPr>
        <w:t>ATC</w:t>
      </w:r>
      <w:r w:rsidRPr="008F68F1">
        <w:rPr>
          <w:rFonts w:ascii="Times New Roman" w:eastAsia="Times New Roman" w:hAnsi="Times New Roman" w:cs="Times New Roman"/>
          <w:sz w:val="28"/>
          <w:szCs w:val="28"/>
          <w:lang w:eastAsia="ru-RU"/>
        </w:rPr>
        <w:t xml:space="preserve"> = </w:t>
      </w:r>
      <w:r w:rsidRPr="008F68F1">
        <w:rPr>
          <w:rFonts w:ascii="Times New Roman" w:eastAsia="Times New Roman" w:hAnsi="Times New Roman" w:cs="Times New Roman"/>
          <w:sz w:val="28"/>
          <w:szCs w:val="28"/>
          <w:lang w:val="en-US" w:eastAsia="ru-RU"/>
        </w:rPr>
        <w:t>TC</w:t>
      </w:r>
      <w:r w:rsidRPr="008F68F1">
        <w:rPr>
          <w:rFonts w:ascii="Times New Roman" w:eastAsia="Times New Roman" w:hAnsi="Times New Roman" w:cs="Times New Roman"/>
          <w:sz w:val="28"/>
          <w:szCs w:val="28"/>
          <w:lang w:val="be-BY" w:eastAsia="ru-RU"/>
        </w:rPr>
        <w:t> </w:t>
      </w:r>
      <w:r w:rsidRPr="008F68F1">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sz w:val="28"/>
          <w:szCs w:val="28"/>
          <w:lang w:val="be-BY" w:eastAsia="ru-RU"/>
        </w:rPr>
        <w:t> </w:t>
      </w:r>
      <w:r w:rsidRPr="008F68F1">
        <w:rPr>
          <w:rFonts w:ascii="Times New Roman" w:eastAsia="Times New Roman" w:hAnsi="Times New Roman" w:cs="Times New Roman"/>
          <w:sz w:val="28"/>
          <w:szCs w:val="28"/>
          <w:lang w:val="en-US" w:eastAsia="ru-RU"/>
        </w:rPr>
        <w:t>Q</w:t>
      </w:r>
      <w:r w:rsidRPr="008F68F1">
        <w:rPr>
          <w:rFonts w:ascii="Times New Roman" w:eastAsia="Times New Roman" w:hAnsi="Times New Roman" w:cs="Times New Roman"/>
          <w:sz w:val="28"/>
          <w:szCs w:val="28"/>
          <w:lang w:eastAsia="ru-RU"/>
        </w:rPr>
        <w:t xml:space="preserve"> = </w:t>
      </w:r>
      <w:r w:rsidRPr="008F68F1">
        <w:rPr>
          <w:rFonts w:ascii="Times New Roman" w:eastAsia="Times New Roman" w:hAnsi="Times New Roman" w:cs="Times New Roman"/>
          <w:sz w:val="28"/>
          <w:szCs w:val="28"/>
          <w:lang w:val="en-US" w:eastAsia="ru-RU"/>
        </w:rPr>
        <w:t>AFC</w:t>
      </w:r>
      <w:r w:rsidRPr="008F68F1">
        <w:rPr>
          <w:rFonts w:ascii="Times New Roman" w:eastAsia="Times New Roman" w:hAnsi="Times New Roman" w:cs="Times New Roman"/>
          <w:sz w:val="28"/>
          <w:szCs w:val="28"/>
          <w:lang w:eastAsia="ru-RU"/>
        </w:rPr>
        <w:t xml:space="preserve"> + </w:t>
      </w:r>
      <w:r w:rsidRPr="008F68F1">
        <w:rPr>
          <w:rFonts w:ascii="Times New Roman" w:eastAsia="Times New Roman" w:hAnsi="Times New Roman" w:cs="Times New Roman"/>
          <w:sz w:val="28"/>
          <w:szCs w:val="28"/>
          <w:lang w:val="en-US" w:eastAsia="ru-RU"/>
        </w:rPr>
        <w:t>AVC</w:t>
      </w:r>
      <w:r w:rsidRPr="008F68F1">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noProof/>
          <w:sz w:val="28"/>
          <w:szCs w:val="28"/>
          <w:lang w:eastAsia="ru-RU"/>
        </w:rPr>
        <w:t xml:space="preserve"> </w:t>
      </w:r>
    </w:p>
    <w:p w:rsidR="00AE7DB0" w:rsidRPr="008F68F1" w:rsidRDefault="00AE7DB0" w:rsidP="003B31CE">
      <w:pPr>
        <w:spacing w:after="0" w:line="240" w:lineRule="auto"/>
        <w:ind w:firstLine="709"/>
        <w:jc w:val="both"/>
        <w:outlineLvl w:val="0"/>
        <w:rPr>
          <w:rFonts w:ascii="Times New Roman" w:eastAsia="Times New Roman" w:hAnsi="Times New Roman" w:cs="Times New Roman"/>
          <w:bCs/>
          <w:sz w:val="28"/>
          <w:szCs w:val="28"/>
          <w:lang w:eastAsia="ru-RU"/>
        </w:rPr>
      </w:pPr>
      <w:r w:rsidRPr="00752CE7">
        <w:rPr>
          <w:rFonts w:ascii="Times New Roman" w:eastAsia="Times New Roman" w:hAnsi="Times New Roman" w:cs="Times New Roman"/>
          <w:b/>
          <w:bCs/>
          <w:i/>
          <w:iCs/>
          <w:sz w:val="28"/>
          <w:szCs w:val="28"/>
          <w:lang w:eastAsia="ru-RU"/>
        </w:rPr>
        <w:t>Предельные издержки</w:t>
      </w:r>
      <w:r w:rsidRPr="008F68F1">
        <w:rPr>
          <w:rFonts w:ascii="Times New Roman" w:eastAsia="Times New Roman" w:hAnsi="Times New Roman" w:cs="Times New Roman"/>
          <w:bCs/>
          <w:i/>
          <w:iCs/>
          <w:sz w:val="28"/>
          <w:szCs w:val="28"/>
          <w:lang w:eastAsia="ru-RU"/>
        </w:rPr>
        <w:t xml:space="preserve"> (МС)</w:t>
      </w:r>
      <w:r w:rsidR="00E3543C">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 xml:space="preserve"> дополнительные издержки или приращение издержек, связанное с производством еще одной, последней дополнительной единицы продукции (</w:t>
      </w:r>
      <w:r w:rsidRPr="008F68F1">
        <w:rPr>
          <w:rFonts w:ascii="Times New Roman" w:eastAsia="Times New Roman" w:hAnsi="Times New Roman" w:cs="Times New Roman"/>
          <w:bCs/>
          <w:sz w:val="28"/>
          <w:szCs w:val="28"/>
          <w:lang w:eastAsia="ru-RU"/>
        </w:rPr>
        <w:t>МС = ∆ТС</w:t>
      </w:r>
      <w:r w:rsidRPr="008F68F1">
        <w:rPr>
          <w:rFonts w:ascii="Times New Roman" w:eastAsia="Times New Roman" w:hAnsi="Times New Roman" w:cs="Times New Roman"/>
          <w:bCs/>
          <w:sz w:val="28"/>
          <w:szCs w:val="28"/>
          <w:lang w:val="be-BY" w:eastAsia="ru-RU"/>
        </w:rPr>
        <w:t> </w:t>
      </w:r>
      <w:r w:rsidRPr="008F68F1">
        <w:rPr>
          <w:rFonts w:ascii="Times New Roman" w:eastAsia="Times New Roman" w:hAnsi="Times New Roman" w:cs="Times New Roman"/>
          <w:bCs/>
          <w:sz w:val="28"/>
          <w:szCs w:val="28"/>
          <w:lang w:eastAsia="ru-RU"/>
        </w:rPr>
        <w:t>/</w:t>
      </w:r>
      <w:r w:rsidRPr="008F68F1">
        <w:rPr>
          <w:rFonts w:ascii="Times New Roman" w:eastAsia="Times New Roman" w:hAnsi="Times New Roman" w:cs="Times New Roman"/>
          <w:bCs/>
          <w:sz w:val="28"/>
          <w:szCs w:val="28"/>
          <w:lang w:val="be-BY" w:eastAsia="ru-RU"/>
        </w:rPr>
        <w:t> </w:t>
      </w:r>
      <w:r w:rsidRPr="008F68F1">
        <w:rPr>
          <w:rFonts w:ascii="Times New Roman" w:eastAsia="Times New Roman" w:hAnsi="Times New Roman" w:cs="Times New Roman"/>
          <w:bCs/>
          <w:sz w:val="28"/>
          <w:szCs w:val="28"/>
          <w:lang w:eastAsia="ru-RU"/>
        </w:rPr>
        <w:t>∆</w:t>
      </w:r>
      <w:r w:rsidRPr="008F68F1">
        <w:rPr>
          <w:rFonts w:ascii="Times New Roman" w:eastAsia="Times New Roman" w:hAnsi="Times New Roman" w:cs="Times New Roman"/>
          <w:bCs/>
          <w:sz w:val="28"/>
          <w:szCs w:val="28"/>
          <w:lang w:val="en-US" w:eastAsia="ru-RU"/>
        </w:rPr>
        <w:t>Q</w:t>
      </w:r>
      <w:r w:rsidRPr="008F68F1">
        <w:rPr>
          <w:rFonts w:ascii="Times New Roman" w:eastAsia="Times New Roman" w:hAnsi="Times New Roman" w:cs="Times New Roman"/>
          <w:bCs/>
          <w:sz w:val="28"/>
          <w:szCs w:val="28"/>
          <w:lang w:eastAsia="ru-RU"/>
        </w:rPr>
        <w:t>).</w:t>
      </w:r>
    </w:p>
    <w:p w:rsidR="00AE7DB0" w:rsidRPr="008F68F1" w:rsidRDefault="00AE7DB0" w:rsidP="00A6650D">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Под </w:t>
      </w:r>
      <w:r w:rsidRPr="00E3543C">
        <w:rPr>
          <w:rFonts w:ascii="Times New Roman" w:eastAsia="Times New Roman" w:hAnsi="Times New Roman" w:cs="Times New Roman"/>
          <w:i/>
          <w:sz w:val="28"/>
          <w:szCs w:val="28"/>
          <w:lang w:eastAsia="ru-RU"/>
        </w:rPr>
        <w:t>масштабом</w:t>
      </w:r>
      <w:r w:rsidRPr="00E3543C">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 xml:space="preserve">понимается размер фирмы, измеренный объемом выпуска. Чем больше используется факторов производства, тем производство крупнее. Однако преимущества крупной фирмы – еще не гарантия постоянного повышения ее доходов и прибыли. Дело в том, что каждая фирма имеет пределы своего роста, обусловленные размерами деятельности. Для большинства производственных процессов характер эффекта масштаба меняется в зависимости от достигнутых объемов выпуска. Первоначально эффект может быть </w:t>
      </w:r>
      <w:r w:rsidRPr="00E3543C">
        <w:rPr>
          <w:rFonts w:ascii="Times New Roman" w:eastAsia="Times New Roman" w:hAnsi="Times New Roman" w:cs="Times New Roman"/>
          <w:i/>
          <w:sz w:val="28"/>
          <w:szCs w:val="28"/>
          <w:lang w:eastAsia="ru-RU"/>
        </w:rPr>
        <w:t>постоянным</w:t>
      </w:r>
      <w:r w:rsidRPr="008F68F1">
        <w:rPr>
          <w:rFonts w:ascii="Times New Roman" w:eastAsia="Times New Roman" w:hAnsi="Times New Roman" w:cs="Times New Roman"/>
          <w:sz w:val="28"/>
          <w:szCs w:val="28"/>
          <w:lang w:eastAsia="ru-RU"/>
        </w:rPr>
        <w:t xml:space="preserve"> или даже </w:t>
      </w:r>
      <w:r w:rsidRPr="00E3543C">
        <w:rPr>
          <w:rFonts w:ascii="Times New Roman" w:eastAsia="Times New Roman" w:hAnsi="Times New Roman" w:cs="Times New Roman"/>
          <w:i/>
          <w:sz w:val="28"/>
          <w:szCs w:val="28"/>
          <w:lang w:eastAsia="ru-RU"/>
        </w:rPr>
        <w:t>положительным</w:t>
      </w:r>
      <w:r w:rsidRPr="00E3543C">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sz w:val="28"/>
          <w:szCs w:val="28"/>
          <w:lang w:eastAsia="ru-RU"/>
        </w:rPr>
        <w:t xml:space="preserve"> однако после расширения размеров предприятия сверх некоторого предела эффект становится </w:t>
      </w:r>
      <w:r w:rsidRPr="00E3543C">
        <w:rPr>
          <w:rFonts w:ascii="Times New Roman" w:eastAsia="Times New Roman" w:hAnsi="Times New Roman" w:cs="Times New Roman"/>
          <w:i/>
          <w:sz w:val="28"/>
          <w:szCs w:val="28"/>
          <w:lang w:eastAsia="ru-RU"/>
        </w:rPr>
        <w:t>отрицательным</w:t>
      </w:r>
      <w:r w:rsidRPr="00E3543C">
        <w:rPr>
          <w:rFonts w:ascii="Times New Roman" w:eastAsia="Times New Roman" w:hAnsi="Times New Roman" w:cs="Times New Roman"/>
          <w:sz w:val="28"/>
          <w:szCs w:val="28"/>
          <w:lang w:eastAsia="ru-RU"/>
        </w:rPr>
        <w:t>.</w:t>
      </w:r>
      <w:r w:rsidR="00A6650D">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b/>
          <w:i/>
          <w:sz w:val="28"/>
          <w:szCs w:val="28"/>
          <w:lang w:eastAsia="ru-RU"/>
        </w:rPr>
        <w:t>Эффект масштаба</w:t>
      </w:r>
      <w:r w:rsidRPr="008F68F1">
        <w:rPr>
          <w:rFonts w:ascii="Times New Roman" w:eastAsia="Times New Roman" w:hAnsi="Times New Roman" w:cs="Times New Roman"/>
          <w:sz w:val="28"/>
          <w:szCs w:val="28"/>
          <w:lang w:eastAsia="ru-RU"/>
        </w:rPr>
        <w:t xml:space="preserve"> связан с изменением стоимости единицы продукции в зависимости от масштабов ее производства фирмой. Рассматривается в долгосрочном периоде. Снижение </w:t>
      </w:r>
      <w:r w:rsidR="00E3543C">
        <w:rPr>
          <w:rFonts w:ascii="Times New Roman" w:eastAsia="Times New Roman" w:hAnsi="Times New Roman" w:cs="Times New Roman"/>
          <w:sz w:val="28"/>
          <w:szCs w:val="28"/>
          <w:lang w:eastAsia="ru-RU"/>
        </w:rPr>
        <w:t xml:space="preserve">средних </w:t>
      </w:r>
      <w:r w:rsidRPr="008F68F1">
        <w:rPr>
          <w:rFonts w:ascii="Times New Roman" w:eastAsia="Times New Roman" w:hAnsi="Times New Roman" w:cs="Times New Roman"/>
          <w:sz w:val="28"/>
          <w:szCs w:val="28"/>
          <w:lang w:eastAsia="ru-RU"/>
        </w:rPr>
        <w:t>затрат на единицу продукции при укрупнении производства называется</w:t>
      </w:r>
      <w:r w:rsidRPr="00E3543C">
        <w:rPr>
          <w:rFonts w:ascii="Times New Roman" w:eastAsia="Times New Roman" w:hAnsi="Times New Roman" w:cs="Times New Roman"/>
          <w:sz w:val="28"/>
          <w:szCs w:val="28"/>
          <w:lang w:eastAsia="ru-RU"/>
        </w:rPr>
        <w:t xml:space="preserve"> </w:t>
      </w:r>
      <w:r w:rsidRPr="00E3543C">
        <w:rPr>
          <w:rFonts w:ascii="Times New Roman" w:eastAsia="Times New Roman" w:hAnsi="Times New Roman" w:cs="Times New Roman"/>
          <w:i/>
          <w:sz w:val="28"/>
          <w:szCs w:val="28"/>
          <w:lang w:eastAsia="ru-RU"/>
        </w:rPr>
        <w:t>экономией на масштабе</w:t>
      </w:r>
      <w:r w:rsidRPr="00E3543C">
        <w:rPr>
          <w:rFonts w:ascii="Times New Roman" w:eastAsia="Times New Roman" w:hAnsi="Times New Roman" w:cs="Times New Roman"/>
          <w:sz w:val="28"/>
          <w:szCs w:val="28"/>
          <w:lang w:eastAsia="ru-RU"/>
        </w:rPr>
        <w:t xml:space="preserve">. </w:t>
      </w:r>
    </w:p>
    <w:p w:rsidR="00AE7DB0" w:rsidRPr="008F68F1" w:rsidRDefault="00AE7DB0" w:rsidP="003B31CE">
      <w:pPr>
        <w:spacing w:after="0" w:line="240" w:lineRule="auto"/>
        <w:ind w:firstLine="709"/>
        <w:jc w:val="both"/>
        <w:rPr>
          <w:rFonts w:ascii="Times New Roman" w:eastAsia="Times New Roman" w:hAnsi="Times New Roman" w:cs="Times New Roman"/>
          <w:b/>
          <w:i/>
          <w:sz w:val="28"/>
          <w:szCs w:val="28"/>
          <w:lang w:eastAsia="ru-RU"/>
        </w:rPr>
      </w:pPr>
      <w:r w:rsidRPr="008F68F1">
        <w:rPr>
          <w:rFonts w:ascii="Times New Roman" w:eastAsia="Times New Roman" w:hAnsi="Times New Roman" w:cs="Times New Roman"/>
          <w:b/>
          <w:i/>
          <w:sz w:val="28"/>
          <w:szCs w:val="28"/>
          <w:lang w:eastAsia="ru-RU"/>
        </w:rPr>
        <w:t>Положительный эффект от масштаба</w:t>
      </w:r>
      <w:r w:rsidRPr="008F68F1">
        <w:rPr>
          <w:rFonts w:ascii="Times New Roman" w:eastAsia="Times New Roman" w:hAnsi="Times New Roman" w:cs="Times New Roman"/>
          <w:sz w:val="28"/>
          <w:szCs w:val="28"/>
          <w:lang w:eastAsia="ru-RU"/>
        </w:rPr>
        <w:t xml:space="preserve"> наблюдается при снижении долгосрочных средних затрат и</w:t>
      </w:r>
      <w:r w:rsidRPr="008F68F1">
        <w:rPr>
          <w:rFonts w:ascii="Times New Roman" w:eastAsia="Times New Roman" w:hAnsi="Times New Roman" w:cs="Times New Roman"/>
          <w:b/>
          <w:i/>
          <w:sz w:val="28"/>
          <w:szCs w:val="28"/>
          <w:lang w:eastAsia="ru-RU"/>
        </w:rPr>
        <w:t xml:space="preserve"> </w:t>
      </w:r>
      <w:r w:rsidRPr="008F68F1">
        <w:rPr>
          <w:rFonts w:ascii="Times New Roman" w:eastAsia="Times New Roman" w:hAnsi="Times New Roman" w:cs="Times New Roman"/>
          <w:sz w:val="28"/>
          <w:szCs w:val="28"/>
          <w:lang w:eastAsia="ru-RU"/>
        </w:rPr>
        <w:t>связан с углублением разделения труда. Положительный эффект можно объяснить следующим:</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lastRenderedPageBreak/>
        <w:t>–</w:t>
      </w:r>
      <w:r w:rsidRPr="008F68F1">
        <w:rPr>
          <w:rFonts w:ascii="Times New Roman" w:eastAsia="Times New Roman" w:hAnsi="Times New Roman" w:cs="Times New Roman"/>
          <w:sz w:val="28"/>
          <w:szCs w:val="28"/>
          <w:lang w:val="be-BY" w:eastAsia="ru-RU"/>
        </w:rPr>
        <w:t> </w:t>
      </w:r>
      <w:r w:rsidRPr="008F68F1">
        <w:rPr>
          <w:rFonts w:ascii="Times New Roman" w:eastAsia="Times New Roman" w:hAnsi="Times New Roman" w:cs="Times New Roman"/>
          <w:sz w:val="28"/>
          <w:szCs w:val="28"/>
          <w:lang w:eastAsia="ru-RU"/>
        </w:rPr>
        <w:t>массовое производство позволяет использовать большую специализацию ресурсов и разделение труда, что повышает производительность;</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sz w:val="28"/>
          <w:szCs w:val="28"/>
          <w:lang w:val="be-BY" w:eastAsia="ru-RU"/>
        </w:rPr>
        <w:t> </w:t>
      </w:r>
      <w:r w:rsidRPr="008F68F1">
        <w:rPr>
          <w:rFonts w:ascii="Times New Roman" w:eastAsia="Times New Roman" w:hAnsi="Times New Roman" w:cs="Times New Roman"/>
          <w:sz w:val="28"/>
          <w:szCs w:val="28"/>
          <w:lang w:eastAsia="ru-RU"/>
        </w:rPr>
        <w:t>крупные предприятия могут применять передовые технологии и дорогостоящую автоматизацию, недоступные мелким фирмам;</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sz w:val="28"/>
          <w:szCs w:val="28"/>
          <w:lang w:val="be-BY" w:eastAsia="ru-RU"/>
        </w:rPr>
        <w:t> </w:t>
      </w:r>
      <w:r w:rsidRPr="008F68F1">
        <w:rPr>
          <w:rFonts w:ascii="Times New Roman" w:eastAsia="Times New Roman" w:hAnsi="Times New Roman" w:cs="Times New Roman"/>
          <w:sz w:val="28"/>
          <w:szCs w:val="28"/>
          <w:lang w:eastAsia="ru-RU"/>
        </w:rPr>
        <w:t>можно осуществлять специализацию управления и максимально использовать труд высококвалифицированных специалистов (расходы на управленческий персонал будут расти медленнее, чем производство);</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sz w:val="28"/>
          <w:szCs w:val="28"/>
          <w:lang w:val="be-BY" w:eastAsia="ru-RU"/>
        </w:rPr>
        <w:t> </w:t>
      </w:r>
      <w:r w:rsidRPr="008F68F1">
        <w:rPr>
          <w:rFonts w:ascii="Times New Roman" w:eastAsia="Times New Roman" w:hAnsi="Times New Roman" w:cs="Times New Roman"/>
          <w:sz w:val="28"/>
          <w:szCs w:val="28"/>
          <w:lang w:eastAsia="ru-RU"/>
        </w:rPr>
        <w:t>технологической спецификой отдельных видов производства (утроение производительности конвейера требует одного, а не двух дополнительных контролеров; увеличение диаметра трубы нефтепровода увеличит объем нефти больше, чем стоимость дополнительного оборудования).</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При</w:t>
      </w:r>
      <w:r w:rsidR="004F2C97">
        <w:rPr>
          <w:rFonts w:ascii="Times New Roman" w:eastAsia="Times New Roman" w:hAnsi="Times New Roman" w:cs="Times New Roman"/>
          <w:sz w:val="28"/>
          <w:szCs w:val="28"/>
          <w:lang w:eastAsia="ru-RU"/>
        </w:rPr>
        <w:t xml:space="preserve"> положительном эффекте масштаба</w:t>
      </w:r>
      <w:r w:rsidRPr="008F68F1">
        <w:rPr>
          <w:rFonts w:ascii="Times New Roman" w:eastAsia="Times New Roman" w:hAnsi="Times New Roman" w:cs="Times New Roman"/>
          <w:sz w:val="28"/>
          <w:szCs w:val="28"/>
          <w:lang w:eastAsia="ru-RU"/>
        </w:rPr>
        <w:t xml:space="preserve"> предприятию надо </w:t>
      </w:r>
      <w:r w:rsidR="004F2C97">
        <w:rPr>
          <w:rFonts w:ascii="Times New Roman" w:eastAsia="Times New Roman" w:hAnsi="Times New Roman" w:cs="Times New Roman"/>
          <w:sz w:val="28"/>
          <w:szCs w:val="28"/>
          <w:lang w:eastAsia="ru-RU"/>
        </w:rPr>
        <w:t xml:space="preserve">и далее </w:t>
      </w:r>
      <w:r w:rsidRPr="008F68F1">
        <w:rPr>
          <w:rFonts w:ascii="Times New Roman" w:eastAsia="Times New Roman" w:hAnsi="Times New Roman" w:cs="Times New Roman"/>
          <w:sz w:val="28"/>
          <w:szCs w:val="28"/>
          <w:lang w:eastAsia="ru-RU"/>
        </w:rPr>
        <w:t>наращи</w:t>
      </w:r>
      <w:r w:rsidR="00A6650D">
        <w:rPr>
          <w:rFonts w:ascii="Times New Roman" w:eastAsia="Times New Roman" w:hAnsi="Times New Roman" w:cs="Times New Roman"/>
          <w:sz w:val="28"/>
          <w:szCs w:val="28"/>
          <w:lang w:eastAsia="ru-RU"/>
        </w:rPr>
        <w:t xml:space="preserve">вать производственные мощности, увеличивать объемы производства, </w:t>
      </w:r>
      <w:r w:rsidRPr="008F68F1">
        <w:rPr>
          <w:rFonts w:ascii="Times New Roman" w:eastAsia="Times New Roman" w:hAnsi="Times New Roman" w:cs="Times New Roman"/>
          <w:sz w:val="28"/>
          <w:szCs w:val="28"/>
          <w:lang w:eastAsia="ru-RU"/>
        </w:rPr>
        <w:t xml:space="preserve">если конъюнктура рынка </w:t>
      </w:r>
      <w:r w:rsidR="004F2C97">
        <w:rPr>
          <w:rFonts w:ascii="Times New Roman" w:eastAsia="Times New Roman" w:hAnsi="Times New Roman" w:cs="Times New Roman"/>
          <w:sz w:val="28"/>
          <w:szCs w:val="28"/>
          <w:lang w:eastAsia="ru-RU"/>
        </w:rPr>
        <w:t xml:space="preserve">это </w:t>
      </w:r>
      <w:r w:rsidRPr="008F68F1">
        <w:rPr>
          <w:rFonts w:ascii="Times New Roman" w:eastAsia="Times New Roman" w:hAnsi="Times New Roman" w:cs="Times New Roman"/>
          <w:sz w:val="28"/>
          <w:szCs w:val="28"/>
          <w:lang w:eastAsia="ru-RU"/>
        </w:rPr>
        <w:t>позволяет.</w:t>
      </w:r>
    </w:p>
    <w:p w:rsidR="00AE7DB0" w:rsidRPr="008F68F1" w:rsidRDefault="00AE7DB0" w:rsidP="003B31CE">
      <w:pPr>
        <w:spacing w:after="0" w:line="240" w:lineRule="auto"/>
        <w:ind w:firstLine="709"/>
        <w:jc w:val="both"/>
        <w:rPr>
          <w:rFonts w:ascii="Times New Roman" w:eastAsia="Times New Roman" w:hAnsi="Times New Roman" w:cs="Times New Roman"/>
          <w:b/>
          <w:i/>
          <w:sz w:val="28"/>
          <w:szCs w:val="28"/>
          <w:lang w:eastAsia="ru-RU"/>
        </w:rPr>
      </w:pPr>
      <w:r w:rsidRPr="008F68F1">
        <w:rPr>
          <w:rFonts w:ascii="Times New Roman" w:eastAsia="Times New Roman" w:hAnsi="Times New Roman" w:cs="Times New Roman"/>
          <w:b/>
          <w:i/>
          <w:sz w:val="28"/>
          <w:szCs w:val="28"/>
          <w:lang w:eastAsia="ru-RU"/>
        </w:rPr>
        <w:t xml:space="preserve">Отрицательный эффект от масштаба </w:t>
      </w:r>
      <w:r w:rsidRPr="008F68F1">
        <w:rPr>
          <w:rFonts w:ascii="Times New Roman" w:eastAsia="Times New Roman" w:hAnsi="Times New Roman" w:cs="Times New Roman"/>
          <w:sz w:val="28"/>
          <w:szCs w:val="28"/>
          <w:lang w:eastAsia="ru-RU"/>
        </w:rPr>
        <w:t>отмечается, когда средние издержки увеличиваются вместе с ростом предприятия. Это связывается с некоторой потерей управляемости и снижением гибкости реакции на изменения во внешней среде, нарастанием внутриорганизационных противоречий; с наличием технологических барьеров на пути чрезмерного увеличения размеров предприятия (извлечь каждую последующую тонну угля или баррель нефти из-под земли сложнее, чем предыдущую).</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i/>
          <w:sz w:val="28"/>
          <w:szCs w:val="28"/>
          <w:lang w:eastAsia="ru-RU"/>
        </w:rPr>
        <w:t xml:space="preserve">Постоянный эффект масштаба производства </w:t>
      </w:r>
      <w:r w:rsidRPr="008F68F1">
        <w:rPr>
          <w:rFonts w:ascii="Times New Roman" w:eastAsia="Times New Roman" w:hAnsi="Times New Roman" w:cs="Times New Roman"/>
          <w:sz w:val="28"/>
          <w:szCs w:val="28"/>
          <w:lang w:eastAsia="ru-RU"/>
        </w:rPr>
        <w:t>предполагает неизменность отдачи используемых ресурсов. Это означает, что объем выпуска растет такими же темпами, как и совокупные затраты на ресурсы. Средние издержки долгосрочного периода остаются неизменными.</w:t>
      </w:r>
    </w:p>
    <w:p w:rsidR="00AE7DB0" w:rsidRPr="008F68F1" w:rsidRDefault="00AE7DB0" w:rsidP="003B31CE">
      <w:pPr>
        <w:spacing w:after="0" w:line="240" w:lineRule="auto"/>
        <w:ind w:firstLine="720"/>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sz w:val="28"/>
          <w:szCs w:val="28"/>
          <w:lang w:eastAsia="ru-RU"/>
        </w:rPr>
        <w:t xml:space="preserve">Целью и конечным результатом деятельности фирмы является получение </w:t>
      </w:r>
      <w:r w:rsidRPr="008F68F1">
        <w:rPr>
          <w:rFonts w:ascii="Times New Roman" w:eastAsia="Times New Roman" w:hAnsi="Times New Roman" w:cs="Times New Roman"/>
          <w:b/>
          <w:i/>
          <w:sz w:val="28"/>
          <w:szCs w:val="28"/>
          <w:lang w:eastAsia="ru-RU"/>
        </w:rPr>
        <w:t>дохода и прибыли</w:t>
      </w:r>
      <w:r w:rsidRPr="008F68F1">
        <w:rPr>
          <w:rFonts w:ascii="Times New Roman" w:eastAsia="Times New Roman" w:hAnsi="Times New Roman" w:cs="Times New Roman"/>
          <w:sz w:val="28"/>
          <w:szCs w:val="28"/>
          <w:lang w:eastAsia="ru-RU"/>
        </w:rPr>
        <w:t>, достаточных для ее функционирования как субъекта хозяйствования. Прибыль выступает источником и мотивом эффективного развития фирмы. Она влияет на формирование спроса на инвестиционные товары и определяет границы предложения товаров и услуг в краткосрочном и долгосрочном периодах. Прибыль используется для оценки эффективности производства.</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i/>
          <w:sz w:val="28"/>
          <w:szCs w:val="28"/>
          <w:lang w:eastAsia="ru-RU"/>
        </w:rPr>
        <w:t>Прибыль</w:t>
      </w:r>
      <w:r w:rsidRPr="008F68F1">
        <w:rPr>
          <w:rFonts w:ascii="Times New Roman" w:eastAsia="Times New Roman" w:hAnsi="Times New Roman" w:cs="Times New Roman"/>
          <w:sz w:val="28"/>
          <w:szCs w:val="28"/>
          <w:lang w:eastAsia="ru-RU"/>
        </w:rPr>
        <w:t xml:space="preserve"> – </w:t>
      </w:r>
      <w:r w:rsidR="00E76DAF">
        <w:rPr>
          <w:rFonts w:ascii="Times New Roman" w:eastAsia="Times New Roman" w:hAnsi="Times New Roman" w:cs="Times New Roman"/>
          <w:sz w:val="28"/>
          <w:szCs w:val="28"/>
          <w:lang w:eastAsia="ru-RU"/>
        </w:rPr>
        <w:t xml:space="preserve">положительная </w:t>
      </w:r>
      <w:r w:rsidRPr="008F68F1">
        <w:rPr>
          <w:rFonts w:ascii="Times New Roman" w:eastAsia="Times New Roman" w:hAnsi="Times New Roman" w:cs="Times New Roman"/>
          <w:sz w:val="28"/>
          <w:szCs w:val="28"/>
          <w:lang w:eastAsia="ru-RU"/>
        </w:rPr>
        <w:t>разница между доходами (выручки от реализации товаров и услуг) и затратами на производство или приобретен</w:t>
      </w:r>
      <w:r w:rsidR="004F2C97">
        <w:rPr>
          <w:rFonts w:ascii="Times New Roman" w:eastAsia="Times New Roman" w:hAnsi="Times New Roman" w:cs="Times New Roman"/>
          <w:sz w:val="28"/>
          <w:szCs w:val="28"/>
          <w:lang w:eastAsia="ru-RU"/>
        </w:rPr>
        <w:t>ие и сбыт этих товаров и услуг в денежном выражении</w:t>
      </w:r>
      <w:r w:rsidRPr="008F68F1">
        <w:rPr>
          <w:rFonts w:ascii="Times New Roman" w:eastAsia="Times New Roman" w:hAnsi="Times New Roman" w:cs="Times New Roman"/>
          <w:sz w:val="28"/>
          <w:szCs w:val="28"/>
          <w:lang w:eastAsia="ru-RU"/>
        </w:rPr>
        <w:t>.</w:t>
      </w:r>
    </w:p>
    <w:p w:rsidR="00AE7DB0" w:rsidRPr="008F68F1" w:rsidRDefault="00AE7DB0" w:rsidP="003B31CE">
      <w:pPr>
        <w:spacing w:after="0" w:line="240" w:lineRule="auto"/>
        <w:ind w:firstLine="709"/>
        <w:jc w:val="both"/>
        <w:rPr>
          <w:rFonts w:ascii="Times New Roman" w:eastAsia="Times New Roman" w:hAnsi="Times New Roman" w:cs="Times New Roman"/>
          <w:b/>
          <w:i/>
          <w:sz w:val="28"/>
          <w:szCs w:val="28"/>
          <w:lang w:eastAsia="ru-RU"/>
        </w:rPr>
      </w:pPr>
      <w:r w:rsidRPr="008F68F1">
        <w:rPr>
          <w:rFonts w:ascii="Times New Roman" w:eastAsia="Times New Roman" w:hAnsi="Times New Roman" w:cs="Times New Roman"/>
          <w:b/>
          <w:i/>
          <w:sz w:val="28"/>
          <w:szCs w:val="28"/>
          <w:lang w:eastAsia="ru-RU"/>
        </w:rPr>
        <w:t>Виды прибыли:</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i/>
          <w:sz w:val="28"/>
          <w:szCs w:val="28"/>
          <w:lang w:eastAsia="ru-RU"/>
        </w:rPr>
        <w:t>– бухгалтерская прибыль</w:t>
      </w:r>
      <w:r w:rsidRPr="008F68F1">
        <w:rPr>
          <w:rFonts w:ascii="Times New Roman" w:eastAsia="Times New Roman" w:hAnsi="Times New Roman" w:cs="Times New Roman"/>
          <w:sz w:val="28"/>
          <w:szCs w:val="28"/>
          <w:lang w:eastAsia="ru-RU"/>
        </w:rPr>
        <w:t xml:space="preserve"> – разница между суммой реализации (доходами от продажи) и расходами (издержками);</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i/>
          <w:sz w:val="28"/>
          <w:szCs w:val="28"/>
          <w:lang w:eastAsia="ru-RU"/>
        </w:rPr>
        <w:t>– экономическая прибыль</w:t>
      </w:r>
      <w:r w:rsidRPr="008F68F1">
        <w:rPr>
          <w:rFonts w:ascii="Times New Roman" w:eastAsia="Times New Roman" w:hAnsi="Times New Roman" w:cs="Times New Roman"/>
          <w:sz w:val="28"/>
          <w:szCs w:val="28"/>
          <w:lang w:eastAsia="ru-RU"/>
        </w:rPr>
        <w:t xml:space="preserve"> – остаток от общего дохода после вычета всех издержек, разница между бухгалтерской прибылью и дополнительными расходами, такими как некомпенсированные собственные издержки предпринимателя, не учтенные в себестоимости, в том числе «упущенная выгода», затраты на взятки, дополнительные премиальные работникам;</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i/>
          <w:sz w:val="28"/>
          <w:szCs w:val="28"/>
          <w:lang w:eastAsia="ru-RU"/>
        </w:rPr>
        <w:lastRenderedPageBreak/>
        <w:t>– валовая (балансовая, общая) прибыль</w:t>
      </w:r>
      <w:r w:rsidRPr="008F68F1">
        <w:rPr>
          <w:rFonts w:ascii="Times New Roman" w:eastAsia="Times New Roman" w:hAnsi="Times New Roman" w:cs="Times New Roman"/>
          <w:sz w:val="28"/>
          <w:szCs w:val="28"/>
          <w:lang w:eastAsia="ru-RU"/>
        </w:rPr>
        <w:t xml:space="preserve"> – прибыль на весь объем продукции;</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i/>
          <w:sz w:val="28"/>
          <w:szCs w:val="28"/>
          <w:lang w:eastAsia="ru-RU"/>
        </w:rPr>
        <w:t>– чистая прибыль</w:t>
      </w:r>
      <w:r w:rsidRPr="008F68F1">
        <w:rPr>
          <w:rFonts w:ascii="Times New Roman" w:eastAsia="Times New Roman" w:hAnsi="Times New Roman" w:cs="Times New Roman"/>
          <w:sz w:val="28"/>
          <w:szCs w:val="28"/>
          <w:lang w:eastAsia="ru-RU"/>
        </w:rPr>
        <w:t xml:space="preserve"> – прибыль, остающаяся после уплаты из валовой прибыли налогов и отчислений;</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i/>
          <w:sz w:val="28"/>
          <w:szCs w:val="28"/>
          <w:lang w:eastAsia="ru-RU"/>
        </w:rPr>
        <w:t>– средняя прибыль</w:t>
      </w:r>
      <w:r w:rsidRPr="008F68F1">
        <w:rPr>
          <w:rFonts w:ascii="Times New Roman" w:eastAsia="Times New Roman" w:hAnsi="Times New Roman" w:cs="Times New Roman"/>
          <w:sz w:val="28"/>
          <w:szCs w:val="28"/>
          <w:lang w:eastAsia="ru-RU"/>
        </w:rPr>
        <w:t xml:space="preserve"> – прибыль единицу продукции;</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i/>
          <w:sz w:val="28"/>
          <w:szCs w:val="28"/>
          <w:lang w:eastAsia="ru-RU"/>
        </w:rPr>
        <w:t>– предельная прибыль</w:t>
      </w:r>
      <w:r w:rsidRPr="008F68F1">
        <w:rPr>
          <w:rFonts w:ascii="Times New Roman" w:eastAsia="Times New Roman" w:hAnsi="Times New Roman" w:cs="Times New Roman"/>
          <w:sz w:val="28"/>
          <w:szCs w:val="28"/>
          <w:lang w:eastAsia="ru-RU"/>
        </w:rPr>
        <w:t xml:space="preserve"> – прибыль на дополнительную единицу продукции.</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Прибыль предприятия может быть положительной (TR &gt; ТС), нулевой (TR = ТС) и отрицательной (TR &lt; ТС) в зависимости от того, как соотносятся доход и издержки при разных объемах выпуска.</w:t>
      </w:r>
    </w:p>
    <w:p w:rsidR="00AE7DB0" w:rsidRPr="008F68F1" w:rsidRDefault="00AE7DB0" w:rsidP="003B31CE">
      <w:pPr>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i/>
          <w:sz w:val="28"/>
          <w:szCs w:val="28"/>
          <w:lang w:eastAsia="ru-RU"/>
        </w:rPr>
        <w:t>Доход</w:t>
      </w:r>
      <w:r w:rsidRPr="008F68F1">
        <w:rPr>
          <w:rFonts w:ascii="Times New Roman" w:eastAsia="Times New Roman" w:hAnsi="Times New Roman" w:cs="Times New Roman"/>
          <w:sz w:val="28"/>
          <w:szCs w:val="28"/>
          <w:lang w:eastAsia="ru-RU"/>
        </w:rPr>
        <w:t xml:space="preserve"> – денежные средства или материальные ценности, полученные в результате какой-либо деятельности за определенный период времени. Доходы предприятия подразделяются на следующие виды: доходы от основных видов деятельности, операционные доходы, внереализационные доходы, чрезвычайные доходы и прочие поступления.</w:t>
      </w:r>
    </w:p>
    <w:p w:rsidR="00AE7DB0" w:rsidRPr="008F68F1" w:rsidRDefault="00AE7DB0" w:rsidP="003B31CE">
      <w:pPr>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sz w:val="28"/>
          <w:szCs w:val="28"/>
          <w:lang w:eastAsia="ru-RU"/>
        </w:rPr>
        <w:t xml:space="preserve">Анализируя деятельность фирмы, используют понятие совокупного, среднего и предельного дохода. </w:t>
      </w:r>
      <w:r w:rsidRPr="008F68F1">
        <w:rPr>
          <w:rFonts w:ascii="Times New Roman" w:eastAsia="Times New Roman" w:hAnsi="Times New Roman" w:cs="Times New Roman"/>
          <w:i/>
          <w:sz w:val="28"/>
          <w:szCs w:val="28"/>
          <w:lang w:eastAsia="ru-RU"/>
        </w:rPr>
        <w:t>Совокупный доход ТR</w:t>
      </w:r>
      <w:r w:rsidRPr="008F68F1">
        <w:rPr>
          <w:rFonts w:ascii="Times New Roman" w:eastAsia="Times New Roman" w:hAnsi="Times New Roman" w:cs="Times New Roman"/>
          <w:sz w:val="28"/>
          <w:szCs w:val="28"/>
          <w:lang w:eastAsia="ru-RU"/>
        </w:rPr>
        <w:t xml:space="preserve"> – сумма денег, вырученная фирмой в результате реализации произведенной продукции</w:t>
      </w:r>
      <w:r w:rsidRPr="008F68F1">
        <w:rPr>
          <w:rFonts w:ascii="Times New Roman" w:eastAsia="Times New Roman" w:hAnsi="Times New Roman" w:cs="Times New Roman"/>
          <w:bCs/>
          <w:i/>
          <w:iCs/>
          <w:sz w:val="28"/>
          <w:szCs w:val="28"/>
          <w:lang w:eastAsia="ru-RU"/>
        </w:rPr>
        <w:t>.</w:t>
      </w:r>
      <w:r w:rsidRPr="008F68F1">
        <w:rPr>
          <w:rFonts w:ascii="Times New Roman" w:eastAsia="Times New Roman" w:hAnsi="Times New Roman" w:cs="Times New Roman"/>
          <w:b/>
          <w:sz w:val="28"/>
          <w:szCs w:val="28"/>
          <w:lang w:eastAsia="ru-RU"/>
        </w:rPr>
        <w:t xml:space="preserve"> </w:t>
      </w:r>
      <w:r w:rsidRPr="008F68F1">
        <w:rPr>
          <w:rFonts w:ascii="Times New Roman" w:eastAsia="Times New Roman" w:hAnsi="Times New Roman" w:cs="Times New Roman"/>
          <w:i/>
          <w:sz w:val="28"/>
          <w:szCs w:val="28"/>
          <w:lang w:eastAsia="ru-RU"/>
        </w:rPr>
        <w:t>Средний доход</w:t>
      </w:r>
      <w:r w:rsidRPr="008F68F1">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i/>
          <w:sz w:val="28"/>
          <w:szCs w:val="28"/>
          <w:lang w:eastAsia="ru-RU"/>
        </w:rPr>
        <w:t>(АR)</w:t>
      </w:r>
      <w:r w:rsidRPr="008F68F1">
        <w:rPr>
          <w:rFonts w:ascii="Times New Roman" w:eastAsia="Times New Roman" w:hAnsi="Times New Roman" w:cs="Times New Roman"/>
          <w:b/>
          <w:i/>
          <w:sz w:val="28"/>
          <w:szCs w:val="28"/>
          <w:lang w:eastAsia="ru-RU"/>
        </w:rPr>
        <w:t xml:space="preserve"> </w:t>
      </w:r>
      <w:r w:rsidRPr="008F68F1">
        <w:rPr>
          <w:rFonts w:ascii="Times New Roman" w:eastAsia="Times New Roman" w:hAnsi="Times New Roman" w:cs="Times New Roman"/>
          <w:sz w:val="28"/>
          <w:szCs w:val="28"/>
          <w:lang w:eastAsia="ru-RU"/>
        </w:rPr>
        <w:t xml:space="preserve">– цена единицы продукции. </w:t>
      </w:r>
      <w:r w:rsidRPr="008F68F1">
        <w:rPr>
          <w:rFonts w:ascii="Times New Roman" w:eastAsia="Times New Roman" w:hAnsi="Times New Roman" w:cs="Times New Roman"/>
          <w:i/>
          <w:sz w:val="28"/>
          <w:szCs w:val="28"/>
          <w:lang w:eastAsia="ru-RU"/>
        </w:rPr>
        <w:t>Предельный доход (MR)</w:t>
      </w:r>
      <w:r w:rsidRPr="008F68F1">
        <w:rPr>
          <w:rFonts w:ascii="Times New Roman" w:eastAsia="Times New Roman" w:hAnsi="Times New Roman" w:cs="Times New Roman"/>
          <w:sz w:val="28"/>
          <w:szCs w:val="28"/>
          <w:lang w:eastAsia="ru-RU"/>
        </w:rPr>
        <w:t xml:space="preserve"> отражает приращение дохода, получаемого от продажи дополнительной единицы выпускаемой продукции.</w:t>
      </w:r>
    </w:p>
    <w:p w:rsidR="00AE7DB0" w:rsidRPr="008F68F1" w:rsidRDefault="00AE7DB0" w:rsidP="003B31CE">
      <w:pPr>
        <w:spacing w:after="0" w:line="240" w:lineRule="auto"/>
        <w:ind w:firstLine="709"/>
        <w:jc w:val="both"/>
        <w:rPr>
          <w:rFonts w:ascii="Times New Roman" w:eastAsia="Times New Roman" w:hAnsi="Times New Roman" w:cs="Times New Roman"/>
          <w:spacing w:val="-4"/>
          <w:sz w:val="28"/>
          <w:szCs w:val="28"/>
          <w:lang w:eastAsia="ru-RU"/>
        </w:rPr>
      </w:pPr>
      <w:r w:rsidRPr="008F68F1">
        <w:rPr>
          <w:rFonts w:ascii="Times New Roman" w:eastAsia="Times New Roman" w:hAnsi="Times New Roman" w:cs="Times New Roman"/>
          <w:spacing w:val="-4"/>
          <w:sz w:val="28"/>
          <w:szCs w:val="28"/>
          <w:lang w:eastAsia="ru-RU"/>
        </w:rPr>
        <w:t xml:space="preserve">Совокупный доход ТR (Q) увеличивается или снижается в зависимости от эластичности спроса. Спрос эластичен той части графика, где совокупный доход увеличивается, а предельный доход имеет положительное значение, так как увеличение объема реализации увеличивает и доход. Спрос неэластичен, где снижается совокупный доход, а предельный доход отрицателен, так как при росте выпуска продукции (и снижении цены) сокращается доход. При использовании информации о величине доходов и издержек возможно принятие решения об объеме выпуска продукции, </w:t>
      </w:r>
      <w:r w:rsidRPr="00E76DAF">
        <w:rPr>
          <w:rFonts w:ascii="Times New Roman" w:eastAsia="Times New Roman" w:hAnsi="Times New Roman" w:cs="Times New Roman"/>
          <w:i/>
          <w:spacing w:val="-4"/>
          <w:sz w:val="28"/>
          <w:szCs w:val="28"/>
          <w:lang w:eastAsia="ru-RU"/>
        </w:rPr>
        <w:t>максимизирующего прибыль.</w:t>
      </w:r>
      <w:r w:rsidRPr="008F68F1">
        <w:rPr>
          <w:rFonts w:ascii="Times New Roman" w:eastAsia="Times New Roman" w:hAnsi="Times New Roman" w:cs="Times New Roman"/>
          <w:spacing w:val="-4"/>
          <w:sz w:val="28"/>
          <w:szCs w:val="28"/>
          <w:lang w:eastAsia="ru-RU"/>
        </w:rPr>
        <w:t xml:space="preserve"> Поскольку в краткосрочном периоде размер капитала постоянен, необходимо использовать сочетание переменных факторов производства (труда и материалов), которое бы максимизировало прибыль. Условием максимизации прибыли является равенство Р = MC(Q). Прибыль достигает максимума в точке касания кривой ТС с прямой, параллельной TR.</w:t>
      </w:r>
    </w:p>
    <w:p w:rsidR="00AE7DB0" w:rsidRPr="008F68F1" w:rsidRDefault="00AE7DB0" w:rsidP="003B31CE">
      <w:pPr>
        <w:spacing w:after="0" w:line="240" w:lineRule="auto"/>
        <w:ind w:firstLine="709"/>
        <w:jc w:val="both"/>
        <w:rPr>
          <w:rFonts w:ascii="Times New Roman" w:eastAsia="Times New Roman" w:hAnsi="Times New Roman" w:cs="Times New Roman"/>
          <w:spacing w:val="4"/>
          <w:sz w:val="28"/>
          <w:szCs w:val="28"/>
          <w:lang w:eastAsia="ru-RU"/>
        </w:rPr>
      </w:pPr>
      <w:r w:rsidRPr="008F68F1">
        <w:rPr>
          <w:rFonts w:ascii="Times New Roman" w:eastAsia="Times New Roman" w:hAnsi="Times New Roman" w:cs="Times New Roman"/>
          <w:spacing w:val="-4"/>
          <w:sz w:val="28"/>
          <w:szCs w:val="28"/>
          <w:lang w:eastAsia="ru-RU"/>
        </w:rPr>
        <w:t>Прибыль как разница общего дохода (выручки) и общих издержек максимизируется в точке, в которой небольшой прирост объема производства оставляет прибыль без изменений. Прибыль достигает максимума в точке равенства предельных издержек и предельного дохода MR(Q) = MC(Q). Это условие обязательно для конкурентных и для неконкурентных фирм.</w:t>
      </w:r>
    </w:p>
    <w:p w:rsidR="00507D6E" w:rsidRPr="008F68F1" w:rsidRDefault="00507D6E" w:rsidP="003B31CE">
      <w:pPr>
        <w:shd w:val="clear" w:color="auto" w:fill="FFFFFF"/>
        <w:spacing w:after="0" w:line="240" w:lineRule="auto"/>
        <w:jc w:val="both"/>
        <w:rPr>
          <w:rFonts w:ascii="Times New Roman" w:eastAsia="Times New Roman" w:hAnsi="Times New Roman" w:cs="Times New Roman"/>
          <w:b/>
          <w:bCs/>
          <w:sz w:val="28"/>
          <w:szCs w:val="28"/>
          <w:lang w:eastAsia="ru-RU"/>
        </w:rPr>
      </w:pPr>
    </w:p>
    <w:p w:rsidR="00507D6E" w:rsidRPr="008F68F1" w:rsidRDefault="003A199E" w:rsidP="003B31CE">
      <w:pPr>
        <w:shd w:val="clear" w:color="auto" w:fill="FFFFFF"/>
        <w:spacing w:after="0" w:line="240" w:lineRule="auto"/>
        <w:ind w:hanging="19"/>
        <w:jc w:val="center"/>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sz w:val="28"/>
          <w:szCs w:val="28"/>
          <w:lang w:eastAsia="ru-RU"/>
        </w:rPr>
        <w:t>Лекция</w:t>
      </w:r>
      <w:r w:rsidR="00507D6E" w:rsidRPr="008F68F1">
        <w:rPr>
          <w:rFonts w:ascii="Times New Roman" w:eastAsia="Times New Roman" w:hAnsi="Times New Roman" w:cs="Times New Roman"/>
          <w:b/>
          <w:bCs/>
          <w:sz w:val="28"/>
          <w:szCs w:val="28"/>
          <w:lang w:eastAsia="ru-RU"/>
        </w:rPr>
        <w:t xml:space="preserve"> 6. Рынки факторов производства</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 Общая характеристика рынка производственных ресурсов.</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2. Рынок труда и заработная плата.</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3. Рынок капитала и его структура.</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4. Рынок земли.</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E76DAF" w:rsidRDefault="00AE7DB0" w:rsidP="003B31CE">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lastRenderedPageBreak/>
        <w:t xml:space="preserve">1. Общая характеристика рынка производственных ресурсов. </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b/>
          <w:sz w:val="28"/>
          <w:szCs w:val="28"/>
          <w:u w:val="single"/>
          <w:lang w:eastAsia="ru-RU"/>
        </w:rPr>
      </w:pPr>
      <w:r w:rsidRPr="008F68F1">
        <w:rPr>
          <w:rFonts w:ascii="Times New Roman" w:eastAsia="Times New Roman" w:hAnsi="Times New Roman" w:cs="Times New Roman"/>
          <w:b/>
          <w:i/>
          <w:sz w:val="28"/>
          <w:szCs w:val="28"/>
          <w:lang w:eastAsia="ru-RU"/>
        </w:rPr>
        <w:t>Рынок ресурсов (факторов)</w:t>
      </w:r>
      <w:r w:rsidR="00E3543C">
        <w:rPr>
          <w:rFonts w:ascii="Times New Roman" w:eastAsia="Times New Roman" w:hAnsi="Times New Roman" w:cs="Times New Roman"/>
          <w:sz w:val="28"/>
          <w:szCs w:val="28"/>
          <w:lang w:eastAsia="ru-RU"/>
        </w:rPr>
        <w:t xml:space="preserve"> – </w:t>
      </w:r>
      <w:r w:rsidRPr="008F68F1">
        <w:rPr>
          <w:rFonts w:ascii="Times New Roman" w:eastAsia="Times New Roman" w:hAnsi="Times New Roman" w:cs="Times New Roman"/>
          <w:sz w:val="28"/>
          <w:szCs w:val="28"/>
          <w:lang w:eastAsia="ru-RU"/>
        </w:rPr>
        <w:t>сфера экономики, в которой осуществляется их купля-продажа, и где в результате взаимодействия спроса и предложения формируются цены на труд, природные ресурсы, капитал, предпринимательскую способность в форме заработной платы, ренты, процентного дохода, прибыли.</w:t>
      </w:r>
      <w:r w:rsidRPr="008F68F1">
        <w:rPr>
          <w:rFonts w:ascii="Times New Roman" w:eastAsia="Times New Roman" w:hAnsi="Times New Roman" w:cs="Times New Roman"/>
          <w:b/>
          <w:sz w:val="28"/>
          <w:szCs w:val="28"/>
          <w:lang w:eastAsia="ru-RU"/>
        </w:rPr>
        <w:t xml:space="preserve"> </w:t>
      </w:r>
      <w:r w:rsidRPr="008F68F1">
        <w:rPr>
          <w:rFonts w:ascii="Times New Roman" w:eastAsia="Times New Roman" w:hAnsi="Times New Roman" w:cs="Times New Roman"/>
          <w:sz w:val="28"/>
          <w:szCs w:val="28"/>
          <w:lang w:eastAsia="ru-RU"/>
        </w:rPr>
        <w:t>Разным видам производственных ресурсов соответствуют рынок труда, природных ресурсов (земли), рынок капиталов. Они функционируют во взаимосвязи и взаимодействии.</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8F68F1">
        <w:rPr>
          <w:rFonts w:ascii="Times New Roman" w:eastAsia="Times New Roman" w:hAnsi="Times New Roman" w:cs="Times New Roman"/>
          <w:i/>
          <w:sz w:val="28"/>
          <w:szCs w:val="28"/>
          <w:lang w:eastAsia="ru-RU"/>
        </w:rPr>
        <w:t>Основные отличия рынка производственных ресурсов:</w:t>
      </w:r>
    </w:p>
    <w:p w:rsidR="00AE7DB0" w:rsidRPr="008F68F1" w:rsidRDefault="00E76DAF"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sidR="00FF63F4">
        <w:rPr>
          <w:rFonts w:ascii="Times New Roman" w:eastAsia="Times New Roman" w:hAnsi="Times New Roman" w:cs="Times New Roman"/>
          <w:sz w:val="28"/>
          <w:szCs w:val="28"/>
          <w:lang w:eastAsia="ru-RU"/>
        </w:rPr>
        <w:t xml:space="preserve"> р</w:t>
      </w:r>
      <w:r w:rsidR="00AE7DB0" w:rsidRPr="008F68F1">
        <w:rPr>
          <w:rFonts w:ascii="Times New Roman" w:eastAsia="Times New Roman" w:hAnsi="Times New Roman" w:cs="Times New Roman"/>
          <w:sz w:val="28"/>
          <w:szCs w:val="28"/>
          <w:lang w:eastAsia="ru-RU"/>
        </w:rPr>
        <w:t xml:space="preserve">ынок производственных ресурсов носит производный характер, </w:t>
      </w:r>
      <w:r w:rsidR="00BF4F86">
        <w:rPr>
          <w:rFonts w:ascii="Times New Roman" w:eastAsia="Times New Roman" w:hAnsi="Times New Roman" w:cs="Times New Roman"/>
          <w:sz w:val="28"/>
          <w:szCs w:val="28"/>
          <w:lang w:eastAsia="ru-RU"/>
        </w:rPr>
        <w:t>т.</w:t>
      </w:r>
      <w:r w:rsidR="00AE7DB0" w:rsidRPr="008F68F1">
        <w:rPr>
          <w:rFonts w:ascii="Times New Roman" w:eastAsia="Times New Roman" w:hAnsi="Times New Roman" w:cs="Times New Roman"/>
          <w:sz w:val="28"/>
          <w:szCs w:val="28"/>
          <w:lang w:eastAsia="ru-RU"/>
        </w:rPr>
        <w:t>е. определяется потребностями произв</w:t>
      </w:r>
      <w:r w:rsidR="00FF63F4">
        <w:rPr>
          <w:rFonts w:ascii="Times New Roman" w:eastAsia="Times New Roman" w:hAnsi="Times New Roman" w:cs="Times New Roman"/>
          <w:sz w:val="28"/>
          <w:szCs w:val="28"/>
          <w:lang w:eastAsia="ru-RU"/>
        </w:rPr>
        <w:t>одства товаров для потребителей;</w:t>
      </w:r>
    </w:p>
    <w:p w:rsidR="00AE7DB0" w:rsidRPr="008F68F1" w:rsidRDefault="00E76DAF"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sidR="00FF63F4">
        <w:rPr>
          <w:rFonts w:ascii="Times New Roman" w:eastAsia="Times New Roman" w:hAnsi="Times New Roman" w:cs="Times New Roman"/>
          <w:sz w:val="28"/>
          <w:szCs w:val="28"/>
          <w:lang w:eastAsia="ru-RU"/>
        </w:rPr>
        <w:t xml:space="preserve"> с</w:t>
      </w:r>
      <w:r w:rsidR="00AE7DB0" w:rsidRPr="008F68F1">
        <w:rPr>
          <w:rFonts w:ascii="Times New Roman" w:eastAsia="Times New Roman" w:hAnsi="Times New Roman" w:cs="Times New Roman"/>
          <w:sz w:val="28"/>
          <w:szCs w:val="28"/>
          <w:lang w:eastAsia="ru-RU"/>
        </w:rPr>
        <w:t>пецифичны экономические роли и интересы основных рыночных субъектов на рынках ресурсов. Фирмы на рынке товаров выступают в роли продавцов, а на рынке ресурсов производства – в роли покупателей. Домохозяйства на рынке товаров и услуг являются покупателями, а на рынке произво</w:t>
      </w:r>
      <w:r w:rsidR="00FF63F4">
        <w:rPr>
          <w:rFonts w:ascii="Times New Roman" w:eastAsia="Times New Roman" w:hAnsi="Times New Roman" w:cs="Times New Roman"/>
          <w:sz w:val="28"/>
          <w:szCs w:val="28"/>
          <w:lang w:eastAsia="ru-RU"/>
        </w:rPr>
        <w:t>дственных ресурсов – продавцами;</w:t>
      </w:r>
    </w:p>
    <w:p w:rsidR="00AE7DB0" w:rsidRPr="008F68F1" w:rsidRDefault="00E76DAF"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sidR="00FF63F4">
        <w:rPr>
          <w:rFonts w:ascii="Times New Roman" w:eastAsia="Times New Roman" w:hAnsi="Times New Roman" w:cs="Times New Roman"/>
          <w:sz w:val="28"/>
          <w:szCs w:val="28"/>
          <w:lang w:eastAsia="ru-RU"/>
        </w:rPr>
        <w:t xml:space="preserve"> н</w:t>
      </w:r>
      <w:r w:rsidR="00AE7DB0" w:rsidRPr="008F68F1">
        <w:rPr>
          <w:rFonts w:ascii="Times New Roman" w:eastAsia="Times New Roman" w:hAnsi="Times New Roman" w:cs="Times New Roman"/>
          <w:sz w:val="28"/>
          <w:szCs w:val="28"/>
          <w:lang w:eastAsia="ru-RU"/>
        </w:rPr>
        <w:t>а рынке ресурсов формируется производственный спрос. Продаваемые факторы производства используются для производительного потреб</w:t>
      </w:r>
      <w:r w:rsidR="00BF4F86">
        <w:rPr>
          <w:rFonts w:ascii="Times New Roman" w:eastAsia="Times New Roman" w:hAnsi="Times New Roman" w:cs="Times New Roman"/>
          <w:sz w:val="28"/>
          <w:szCs w:val="28"/>
          <w:lang w:eastAsia="ru-RU"/>
        </w:rPr>
        <w:t>ления, т.</w:t>
      </w:r>
      <w:r w:rsidR="00AE7DB0" w:rsidRPr="008F68F1">
        <w:rPr>
          <w:rFonts w:ascii="Times New Roman" w:eastAsia="Times New Roman" w:hAnsi="Times New Roman" w:cs="Times New Roman"/>
          <w:sz w:val="28"/>
          <w:szCs w:val="28"/>
          <w:lang w:eastAsia="ru-RU"/>
        </w:rPr>
        <w:t xml:space="preserve">е. для производства товаров и услуг. </w:t>
      </w:r>
    </w:p>
    <w:p w:rsidR="00BF4F86" w:rsidRPr="00BF4F86" w:rsidRDefault="00BF4F86" w:rsidP="003B31CE">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sidRPr="00BF4F86">
        <w:rPr>
          <w:rFonts w:ascii="Times New Roman" w:eastAsia="Times New Roman" w:hAnsi="Times New Roman" w:cs="Times New Roman"/>
          <w:b/>
          <w:i/>
          <w:sz w:val="28"/>
          <w:szCs w:val="28"/>
          <w:lang w:eastAsia="ru-RU"/>
        </w:rPr>
        <w:t>Функции рын</w:t>
      </w:r>
      <w:r w:rsidR="00AE7DB0" w:rsidRPr="00BF4F86">
        <w:rPr>
          <w:rFonts w:ascii="Times New Roman" w:eastAsia="Times New Roman" w:hAnsi="Times New Roman" w:cs="Times New Roman"/>
          <w:b/>
          <w:i/>
          <w:sz w:val="28"/>
          <w:szCs w:val="28"/>
          <w:lang w:eastAsia="ru-RU"/>
        </w:rPr>
        <w:t>к</w:t>
      </w:r>
      <w:r w:rsidRPr="00BF4F86">
        <w:rPr>
          <w:rFonts w:ascii="Times New Roman" w:eastAsia="Times New Roman" w:hAnsi="Times New Roman" w:cs="Times New Roman"/>
          <w:b/>
          <w:i/>
          <w:sz w:val="28"/>
          <w:szCs w:val="28"/>
          <w:lang w:eastAsia="ru-RU"/>
        </w:rPr>
        <w:t>а</w:t>
      </w:r>
      <w:r w:rsidR="00AE7DB0" w:rsidRPr="00BF4F86">
        <w:rPr>
          <w:rFonts w:ascii="Times New Roman" w:eastAsia="Times New Roman" w:hAnsi="Times New Roman" w:cs="Times New Roman"/>
          <w:b/>
          <w:i/>
          <w:sz w:val="28"/>
          <w:szCs w:val="28"/>
          <w:lang w:eastAsia="ru-RU"/>
        </w:rPr>
        <w:t xml:space="preserve"> производственных р</w:t>
      </w:r>
      <w:r w:rsidRPr="00BF4F86">
        <w:rPr>
          <w:rFonts w:ascii="Times New Roman" w:eastAsia="Times New Roman" w:hAnsi="Times New Roman" w:cs="Times New Roman"/>
          <w:b/>
          <w:i/>
          <w:sz w:val="28"/>
          <w:szCs w:val="28"/>
          <w:lang w:eastAsia="ru-RU"/>
        </w:rPr>
        <w:t>есурсов</w:t>
      </w:r>
      <w:r w:rsidR="00AE7DB0" w:rsidRPr="00BF4F86">
        <w:rPr>
          <w:rFonts w:ascii="Times New Roman" w:eastAsia="Times New Roman" w:hAnsi="Times New Roman" w:cs="Times New Roman"/>
          <w:b/>
          <w:i/>
          <w:sz w:val="28"/>
          <w:szCs w:val="28"/>
          <w:lang w:eastAsia="ru-RU"/>
        </w:rPr>
        <w:t xml:space="preserve">: </w:t>
      </w:r>
    </w:p>
    <w:p w:rsidR="00BF4F86" w:rsidRDefault="00BF4F86"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sz w:val="28"/>
          <w:szCs w:val="28"/>
          <w:lang w:eastAsia="ru-RU"/>
        </w:rPr>
        <w:t xml:space="preserve">определяет уровень цен на различные ресурсы; </w:t>
      </w:r>
    </w:p>
    <w:p w:rsidR="00BF4F86" w:rsidRDefault="00BF4F86"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sz w:val="28"/>
          <w:szCs w:val="28"/>
          <w:lang w:eastAsia="ru-RU"/>
        </w:rPr>
        <w:t>рационально распределяет ограниченные ресурсы среди фирм и отраслей;</w:t>
      </w:r>
    </w:p>
    <w:p w:rsidR="00BF4F86" w:rsidRDefault="00BF4F86"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AE7DB0" w:rsidRPr="008F68F1">
        <w:rPr>
          <w:rFonts w:ascii="Times New Roman" w:eastAsia="Times New Roman" w:hAnsi="Times New Roman" w:cs="Times New Roman"/>
          <w:sz w:val="28"/>
          <w:szCs w:val="28"/>
          <w:lang w:eastAsia="ru-RU"/>
        </w:rPr>
        <w:t xml:space="preserve"> содействует более эффективному производству товаров и услуг;</w:t>
      </w:r>
    </w:p>
    <w:p w:rsidR="00BF4F86" w:rsidRDefault="00BF4F86"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AE7DB0" w:rsidRPr="008F68F1">
        <w:rPr>
          <w:rFonts w:ascii="Times New Roman" w:eastAsia="Times New Roman" w:hAnsi="Times New Roman" w:cs="Times New Roman"/>
          <w:sz w:val="28"/>
          <w:szCs w:val="28"/>
          <w:lang w:eastAsia="ru-RU"/>
        </w:rPr>
        <w:t xml:space="preserve"> определяет, как произвести избранные виды продукции и максимизировать прибыль; </w:t>
      </w:r>
    </w:p>
    <w:p w:rsidR="00BF4F86" w:rsidRDefault="00BF4F86"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AE7DB0" w:rsidRPr="008F68F1">
        <w:rPr>
          <w:rFonts w:ascii="Times New Roman" w:eastAsia="Times New Roman" w:hAnsi="Times New Roman" w:cs="Times New Roman"/>
          <w:sz w:val="28"/>
          <w:szCs w:val="28"/>
          <w:lang w:eastAsia="ru-RU"/>
        </w:rPr>
        <w:t xml:space="preserve">обуславливает размеры и характер распределения факторных доходов; </w:t>
      </w:r>
      <w:r>
        <w:rPr>
          <w:rFonts w:ascii="Times New Roman" w:eastAsia="Times New Roman" w:hAnsi="Times New Roman" w:cs="Times New Roman"/>
          <w:sz w:val="28"/>
          <w:szCs w:val="28"/>
          <w:lang w:eastAsia="ru-RU"/>
        </w:rPr>
        <w:t>\</w:t>
      </w:r>
    </w:p>
    <w:p w:rsidR="00AE7DB0" w:rsidRPr="008F68F1" w:rsidRDefault="00BF4F86"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sz w:val="28"/>
          <w:szCs w:val="28"/>
          <w:lang w:eastAsia="ru-RU"/>
        </w:rPr>
        <w:t>определяет, для кого производятся товары и услуги.</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i/>
          <w:sz w:val="28"/>
          <w:szCs w:val="28"/>
          <w:lang w:eastAsia="ru-RU"/>
        </w:rPr>
        <w:t>Спрос на ресурсы</w:t>
      </w:r>
      <w:r w:rsidRPr="008F68F1">
        <w:rPr>
          <w:rFonts w:ascii="Times New Roman" w:eastAsia="Times New Roman" w:hAnsi="Times New Roman" w:cs="Times New Roman"/>
          <w:sz w:val="28"/>
          <w:szCs w:val="28"/>
          <w:lang w:eastAsia="ru-RU"/>
        </w:rPr>
        <w:t xml:space="preserve"> является вторичным, производным (зависимым) от спроса на продукцию, изготовленную с использованием данных факторов производства. Важная особенность спроса на ресурсы состоит в том, что в производстве они взаимозаменяемы в определенных границах. Это относится к труду и</w:t>
      </w:r>
      <w:r w:rsidR="008858DD">
        <w:rPr>
          <w:rFonts w:ascii="Times New Roman" w:eastAsia="Times New Roman" w:hAnsi="Times New Roman" w:cs="Times New Roman"/>
          <w:sz w:val="28"/>
          <w:szCs w:val="28"/>
          <w:lang w:eastAsia="ru-RU"/>
        </w:rPr>
        <w:t xml:space="preserve"> капиталу, к земле и труду и т.</w:t>
      </w:r>
      <w:r w:rsidRPr="008F68F1">
        <w:rPr>
          <w:rFonts w:ascii="Times New Roman" w:eastAsia="Times New Roman" w:hAnsi="Times New Roman" w:cs="Times New Roman"/>
          <w:sz w:val="28"/>
          <w:szCs w:val="28"/>
          <w:lang w:eastAsia="ru-RU"/>
        </w:rPr>
        <w:t>п. При замене более дорогого ресурса более дешевым на последний возрастает спрос. Спрос на ресурс основывается на его производительности и цене на продукт, изготовленный с использованием данного ресурса. Ресурс, обладающий более высокой производительностью (отдачей), пользуется большим спросом, нежели ресурс с меньшей производительностью.</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Высокая цена на продукт, изготовленный с помощью того или иного ресурса, обеспечивает большую выгоду от его реализации, чем низкие цены. Поэтому в первом случае ресурс пользуется большим спросом. Так, рост спроса на автомобили вызовет соответствующий спрос на факторы производства, как в данной отрасли, так и в смежных отраслях. </w:t>
      </w:r>
    </w:p>
    <w:p w:rsidR="00AE7DB0" w:rsidRPr="008858DD" w:rsidRDefault="008858DD" w:rsidP="003B31CE">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sidRPr="008858DD">
        <w:rPr>
          <w:rFonts w:ascii="Times New Roman" w:eastAsia="Times New Roman" w:hAnsi="Times New Roman" w:cs="Times New Roman"/>
          <w:b/>
          <w:i/>
          <w:sz w:val="28"/>
          <w:szCs w:val="28"/>
          <w:lang w:eastAsia="ru-RU"/>
        </w:rPr>
        <w:t>Неценовые факторы спроса на ресурс</w:t>
      </w:r>
      <w:r w:rsidR="00AE7DB0" w:rsidRPr="008858DD">
        <w:rPr>
          <w:rFonts w:ascii="Times New Roman" w:eastAsia="Times New Roman" w:hAnsi="Times New Roman" w:cs="Times New Roman"/>
          <w:b/>
          <w:i/>
          <w:sz w:val="28"/>
          <w:szCs w:val="28"/>
          <w:lang w:eastAsia="ru-RU"/>
        </w:rPr>
        <w:t>:</w:t>
      </w:r>
    </w:p>
    <w:p w:rsidR="00AE7DB0" w:rsidRPr="008F68F1" w:rsidRDefault="00E76DAF"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lastRenderedPageBreak/>
        <w:t>–</w:t>
      </w:r>
      <w:r w:rsidR="00FF63F4">
        <w:rPr>
          <w:rFonts w:ascii="Times New Roman" w:eastAsia="Times New Roman" w:hAnsi="Times New Roman" w:cs="Times New Roman"/>
          <w:sz w:val="28"/>
          <w:szCs w:val="28"/>
          <w:lang w:eastAsia="ru-RU"/>
        </w:rPr>
        <w:t xml:space="preserve"> и</w:t>
      </w:r>
      <w:r w:rsidR="00AE7DB0" w:rsidRPr="008F68F1">
        <w:rPr>
          <w:rFonts w:ascii="Times New Roman" w:eastAsia="Times New Roman" w:hAnsi="Times New Roman" w:cs="Times New Roman"/>
          <w:sz w:val="28"/>
          <w:szCs w:val="28"/>
          <w:lang w:eastAsia="ru-RU"/>
        </w:rPr>
        <w:t>зменение в спросе на продукцию фирмы. Повышение спроса на продукцию приводит и повышению ее рыночной цены и предельной доходности от предельного продукта ресу</w:t>
      </w:r>
      <w:r w:rsidR="00FF63F4">
        <w:rPr>
          <w:rFonts w:ascii="Times New Roman" w:eastAsia="Times New Roman" w:hAnsi="Times New Roman" w:cs="Times New Roman"/>
          <w:sz w:val="28"/>
          <w:szCs w:val="28"/>
          <w:lang w:eastAsia="ru-RU"/>
        </w:rPr>
        <w:t>рса. Спрос на ресурс возрастает;</w:t>
      </w:r>
    </w:p>
    <w:p w:rsidR="00AE7DB0" w:rsidRPr="008F68F1" w:rsidRDefault="00E76DAF"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sidR="00FF63F4">
        <w:rPr>
          <w:rFonts w:ascii="Times New Roman" w:eastAsia="Times New Roman" w:hAnsi="Times New Roman" w:cs="Times New Roman"/>
          <w:sz w:val="28"/>
          <w:szCs w:val="28"/>
          <w:lang w:eastAsia="ru-RU"/>
        </w:rPr>
        <w:t xml:space="preserve"> и</w:t>
      </w:r>
      <w:r w:rsidR="00AE7DB0" w:rsidRPr="008F68F1">
        <w:rPr>
          <w:rFonts w:ascii="Times New Roman" w:eastAsia="Times New Roman" w:hAnsi="Times New Roman" w:cs="Times New Roman"/>
          <w:sz w:val="28"/>
          <w:szCs w:val="28"/>
          <w:lang w:eastAsia="ru-RU"/>
        </w:rPr>
        <w:t>зменение цен на другие ресурсы. У субститутов понижение цен на один из взаимозаменяемых ресурсов приведет к понижению спроса на другой, например, относительно дешевым ручным трудом может заменяться более дорогой машинный. У комплементарных ресурсов понижение цены бензина вызовет снижение общих издержек и рост спроса на транспортные услуги. В результате сп</w:t>
      </w:r>
      <w:r w:rsidR="00FF63F4">
        <w:rPr>
          <w:rFonts w:ascii="Times New Roman" w:eastAsia="Times New Roman" w:hAnsi="Times New Roman" w:cs="Times New Roman"/>
          <w:sz w:val="28"/>
          <w:szCs w:val="28"/>
          <w:lang w:eastAsia="ru-RU"/>
        </w:rPr>
        <w:t>рос на труд водителей возрастет;</w:t>
      </w:r>
    </w:p>
    <w:p w:rsidR="00AE7DB0" w:rsidRPr="008F68F1" w:rsidRDefault="00E76DAF"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sidR="00FF63F4">
        <w:rPr>
          <w:rFonts w:ascii="Times New Roman" w:eastAsia="Times New Roman" w:hAnsi="Times New Roman" w:cs="Times New Roman"/>
          <w:sz w:val="28"/>
          <w:szCs w:val="28"/>
          <w:lang w:eastAsia="ru-RU"/>
        </w:rPr>
        <w:t xml:space="preserve"> и</w:t>
      </w:r>
      <w:r w:rsidR="00AE7DB0" w:rsidRPr="008F68F1">
        <w:rPr>
          <w:rFonts w:ascii="Times New Roman" w:eastAsia="Times New Roman" w:hAnsi="Times New Roman" w:cs="Times New Roman"/>
          <w:sz w:val="28"/>
          <w:szCs w:val="28"/>
          <w:lang w:eastAsia="ru-RU"/>
        </w:rPr>
        <w:t>зменение технологии, воздействующее на предельный продукт ресурса. В этом случае увеличивается предельный продукт ресурса и спрос на ресурс возрастет, так как его использование станет более выгодным.</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i/>
          <w:sz w:val="28"/>
          <w:szCs w:val="28"/>
          <w:lang w:eastAsia="ru-RU"/>
        </w:rPr>
        <w:t>Предложение производственных ресурсов</w:t>
      </w:r>
      <w:r w:rsidR="00FF63F4">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 xml:space="preserve"> совокупность факторов производства, находящихся на рынке или способных быть представленными к продаже по определ</w:t>
      </w:r>
      <w:r w:rsidR="00A6650D">
        <w:rPr>
          <w:rFonts w:ascii="Times New Roman" w:eastAsia="Times New Roman" w:hAnsi="Times New Roman" w:cs="Times New Roman"/>
          <w:sz w:val="28"/>
          <w:szCs w:val="28"/>
          <w:lang w:eastAsia="ru-RU"/>
        </w:rPr>
        <w:t>енным ценам. Х</w:t>
      </w:r>
      <w:r w:rsidRPr="008F68F1">
        <w:rPr>
          <w:rFonts w:ascii="Times New Roman" w:eastAsia="Times New Roman" w:hAnsi="Times New Roman" w:cs="Times New Roman"/>
          <w:sz w:val="28"/>
          <w:szCs w:val="28"/>
          <w:lang w:eastAsia="ru-RU"/>
        </w:rPr>
        <w:t>арактерные черты предложения ресурсов на рынке факторов производства:</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зависимость величины предложения фактора (ресурса) от его цены;</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на размер предложения ресурсов влияет длительность периода времени предложения (ресурс, который не обладает способностью к перемещению в краткосрочном периоде, приобретает мобильность в долгосрочной перспективе, это увеличивает общее предложение ресурсов);</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существует ограниченность предложения земли и природных ресурсов, обусловленная объемом национальных запасов (развитие международного разделения труда и внешнеэкономических связей может смягчить дефицит природных ресурсов в национальной экономике).</w:t>
      </w:r>
    </w:p>
    <w:p w:rsidR="00E76DAF" w:rsidRDefault="00AE7DB0" w:rsidP="003B31CE">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 xml:space="preserve">2. Рынок труда и заработная плата. </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i/>
          <w:sz w:val="28"/>
          <w:szCs w:val="28"/>
          <w:lang w:eastAsia="ru-RU"/>
        </w:rPr>
        <w:t>Рынок труда</w:t>
      </w:r>
      <w:r w:rsidR="00FF63F4">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 xml:space="preserve"> система экономических отношений между работодателем и</w:t>
      </w:r>
      <w:r w:rsidR="00A6650D">
        <w:rPr>
          <w:rFonts w:ascii="Times New Roman" w:eastAsia="Times New Roman" w:hAnsi="Times New Roman" w:cs="Times New Roman"/>
          <w:sz w:val="28"/>
          <w:szCs w:val="28"/>
          <w:lang w:eastAsia="ru-RU"/>
        </w:rPr>
        <w:t xml:space="preserve"> рабочим на договорной основе.</w:t>
      </w:r>
      <w:r w:rsidR="00FF63F4">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 xml:space="preserve">Рынок труда выполняет следующие </w:t>
      </w:r>
      <w:r w:rsidRPr="008F68F1">
        <w:rPr>
          <w:rFonts w:ascii="Times New Roman" w:eastAsia="Times New Roman" w:hAnsi="Times New Roman" w:cs="Times New Roman"/>
          <w:i/>
          <w:iCs/>
          <w:sz w:val="28"/>
          <w:szCs w:val="28"/>
          <w:lang w:eastAsia="ru-RU"/>
        </w:rPr>
        <w:t>функции:</w:t>
      </w:r>
    </w:p>
    <w:p w:rsidR="00AE7DB0" w:rsidRPr="008F68F1" w:rsidRDefault="00FF63F4"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w:t>
      </w:r>
      <w:r w:rsidR="00AE7DB0" w:rsidRPr="008F68F1">
        <w:rPr>
          <w:rFonts w:ascii="Times New Roman" w:eastAsia="Times New Roman" w:hAnsi="Times New Roman" w:cs="Times New Roman"/>
          <w:sz w:val="28"/>
          <w:szCs w:val="28"/>
          <w:lang w:eastAsia="ru-RU"/>
        </w:rPr>
        <w:t>согласовывает экономические и</w:t>
      </w:r>
      <w:r>
        <w:rPr>
          <w:rFonts w:ascii="Times New Roman" w:eastAsia="Times New Roman" w:hAnsi="Times New Roman" w:cs="Times New Roman"/>
          <w:sz w:val="28"/>
          <w:szCs w:val="28"/>
          <w:lang w:eastAsia="ru-RU"/>
        </w:rPr>
        <w:t>нтересы субъектов трудовых отно</w:t>
      </w:r>
      <w:r w:rsidR="00AE7DB0" w:rsidRPr="008F68F1">
        <w:rPr>
          <w:rFonts w:ascii="Times New Roman" w:eastAsia="Times New Roman" w:hAnsi="Times New Roman" w:cs="Times New Roman"/>
          <w:sz w:val="28"/>
          <w:szCs w:val="28"/>
          <w:lang w:eastAsia="ru-RU"/>
        </w:rPr>
        <w:t>шений;</w:t>
      </w:r>
    </w:p>
    <w:p w:rsidR="00AE7DB0" w:rsidRPr="008F68F1" w:rsidRDefault="00FF63F4"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w:t>
      </w:r>
      <w:r w:rsidR="00AE7DB0" w:rsidRPr="008F68F1">
        <w:rPr>
          <w:rFonts w:ascii="Times New Roman" w:eastAsia="Times New Roman" w:hAnsi="Times New Roman" w:cs="Times New Roman"/>
          <w:sz w:val="28"/>
          <w:szCs w:val="28"/>
          <w:lang w:eastAsia="ru-RU"/>
        </w:rPr>
        <w:t>обеспечивает пропорциональность распределения рабочей силы в соответствии со структурой общ</w:t>
      </w:r>
      <w:r>
        <w:rPr>
          <w:rFonts w:ascii="Times New Roman" w:eastAsia="Times New Roman" w:hAnsi="Times New Roman" w:cs="Times New Roman"/>
          <w:sz w:val="28"/>
          <w:szCs w:val="28"/>
          <w:lang w:eastAsia="ru-RU"/>
        </w:rPr>
        <w:t>ественных потребностей и развит</w:t>
      </w:r>
      <w:r w:rsidR="00AE7DB0" w:rsidRPr="008F68F1">
        <w:rPr>
          <w:rFonts w:ascii="Times New Roman" w:eastAsia="Times New Roman" w:hAnsi="Times New Roman" w:cs="Times New Roman"/>
          <w:sz w:val="28"/>
          <w:szCs w:val="28"/>
          <w:lang w:eastAsia="ru-RU"/>
        </w:rPr>
        <w:t>ием технического базиса.</w:t>
      </w:r>
    </w:p>
    <w:p w:rsidR="00AE7DB0" w:rsidRPr="008F68F1" w:rsidRDefault="00FF63F4"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w:t>
      </w:r>
      <w:r w:rsidR="00AE7DB0" w:rsidRPr="008F68F1">
        <w:rPr>
          <w:rFonts w:ascii="Times New Roman" w:eastAsia="Times New Roman" w:hAnsi="Times New Roman" w:cs="Times New Roman"/>
          <w:sz w:val="28"/>
          <w:szCs w:val="28"/>
          <w:lang w:eastAsia="ru-RU"/>
        </w:rPr>
        <w:t>поддерживает равновесие между спросом и предложением рабочей силы;</w:t>
      </w:r>
    </w:p>
    <w:p w:rsidR="00AE7DB0" w:rsidRPr="008F68F1" w:rsidRDefault="00FF63F4"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w:t>
      </w:r>
      <w:r w:rsidR="00AE7DB0" w:rsidRPr="008F68F1">
        <w:rPr>
          <w:rFonts w:ascii="Times New Roman" w:eastAsia="Times New Roman" w:hAnsi="Times New Roman" w:cs="Times New Roman"/>
          <w:sz w:val="28"/>
          <w:szCs w:val="28"/>
          <w:lang w:eastAsia="ru-RU"/>
        </w:rPr>
        <w:t>формирует резерв трудовых рес</w:t>
      </w:r>
      <w:r>
        <w:rPr>
          <w:rFonts w:ascii="Times New Roman" w:eastAsia="Times New Roman" w:hAnsi="Times New Roman" w:cs="Times New Roman"/>
          <w:sz w:val="28"/>
          <w:szCs w:val="28"/>
          <w:lang w:eastAsia="ru-RU"/>
        </w:rPr>
        <w:t>урсов в сфере обращения для нор</w:t>
      </w:r>
      <w:r w:rsidR="00AE7DB0" w:rsidRPr="008F68F1">
        <w:rPr>
          <w:rFonts w:ascii="Times New Roman" w:eastAsia="Times New Roman" w:hAnsi="Times New Roman" w:cs="Times New Roman"/>
          <w:sz w:val="28"/>
          <w:szCs w:val="28"/>
          <w:lang w:eastAsia="ru-RU"/>
        </w:rPr>
        <w:t>мального хода процесса общественного воспроизводства;</w:t>
      </w:r>
    </w:p>
    <w:p w:rsidR="00AE7DB0" w:rsidRPr="008F68F1" w:rsidRDefault="00FF63F4"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w:t>
      </w:r>
      <w:r w:rsidR="00AE7DB0" w:rsidRPr="008F68F1">
        <w:rPr>
          <w:rFonts w:ascii="Times New Roman" w:eastAsia="Times New Roman" w:hAnsi="Times New Roman" w:cs="Times New Roman"/>
          <w:sz w:val="28"/>
          <w:szCs w:val="28"/>
          <w:lang w:eastAsia="ru-RU"/>
        </w:rPr>
        <w:t>опосредует распределительные отношения и стимулирует труд;</w:t>
      </w:r>
    </w:p>
    <w:p w:rsidR="00AE7DB0" w:rsidRPr="008F68F1" w:rsidRDefault="00FF63F4"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w:t>
      </w:r>
      <w:r w:rsidR="00AE7DB0" w:rsidRPr="008F68F1">
        <w:rPr>
          <w:rFonts w:ascii="Times New Roman" w:eastAsia="Times New Roman" w:hAnsi="Times New Roman" w:cs="Times New Roman"/>
          <w:sz w:val="28"/>
          <w:szCs w:val="28"/>
          <w:lang w:eastAsia="ru-RU"/>
        </w:rPr>
        <w:t>содействует формированию оптимальной профессионально-квали</w:t>
      </w:r>
      <w:r w:rsidR="00AE7DB0" w:rsidRPr="008F68F1">
        <w:rPr>
          <w:rFonts w:ascii="Times New Roman" w:eastAsia="Times New Roman" w:hAnsi="Times New Roman" w:cs="Times New Roman"/>
          <w:sz w:val="28"/>
          <w:szCs w:val="28"/>
          <w:lang w:eastAsia="ru-RU"/>
        </w:rPr>
        <w:softHyphen/>
        <w:t>фикационной структуры;</w:t>
      </w:r>
    </w:p>
    <w:p w:rsidR="00AE7DB0" w:rsidRPr="008F68F1" w:rsidRDefault="00FF63F4"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w:t>
      </w:r>
      <w:r w:rsidR="00AE7DB0" w:rsidRPr="008F68F1">
        <w:rPr>
          <w:rFonts w:ascii="Times New Roman" w:eastAsia="Times New Roman" w:hAnsi="Times New Roman" w:cs="Times New Roman"/>
          <w:sz w:val="28"/>
          <w:szCs w:val="28"/>
          <w:lang w:eastAsia="ru-RU"/>
        </w:rPr>
        <w:t>воздействует на условия реализации личного трудового потенциала.</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sz w:val="28"/>
          <w:szCs w:val="28"/>
          <w:lang w:eastAsia="ru-RU"/>
        </w:rPr>
        <w:t xml:space="preserve">Элементами рынка труда являются спрос и предложение на особый товар «рабочую силу», а также конкуренция и стоимость единицы труда, выражаемая заработной платой. Объектом рынка труда выступает </w:t>
      </w:r>
      <w:r w:rsidRPr="008F68F1">
        <w:rPr>
          <w:rFonts w:ascii="Times New Roman" w:eastAsia="Times New Roman" w:hAnsi="Times New Roman" w:cs="Times New Roman"/>
          <w:i/>
          <w:sz w:val="28"/>
          <w:szCs w:val="28"/>
          <w:lang w:eastAsia="ru-RU"/>
        </w:rPr>
        <w:t>рабочая сила</w:t>
      </w:r>
      <w:r w:rsidRPr="008F68F1">
        <w:rPr>
          <w:rFonts w:ascii="Times New Roman" w:eastAsia="Times New Roman" w:hAnsi="Times New Roman" w:cs="Times New Roman"/>
          <w:sz w:val="28"/>
          <w:szCs w:val="28"/>
          <w:lang w:eastAsia="ru-RU"/>
        </w:rPr>
        <w:t>, которая обладает следующими чертами:</w:t>
      </w:r>
    </w:p>
    <w:p w:rsidR="00AE7DB0" w:rsidRPr="008F68F1" w:rsidRDefault="003E3AD1"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lastRenderedPageBreak/>
        <w:t>–</w:t>
      </w:r>
      <w:r w:rsidR="00AE7DB0" w:rsidRPr="008F68F1">
        <w:rPr>
          <w:rFonts w:ascii="Times New Roman" w:eastAsia="Times New Roman" w:hAnsi="Times New Roman" w:cs="Times New Roman"/>
          <w:sz w:val="28"/>
          <w:szCs w:val="28"/>
          <w:lang w:eastAsia="ru-RU"/>
        </w:rPr>
        <w:t> человек не является продуктом договора; только его труд в определенной сфере деятельно</w:t>
      </w:r>
      <w:r w:rsidR="00FF63F4">
        <w:rPr>
          <w:rFonts w:ascii="Times New Roman" w:eastAsia="Times New Roman" w:hAnsi="Times New Roman" w:cs="Times New Roman"/>
          <w:sz w:val="28"/>
          <w:szCs w:val="28"/>
          <w:lang w:eastAsia="ru-RU"/>
        </w:rPr>
        <w:t>сти может стать предметом купли–</w:t>
      </w:r>
      <w:r w:rsidR="00AE7DB0" w:rsidRPr="008F68F1">
        <w:rPr>
          <w:rFonts w:ascii="Times New Roman" w:eastAsia="Times New Roman" w:hAnsi="Times New Roman" w:cs="Times New Roman"/>
          <w:sz w:val="28"/>
          <w:szCs w:val="28"/>
          <w:lang w:eastAsia="ru-RU"/>
        </w:rPr>
        <w:t>продажи;</w:t>
      </w:r>
    </w:p>
    <w:p w:rsidR="00AE7DB0" w:rsidRPr="008F68F1" w:rsidRDefault="003E3AD1"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sidR="00AE7DB0" w:rsidRPr="008F68F1">
        <w:rPr>
          <w:rFonts w:ascii="Times New Roman" w:eastAsia="Times New Roman" w:hAnsi="Times New Roman" w:cs="Times New Roman"/>
          <w:sz w:val="28"/>
          <w:szCs w:val="28"/>
          <w:lang w:eastAsia="ru-RU"/>
        </w:rPr>
        <w:t> товар – «рабочая сила» – неотделим от собственника и способен приносить ему прибыль в виде заработной платы;</w:t>
      </w:r>
    </w:p>
    <w:p w:rsidR="00AE7DB0" w:rsidRPr="008F68F1" w:rsidRDefault="003E3AD1"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sidR="00AE7DB0" w:rsidRPr="008F68F1">
        <w:rPr>
          <w:rFonts w:ascii="Times New Roman" w:eastAsia="Times New Roman" w:hAnsi="Times New Roman" w:cs="Times New Roman"/>
          <w:sz w:val="28"/>
          <w:szCs w:val="28"/>
          <w:lang w:eastAsia="ru-RU"/>
        </w:rPr>
        <w:t> если труд длительное время не используется, он теряет свое качество.</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Субъектами рынка труда выступают работодател</w:t>
      </w:r>
      <w:r w:rsidR="00FF63F4">
        <w:rPr>
          <w:rFonts w:ascii="Times New Roman" w:eastAsia="Times New Roman" w:hAnsi="Times New Roman" w:cs="Times New Roman"/>
          <w:sz w:val="28"/>
          <w:szCs w:val="28"/>
          <w:lang w:eastAsia="ru-RU"/>
        </w:rPr>
        <w:t xml:space="preserve">и в лице государства, фирмы, </w:t>
      </w:r>
      <w:r w:rsidRPr="008F68F1">
        <w:rPr>
          <w:rFonts w:ascii="Times New Roman" w:eastAsia="Times New Roman" w:hAnsi="Times New Roman" w:cs="Times New Roman"/>
          <w:sz w:val="28"/>
          <w:szCs w:val="28"/>
          <w:lang w:eastAsia="ru-RU"/>
        </w:rPr>
        <w:t>домашнего хозяйства. Они формируют величину спроса в соответствии с потребностями в рабочей силе. Индивиды и домашние хозяйства, желая найти работу, тем самым регулируют величину предложения. Между количеством востребованных работников и заработной платой существует обратная зависимость: по мере роста оплаты труда предприниматель сокращает штат служащих, и, наоборот, при увеличении числа рабочих заработная пла</w:t>
      </w:r>
      <w:r w:rsidR="00FF63F4">
        <w:rPr>
          <w:rFonts w:ascii="Times New Roman" w:eastAsia="Times New Roman" w:hAnsi="Times New Roman" w:cs="Times New Roman"/>
          <w:sz w:val="28"/>
          <w:szCs w:val="28"/>
          <w:lang w:eastAsia="ru-RU"/>
        </w:rPr>
        <w:t xml:space="preserve">та на единицу труда снижается. </w:t>
      </w:r>
      <w:r w:rsidRPr="008F68F1">
        <w:rPr>
          <w:rFonts w:ascii="Times New Roman" w:eastAsia="Times New Roman" w:hAnsi="Times New Roman" w:cs="Times New Roman"/>
          <w:sz w:val="28"/>
          <w:szCs w:val="28"/>
          <w:lang w:eastAsia="ru-RU"/>
        </w:rPr>
        <w:t>Иначе ведет себя предложение. Сначала действует «эффект замещения»: при повышении реальной заработной платы количество желающих устроиться на работу возрастает. При достижении определенного уровня дохода увеличение труда перестает быть приоритетным и замещается досугом, возникает «эффект дохода». На предложение труда воздействует ряд факторов: общая численность населения на данной территории; уровень безработицы; доля трудоспособного населения; продолжительность рабочего дня; условия труда; мобильность трудовых ресурсов.</w:t>
      </w:r>
    </w:p>
    <w:p w:rsidR="003E3AD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F63F4">
        <w:rPr>
          <w:rFonts w:ascii="Times New Roman" w:eastAsia="Times New Roman" w:hAnsi="Times New Roman" w:cs="Times New Roman"/>
          <w:b/>
          <w:bCs/>
          <w:i/>
          <w:sz w:val="28"/>
          <w:szCs w:val="28"/>
          <w:lang w:eastAsia="ru-RU"/>
        </w:rPr>
        <w:t xml:space="preserve">Заработная </w:t>
      </w:r>
      <w:r w:rsidRPr="00FF63F4">
        <w:rPr>
          <w:rFonts w:ascii="Times New Roman" w:eastAsia="Times New Roman" w:hAnsi="Times New Roman" w:cs="Times New Roman"/>
          <w:b/>
          <w:i/>
          <w:sz w:val="28"/>
          <w:szCs w:val="28"/>
          <w:lang w:eastAsia="ru-RU"/>
        </w:rPr>
        <w:t>плата</w:t>
      </w:r>
      <w:r w:rsidRPr="008F68F1">
        <w:rPr>
          <w:rFonts w:ascii="Times New Roman" w:eastAsia="Times New Roman" w:hAnsi="Times New Roman" w:cs="Times New Roman"/>
          <w:i/>
          <w:sz w:val="28"/>
          <w:szCs w:val="28"/>
          <w:lang w:eastAsia="ru-RU"/>
        </w:rPr>
        <w:t xml:space="preserve"> – </w:t>
      </w:r>
      <w:r w:rsidRPr="008F68F1">
        <w:rPr>
          <w:rFonts w:ascii="Times New Roman" w:eastAsia="Times New Roman" w:hAnsi="Times New Roman" w:cs="Times New Roman"/>
          <w:sz w:val="28"/>
          <w:szCs w:val="28"/>
          <w:lang w:eastAsia="ru-RU"/>
        </w:rPr>
        <w:t xml:space="preserve">вознаграждение за труд наемных </w:t>
      </w:r>
      <w:r w:rsidR="003E3AD1">
        <w:rPr>
          <w:rFonts w:ascii="Times New Roman" w:eastAsia="Times New Roman" w:hAnsi="Times New Roman" w:cs="Times New Roman"/>
          <w:sz w:val="28"/>
          <w:szCs w:val="28"/>
          <w:lang w:eastAsia="ru-RU"/>
        </w:rPr>
        <w:t>работников; цена рабочей силы.</w:t>
      </w:r>
    </w:p>
    <w:p w:rsidR="003E3AD1" w:rsidRPr="003E3AD1" w:rsidRDefault="003E3AD1" w:rsidP="003B31CE">
      <w:pPr>
        <w:shd w:val="clear" w:color="auto" w:fill="FFFFFF"/>
        <w:spacing w:after="0" w:line="240" w:lineRule="auto"/>
        <w:ind w:firstLine="709"/>
        <w:jc w:val="both"/>
        <w:rPr>
          <w:rFonts w:ascii="Times New Roman" w:eastAsia="Times New Roman" w:hAnsi="Times New Roman" w:cs="Times New Roman"/>
          <w:b/>
          <w:bCs/>
          <w:i/>
          <w:sz w:val="28"/>
          <w:szCs w:val="28"/>
          <w:lang w:eastAsia="ru-RU"/>
        </w:rPr>
      </w:pPr>
      <w:r w:rsidRPr="003E3AD1">
        <w:rPr>
          <w:rFonts w:ascii="Times New Roman" w:eastAsia="Times New Roman" w:hAnsi="Times New Roman" w:cs="Times New Roman"/>
          <w:b/>
          <w:i/>
          <w:sz w:val="28"/>
          <w:szCs w:val="28"/>
          <w:lang w:eastAsia="ru-RU"/>
        </w:rPr>
        <w:t>Формы заработной платы</w:t>
      </w:r>
      <w:r w:rsidR="00AE7DB0" w:rsidRPr="003E3AD1">
        <w:rPr>
          <w:rFonts w:ascii="Times New Roman" w:eastAsia="Times New Roman" w:hAnsi="Times New Roman" w:cs="Times New Roman"/>
          <w:b/>
          <w:i/>
          <w:sz w:val="28"/>
          <w:szCs w:val="28"/>
          <w:lang w:eastAsia="ru-RU"/>
        </w:rPr>
        <w:t xml:space="preserve">: </w:t>
      </w:r>
    </w:p>
    <w:p w:rsidR="003E3AD1" w:rsidRDefault="003E3AD1"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sz w:val="28"/>
          <w:szCs w:val="28"/>
          <w:lang w:eastAsia="ru-RU"/>
        </w:rPr>
        <w:t>п</w:t>
      </w:r>
      <w:r w:rsidR="00AE7DB0" w:rsidRPr="008F68F1">
        <w:rPr>
          <w:rFonts w:ascii="Times New Roman" w:eastAsia="Times New Roman" w:hAnsi="Times New Roman" w:cs="Times New Roman"/>
          <w:i/>
          <w:sz w:val="28"/>
          <w:szCs w:val="28"/>
          <w:lang w:eastAsia="ru-RU"/>
        </w:rPr>
        <w:t>овременная оплата</w:t>
      </w:r>
      <w:r w:rsidR="00AE7DB0" w:rsidRPr="008F68F1">
        <w:rPr>
          <w:rFonts w:ascii="Times New Roman" w:eastAsia="Times New Roman" w:hAnsi="Times New Roman" w:cs="Times New Roman"/>
          <w:sz w:val="28"/>
          <w:szCs w:val="28"/>
          <w:lang w:eastAsia="ru-RU"/>
        </w:rPr>
        <w:t xml:space="preserve"> производится в зависимости от фа</w:t>
      </w:r>
      <w:r>
        <w:rPr>
          <w:rFonts w:ascii="Times New Roman" w:eastAsia="Times New Roman" w:hAnsi="Times New Roman" w:cs="Times New Roman"/>
          <w:sz w:val="28"/>
          <w:szCs w:val="28"/>
          <w:lang w:eastAsia="ru-RU"/>
        </w:rPr>
        <w:t>ктически отработанного времени;</w:t>
      </w:r>
    </w:p>
    <w:p w:rsidR="003E3AD1" w:rsidRDefault="003E3AD1"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sz w:val="28"/>
          <w:szCs w:val="28"/>
          <w:lang w:eastAsia="ru-RU"/>
        </w:rPr>
        <w:t>с</w:t>
      </w:r>
      <w:r w:rsidR="00AE7DB0" w:rsidRPr="008F68F1">
        <w:rPr>
          <w:rFonts w:ascii="Times New Roman" w:eastAsia="Times New Roman" w:hAnsi="Times New Roman" w:cs="Times New Roman"/>
          <w:i/>
          <w:sz w:val="28"/>
          <w:szCs w:val="28"/>
          <w:lang w:eastAsia="ru-RU"/>
        </w:rPr>
        <w:t>дельная</w:t>
      </w:r>
      <w:r w:rsidR="00AE7DB0" w:rsidRPr="008F68F1">
        <w:rPr>
          <w:rFonts w:ascii="Times New Roman" w:eastAsia="Times New Roman" w:hAnsi="Times New Roman" w:cs="Times New Roman"/>
          <w:sz w:val="28"/>
          <w:szCs w:val="28"/>
          <w:lang w:eastAsia="ru-RU"/>
        </w:rPr>
        <w:t xml:space="preserve"> </w:t>
      </w:r>
      <w:r w:rsidRPr="003E3AD1">
        <w:rPr>
          <w:rFonts w:ascii="Times New Roman" w:eastAsia="Times New Roman" w:hAnsi="Times New Roman" w:cs="Times New Roman"/>
          <w:i/>
          <w:sz w:val="28"/>
          <w:szCs w:val="28"/>
          <w:lang w:eastAsia="ru-RU"/>
        </w:rPr>
        <w:t>оплата</w:t>
      </w:r>
      <w:r>
        <w:rPr>
          <w:rFonts w:ascii="Times New Roman" w:eastAsia="Times New Roman" w:hAnsi="Times New Roman" w:cs="Times New Roman"/>
          <w:sz w:val="28"/>
          <w:szCs w:val="28"/>
          <w:lang w:eastAsia="ru-RU"/>
        </w:rPr>
        <w:t xml:space="preserve"> зависит </w:t>
      </w:r>
      <w:r w:rsidR="00AE7DB0" w:rsidRPr="008F68F1">
        <w:rPr>
          <w:rFonts w:ascii="Times New Roman" w:eastAsia="Times New Roman" w:hAnsi="Times New Roman" w:cs="Times New Roman"/>
          <w:sz w:val="28"/>
          <w:szCs w:val="28"/>
          <w:lang w:eastAsia="ru-RU"/>
        </w:rPr>
        <w:t>от количества изготовленной продукции определенного качеств</w:t>
      </w:r>
      <w:r>
        <w:rPr>
          <w:rFonts w:ascii="Times New Roman" w:eastAsia="Times New Roman" w:hAnsi="Times New Roman" w:cs="Times New Roman"/>
          <w:sz w:val="28"/>
          <w:szCs w:val="28"/>
          <w:lang w:eastAsia="ru-RU"/>
        </w:rPr>
        <w:t>а;</w:t>
      </w:r>
    </w:p>
    <w:p w:rsidR="003E3AD1" w:rsidRDefault="003E3AD1"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3E3AD1">
        <w:rPr>
          <w:rFonts w:ascii="Times New Roman" w:eastAsia="Times New Roman" w:hAnsi="Times New Roman" w:cs="Times New Roman"/>
          <w:i/>
          <w:sz w:val="28"/>
          <w:szCs w:val="28"/>
          <w:lang w:eastAsia="ru-RU"/>
        </w:rPr>
        <w:t>аккордная оплата</w:t>
      </w:r>
      <w:r>
        <w:rPr>
          <w:rFonts w:ascii="Times New Roman" w:eastAsia="Times New Roman" w:hAnsi="Times New Roman" w:cs="Times New Roman"/>
          <w:sz w:val="28"/>
          <w:szCs w:val="28"/>
          <w:lang w:eastAsia="ru-RU"/>
        </w:rPr>
        <w:t xml:space="preserve"> предполагает выплату фиксированной суммы за выполнение определенного объема работ без учета времени выполнения работы.</w:t>
      </w:r>
    </w:p>
    <w:p w:rsidR="00AE7DB0" w:rsidRPr="008F68F1" w:rsidRDefault="003E3AD1"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Беларуси</w:t>
      </w:r>
      <w:r w:rsidR="00AE7DB0" w:rsidRPr="008F68F1">
        <w:rPr>
          <w:rFonts w:ascii="Times New Roman" w:eastAsia="Times New Roman" w:hAnsi="Times New Roman" w:cs="Times New Roman"/>
          <w:sz w:val="28"/>
          <w:szCs w:val="28"/>
          <w:lang w:eastAsia="ru-RU"/>
        </w:rPr>
        <w:t xml:space="preserve"> основным инструментом дифференциации заработной платы выступает </w:t>
      </w:r>
      <w:r w:rsidR="008858DD">
        <w:rPr>
          <w:rFonts w:ascii="Times New Roman" w:eastAsia="Times New Roman" w:hAnsi="Times New Roman" w:cs="Times New Roman"/>
          <w:sz w:val="28"/>
          <w:szCs w:val="28"/>
          <w:lang w:eastAsia="ru-RU"/>
        </w:rPr>
        <w:t xml:space="preserve">Единая </w:t>
      </w:r>
      <w:r w:rsidR="00AE7DB0" w:rsidRPr="008F68F1">
        <w:rPr>
          <w:rFonts w:ascii="Times New Roman" w:eastAsia="Times New Roman" w:hAnsi="Times New Roman" w:cs="Times New Roman"/>
          <w:sz w:val="28"/>
          <w:szCs w:val="28"/>
          <w:lang w:eastAsia="ru-RU"/>
        </w:rPr>
        <w:t>тарифная система.</w:t>
      </w:r>
    </w:p>
    <w:p w:rsidR="003E3AD1" w:rsidRPr="003E3AD1" w:rsidRDefault="003E3AD1" w:rsidP="003B31CE">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sidRPr="003E3AD1">
        <w:rPr>
          <w:rFonts w:ascii="Times New Roman" w:eastAsia="Times New Roman" w:hAnsi="Times New Roman" w:cs="Times New Roman"/>
          <w:b/>
          <w:i/>
          <w:sz w:val="28"/>
          <w:szCs w:val="28"/>
          <w:lang w:eastAsia="ru-RU"/>
        </w:rPr>
        <w:t>Виды заработной платы:</w:t>
      </w:r>
    </w:p>
    <w:p w:rsidR="003E3AD1" w:rsidRDefault="003E3AD1"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sidR="00FF63F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sz w:val="28"/>
          <w:szCs w:val="28"/>
          <w:lang w:eastAsia="ru-RU"/>
        </w:rPr>
        <w:t>н</w:t>
      </w:r>
      <w:r w:rsidR="00AE7DB0" w:rsidRPr="008F68F1">
        <w:rPr>
          <w:rFonts w:ascii="Times New Roman" w:eastAsia="Times New Roman" w:hAnsi="Times New Roman" w:cs="Times New Roman"/>
          <w:i/>
          <w:sz w:val="28"/>
          <w:szCs w:val="28"/>
          <w:lang w:eastAsia="ru-RU"/>
        </w:rPr>
        <w:t>оминальная</w:t>
      </w:r>
      <w:r>
        <w:rPr>
          <w:rFonts w:ascii="Times New Roman" w:eastAsia="Times New Roman" w:hAnsi="Times New Roman" w:cs="Times New Roman"/>
          <w:sz w:val="28"/>
          <w:szCs w:val="28"/>
          <w:lang w:eastAsia="ru-RU"/>
        </w:rPr>
        <w:t xml:space="preserve"> </w:t>
      </w:r>
      <w:r w:rsidRPr="003E3AD1">
        <w:rPr>
          <w:rFonts w:ascii="Times New Roman" w:eastAsia="Times New Roman" w:hAnsi="Times New Roman" w:cs="Times New Roman"/>
          <w:i/>
          <w:sz w:val="28"/>
          <w:szCs w:val="28"/>
          <w:lang w:eastAsia="ru-RU"/>
        </w:rPr>
        <w:t>зарплата</w:t>
      </w:r>
      <w:r>
        <w:rPr>
          <w:rFonts w:ascii="Times New Roman" w:eastAsia="Times New Roman" w:hAnsi="Times New Roman" w:cs="Times New Roman"/>
          <w:sz w:val="28"/>
          <w:szCs w:val="28"/>
          <w:lang w:eastAsia="ru-RU"/>
        </w:rPr>
        <w:t xml:space="preserve"> – сумма</w:t>
      </w:r>
      <w:r w:rsidR="00AE7DB0" w:rsidRPr="008F68F1">
        <w:rPr>
          <w:rFonts w:ascii="Times New Roman" w:eastAsia="Times New Roman" w:hAnsi="Times New Roman" w:cs="Times New Roman"/>
          <w:sz w:val="28"/>
          <w:szCs w:val="28"/>
          <w:lang w:eastAsia="ru-RU"/>
        </w:rPr>
        <w:t xml:space="preserve"> денег, </w:t>
      </w:r>
      <w:r>
        <w:rPr>
          <w:rFonts w:ascii="Times New Roman" w:eastAsia="Times New Roman" w:hAnsi="Times New Roman" w:cs="Times New Roman"/>
          <w:sz w:val="28"/>
          <w:szCs w:val="28"/>
          <w:lang w:eastAsia="ru-RU"/>
        </w:rPr>
        <w:t>начисленная и получаемая работником, за определенное время с учетом текущей инфляции;</w:t>
      </w:r>
      <w:r w:rsidR="00FF63F4">
        <w:rPr>
          <w:rFonts w:ascii="Times New Roman" w:eastAsia="Times New Roman" w:hAnsi="Times New Roman" w:cs="Times New Roman"/>
          <w:sz w:val="28"/>
          <w:szCs w:val="28"/>
          <w:lang w:eastAsia="ru-RU"/>
        </w:rPr>
        <w:t xml:space="preserve"> </w:t>
      </w:r>
    </w:p>
    <w:p w:rsidR="00AE7DB0" w:rsidRPr="008F68F1" w:rsidRDefault="003E3AD1"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sz w:val="28"/>
          <w:szCs w:val="28"/>
          <w:lang w:eastAsia="ru-RU"/>
        </w:rPr>
        <w:t>р</w:t>
      </w:r>
      <w:r w:rsidR="00FF63F4" w:rsidRPr="003E3AD1">
        <w:rPr>
          <w:rFonts w:ascii="Times New Roman" w:eastAsia="Times New Roman" w:hAnsi="Times New Roman" w:cs="Times New Roman"/>
          <w:i/>
          <w:sz w:val="28"/>
          <w:szCs w:val="28"/>
          <w:lang w:eastAsia="ru-RU"/>
        </w:rPr>
        <w:t xml:space="preserve">еальная </w:t>
      </w:r>
      <w:r w:rsidRPr="003E3AD1">
        <w:rPr>
          <w:rFonts w:ascii="Times New Roman" w:eastAsia="Times New Roman" w:hAnsi="Times New Roman" w:cs="Times New Roman"/>
          <w:i/>
          <w:sz w:val="28"/>
          <w:szCs w:val="28"/>
          <w:lang w:eastAsia="ru-RU"/>
        </w:rPr>
        <w:t>зарплата</w:t>
      </w:r>
      <w:r>
        <w:rPr>
          <w:rFonts w:ascii="Times New Roman" w:eastAsia="Times New Roman" w:hAnsi="Times New Roman" w:cs="Times New Roman"/>
          <w:sz w:val="28"/>
          <w:szCs w:val="28"/>
          <w:lang w:eastAsia="ru-RU"/>
        </w:rPr>
        <w:t xml:space="preserve"> </w:t>
      </w:r>
      <w:r w:rsidR="00FF63F4">
        <w:rPr>
          <w:rFonts w:ascii="Times New Roman" w:eastAsia="Times New Roman" w:hAnsi="Times New Roman" w:cs="Times New Roman"/>
          <w:sz w:val="28"/>
          <w:szCs w:val="28"/>
          <w:lang w:eastAsia="ru-RU"/>
        </w:rPr>
        <w:t>–</w:t>
      </w:r>
      <w:r w:rsidR="00AE7DB0" w:rsidRPr="008F68F1">
        <w:rPr>
          <w:rFonts w:ascii="Times New Roman" w:eastAsia="Times New Roman" w:hAnsi="Times New Roman" w:cs="Times New Roman"/>
          <w:sz w:val="28"/>
          <w:szCs w:val="28"/>
          <w:lang w:eastAsia="ru-RU"/>
        </w:rPr>
        <w:t xml:space="preserve"> количество товаров и усл</w:t>
      </w:r>
      <w:r>
        <w:rPr>
          <w:rFonts w:ascii="Times New Roman" w:eastAsia="Times New Roman" w:hAnsi="Times New Roman" w:cs="Times New Roman"/>
          <w:sz w:val="28"/>
          <w:szCs w:val="28"/>
          <w:lang w:eastAsia="ru-RU"/>
        </w:rPr>
        <w:t>уг, которые можно приобрести за номинальную зарплату; номинальная зарплата после вычета текущей инфляции.</w:t>
      </w:r>
    </w:p>
    <w:p w:rsidR="003E3AD1" w:rsidRDefault="00AE7DB0" w:rsidP="003B31CE">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FF63F4">
        <w:rPr>
          <w:rFonts w:ascii="Times New Roman" w:eastAsia="Times New Roman" w:hAnsi="Times New Roman" w:cs="Times New Roman"/>
          <w:b/>
          <w:i/>
          <w:sz w:val="28"/>
          <w:szCs w:val="28"/>
          <w:lang w:eastAsia="ru-RU"/>
        </w:rPr>
        <w:t>Функции государства по регулированию рынка труда</w:t>
      </w:r>
      <w:r w:rsidR="00FF63F4">
        <w:rPr>
          <w:rFonts w:ascii="Times New Roman" w:eastAsia="Times New Roman" w:hAnsi="Times New Roman" w:cs="Times New Roman"/>
          <w:b/>
          <w:sz w:val="28"/>
          <w:szCs w:val="28"/>
          <w:lang w:eastAsia="ru-RU"/>
        </w:rPr>
        <w:t xml:space="preserve">: </w:t>
      </w:r>
    </w:p>
    <w:p w:rsidR="003E3AD1" w:rsidRDefault="003E3AD1" w:rsidP="003B31CE">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sz w:val="28"/>
          <w:szCs w:val="28"/>
          <w:lang w:eastAsia="ru-RU"/>
        </w:rPr>
        <w:t>создание правовой базы, регулирующей вопросы занятости и социальной зашиты безработных;</w:t>
      </w:r>
      <w:r w:rsidR="00FF63F4">
        <w:rPr>
          <w:rFonts w:ascii="Times New Roman" w:eastAsia="Times New Roman" w:hAnsi="Times New Roman" w:cs="Times New Roman"/>
          <w:b/>
          <w:sz w:val="28"/>
          <w:szCs w:val="28"/>
          <w:lang w:eastAsia="ru-RU"/>
        </w:rPr>
        <w:t xml:space="preserve"> </w:t>
      </w:r>
    </w:p>
    <w:p w:rsidR="003E3AD1" w:rsidRDefault="003E3AD1" w:rsidP="003B31CE">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sz w:val="28"/>
          <w:szCs w:val="28"/>
          <w:lang w:eastAsia="ru-RU"/>
        </w:rPr>
        <w:t>определение размера минимальной заработной платы;</w:t>
      </w:r>
      <w:r w:rsidR="00FF63F4">
        <w:rPr>
          <w:rFonts w:ascii="Times New Roman" w:eastAsia="Times New Roman" w:hAnsi="Times New Roman" w:cs="Times New Roman"/>
          <w:b/>
          <w:sz w:val="28"/>
          <w:szCs w:val="28"/>
          <w:lang w:eastAsia="ru-RU"/>
        </w:rPr>
        <w:t xml:space="preserve"> </w:t>
      </w:r>
    </w:p>
    <w:p w:rsidR="003E3AD1" w:rsidRDefault="003E3AD1" w:rsidP="003B31CE">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sz w:val="28"/>
          <w:szCs w:val="28"/>
          <w:lang w:eastAsia="ru-RU"/>
        </w:rPr>
        <w:t>стимулирование трудовой мотивации рациональной занятости и развития производства;</w:t>
      </w:r>
      <w:r w:rsidR="00FF63F4">
        <w:rPr>
          <w:rFonts w:ascii="Times New Roman" w:eastAsia="Times New Roman" w:hAnsi="Times New Roman" w:cs="Times New Roman"/>
          <w:b/>
          <w:sz w:val="28"/>
          <w:szCs w:val="28"/>
          <w:lang w:eastAsia="ru-RU"/>
        </w:rPr>
        <w:t xml:space="preserve"> </w:t>
      </w:r>
    </w:p>
    <w:p w:rsidR="003E3AD1" w:rsidRDefault="003E3AD1"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sz w:val="28"/>
          <w:szCs w:val="28"/>
          <w:lang w:eastAsia="ru-RU"/>
        </w:rPr>
        <w:t>согласование личных, коллективных и государственных интересов;</w:t>
      </w:r>
    </w:p>
    <w:p w:rsidR="003E3AD1" w:rsidRDefault="003E3AD1" w:rsidP="003B31CE">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sz w:val="28"/>
          <w:szCs w:val="28"/>
          <w:lang w:eastAsia="ru-RU"/>
        </w:rPr>
        <w:lastRenderedPageBreak/>
        <w:t>–</w:t>
      </w:r>
      <w:r w:rsidR="00FF63F4">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sz w:val="28"/>
          <w:szCs w:val="28"/>
          <w:lang w:eastAsia="ru-RU"/>
        </w:rPr>
        <w:t>организация охраны здоровья;</w:t>
      </w:r>
      <w:r w:rsidR="00FF63F4">
        <w:rPr>
          <w:rFonts w:ascii="Times New Roman" w:eastAsia="Times New Roman" w:hAnsi="Times New Roman" w:cs="Times New Roman"/>
          <w:b/>
          <w:sz w:val="28"/>
          <w:szCs w:val="28"/>
          <w:lang w:eastAsia="ru-RU"/>
        </w:rPr>
        <w:t xml:space="preserve"> </w:t>
      </w:r>
    </w:p>
    <w:p w:rsidR="003E3AD1" w:rsidRDefault="003E3AD1" w:rsidP="003B31CE">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sz w:val="28"/>
          <w:szCs w:val="28"/>
          <w:lang w:eastAsia="ru-RU"/>
        </w:rPr>
        <w:t>обеспечение социальной защищенности безработных;</w:t>
      </w:r>
    </w:p>
    <w:p w:rsidR="003E3AD1" w:rsidRDefault="003E3AD1" w:rsidP="003B31CE">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sz w:val="28"/>
          <w:szCs w:val="28"/>
          <w:lang w:eastAsia="ru-RU"/>
        </w:rPr>
        <w:t>индексация доходов работников;</w:t>
      </w:r>
      <w:r w:rsidR="00FF63F4">
        <w:rPr>
          <w:rFonts w:ascii="Times New Roman" w:eastAsia="Times New Roman" w:hAnsi="Times New Roman" w:cs="Times New Roman"/>
          <w:b/>
          <w:sz w:val="28"/>
          <w:szCs w:val="28"/>
          <w:lang w:eastAsia="ru-RU"/>
        </w:rPr>
        <w:t xml:space="preserve"> </w:t>
      </w:r>
    </w:p>
    <w:p w:rsidR="003E3AD1" w:rsidRDefault="003E3AD1" w:rsidP="003B31CE">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sz w:val="28"/>
          <w:szCs w:val="28"/>
          <w:lang w:eastAsia="ru-RU"/>
        </w:rPr>
        <w:t>улучшение условий труда;</w:t>
      </w:r>
      <w:r w:rsidR="00FF63F4">
        <w:rPr>
          <w:rFonts w:ascii="Times New Roman" w:eastAsia="Times New Roman" w:hAnsi="Times New Roman" w:cs="Times New Roman"/>
          <w:b/>
          <w:sz w:val="28"/>
          <w:szCs w:val="28"/>
          <w:lang w:eastAsia="ru-RU"/>
        </w:rPr>
        <w:t xml:space="preserve"> </w:t>
      </w:r>
    </w:p>
    <w:p w:rsidR="003E3AD1" w:rsidRDefault="003E3AD1"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sz w:val="28"/>
          <w:szCs w:val="28"/>
          <w:lang w:eastAsia="ru-RU"/>
        </w:rPr>
        <w:t>социальное обслуживание лиц пожилого возраста и инвалидов;</w:t>
      </w:r>
    </w:p>
    <w:p w:rsidR="003E3AD1" w:rsidRDefault="003E3AD1" w:rsidP="003B31CE">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sz w:val="28"/>
          <w:szCs w:val="28"/>
          <w:lang w:eastAsia="ru-RU"/>
        </w:rPr>
        <w:t>–</w:t>
      </w:r>
      <w:r w:rsidR="00FF63F4">
        <w:rPr>
          <w:rFonts w:ascii="Times New Roman" w:eastAsia="Times New Roman" w:hAnsi="Times New Roman" w:cs="Times New Roman"/>
          <w:b/>
          <w:sz w:val="28"/>
          <w:szCs w:val="28"/>
          <w:lang w:eastAsia="ru-RU"/>
        </w:rPr>
        <w:t xml:space="preserve"> </w:t>
      </w:r>
      <w:r w:rsidR="00AE7DB0" w:rsidRPr="008F68F1">
        <w:rPr>
          <w:rFonts w:ascii="Times New Roman" w:eastAsia="Times New Roman" w:hAnsi="Times New Roman" w:cs="Times New Roman"/>
          <w:sz w:val="28"/>
          <w:szCs w:val="28"/>
          <w:lang w:eastAsia="ru-RU"/>
        </w:rPr>
        <w:t>обеспечение равного доступа и равных условий к образовательным услугам;</w:t>
      </w:r>
      <w:r w:rsidR="00FF63F4">
        <w:rPr>
          <w:rFonts w:ascii="Times New Roman" w:eastAsia="Times New Roman" w:hAnsi="Times New Roman" w:cs="Times New Roman"/>
          <w:b/>
          <w:sz w:val="28"/>
          <w:szCs w:val="28"/>
          <w:lang w:eastAsia="ru-RU"/>
        </w:rPr>
        <w:t xml:space="preserve"> </w:t>
      </w:r>
    </w:p>
    <w:p w:rsidR="003E3AD1" w:rsidRDefault="003E3AD1"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sz w:val="28"/>
          <w:szCs w:val="28"/>
          <w:lang w:eastAsia="ru-RU"/>
        </w:rPr>
        <w:t xml:space="preserve">создание условий для развития предпринимательства и конкуренции; </w:t>
      </w:r>
    </w:p>
    <w:p w:rsidR="003E3AD1" w:rsidRDefault="003E3AD1" w:rsidP="003B31CE">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sz w:val="28"/>
          <w:szCs w:val="28"/>
          <w:lang w:eastAsia="ru-RU"/>
        </w:rPr>
        <w:t>гарантии первого рабочего места в Республике Беларусь;</w:t>
      </w:r>
      <w:r w:rsidR="00FF63F4">
        <w:rPr>
          <w:rFonts w:ascii="Times New Roman" w:eastAsia="Times New Roman" w:hAnsi="Times New Roman" w:cs="Times New Roman"/>
          <w:b/>
          <w:sz w:val="28"/>
          <w:szCs w:val="28"/>
          <w:lang w:eastAsia="ru-RU"/>
        </w:rPr>
        <w:t xml:space="preserve"> </w:t>
      </w:r>
    </w:p>
    <w:p w:rsidR="003E3AD1" w:rsidRDefault="003E3AD1"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sz w:val="28"/>
          <w:szCs w:val="28"/>
          <w:lang w:eastAsia="ru-RU"/>
        </w:rPr>
        <w:t xml:space="preserve">обучение, переобучение и повышение квалификации кадров; </w:t>
      </w:r>
    </w:p>
    <w:p w:rsidR="003E3AD1" w:rsidRDefault="003E3AD1" w:rsidP="003B31CE">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sz w:val="28"/>
          <w:szCs w:val="28"/>
          <w:lang w:eastAsia="ru-RU"/>
        </w:rPr>
        <w:t>поощрение территориальной мобильности рабочей силы;</w:t>
      </w:r>
      <w:r w:rsidR="00FF63F4">
        <w:rPr>
          <w:rFonts w:ascii="Times New Roman" w:eastAsia="Times New Roman" w:hAnsi="Times New Roman" w:cs="Times New Roman"/>
          <w:b/>
          <w:sz w:val="28"/>
          <w:szCs w:val="28"/>
          <w:lang w:eastAsia="ru-RU"/>
        </w:rPr>
        <w:t xml:space="preserve"> </w:t>
      </w:r>
    </w:p>
    <w:p w:rsidR="003E3AD1" w:rsidRDefault="003E3AD1" w:rsidP="003B31CE">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sz w:val="28"/>
          <w:szCs w:val="28"/>
          <w:lang w:eastAsia="ru-RU"/>
        </w:rPr>
        <w:t>регулирование международных потоков рабочей силы;</w:t>
      </w:r>
      <w:r w:rsidR="00FF63F4">
        <w:rPr>
          <w:rFonts w:ascii="Times New Roman" w:eastAsia="Times New Roman" w:hAnsi="Times New Roman" w:cs="Times New Roman"/>
          <w:b/>
          <w:sz w:val="28"/>
          <w:szCs w:val="28"/>
          <w:lang w:eastAsia="ru-RU"/>
        </w:rPr>
        <w:t xml:space="preserve"> </w:t>
      </w:r>
    </w:p>
    <w:p w:rsidR="00AE7DB0" w:rsidRPr="00FF63F4" w:rsidRDefault="003E3AD1" w:rsidP="003B31CE">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sz w:val="28"/>
          <w:szCs w:val="28"/>
          <w:lang w:eastAsia="ru-RU"/>
        </w:rPr>
        <w:t>регулирование демографических процессов.</w:t>
      </w:r>
    </w:p>
    <w:p w:rsidR="00AE7DB0" w:rsidRPr="00FF63F4" w:rsidRDefault="00FF63F4" w:rsidP="003B31CE">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FF63F4">
        <w:rPr>
          <w:rFonts w:ascii="Times New Roman" w:eastAsia="Times New Roman" w:hAnsi="Times New Roman" w:cs="Times New Roman"/>
          <w:b/>
          <w:i/>
          <w:sz w:val="28"/>
          <w:szCs w:val="28"/>
          <w:lang w:eastAsia="ru-RU"/>
        </w:rPr>
        <w:t>Принципы</w:t>
      </w:r>
      <w:r w:rsidR="00AE7DB0" w:rsidRPr="00FF63F4">
        <w:rPr>
          <w:rFonts w:ascii="Times New Roman" w:eastAsia="Times New Roman" w:hAnsi="Times New Roman" w:cs="Times New Roman"/>
          <w:b/>
          <w:i/>
          <w:sz w:val="28"/>
          <w:szCs w:val="28"/>
          <w:lang w:eastAsia="ru-RU"/>
        </w:rPr>
        <w:t xml:space="preserve"> государственной политики</w:t>
      </w:r>
      <w:r w:rsidRPr="00FF63F4">
        <w:rPr>
          <w:rFonts w:ascii="Times New Roman" w:eastAsia="Times New Roman" w:hAnsi="Times New Roman" w:cs="Times New Roman"/>
          <w:b/>
          <w:sz w:val="28"/>
          <w:szCs w:val="28"/>
          <w:lang w:eastAsia="ru-RU"/>
        </w:rPr>
        <w:t xml:space="preserve"> </w:t>
      </w:r>
      <w:r w:rsidRPr="00FF63F4">
        <w:rPr>
          <w:rFonts w:ascii="Times New Roman" w:eastAsia="Times New Roman" w:hAnsi="Times New Roman" w:cs="Times New Roman"/>
          <w:b/>
          <w:i/>
          <w:sz w:val="28"/>
          <w:szCs w:val="28"/>
          <w:lang w:eastAsia="ru-RU"/>
        </w:rPr>
        <w:t>в области занятости</w:t>
      </w:r>
      <w:r w:rsidR="00AE7DB0" w:rsidRPr="00FF63F4">
        <w:rPr>
          <w:rFonts w:ascii="Times New Roman" w:eastAsia="Times New Roman" w:hAnsi="Times New Roman" w:cs="Times New Roman"/>
          <w:b/>
          <w:i/>
          <w:sz w:val="28"/>
          <w:szCs w:val="28"/>
          <w:lang w:eastAsia="ru-RU"/>
        </w:rPr>
        <w:t>:</w:t>
      </w:r>
    </w:p>
    <w:p w:rsidR="00AE7DB0" w:rsidRPr="008F68F1" w:rsidRDefault="00752CE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sidR="00AE7DB0" w:rsidRPr="008F68F1">
        <w:rPr>
          <w:rFonts w:ascii="Times New Roman" w:eastAsia="Times New Roman" w:hAnsi="Times New Roman" w:cs="Times New Roman"/>
          <w:sz w:val="28"/>
          <w:szCs w:val="28"/>
          <w:lang w:eastAsia="ru-RU"/>
        </w:rPr>
        <w:t> обеспечение равных возможностей трудоспособного гражданина в реализации права на труд;</w:t>
      </w:r>
    </w:p>
    <w:p w:rsidR="00AE7DB0" w:rsidRPr="008F68F1" w:rsidRDefault="00752CE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sidR="00AE7DB0" w:rsidRPr="008F68F1">
        <w:rPr>
          <w:rFonts w:ascii="Times New Roman" w:eastAsia="Times New Roman" w:hAnsi="Times New Roman" w:cs="Times New Roman"/>
          <w:sz w:val="28"/>
          <w:szCs w:val="28"/>
          <w:lang w:eastAsia="ru-RU"/>
        </w:rPr>
        <w:t> предоставление социальных гарантий и компенсаций безработным;</w:t>
      </w:r>
    </w:p>
    <w:p w:rsidR="00AE7DB0" w:rsidRPr="008F68F1" w:rsidRDefault="00752CE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sidR="00AE7DB0" w:rsidRPr="008F68F1">
        <w:rPr>
          <w:rFonts w:ascii="Times New Roman" w:eastAsia="Times New Roman" w:hAnsi="Times New Roman" w:cs="Times New Roman"/>
          <w:sz w:val="28"/>
          <w:szCs w:val="28"/>
          <w:lang w:eastAsia="ru-RU"/>
        </w:rPr>
        <w:t> проведение специальных мероприятий (профориентация, ярмарки вакансий, совершенствование структуры учебных заведений) для трудоустройства граждан, желающих работать.</w:t>
      </w:r>
    </w:p>
    <w:p w:rsidR="003E3AD1" w:rsidRDefault="00AE7DB0" w:rsidP="003B31CE">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 xml:space="preserve">3. Рынок капитала и его структура. </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i/>
          <w:sz w:val="28"/>
          <w:szCs w:val="28"/>
          <w:lang w:eastAsia="ru-RU"/>
        </w:rPr>
        <w:t>Капитал</w:t>
      </w:r>
      <w:r w:rsidRPr="008F68F1">
        <w:rPr>
          <w:rFonts w:ascii="Times New Roman" w:eastAsia="Times New Roman" w:hAnsi="Times New Roman" w:cs="Times New Roman"/>
          <w:sz w:val="28"/>
          <w:szCs w:val="28"/>
          <w:lang w:eastAsia="ru-RU"/>
        </w:rPr>
        <w:t xml:space="preserve"> – совокупность товаров, имущества, активов, используемых для получения прибыли, а</w:t>
      </w:r>
      <w:r w:rsidR="00FF63F4">
        <w:rPr>
          <w:rFonts w:ascii="Times New Roman" w:eastAsia="Times New Roman" w:hAnsi="Times New Roman" w:cs="Times New Roman"/>
          <w:sz w:val="28"/>
          <w:szCs w:val="28"/>
          <w:lang w:eastAsia="ru-RU"/>
        </w:rPr>
        <w:t xml:space="preserve"> также как</w:t>
      </w:r>
      <w:r w:rsidRPr="008F68F1">
        <w:rPr>
          <w:rFonts w:ascii="Times New Roman" w:eastAsia="Times New Roman" w:hAnsi="Times New Roman" w:cs="Times New Roman"/>
          <w:sz w:val="28"/>
          <w:szCs w:val="28"/>
          <w:lang w:eastAsia="ru-RU"/>
        </w:rPr>
        <w:t xml:space="preserve"> источник дохода в виде средств производства </w:t>
      </w:r>
      <w:r w:rsidRPr="008F68F1">
        <w:rPr>
          <w:rFonts w:ascii="Times New Roman" w:eastAsia="Times New Roman" w:hAnsi="Times New Roman" w:cs="Times New Roman"/>
          <w:i/>
          <w:sz w:val="28"/>
          <w:szCs w:val="28"/>
          <w:lang w:eastAsia="ru-RU"/>
        </w:rPr>
        <w:t>(физический капитал)</w:t>
      </w:r>
      <w:r w:rsidRPr="008F68F1">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i/>
          <w:sz w:val="28"/>
          <w:szCs w:val="28"/>
          <w:lang w:eastAsia="ru-RU"/>
        </w:rPr>
        <w:t>Денежный капитал</w:t>
      </w:r>
      <w:r w:rsidRPr="008F68F1">
        <w:rPr>
          <w:rFonts w:ascii="Times New Roman" w:eastAsia="Times New Roman" w:hAnsi="Times New Roman" w:cs="Times New Roman"/>
          <w:sz w:val="28"/>
          <w:szCs w:val="28"/>
          <w:lang w:eastAsia="ru-RU"/>
        </w:rPr>
        <w:t xml:space="preserve"> – деньги, с помощью которых приобретается физический капитал. Направление материальных и денежных средств в экономику, в производство, называют капиталовложениями (инвестициями). Капиталом не считаются ресурсы, направленные на потребление.</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Капитал может быть материализован различными способами, поэтому имеет несколько видов: </w:t>
      </w:r>
      <w:r w:rsidRPr="008F68F1">
        <w:rPr>
          <w:rFonts w:ascii="Times New Roman" w:eastAsia="Times New Roman" w:hAnsi="Times New Roman" w:cs="Times New Roman"/>
          <w:i/>
          <w:sz w:val="28"/>
          <w:szCs w:val="28"/>
          <w:lang w:eastAsia="ru-RU"/>
        </w:rPr>
        <w:t xml:space="preserve">человеческий капитал </w:t>
      </w:r>
      <w:r w:rsidR="00FF63F4">
        <w:rPr>
          <w:rFonts w:ascii="Times New Roman" w:eastAsia="Times New Roman" w:hAnsi="Times New Roman" w:cs="Times New Roman"/>
          <w:sz w:val="28"/>
          <w:szCs w:val="28"/>
          <w:lang w:eastAsia="ru-RU"/>
        </w:rPr>
        <w:t>– научные кадры, люди</w:t>
      </w:r>
      <w:r w:rsidRPr="008F68F1">
        <w:rPr>
          <w:rFonts w:ascii="Times New Roman" w:eastAsia="Times New Roman" w:hAnsi="Times New Roman" w:cs="Times New Roman"/>
          <w:sz w:val="28"/>
          <w:szCs w:val="28"/>
          <w:lang w:eastAsia="ru-RU"/>
        </w:rPr>
        <w:t xml:space="preserve">, наделенные способностями и умениями в определенных сферах деятельности; </w:t>
      </w:r>
      <w:r w:rsidRPr="008F68F1">
        <w:rPr>
          <w:rFonts w:ascii="Times New Roman" w:eastAsia="Times New Roman" w:hAnsi="Times New Roman" w:cs="Times New Roman"/>
          <w:i/>
          <w:sz w:val="28"/>
          <w:szCs w:val="28"/>
          <w:lang w:eastAsia="ru-RU"/>
        </w:rPr>
        <w:t>вещественный капитал</w:t>
      </w:r>
      <w:r w:rsidR="00FF63F4">
        <w:rPr>
          <w:rFonts w:ascii="Times New Roman" w:eastAsia="Times New Roman" w:hAnsi="Times New Roman" w:cs="Times New Roman"/>
          <w:sz w:val="28"/>
          <w:szCs w:val="28"/>
          <w:lang w:eastAsia="ru-RU"/>
        </w:rPr>
        <w:t xml:space="preserve"> заключен в </w:t>
      </w:r>
      <w:r w:rsidRPr="008F68F1">
        <w:rPr>
          <w:rFonts w:ascii="Times New Roman" w:eastAsia="Times New Roman" w:hAnsi="Times New Roman" w:cs="Times New Roman"/>
          <w:sz w:val="28"/>
          <w:szCs w:val="28"/>
          <w:lang w:eastAsia="ru-RU"/>
        </w:rPr>
        <w:t>зданиях,</w:t>
      </w:r>
      <w:r w:rsidR="00FF63F4">
        <w:rPr>
          <w:rFonts w:ascii="Times New Roman" w:eastAsia="Times New Roman" w:hAnsi="Times New Roman" w:cs="Times New Roman"/>
          <w:sz w:val="28"/>
          <w:szCs w:val="28"/>
          <w:lang w:eastAsia="ru-RU"/>
        </w:rPr>
        <w:t xml:space="preserve"> средствах производства,</w:t>
      </w:r>
      <w:r w:rsidRPr="008F68F1">
        <w:rPr>
          <w:rFonts w:ascii="Times New Roman" w:eastAsia="Times New Roman" w:hAnsi="Times New Roman" w:cs="Times New Roman"/>
          <w:sz w:val="28"/>
          <w:szCs w:val="28"/>
          <w:lang w:eastAsia="ru-RU"/>
        </w:rPr>
        <w:t xml:space="preserve"> оборудовании; </w:t>
      </w:r>
      <w:r w:rsidRPr="008F68F1">
        <w:rPr>
          <w:rFonts w:ascii="Times New Roman" w:eastAsia="Times New Roman" w:hAnsi="Times New Roman" w:cs="Times New Roman"/>
          <w:i/>
          <w:sz w:val="28"/>
          <w:szCs w:val="28"/>
          <w:lang w:eastAsia="ru-RU"/>
        </w:rPr>
        <w:t>денежный капитал</w:t>
      </w:r>
      <w:r w:rsidRPr="008F68F1">
        <w:rPr>
          <w:rFonts w:ascii="Times New Roman" w:eastAsia="Times New Roman" w:hAnsi="Times New Roman" w:cs="Times New Roman"/>
          <w:sz w:val="28"/>
          <w:szCs w:val="28"/>
          <w:lang w:eastAsia="ru-RU"/>
        </w:rPr>
        <w:t xml:space="preserve"> – все наличные и безналичные формы денег; </w:t>
      </w:r>
      <w:r w:rsidRPr="008F68F1">
        <w:rPr>
          <w:rFonts w:ascii="Times New Roman" w:eastAsia="Times New Roman" w:hAnsi="Times New Roman" w:cs="Times New Roman"/>
          <w:i/>
          <w:sz w:val="28"/>
          <w:szCs w:val="28"/>
          <w:lang w:eastAsia="ru-RU"/>
        </w:rPr>
        <w:t>ценные бумаги</w:t>
      </w:r>
      <w:r w:rsidR="00FF63F4">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акции, долговые обязательства, чеки и облигации</w:t>
      </w:r>
      <w:r w:rsidR="00FF63F4">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i/>
          <w:sz w:val="28"/>
          <w:szCs w:val="28"/>
          <w:lang w:eastAsia="ru-RU"/>
        </w:rPr>
        <w:t>информационный капитал</w:t>
      </w:r>
      <w:r w:rsidR="00FF63F4">
        <w:rPr>
          <w:rFonts w:ascii="Times New Roman" w:eastAsia="Times New Roman" w:hAnsi="Times New Roman" w:cs="Times New Roman"/>
          <w:sz w:val="28"/>
          <w:szCs w:val="28"/>
          <w:lang w:eastAsia="ru-RU"/>
        </w:rPr>
        <w:t xml:space="preserve"> составляю</w:t>
      </w:r>
      <w:r w:rsidRPr="008F68F1">
        <w:rPr>
          <w:rFonts w:ascii="Times New Roman" w:eastAsia="Times New Roman" w:hAnsi="Times New Roman" w:cs="Times New Roman"/>
          <w:sz w:val="28"/>
          <w:szCs w:val="28"/>
          <w:lang w:eastAsia="ru-RU"/>
        </w:rPr>
        <w:t>т базы данных.</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Капитал бывает собственный и заем</w:t>
      </w:r>
      <w:r w:rsidR="00FF63F4">
        <w:rPr>
          <w:rFonts w:ascii="Times New Roman" w:eastAsia="Times New Roman" w:hAnsi="Times New Roman" w:cs="Times New Roman"/>
          <w:sz w:val="28"/>
          <w:szCs w:val="28"/>
          <w:lang w:eastAsia="ru-RU"/>
        </w:rPr>
        <w:t>ный, и имеет свою цену на рынке </w:t>
      </w:r>
      <w:r w:rsidRPr="008F68F1">
        <w:rPr>
          <w:rFonts w:ascii="Times New Roman" w:eastAsia="Times New Roman" w:hAnsi="Times New Roman" w:cs="Times New Roman"/>
          <w:sz w:val="28"/>
          <w:szCs w:val="28"/>
          <w:lang w:eastAsia="ru-RU"/>
        </w:rPr>
        <w:t xml:space="preserve">– процент. Спрос на капитал зависит от его производительности и характеризуется обратной зависимостью от его стоимости, т. е. больший спрос на капитал предъявляется при условии, что он выдается под низкий процент. На </w:t>
      </w:r>
      <w:r w:rsidR="00F177EB">
        <w:rPr>
          <w:rFonts w:ascii="Times New Roman" w:eastAsia="Times New Roman" w:hAnsi="Times New Roman" w:cs="Times New Roman"/>
          <w:sz w:val="28"/>
          <w:szCs w:val="28"/>
          <w:lang w:eastAsia="ru-RU"/>
        </w:rPr>
        <w:t>величину спроса на капитал влияют</w:t>
      </w:r>
      <w:r w:rsidRPr="008F68F1">
        <w:rPr>
          <w:rFonts w:ascii="Times New Roman" w:eastAsia="Times New Roman" w:hAnsi="Times New Roman" w:cs="Times New Roman"/>
          <w:sz w:val="28"/>
          <w:szCs w:val="28"/>
          <w:lang w:eastAsia="ru-RU"/>
        </w:rPr>
        <w:t xml:space="preserve"> разработка новых технологий и их вне</w:t>
      </w:r>
      <w:r w:rsidR="00F177EB">
        <w:rPr>
          <w:rFonts w:ascii="Times New Roman" w:eastAsia="Times New Roman" w:hAnsi="Times New Roman" w:cs="Times New Roman"/>
          <w:sz w:val="28"/>
          <w:szCs w:val="28"/>
          <w:lang w:eastAsia="ru-RU"/>
        </w:rPr>
        <w:t>дрение в производство</w:t>
      </w:r>
      <w:r w:rsidRPr="008F68F1">
        <w:rPr>
          <w:rFonts w:ascii="Times New Roman" w:eastAsia="Times New Roman" w:hAnsi="Times New Roman" w:cs="Times New Roman"/>
          <w:sz w:val="28"/>
          <w:szCs w:val="28"/>
          <w:lang w:eastAsia="ru-RU"/>
        </w:rPr>
        <w:t>; поиск</w:t>
      </w:r>
      <w:r w:rsidR="00F177EB">
        <w:rPr>
          <w:rFonts w:ascii="Times New Roman" w:eastAsia="Times New Roman" w:hAnsi="Times New Roman" w:cs="Times New Roman"/>
          <w:sz w:val="28"/>
          <w:szCs w:val="28"/>
          <w:lang w:eastAsia="ru-RU"/>
        </w:rPr>
        <w:t xml:space="preserve"> новых способов добычи</w:t>
      </w:r>
      <w:r w:rsidRPr="008F68F1">
        <w:rPr>
          <w:rFonts w:ascii="Times New Roman" w:eastAsia="Times New Roman" w:hAnsi="Times New Roman" w:cs="Times New Roman"/>
          <w:sz w:val="28"/>
          <w:szCs w:val="28"/>
          <w:lang w:eastAsia="ru-RU"/>
        </w:rPr>
        <w:t xml:space="preserve"> ресурсов. Величина минимально приемлемой рентной оценки связана с необходимостью для капиталиста возместить затраты капитала на его износ через амортизацию, и получить доход от обладания физическим капиталом, величина которого </w:t>
      </w:r>
      <w:r w:rsidRPr="008F68F1">
        <w:rPr>
          <w:rFonts w:ascii="Times New Roman" w:eastAsia="Times New Roman" w:hAnsi="Times New Roman" w:cs="Times New Roman"/>
          <w:sz w:val="28"/>
          <w:szCs w:val="28"/>
          <w:lang w:eastAsia="ru-RU"/>
        </w:rPr>
        <w:lastRenderedPageBreak/>
        <w:t>должна быть не меньшей, чем процентный доход от владения денежным капиталом.</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Спрос на капитал предъявляют фирмы и население. Фирмы – для того, чтобы использовать его для приобретения капитальных благ (оборудования, материалов) и получения прибыли. Потребители бе</w:t>
      </w:r>
      <w:r w:rsidR="00F177EB">
        <w:rPr>
          <w:rFonts w:ascii="Times New Roman" w:eastAsia="Times New Roman" w:hAnsi="Times New Roman" w:cs="Times New Roman"/>
          <w:sz w:val="28"/>
          <w:szCs w:val="28"/>
          <w:lang w:eastAsia="ru-RU"/>
        </w:rPr>
        <w:t>рут деньги взаймы для покупки потребительских благ. Ф</w:t>
      </w:r>
      <w:r w:rsidRPr="008F68F1">
        <w:rPr>
          <w:rFonts w:ascii="Times New Roman" w:eastAsia="Times New Roman" w:hAnsi="Times New Roman" w:cs="Times New Roman"/>
          <w:sz w:val="28"/>
          <w:szCs w:val="28"/>
          <w:lang w:eastAsia="ru-RU"/>
        </w:rPr>
        <w:t xml:space="preserve">ирмы и население предъявляют спрос на временно свободные денежные средства, которые можно потратить на материальные блага, а затем вернуть, отдав часть прибыли от их использования в будущем. Поэтому </w:t>
      </w:r>
      <w:r w:rsidRPr="008F68F1">
        <w:rPr>
          <w:rFonts w:ascii="Times New Roman" w:eastAsia="Times New Roman" w:hAnsi="Times New Roman" w:cs="Times New Roman"/>
          <w:i/>
          <w:sz w:val="28"/>
          <w:szCs w:val="28"/>
          <w:lang w:eastAsia="ru-RU"/>
        </w:rPr>
        <w:t>спрос на капитал</w:t>
      </w:r>
      <w:r w:rsidR="00FF63F4">
        <w:rPr>
          <w:rFonts w:ascii="Times New Roman" w:eastAsia="Times New Roman" w:hAnsi="Times New Roman" w:cs="Times New Roman"/>
          <w:sz w:val="28"/>
          <w:szCs w:val="28"/>
          <w:lang w:eastAsia="ru-RU"/>
        </w:rPr>
        <w:t xml:space="preserve"> − </w:t>
      </w:r>
      <w:r w:rsidRPr="008F68F1">
        <w:rPr>
          <w:rFonts w:ascii="Times New Roman" w:eastAsia="Times New Roman" w:hAnsi="Times New Roman" w:cs="Times New Roman"/>
          <w:sz w:val="28"/>
          <w:szCs w:val="28"/>
          <w:lang w:eastAsia="ru-RU"/>
        </w:rPr>
        <w:t xml:space="preserve">спрос на заемные средства, а </w:t>
      </w:r>
      <w:r w:rsidRPr="008F68F1">
        <w:rPr>
          <w:rFonts w:ascii="Times New Roman" w:eastAsia="Times New Roman" w:hAnsi="Times New Roman" w:cs="Times New Roman"/>
          <w:i/>
          <w:sz w:val="28"/>
          <w:szCs w:val="28"/>
          <w:lang w:eastAsia="ru-RU"/>
        </w:rPr>
        <w:t>ссудный процент</w:t>
      </w:r>
      <w:r w:rsidRPr="008F68F1">
        <w:rPr>
          <w:rFonts w:ascii="Times New Roman" w:eastAsia="Times New Roman" w:hAnsi="Times New Roman" w:cs="Times New Roman"/>
          <w:sz w:val="28"/>
          <w:szCs w:val="28"/>
          <w:lang w:eastAsia="ru-RU"/>
        </w:rPr>
        <w:t xml:space="preserve"> − цена заемны</w:t>
      </w:r>
      <w:r w:rsidR="00F177EB">
        <w:rPr>
          <w:rFonts w:ascii="Times New Roman" w:eastAsia="Times New Roman" w:hAnsi="Times New Roman" w:cs="Times New Roman"/>
          <w:sz w:val="28"/>
          <w:szCs w:val="28"/>
          <w:lang w:eastAsia="ru-RU"/>
        </w:rPr>
        <w:t>х средств</w:t>
      </w:r>
      <w:r w:rsidRPr="008F68F1">
        <w:rPr>
          <w:rFonts w:ascii="Times New Roman" w:eastAsia="Times New Roman" w:hAnsi="Times New Roman" w:cs="Times New Roman"/>
          <w:sz w:val="28"/>
          <w:szCs w:val="28"/>
          <w:lang w:eastAsia="ru-RU"/>
        </w:rPr>
        <w:t>, уплачиваемая собственнику капитала за использование его средств в течение определенного периода времени. При снижении ставки процента фирмы и потребители увеличивают спрос на кредиты. Поэтому кривая рыночного спроса на капитал имее</w:t>
      </w:r>
      <w:r w:rsidR="00FF63F4">
        <w:rPr>
          <w:rFonts w:ascii="Times New Roman" w:eastAsia="Times New Roman" w:hAnsi="Times New Roman" w:cs="Times New Roman"/>
          <w:sz w:val="28"/>
          <w:szCs w:val="28"/>
          <w:lang w:eastAsia="ru-RU"/>
        </w:rPr>
        <w:t>т отрицательный наклон (рис. 6</w:t>
      </w:r>
      <w:r w:rsidRPr="008F68F1">
        <w:rPr>
          <w:rFonts w:ascii="Times New Roman" w:eastAsia="Times New Roman" w:hAnsi="Times New Roman" w:cs="Times New Roman"/>
          <w:sz w:val="28"/>
          <w:szCs w:val="28"/>
          <w:lang w:eastAsia="ru-RU"/>
        </w:rPr>
        <w:t xml:space="preserve">.1). </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noProof/>
          <w:sz w:val="28"/>
          <w:szCs w:val="28"/>
          <w:lang w:eastAsia="ru-RU"/>
        </w:rPr>
        <w:drawing>
          <wp:inline distT="0" distB="0" distL="0" distR="0" wp14:anchorId="61C84E81" wp14:editId="5C78A4D8">
            <wp:extent cx="2169160" cy="1562735"/>
            <wp:effectExtent l="0" t="0" r="254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a:extLst>
                        <a:ext uri="{28A0092B-C50C-407E-A947-70E740481C1C}">
                          <a14:useLocalDpi xmlns:a14="http://schemas.microsoft.com/office/drawing/2010/main" val="0"/>
                        </a:ext>
                      </a:extLst>
                    </a:blip>
                    <a:srcRect t="11613"/>
                    <a:stretch>
                      <a:fillRect/>
                    </a:stretch>
                  </pic:blipFill>
                  <pic:spPr bwMode="auto">
                    <a:xfrm>
                      <a:off x="0" y="0"/>
                      <a:ext cx="2169160" cy="1562735"/>
                    </a:xfrm>
                    <a:prstGeom prst="rect">
                      <a:avLst/>
                    </a:prstGeom>
                    <a:noFill/>
                    <a:ln>
                      <a:noFill/>
                    </a:ln>
                  </pic:spPr>
                </pic:pic>
              </a:graphicData>
            </a:graphic>
          </wp:inline>
        </w:drawing>
      </w:r>
      <w:r w:rsidRPr="008F68F1">
        <w:rPr>
          <w:rFonts w:ascii="Times New Roman" w:eastAsia="Times New Roman" w:hAnsi="Times New Roman" w:cs="Times New Roman"/>
          <w:sz w:val="28"/>
          <w:szCs w:val="28"/>
          <w:lang w:eastAsia="ru-RU"/>
        </w:rPr>
        <w:t xml:space="preserve"> </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E7DB0" w:rsidRPr="008F68F1" w:rsidRDefault="003E3AD1" w:rsidP="003B31CE">
      <w:pPr>
        <w:shd w:val="clear" w:color="auto" w:fill="FFFFFF"/>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w:t>
      </w:r>
      <w:r w:rsidR="00AE7DB0" w:rsidRPr="008F68F1">
        <w:rPr>
          <w:rFonts w:ascii="Times New Roman" w:eastAsia="Times New Roman" w:hAnsi="Times New Roman" w:cs="Times New Roman"/>
          <w:sz w:val="28"/>
          <w:szCs w:val="28"/>
          <w:lang w:eastAsia="ru-RU"/>
        </w:rPr>
        <w:t xml:space="preserve"> </w:t>
      </w:r>
      <w:r w:rsidR="00FF63F4">
        <w:rPr>
          <w:rFonts w:ascii="Times New Roman" w:eastAsia="Times New Roman" w:hAnsi="Times New Roman" w:cs="Times New Roman"/>
          <w:sz w:val="28"/>
          <w:szCs w:val="28"/>
          <w:lang w:eastAsia="ru-RU"/>
        </w:rPr>
        <w:t>6.1 –</w:t>
      </w:r>
      <w:r w:rsidR="00AE7DB0" w:rsidRPr="008F68F1">
        <w:rPr>
          <w:rFonts w:ascii="Times New Roman" w:eastAsia="Times New Roman" w:hAnsi="Times New Roman" w:cs="Times New Roman"/>
          <w:sz w:val="28"/>
          <w:szCs w:val="28"/>
          <w:lang w:eastAsia="ru-RU"/>
        </w:rPr>
        <w:t xml:space="preserve"> Кривая спроса на капитал</w:t>
      </w:r>
    </w:p>
    <w:p w:rsidR="000D1BBE" w:rsidRPr="008F68F1" w:rsidRDefault="000D1BBE"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0D1BBE"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Предложение капитала возникает со стороны домашних хозяйств, предприятий и государства. Домашние хозяйства, владеющие капиталом в форме денежных средств, предоставляют капитал в пользование бизнесу в форме материальных средств и получают доход в виде процента на вложенные средства. С ростом процентной ставки предоставление денег в ссудные займы становится более выгодным, поэтому кривая предложения ссудного капитала характеризует положительную зависимость между ставкой ссудного процента и предложе</w:t>
      </w:r>
      <w:r w:rsidR="00FF63F4">
        <w:rPr>
          <w:rFonts w:ascii="Times New Roman" w:eastAsia="Times New Roman" w:hAnsi="Times New Roman" w:cs="Times New Roman"/>
          <w:sz w:val="28"/>
          <w:szCs w:val="28"/>
          <w:lang w:eastAsia="ru-RU"/>
        </w:rPr>
        <w:t>нием денежных средств (рис. 6.2</w:t>
      </w:r>
      <w:r w:rsidRPr="008F68F1">
        <w:rPr>
          <w:rFonts w:ascii="Times New Roman" w:eastAsia="Times New Roman" w:hAnsi="Times New Roman" w:cs="Times New Roman"/>
          <w:sz w:val="28"/>
          <w:szCs w:val="28"/>
          <w:lang w:eastAsia="ru-RU"/>
        </w:rPr>
        <w:t>).</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noProof/>
          <w:sz w:val="28"/>
          <w:szCs w:val="28"/>
          <w:lang w:eastAsia="ru-RU"/>
        </w:rPr>
        <w:drawing>
          <wp:inline distT="0" distB="0" distL="0" distR="0" wp14:anchorId="1B58E796" wp14:editId="3CB9154C">
            <wp:extent cx="2306955" cy="14351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t="16264"/>
                    <a:stretch>
                      <a:fillRect/>
                    </a:stretch>
                  </pic:blipFill>
                  <pic:spPr bwMode="auto">
                    <a:xfrm>
                      <a:off x="0" y="0"/>
                      <a:ext cx="2306955" cy="1435100"/>
                    </a:xfrm>
                    <a:prstGeom prst="rect">
                      <a:avLst/>
                    </a:prstGeom>
                    <a:noFill/>
                    <a:ln>
                      <a:noFill/>
                    </a:ln>
                  </pic:spPr>
                </pic:pic>
              </a:graphicData>
            </a:graphic>
          </wp:inline>
        </w:drawing>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0D1BBE" w:rsidRDefault="003E3AD1" w:rsidP="003B31CE">
      <w:pPr>
        <w:shd w:val="clear" w:color="auto" w:fill="FFFFFF"/>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w:t>
      </w:r>
      <w:r w:rsidR="00AE7DB0" w:rsidRPr="008F68F1">
        <w:rPr>
          <w:rFonts w:ascii="Times New Roman" w:eastAsia="Times New Roman" w:hAnsi="Times New Roman" w:cs="Times New Roman"/>
          <w:sz w:val="28"/>
          <w:szCs w:val="28"/>
          <w:lang w:eastAsia="ru-RU"/>
        </w:rPr>
        <w:t xml:space="preserve"> </w:t>
      </w:r>
      <w:r w:rsidR="00FF63F4">
        <w:rPr>
          <w:rFonts w:ascii="Times New Roman" w:eastAsia="Times New Roman" w:hAnsi="Times New Roman" w:cs="Times New Roman"/>
          <w:sz w:val="28"/>
          <w:szCs w:val="28"/>
          <w:lang w:eastAsia="ru-RU"/>
        </w:rPr>
        <w:t>6.2 –</w:t>
      </w:r>
      <w:r w:rsidR="00AE7DB0" w:rsidRPr="008F68F1">
        <w:rPr>
          <w:rFonts w:ascii="Times New Roman" w:eastAsia="Times New Roman" w:hAnsi="Times New Roman" w:cs="Times New Roman"/>
          <w:sz w:val="28"/>
          <w:szCs w:val="28"/>
          <w:lang w:eastAsia="ru-RU"/>
        </w:rPr>
        <w:t xml:space="preserve"> Кривая предложения капитала</w:t>
      </w:r>
    </w:p>
    <w:p w:rsidR="004F2C97" w:rsidRPr="008F68F1" w:rsidRDefault="004F2C97" w:rsidP="003B31CE">
      <w:pPr>
        <w:shd w:val="clear" w:color="auto" w:fill="FFFFFF"/>
        <w:spacing w:after="0" w:line="240" w:lineRule="auto"/>
        <w:ind w:firstLine="709"/>
        <w:jc w:val="center"/>
        <w:rPr>
          <w:rFonts w:ascii="Times New Roman" w:eastAsia="Times New Roman" w:hAnsi="Times New Roman" w:cs="Times New Roman"/>
          <w:sz w:val="28"/>
          <w:szCs w:val="28"/>
          <w:lang w:eastAsia="ru-RU"/>
        </w:rPr>
      </w:pP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752CE7">
        <w:rPr>
          <w:rFonts w:ascii="Times New Roman" w:eastAsia="Times New Roman" w:hAnsi="Times New Roman" w:cs="Times New Roman"/>
          <w:b/>
          <w:i/>
          <w:sz w:val="28"/>
          <w:szCs w:val="28"/>
          <w:lang w:eastAsia="ru-RU"/>
        </w:rPr>
        <w:lastRenderedPageBreak/>
        <w:t>Равновесная ставка ссудного процента</w:t>
      </w:r>
      <w:r w:rsidR="00FF63F4">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 xml:space="preserve"> такая </w:t>
      </w:r>
      <w:r w:rsidR="003E3AD1">
        <w:rPr>
          <w:rFonts w:ascii="Times New Roman" w:eastAsia="Times New Roman" w:hAnsi="Times New Roman" w:cs="Times New Roman"/>
          <w:sz w:val="28"/>
          <w:szCs w:val="28"/>
          <w:lang w:eastAsia="ru-RU"/>
        </w:rPr>
        <w:t xml:space="preserve">процентная </w:t>
      </w:r>
      <w:r w:rsidRPr="008F68F1">
        <w:rPr>
          <w:rFonts w:ascii="Times New Roman" w:eastAsia="Times New Roman" w:hAnsi="Times New Roman" w:cs="Times New Roman"/>
          <w:sz w:val="28"/>
          <w:szCs w:val="28"/>
          <w:lang w:eastAsia="ru-RU"/>
        </w:rPr>
        <w:t>ставка, при которой объем предлагаемых ссудных средств соответствует платежеспособному спросу на них. Равновесная ставка процента определяется пересечением кривых спроса и предложения ссудного капитала.</w:t>
      </w:r>
    </w:p>
    <w:p w:rsidR="000D1BBE"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На процентные ставки оказывает влияние уровень инфляции. Следует различать </w:t>
      </w:r>
      <w:r w:rsidRPr="008F68F1">
        <w:rPr>
          <w:rFonts w:ascii="Times New Roman" w:eastAsia="Times New Roman" w:hAnsi="Times New Roman" w:cs="Times New Roman"/>
          <w:i/>
          <w:sz w:val="28"/>
          <w:szCs w:val="28"/>
          <w:lang w:eastAsia="ru-RU"/>
        </w:rPr>
        <w:t>номинальные и реальные ставки ссудного процента</w:t>
      </w:r>
      <w:r w:rsidRPr="008F68F1">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b/>
          <w:i/>
          <w:sz w:val="28"/>
          <w:szCs w:val="28"/>
          <w:lang w:eastAsia="ru-RU"/>
        </w:rPr>
        <w:t>Номинальная ставка</w:t>
      </w:r>
      <w:r w:rsidRPr="008F68F1">
        <w:rPr>
          <w:rFonts w:ascii="Times New Roman" w:eastAsia="Times New Roman" w:hAnsi="Times New Roman" w:cs="Times New Roman"/>
          <w:sz w:val="28"/>
          <w:szCs w:val="28"/>
          <w:lang w:eastAsia="ru-RU"/>
        </w:rPr>
        <w:t xml:space="preserve"> − это текущая рыночная ставка процента без учета темпов инфляции. </w:t>
      </w:r>
      <w:r w:rsidRPr="008F68F1">
        <w:rPr>
          <w:rFonts w:ascii="Times New Roman" w:eastAsia="Times New Roman" w:hAnsi="Times New Roman" w:cs="Times New Roman"/>
          <w:b/>
          <w:i/>
          <w:sz w:val="28"/>
          <w:szCs w:val="28"/>
          <w:lang w:eastAsia="ru-RU"/>
        </w:rPr>
        <w:t>Реальная ставка</w:t>
      </w:r>
      <w:r w:rsidRPr="008F68F1">
        <w:rPr>
          <w:rFonts w:ascii="Times New Roman" w:eastAsia="Times New Roman" w:hAnsi="Times New Roman" w:cs="Times New Roman"/>
          <w:sz w:val="28"/>
          <w:szCs w:val="28"/>
          <w:lang w:eastAsia="ru-RU"/>
        </w:rPr>
        <w:t xml:space="preserve"> − это номинальная ставка за вычетом ожидаемого уровня инфляции. Взаимосвязь между ними называется </w:t>
      </w:r>
      <w:r w:rsidRPr="008F68F1">
        <w:rPr>
          <w:rFonts w:ascii="Times New Roman" w:eastAsia="Times New Roman" w:hAnsi="Times New Roman" w:cs="Times New Roman"/>
          <w:i/>
          <w:sz w:val="28"/>
          <w:szCs w:val="28"/>
          <w:lang w:eastAsia="ru-RU"/>
        </w:rPr>
        <w:t>эффектом Фишера</w:t>
      </w:r>
      <w:r w:rsidRPr="008F68F1">
        <w:rPr>
          <w:rFonts w:ascii="Times New Roman" w:eastAsia="Times New Roman" w:hAnsi="Times New Roman" w:cs="Times New Roman"/>
          <w:sz w:val="28"/>
          <w:szCs w:val="28"/>
          <w:lang w:eastAsia="ru-RU"/>
        </w:rPr>
        <w:t xml:space="preserve"> и выражается формулой: </w:t>
      </w:r>
    </w:p>
    <w:p w:rsidR="000D1BBE" w:rsidRPr="008F68F1" w:rsidRDefault="000D1BBE"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0D1BBE" w:rsidRPr="008F68F1" w:rsidRDefault="00AE7DB0" w:rsidP="003B31CE">
      <w:pPr>
        <w:shd w:val="clear" w:color="auto" w:fill="FFFFFF"/>
        <w:spacing w:after="0" w:line="240" w:lineRule="auto"/>
        <w:ind w:firstLine="709"/>
        <w:jc w:val="center"/>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i/>
          <w:sz w:val="28"/>
          <w:szCs w:val="28"/>
          <w:lang w:val="en-US" w:eastAsia="ru-RU"/>
        </w:rPr>
        <w:t>I</w:t>
      </w:r>
      <w:r w:rsidRPr="008F68F1">
        <w:rPr>
          <w:rFonts w:ascii="Times New Roman" w:eastAsia="Times New Roman" w:hAnsi="Times New Roman" w:cs="Times New Roman"/>
          <w:b/>
          <w:i/>
          <w:sz w:val="28"/>
          <w:szCs w:val="28"/>
          <w:lang w:eastAsia="ru-RU"/>
        </w:rPr>
        <w:t xml:space="preserve"> = </w:t>
      </w:r>
      <w:r w:rsidRPr="008F68F1">
        <w:rPr>
          <w:rFonts w:ascii="Times New Roman" w:eastAsia="Times New Roman" w:hAnsi="Times New Roman" w:cs="Times New Roman"/>
          <w:b/>
          <w:i/>
          <w:sz w:val="28"/>
          <w:szCs w:val="28"/>
          <w:lang w:val="en-US" w:eastAsia="ru-RU"/>
        </w:rPr>
        <w:t>r</w:t>
      </w:r>
      <w:r w:rsidRPr="008F68F1">
        <w:rPr>
          <w:rFonts w:ascii="Times New Roman" w:eastAsia="Times New Roman" w:hAnsi="Times New Roman" w:cs="Times New Roman"/>
          <w:b/>
          <w:i/>
          <w:sz w:val="28"/>
          <w:szCs w:val="28"/>
          <w:lang w:eastAsia="ru-RU"/>
        </w:rPr>
        <w:t xml:space="preserve"> + π</w:t>
      </w:r>
      <w:r w:rsidRPr="008F68F1">
        <w:rPr>
          <w:rFonts w:ascii="Times New Roman" w:eastAsia="Times New Roman" w:hAnsi="Times New Roman" w:cs="Times New Roman"/>
          <w:b/>
          <w:sz w:val="28"/>
          <w:szCs w:val="28"/>
          <w:lang w:eastAsia="ru-RU"/>
        </w:rPr>
        <w:t>,</w:t>
      </w:r>
    </w:p>
    <w:p w:rsidR="000D1BBE" w:rsidRPr="008F68F1" w:rsidRDefault="000D1BBE" w:rsidP="003B31CE">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где </w:t>
      </w:r>
      <w:r w:rsidRPr="008F68F1">
        <w:rPr>
          <w:rFonts w:ascii="Times New Roman" w:eastAsia="Times New Roman" w:hAnsi="Times New Roman" w:cs="Times New Roman"/>
          <w:sz w:val="28"/>
          <w:szCs w:val="28"/>
          <w:lang w:val="en-US" w:eastAsia="ru-RU"/>
        </w:rPr>
        <w:t>i</w:t>
      </w:r>
      <w:r w:rsidRPr="008F68F1">
        <w:rPr>
          <w:rFonts w:ascii="Times New Roman" w:eastAsia="Times New Roman" w:hAnsi="Times New Roman" w:cs="Times New Roman"/>
          <w:sz w:val="28"/>
          <w:szCs w:val="28"/>
          <w:lang w:eastAsia="ru-RU"/>
        </w:rPr>
        <w:t xml:space="preserve"> − номинальная ставка, </w:t>
      </w:r>
      <w:r w:rsidRPr="008F68F1">
        <w:rPr>
          <w:rFonts w:ascii="Times New Roman" w:eastAsia="Times New Roman" w:hAnsi="Times New Roman" w:cs="Times New Roman"/>
          <w:sz w:val="28"/>
          <w:szCs w:val="28"/>
          <w:lang w:val="en-US" w:eastAsia="ru-RU"/>
        </w:rPr>
        <w:t>r</w:t>
      </w:r>
      <w:r w:rsidRPr="008F68F1">
        <w:rPr>
          <w:rFonts w:ascii="Times New Roman" w:eastAsia="Times New Roman" w:hAnsi="Times New Roman" w:cs="Times New Roman"/>
          <w:sz w:val="28"/>
          <w:szCs w:val="28"/>
          <w:lang w:eastAsia="ru-RU"/>
        </w:rPr>
        <w:t xml:space="preserve"> − реальная ставка, π − уровень инфляции.</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Процесс реализации инвестиций, называется </w:t>
      </w:r>
      <w:r w:rsidRPr="008F68F1">
        <w:rPr>
          <w:rFonts w:ascii="Times New Roman" w:eastAsia="Times New Roman" w:hAnsi="Times New Roman" w:cs="Times New Roman"/>
          <w:i/>
          <w:sz w:val="28"/>
          <w:szCs w:val="28"/>
          <w:lang w:eastAsia="ru-RU"/>
        </w:rPr>
        <w:t>инвестированием</w:t>
      </w:r>
      <w:r w:rsidRPr="008F68F1">
        <w:rPr>
          <w:rFonts w:ascii="Times New Roman" w:eastAsia="Times New Roman" w:hAnsi="Times New Roman" w:cs="Times New Roman"/>
          <w:sz w:val="28"/>
          <w:szCs w:val="28"/>
          <w:lang w:eastAsia="ru-RU"/>
        </w:rPr>
        <w:t xml:space="preserve">. Выделяют следующие </w:t>
      </w:r>
      <w:r w:rsidRPr="00FF63F4">
        <w:rPr>
          <w:rFonts w:ascii="Times New Roman" w:eastAsia="Times New Roman" w:hAnsi="Times New Roman" w:cs="Times New Roman"/>
          <w:b/>
          <w:i/>
          <w:sz w:val="28"/>
          <w:szCs w:val="28"/>
          <w:lang w:eastAsia="ru-RU"/>
        </w:rPr>
        <w:t>виды инвестиций:</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i/>
          <w:sz w:val="28"/>
          <w:szCs w:val="28"/>
          <w:lang w:eastAsia="ru-RU"/>
        </w:rPr>
        <w:t>по фактору времени</w:t>
      </w:r>
      <w:r w:rsidRPr="008F68F1">
        <w:rPr>
          <w:rFonts w:ascii="Times New Roman" w:eastAsia="Times New Roman" w:hAnsi="Times New Roman" w:cs="Times New Roman"/>
          <w:sz w:val="28"/>
          <w:szCs w:val="28"/>
          <w:lang w:eastAsia="ru-RU"/>
        </w:rPr>
        <w:t>: краткосрочные, долгосрочные;</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w:t>
      </w:r>
      <w:r w:rsidRPr="008F68F1">
        <w:rPr>
          <w:rFonts w:ascii="Times New Roman" w:eastAsia="Times New Roman" w:hAnsi="Times New Roman" w:cs="Times New Roman"/>
          <w:i/>
          <w:sz w:val="28"/>
          <w:szCs w:val="28"/>
          <w:lang w:eastAsia="ru-RU"/>
        </w:rPr>
        <w:t>относительно объекта приложения</w:t>
      </w:r>
      <w:r w:rsidRPr="008F68F1">
        <w:rPr>
          <w:rFonts w:ascii="Times New Roman" w:eastAsia="Times New Roman" w:hAnsi="Times New Roman" w:cs="Times New Roman"/>
          <w:sz w:val="28"/>
          <w:szCs w:val="28"/>
          <w:lang w:eastAsia="ru-RU"/>
        </w:rPr>
        <w:t>: портфельные (вложения в ценные бумаги) и прямые (реальные) (вложения в производство);</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w:t>
      </w:r>
      <w:r w:rsidRPr="008F68F1">
        <w:rPr>
          <w:rFonts w:ascii="Times New Roman" w:eastAsia="Times New Roman" w:hAnsi="Times New Roman" w:cs="Times New Roman"/>
          <w:i/>
          <w:sz w:val="28"/>
          <w:szCs w:val="28"/>
          <w:lang w:eastAsia="ru-RU"/>
        </w:rPr>
        <w:t>по характеру использования</w:t>
      </w:r>
      <w:r w:rsidRPr="008F68F1">
        <w:rPr>
          <w:rFonts w:ascii="Times New Roman" w:eastAsia="Times New Roman" w:hAnsi="Times New Roman" w:cs="Times New Roman"/>
          <w:sz w:val="28"/>
          <w:szCs w:val="28"/>
          <w:lang w:eastAsia="ru-RU"/>
        </w:rPr>
        <w:t>: на расширение производственного потенциала; на замену оборудования; на модернизацию и т. д.</w:t>
      </w:r>
    </w:p>
    <w:p w:rsidR="000D1BBE"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Для оценки выгодности инвестиционного проекта используется </w:t>
      </w:r>
      <w:r w:rsidRPr="008F68F1">
        <w:rPr>
          <w:rFonts w:ascii="Times New Roman" w:eastAsia="Times New Roman" w:hAnsi="Times New Roman" w:cs="Times New Roman"/>
          <w:b/>
          <w:i/>
          <w:sz w:val="28"/>
          <w:szCs w:val="28"/>
          <w:lang w:eastAsia="ru-RU"/>
        </w:rPr>
        <w:t>метод дисконтирования</w:t>
      </w:r>
      <w:r w:rsidRPr="008F68F1">
        <w:rPr>
          <w:rFonts w:ascii="Times New Roman" w:eastAsia="Times New Roman" w:hAnsi="Times New Roman" w:cs="Times New Roman"/>
          <w:i/>
          <w:sz w:val="28"/>
          <w:szCs w:val="28"/>
          <w:lang w:eastAsia="ru-RU"/>
        </w:rPr>
        <w:t xml:space="preserve"> </w:t>
      </w:r>
      <w:r w:rsidRPr="008F68F1">
        <w:rPr>
          <w:rFonts w:ascii="Times New Roman" w:eastAsia="Times New Roman" w:hAnsi="Times New Roman" w:cs="Times New Roman"/>
          <w:sz w:val="28"/>
          <w:szCs w:val="28"/>
          <w:lang w:eastAsia="ru-RU"/>
        </w:rPr>
        <w:t xml:space="preserve">– операция по приведению к одному времени разновременных стоимостных величин, т. е. ожидаемые будущие поступления должны быть скорректированы при помощи </w:t>
      </w:r>
      <w:r w:rsidRPr="008F68F1">
        <w:rPr>
          <w:rFonts w:ascii="Times New Roman" w:eastAsia="Times New Roman" w:hAnsi="Times New Roman" w:cs="Times New Roman"/>
          <w:i/>
          <w:sz w:val="28"/>
          <w:szCs w:val="28"/>
          <w:lang w:eastAsia="ru-RU"/>
        </w:rPr>
        <w:t>дисконтирующего коэффициента</w:t>
      </w:r>
      <w:r w:rsidRPr="008F68F1">
        <w:rPr>
          <w:rFonts w:ascii="Times New Roman" w:eastAsia="Times New Roman" w:hAnsi="Times New Roman" w:cs="Times New Roman"/>
          <w:sz w:val="28"/>
          <w:szCs w:val="28"/>
          <w:lang w:eastAsia="ru-RU"/>
        </w:rPr>
        <w:t xml:space="preserve">: </w:t>
      </w:r>
    </w:p>
    <w:p w:rsidR="000D1BBE" w:rsidRPr="008F68F1" w:rsidRDefault="000D1BBE"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0D1BBE" w:rsidRPr="008F68F1" w:rsidRDefault="00AE7DB0" w:rsidP="003B31CE">
      <w:pPr>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i/>
          <w:sz w:val="28"/>
          <w:szCs w:val="28"/>
          <w:lang w:val="en-US" w:eastAsia="ru-RU"/>
        </w:rPr>
        <w:t>K</w:t>
      </w:r>
      <w:r w:rsidRPr="008F68F1">
        <w:rPr>
          <w:rFonts w:ascii="Times New Roman" w:eastAsia="Times New Roman" w:hAnsi="Times New Roman" w:cs="Times New Roman"/>
          <w:b/>
          <w:i/>
          <w:sz w:val="28"/>
          <w:szCs w:val="28"/>
          <w:vertAlign w:val="subscript"/>
          <w:lang w:val="en-US" w:eastAsia="ru-RU"/>
        </w:rPr>
        <w:t>d</w:t>
      </w:r>
      <w:r w:rsidRPr="008F68F1">
        <w:rPr>
          <w:rFonts w:ascii="Times New Roman" w:eastAsia="Times New Roman" w:hAnsi="Times New Roman" w:cs="Times New Roman"/>
          <w:b/>
          <w:i/>
          <w:sz w:val="28"/>
          <w:szCs w:val="28"/>
          <w:vertAlign w:val="subscript"/>
          <w:lang w:eastAsia="ru-RU"/>
        </w:rPr>
        <w:t> </w:t>
      </w:r>
      <w:r w:rsidRPr="008F68F1">
        <w:rPr>
          <w:rFonts w:ascii="Times New Roman" w:eastAsia="Times New Roman" w:hAnsi="Times New Roman" w:cs="Times New Roman"/>
          <w:b/>
          <w:i/>
          <w:sz w:val="28"/>
          <w:szCs w:val="28"/>
          <w:lang w:eastAsia="ru-RU"/>
        </w:rPr>
        <w:t>= 1 / (1 + i)</w:t>
      </w:r>
      <w:r w:rsidRPr="008F68F1">
        <w:rPr>
          <w:rFonts w:ascii="Times New Roman" w:eastAsia="Times New Roman" w:hAnsi="Times New Roman" w:cs="Times New Roman"/>
          <w:b/>
          <w:i/>
          <w:sz w:val="28"/>
          <w:szCs w:val="28"/>
          <w:vertAlign w:val="superscript"/>
          <w:lang w:eastAsia="ru-RU"/>
        </w:rPr>
        <w:t>t</w:t>
      </w:r>
      <w:r w:rsidRPr="008F68F1">
        <w:rPr>
          <w:rFonts w:ascii="Times New Roman" w:eastAsia="Times New Roman" w:hAnsi="Times New Roman" w:cs="Times New Roman"/>
          <w:sz w:val="28"/>
          <w:szCs w:val="28"/>
          <w:lang w:eastAsia="ru-RU"/>
        </w:rPr>
        <w:t>,</w:t>
      </w:r>
    </w:p>
    <w:p w:rsidR="000D1BBE" w:rsidRPr="008F68F1" w:rsidRDefault="000D1BBE"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где i – ставка процента, t – период времени поступления денежных средств. Если ч</w:t>
      </w:r>
      <w:r w:rsidR="008858DD">
        <w:rPr>
          <w:rFonts w:ascii="Times New Roman" w:eastAsia="Times New Roman" w:hAnsi="Times New Roman" w:cs="Times New Roman"/>
          <w:sz w:val="28"/>
          <w:szCs w:val="28"/>
          <w:lang w:eastAsia="ru-RU"/>
        </w:rPr>
        <w:t>истая приведенная стоимость (т.</w:t>
      </w:r>
      <w:r w:rsidRPr="008F68F1">
        <w:rPr>
          <w:rFonts w:ascii="Times New Roman" w:eastAsia="Times New Roman" w:hAnsi="Times New Roman" w:cs="Times New Roman"/>
          <w:sz w:val="28"/>
          <w:szCs w:val="28"/>
          <w:lang w:eastAsia="ru-RU"/>
        </w:rPr>
        <w:t>е. дисконтированная разница прибылей и затрат) больше 0 – инвестиции целесообразны.</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Повышение процентных ставок ведет не только к сокращению спроса на инвестиции, но и сокращению длительности реализуемых проектов. Это приводит к тому, что в долгосрочной перспективе сокращается сумма амортизации, и, следовательно, валовых инвестиций.</w:t>
      </w:r>
    </w:p>
    <w:p w:rsidR="003E3AD1" w:rsidRDefault="00AE7DB0" w:rsidP="003B31CE">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 xml:space="preserve">4. Рынок земли. </w:t>
      </w:r>
    </w:p>
    <w:p w:rsidR="003E3AD1" w:rsidRPr="008858DD" w:rsidRDefault="008858DD" w:rsidP="003B31CE">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sidRPr="008858DD">
        <w:rPr>
          <w:rFonts w:ascii="Times New Roman" w:eastAsia="Times New Roman" w:hAnsi="Times New Roman" w:cs="Times New Roman"/>
          <w:b/>
          <w:i/>
          <w:sz w:val="28"/>
          <w:szCs w:val="28"/>
          <w:lang w:eastAsia="ru-RU"/>
        </w:rPr>
        <w:t>С</w:t>
      </w:r>
      <w:r w:rsidR="00AE7DB0" w:rsidRPr="008858DD">
        <w:rPr>
          <w:rFonts w:ascii="Times New Roman" w:eastAsia="Times New Roman" w:hAnsi="Times New Roman" w:cs="Times New Roman"/>
          <w:b/>
          <w:i/>
          <w:sz w:val="28"/>
          <w:szCs w:val="28"/>
          <w:lang w:eastAsia="ru-RU"/>
        </w:rPr>
        <w:t>пецифич</w:t>
      </w:r>
      <w:r w:rsidRPr="008858DD">
        <w:rPr>
          <w:rFonts w:ascii="Times New Roman" w:eastAsia="Times New Roman" w:hAnsi="Times New Roman" w:cs="Times New Roman"/>
          <w:b/>
          <w:i/>
          <w:sz w:val="28"/>
          <w:szCs w:val="28"/>
          <w:lang w:eastAsia="ru-RU"/>
        </w:rPr>
        <w:t>еские особенности рынка земли</w:t>
      </w:r>
      <w:r w:rsidR="00F177EB" w:rsidRPr="008858DD">
        <w:rPr>
          <w:rFonts w:ascii="Times New Roman" w:eastAsia="Times New Roman" w:hAnsi="Times New Roman" w:cs="Times New Roman"/>
          <w:b/>
          <w:i/>
          <w:sz w:val="28"/>
          <w:szCs w:val="28"/>
          <w:lang w:eastAsia="ru-RU"/>
        </w:rPr>
        <w:t xml:space="preserve">: </w:t>
      </w:r>
    </w:p>
    <w:p w:rsidR="003E3AD1" w:rsidRDefault="00F177EB"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AE7DB0" w:rsidRPr="008F68F1">
        <w:rPr>
          <w:rFonts w:ascii="Times New Roman" w:eastAsia="Times New Roman" w:hAnsi="Times New Roman" w:cs="Times New Roman"/>
          <w:sz w:val="28"/>
          <w:szCs w:val="28"/>
          <w:lang w:eastAsia="ru-RU"/>
        </w:rPr>
        <w:t xml:space="preserve"> земля – бесплатный дар природы, что позволяет говорить об иррациональном характере ее стоимости. Тем не менее</w:t>
      </w:r>
      <w:r>
        <w:rPr>
          <w:rFonts w:ascii="Times New Roman" w:eastAsia="Times New Roman" w:hAnsi="Times New Roman" w:cs="Times New Roman"/>
          <w:sz w:val="28"/>
          <w:szCs w:val="28"/>
          <w:lang w:eastAsia="ru-RU"/>
        </w:rPr>
        <w:t>,</w:t>
      </w:r>
      <w:r w:rsidR="00AE7DB0" w:rsidRPr="008F68F1">
        <w:rPr>
          <w:rFonts w:ascii="Times New Roman" w:eastAsia="Times New Roman" w:hAnsi="Times New Roman" w:cs="Times New Roman"/>
          <w:sz w:val="28"/>
          <w:szCs w:val="28"/>
          <w:lang w:eastAsia="ru-RU"/>
        </w:rPr>
        <w:t xml:space="preserve"> земля является объектом купли-продажи, </w:t>
      </w:r>
      <w:r>
        <w:rPr>
          <w:rFonts w:ascii="Times New Roman" w:eastAsia="Times New Roman" w:hAnsi="Times New Roman" w:cs="Times New Roman"/>
          <w:sz w:val="28"/>
          <w:szCs w:val="28"/>
          <w:lang w:eastAsia="ru-RU"/>
        </w:rPr>
        <w:t xml:space="preserve">с ней связаны рентные отношения; </w:t>
      </w:r>
    </w:p>
    <w:p w:rsidR="003E3AD1" w:rsidRDefault="00F177EB"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AE7DB0" w:rsidRPr="008F68F1">
        <w:rPr>
          <w:rFonts w:ascii="Times New Roman" w:eastAsia="Times New Roman" w:hAnsi="Times New Roman" w:cs="Times New Roman"/>
          <w:sz w:val="28"/>
          <w:szCs w:val="28"/>
          <w:lang w:eastAsia="ru-RU"/>
        </w:rPr>
        <w:t xml:space="preserve"> в зависимости от природно-климатических условий, местонахождения участков земли подразделяются на лучшие, средние и худшие. В основе такого деления лежит естественное плодородие почвы, от которого зависит продуктивность земли. Но продуктивность может быть улучшена в результате дополнительных вложений труда и капитала. Это улучшенное плодородие </w:t>
      </w:r>
      <w:r w:rsidR="00AE7DB0" w:rsidRPr="008F68F1">
        <w:rPr>
          <w:rFonts w:ascii="Times New Roman" w:eastAsia="Times New Roman" w:hAnsi="Times New Roman" w:cs="Times New Roman"/>
          <w:sz w:val="28"/>
          <w:szCs w:val="28"/>
          <w:lang w:eastAsia="ru-RU"/>
        </w:rPr>
        <w:lastRenderedPageBreak/>
        <w:t>почвы называется экономическим. Повышение экономического плодородия почвы возможно практически на любых участках. Однако оно имеет определенные границы, связанные с законом убывающего плодородия почвы, когда при сложившейся технологии обработки земли каждая последующая единица затрат обеспечива</w:t>
      </w:r>
      <w:r>
        <w:rPr>
          <w:rFonts w:ascii="Times New Roman" w:eastAsia="Times New Roman" w:hAnsi="Times New Roman" w:cs="Times New Roman"/>
          <w:sz w:val="28"/>
          <w:szCs w:val="28"/>
          <w:lang w:eastAsia="ru-RU"/>
        </w:rPr>
        <w:t xml:space="preserve">ет все меньшую и меньшую отдачу; </w:t>
      </w:r>
    </w:p>
    <w:p w:rsidR="008858DD" w:rsidRDefault="00F177EB"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AE7DB0" w:rsidRPr="008F68F1">
        <w:rPr>
          <w:rFonts w:ascii="Times New Roman" w:eastAsia="Times New Roman" w:hAnsi="Times New Roman" w:cs="Times New Roman"/>
          <w:sz w:val="28"/>
          <w:szCs w:val="28"/>
          <w:lang w:eastAsia="ru-RU"/>
        </w:rPr>
        <w:t xml:space="preserve"> предложение земли и других природных ресурсов является строго фиксированным, что де</w:t>
      </w:r>
      <w:r>
        <w:rPr>
          <w:rFonts w:ascii="Times New Roman" w:eastAsia="Times New Roman" w:hAnsi="Times New Roman" w:cs="Times New Roman"/>
          <w:sz w:val="28"/>
          <w:szCs w:val="28"/>
          <w:lang w:eastAsia="ru-RU"/>
        </w:rPr>
        <w:t xml:space="preserve">лает его абсолютно неэластичным; </w:t>
      </w:r>
    </w:p>
    <w:p w:rsidR="00AE7DB0" w:rsidRPr="008F68F1" w:rsidRDefault="00F177EB"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AE7DB0" w:rsidRPr="008F68F1">
        <w:rPr>
          <w:rFonts w:ascii="Times New Roman" w:eastAsia="Times New Roman" w:hAnsi="Times New Roman" w:cs="Times New Roman"/>
          <w:sz w:val="28"/>
          <w:szCs w:val="28"/>
          <w:lang w:eastAsia="ru-RU"/>
        </w:rPr>
        <w:t>в связи с неэластичностью предложения спрос выступает определяющим фактором</w:t>
      </w:r>
      <w:r>
        <w:rPr>
          <w:rFonts w:ascii="Times New Roman" w:eastAsia="Times New Roman" w:hAnsi="Times New Roman" w:cs="Times New Roman"/>
          <w:sz w:val="28"/>
          <w:szCs w:val="28"/>
          <w:lang w:eastAsia="ru-RU"/>
        </w:rPr>
        <w:t xml:space="preserve"> ценообразования на рынке земли</w:t>
      </w:r>
      <w:r w:rsidR="00AE7DB0" w:rsidRPr="008F68F1">
        <w:rPr>
          <w:rFonts w:ascii="Times New Roman" w:eastAsia="Times New Roman" w:hAnsi="Times New Roman" w:cs="Times New Roman"/>
          <w:sz w:val="28"/>
          <w:szCs w:val="28"/>
          <w:lang w:eastAsia="ru-RU"/>
        </w:rPr>
        <w:t>.</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условиях рынка земля является объектом купли-продажи. Цена земли определяется соотношением спроса на нее и ее предложения. Предложение земли величина фиксированная, значит единственным фактором, влияющим на цену</w:t>
      </w:r>
      <w:r w:rsidR="00F177EB">
        <w:rPr>
          <w:rFonts w:ascii="Times New Roman" w:eastAsia="Times New Roman" w:hAnsi="Times New Roman" w:cs="Times New Roman"/>
          <w:sz w:val="28"/>
          <w:szCs w:val="28"/>
          <w:lang w:eastAsia="ru-RU"/>
        </w:rPr>
        <w:t xml:space="preserve"> земли, является спрос (рис. 6</w:t>
      </w:r>
      <w:r w:rsidRPr="008F68F1">
        <w:rPr>
          <w:rFonts w:ascii="Times New Roman" w:eastAsia="Times New Roman" w:hAnsi="Times New Roman" w:cs="Times New Roman"/>
          <w:sz w:val="28"/>
          <w:szCs w:val="28"/>
          <w:lang w:eastAsia="ru-RU"/>
        </w:rPr>
        <w:t>.3).</w:t>
      </w:r>
    </w:p>
    <w:p w:rsidR="000D1BBE" w:rsidRPr="008F68F1" w:rsidRDefault="000D1BBE" w:rsidP="00A6650D">
      <w:pPr>
        <w:shd w:val="clear" w:color="auto" w:fill="FFFFFF"/>
        <w:spacing w:after="0" w:line="240" w:lineRule="auto"/>
        <w:jc w:val="both"/>
        <w:rPr>
          <w:rFonts w:ascii="Times New Roman" w:eastAsia="Times New Roman" w:hAnsi="Times New Roman" w:cs="Times New Roman"/>
          <w:sz w:val="28"/>
          <w:szCs w:val="28"/>
          <w:lang w:eastAsia="ru-RU"/>
        </w:rPr>
      </w:pP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noProof/>
          <w:sz w:val="28"/>
          <w:szCs w:val="28"/>
          <w:lang w:eastAsia="ru-RU"/>
        </w:rPr>
        <w:drawing>
          <wp:anchor distT="0" distB="0" distL="114300" distR="114300" simplePos="0" relativeHeight="251661312" behindDoc="0" locked="0" layoutInCell="1" allowOverlap="1" wp14:anchorId="2372DA1B" wp14:editId="0825FAF4">
            <wp:simplePos x="0" y="0"/>
            <wp:positionH relativeFrom="column">
              <wp:posOffset>1028700</wp:posOffset>
            </wp:positionH>
            <wp:positionV relativeFrom="paragraph">
              <wp:posOffset>24130</wp:posOffset>
            </wp:positionV>
            <wp:extent cx="2400300" cy="1828800"/>
            <wp:effectExtent l="0" t="0" r="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03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0D1BBE" w:rsidRPr="008F68F1" w:rsidRDefault="000D1BBE"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0D1BBE" w:rsidRPr="008F68F1" w:rsidRDefault="000D1BBE"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0D1BBE" w:rsidRPr="008F68F1" w:rsidRDefault="000D1BBE"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0D1BBE" w:rsidRPr="008F68F1" w:rsidRDefault="000D1BBE"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0D1BBE" w:rsidRPr="008F68F1" w:rsidRDefault="000D1BBE"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E7DB0" w:rsidRPr="008F68F1" w:rsidRDefault="00AE7DB0" w:rsidP="003B31CE">
      <w:pPr>
        <w:shd w:val="clear" w:color="auto" w:fill="FFFFFF"/>
        <w:spacing w:after="0" w:line="240" w:lineRule="auto"/>
        <w:ind w:firstLine="709"/>
        <w:jc w:val="center"/>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sz w:val="28"/>
          <w:szCs w:val="28"/>
          <w:lang w:eastAsia="ru-RU"/>
        </w:rPr>
        <w:t>Рис</w:t>
      </w:r>
      <w:r w:rsidR="003E3AD1">
        <w:rPr>
          <w:rFonts w:ascii="Times New Roman" w:eastAsia="Times New Roman" w:hAnsi="Times New Roman" w:cs="Times New Roman"/>
          <w:sz w:val="28"/>
          <w:szCs w:val="28"/>
          <w:lang w:eastAsia="ru-RU"/>
        </w:rPr>
        <w:t>унок</w:t>
      </w:r>
      <w:r w:rsidRPr="008F68F1">
        <w:rPr>
          <w:rFonts w:ascii="Times New Roman" w:eastAsia="Times New Roman" w:hAnsi="Times New Roman" w:cs="Times New Roman"/>
          <w:sz w:val="28"/>
          <w:szCs w:val="28"/>
          <w:lang w:eastAsia="ru-RU"/>
        </w:rPr>
        <w:t xml:space="preserve"> </w:t>
      </w:r>
      <w:r w:rsidR="00F177EB">
        <w:rPr>
          <w:rFonts w:ascii="Times New Roman" w:eastAsia="Times New Roman" w:hAnsi="Times New Roman" w:cs="Times New Roman"/>
          <w:sz w:val="28"/>
          <w:szCs w:val="28"/>
          <w:lang w:eastAsia="ru-RU"/>
        </w:rPr>
        <w:t>6.</w:t>
      </w:r>
      <w:r w:rsidRPr="008F68F1">
        <w:rPr>
          <w:rFonts w:ascii="Times New Roman" w:eastAsia="Times New Roman" w:hAnsi="Times New Roman" w:cs="Times New Roman"/>
          <w:sz w:val="28"/>
          <w:szCs w:val="28"/>
          <w:lang w:eastAsia="ru-RU"/>
        </w:rPr>
        <w:t>3</w:t>
      </w:r>
      <w:r w:rsidRPr="008F68F1">
        <w:rPr>
          <w:rFonts w:ascii="Times New Roman" w:eastAsia="Times New Roman" w:hAnsi="Times New Roman" w:cs="Times New Roman"/>
          <w:b/>
          <w:sz w:val="28"/>
          <w:szCs w:val="28"/>
          <w:lang w:eastAsia="ru-RU"/>
        </w:rPr>
        <w:t xml:space="preserve"> </w:t>
      </w:r>
      <w:r w:rsidR="00F177EB">
        <w:rPr>
          <w:rFonts w:ascii="Times New Roman" w:eastAsia="Times New Roman" w:hAnsi="Times New Roman" w:cs="Times New Roman"/>
          <w:b/>
          <w:sz w:val="28"/>
          <w:szCs w:val="28"/>
          <w:lang w:eastAsia="ru-RU"/>
        </w:rPr>
        <w:t xml:space="preserve">– </w:t>
      </w:r>
      <w:r w:rsidRPr="008F68F1">
        <w:rPr>
          <w:rFonts w:ascii="Times New Roman" w:eastAsia="Times New Roman" w:hAnsi="Times New Roman" w:cs="Times New Roman"/>
          <w:sz w:val="28"/>
          <w:szCs w:val="28"/>
          <w:lang w:eastAsia="ru-RU"/>
        </w:rPr>
        <w:t>Спрос и предложение земли</w:t>
      </w:r>
    </w:p>
    <w:p w:rsidR="000D1BBE" w:rsidRPr="008F68F1" w:rsidRDefault="000D1BBE" w:rsidP="003B31CE">
      <w:pPr>
        <w:shd w:val="clear" w:color="auto" w:fill="FFFFFF"/>
        <w:spacing w:after="0" w:line="240" w:lineRule="auto"/>
        <w:jc w:val="both"/>
        <w:rPr>
          <w:rFonts w:ascii="Times New Roman" w:eastAsia="Times New Roman" w:hAnsi="Times New Roman" w:cs="Times New Roman"/>
          <w:sz w:val="28"/>
          <w:szCs w:val="28"/>
          <w:lang w:eastAsia="ru-RU"/>
        </w:rPr>
      </w:pP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Земельная рента и цена земли понятия разные.</w:t>
      </w:r>
      <w:r w:rsidRPr="008F68F1">
        <w:rPr>
          <w:rFonts w:ascii="Times New Roman" w:eastAsia="Times New Roman" w:hAnsi="Times New Roman" w:cs="Times New Roman"/>
          <w:i/>
          <w:sz w:val="28"/>
          <w:szCs w:val="28"/>
          <w:lang w:eastAsia="ru-RU"/>
        </w:rPr>
        <w:t xml:space="preserve"> </w:t>
      </w:r>
      <w:r w:rsidRPr="008F68F1">
        <w:rPr>
          <w:rFonts w:ascii="Times New Roman" w:eastAsia="Times New Roman" w:hAnsi="Times New Roman" w:cs="Times New Roman"/>
          <w:b/>
          <w:i/>
          <w:sz w:val="28"/>
          <w:szCs w:val="28"/>
          <w:lang w:eastAsia="ru-RU"/>
        </w:rPr>
        <w:t>Рента</w:t>
      </w:r>
      <w:r w:rsidRPr="008F68F1">
        <w:rPr>
          <w:rFonts w:ascii="Times New Roman" w:eastAsia="Times New Roman" w:hAnsi="Times New Roman" w:cs="Times New Roman"/>
          <w:b/>
          <w:sz w:val="28"/>
          <w:szCs w:val="28"/>
          <w:lang w:eastAsia="ru-RU"/>
        </w:rPr>
        <w:t xml:space="preserve"> </w:t>
      </w:r>
      <w:r w:rsidR="00F177EB">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доход, который получает собственник земли от ее использования. Рента является одним из критериев, определяющих цену земли. У покупателя есть право выбора: то ли купить за определенную сумму денег землю и получать ренту, то ли положить эту сумму в банк и получать доход в виде ссудного процента. Поэтому</w:t>
      </w:r>
      <w:r w:rsidRPr="008F68F1">
        <w:rPr>
          <w:rFonts w:ascii="Times New Roman" w:eastAsia="Times New Roman" w:hAnsi="Times New Roman" w:cs="Times New Roman"/>
          <w:i/>
          <w:sz w:val="28"/>
          <w:szCs w:val="28"/>
          <w:lang w:eastAsia="ru-RU"/>
        </w:rPr>
        <w:t xml:space="preserve"> </w:t>
      </w:r>
      <w:r w:rsidRPr="008F68F1">
        <w:rPr>
          <w:rFonts w:ascii="Times New Roman" w:eastAsia="Times New Roman" w:hAnsi="Times New Roman" w:cs="Times New Roman"/>
          <w:b/>
          <w:i/>
          <w:sz w:val="28"/>
          <w:szCs w:val="28"/>
          <w:lang w:eastAsia="ru-RU"/>
        </w:rPr>
        <w:t>цена земли</w:t>
      </w:r>
      <w:r w:rsidRPr="008F68F1">
        <w:rPr>
          <w:rFonts w:ascii="Times New Roman" w:eastAsia="Times New Roman" w:hAnsi="Times New Roman" w:cs="Times New Roman"/>
          <w:sz w:val="28"/>
          <w:szCs w:val="28"/>
          <w:lang w:eastAsia="ru-RU"/>
        </w:rPr>
        <w:t xml:space="preserve"> определяется той суммой денег, которая, будучи положена в банк, при существующей норме ссудного процента, будет приносить доход, равный земельной ренте от этого участка земли.</w:t>
      </w:r>
    </w:p>
    <w:p w:rsidR="000D1BBE" w:rsidRPr="008F68F1" w:rsidRDefault="000D1BBE"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0D1BBE" w:rsidRPr="008F68F1" w:rsidRDefault="00AE7DB0" w:rsidP="003B31CE">
      <w:pPr>
        <w:shd w:val="clear" w:color="auto" w:fill="FFFFFF"/>
        <w:spacing w:after="0" w:line="240" w:lineRule="auto"/>
        <w:ind w:firstLine="709"/>
        <w:jc w:val="center"/>
        <w:rPr>
          <w:rFonts w:ascii="Times New Roman" w:eastAsia="Times New Roman" w:hAnsi="Times New Roman" w:cs="Times New Roman"/>
          <w:b/>
          <w:i/>
          <w:sz w:val="28"/>
          <w:szCs w:val="28"/>
          <w:lang w:eastAsia="ru-RU"/>
        </w:rPr>
      </w:pPr>
      <w:r w:rsidRPr="008F68F1">
        <w:rPr>
          <w:rFonts w:ascii="Times New Roman" w:eastAsia="Times New Roman" w:hAnsi="Times New Roman" w:cs="Times New Roman"/>
          <w:b/>
          <w:i/>
          <w:sz w:val="28"/>
          <w:szCs w:val="28"/>
          <w:lang w:eastAsia="ru-RU"/>
        </w:rPr>
        <w:t>Цена земли = (земельная рента /</w:t>
      </w:r>
    </w:p>
    <w:p w:rsidR="00AE7DB0" w:rsidRPr="008F68F1" w:rsidRDefault="00AE7DB0" w:rsidP="003B31CE">
      <w:pPr>
        <w:shd w:val="clear" w:color="auto" w:fill="FFFFFF"/>
        <w:spacing w:after="0" w:line="240" w:lineRule="auto"/>
        <w:ind w:firstLine="709"/>
        <w:jc w:val="center"/>
        <w:rPr>
          <w:rFonts w:ascii="Times New Roman" w:eastAsia="Times New Roman" w:hAnsi="Times New Roman" w:cs="Times New Roman"/>
          <w:b/>
          <w:i/>
          <w:sz w:val="28"/>
          <w:szCs w:val="28"/>
          <w:lang w:eastAsia="ru-RU"/>
        </w:rPr>
      </w:pPr>
      <w:r w:rsidRPr="008F68F1">
        <w:rPr>
          <w:rFonts w:ascii="Times New Roman" w:eastAsia="Times New Roman" w:hAnsi="Times New Roman" w:cs="Times New Roman"/>
          <w:b/>
          <w:i/>
          <w:sz w:val="28"/>
          <w:szCs w:val="28"/>
          <w:lang w:eastAsia="ru-RU"/>
        </w:rPr>
        <w:t>норма ссудного процента) × 100 %</w:t>
      </w:r>
    </w:p>
    <w:p w:rsidR="000D1BBE" w:rsidRPr="008F68F1" w:rsidRDefault="000D1BBE" w:rsidP="003B31CE">
      <w:pPr>
        <w:shd w:val="clear" w:color="auto" w:fill="FFFFFF"/>
        <w:spacing w:after="0" w:line="240" w:lineRule="auto"/>
        <w:ind w:firstLine="709"/>
        <w:jc w:val="both"/>
        <w:rPr>
          <w:rFonts w:ascii="Times New Roman" w:eastAsia="Times New Roman" w:hAnsi="Times New Roman" w:cs="Times New Roman"/>
          <w:b/>
          <w:i/>
          <w:sz w:val="28"/>
          <w:szCs w:val="28"/>
          <w:lang w:eastAsia="ru-RU"/>
        </w:rPr>
      </w:pP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Цена земли имеет тенденцию к постоянному росту. Это объясняется неудовлетворенностью спроса на сельскохозяйственную продукцию, ростом численности населения и необходимостью жизненного обустройства </w:t>
      </w:r>
      <w:r w:rsidR="003E3AD1">
        <w:rPr>
          <w:rFonts w:ascii="Times New Roman" w:eastAsia="Times New Roman" w:hAnsi="Times New Roman" w:cs="Times New Roman"/>
          <w:sz w:val="28"/>
          <w:szCs w:val="28"/>
          <w:lang w:eastAsia="ru-RU"/>
        </w:rPr>
        <w:t>людей (строительства жилья и т.</w:t>
      </w:r>
      <w:r w:rsidRPr="008F68F1">
        <w:rPr>
          <w:rFonts w:ascii="Times New Roman" w:eastAsia="Times New Roman" w:hAnsi="Times New Roman" w:cs="Times New Roman"/>
          <w:sz w:val="28"/>
          <w:szCs w:val="28"/>
          <w:lang w:eastAsia="ru-RU"/>
        </w:rPr>
        <w:t>д.).</w:t>
      </w:r>
    </w:p>
    <w:p w:rsidR="003E3AD1" w:rsidRPr="003E3AD1" w:rsidRDefault="003E3AD1" w:rsidP="003B31CE">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sidRPr="003E3AD1">
        <w:rPr>
          <w:rFonts w:ascii="Times New Roman" w:eastAsia="Times New Roman" w:hAnsi="Times New Roman" w:cs="Times New Roman"/>
          <w:b/>
          <w:i/>
          <w:sz w:val="28"/>
          <w:szCs w:val="28"/>
          <w:lang w:eastAsia="ru-RU"/>
        </w:rPr>
        <w:t>Виды ренты:</w:t>
      </w:r>
    </w:p>
    <w:p w:rsidR="003E3AD1" w:rsidRDefault="003E3AD1"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i/>
          <w:sz w:val="28"/>
          <w:szCs w:val="28"/>
          <w:lang w:eastAsia="ru-RU"/>
        </w:rPr>
        <w:t>з</w:t>
      </w:r>
      <w:r w:rsidR="00AE7DB0" w:rsidRPr="008F68F1">
        <w:rPr>
          <w:rFonts w:ascii="Times New Roman" w:eastAsia="Times New Roman" w:hAnsi="Times New Roman" w:cs="Times New Roman"/>
          <w:b/>
          <w:i/>
          <w:sz w:val="28"/>
          <w:szCs w:val="28"/>
          <w:lang w:eastAsia="ru-RU"/>
        </w:rPr>
        <w:t>емельная рента</w:t>
      </w:r>
      <w:r w:rsidR="00AE7DB0" w:rsidRPr="008F68F1">
        <w:rPr>
          <w:rFonts w:ascii="Times New Roman" w:eastAsia="Times New Roman" w:hAnsi="Times New Roman" w:cs="Times New Roman"/>
          <w:sz w:val="28"/>
          <w:szCs w:val="28"/>
          <w:lang w:eastAsia="ru-RU"/>
        </w:rPr>
        <w:t xml:space="preserve"> </w:t>
      </w:r>
      <w:r w:rsidR="00F177EB">
        <w:rPr>
          <w:rFonts w:ascii="Times New Roman" w:eastAsia="Times New Roman" w:hAnsi="Times New Roman" w:cs="Times New Roman"/>
          <w:sz w:val="28"/>
          <w:szCs w:val="28"/>
          <w:lang w:eastAsia="ru-RU"/>
        </w:rPr>
        <w:t>–</w:t>
      </w:r>
      <w:r w:rsidR="00AE7DB0" w:rsidRPr="008F68F1">
        <w:rPr>
          <w:rFonts w:ascii="Times New Roman" w:eastAsia="Times New Roman" w:hAnsi="Times New Roman" w:cs="Times New Roman"/>
          <w:sz w:val="28"/>
          <w:szCs w:val="28"/>
          <w:lang w:eastAsia="ru-RU"/>
        </w:rPr>
        <w:t xml:space="preserve"> часть прибавочного продукта, создаваемого непосредственно производителями в сельском хозяйстве и присваиваемая </w:t>
      </w:r>
      <w:r w:rsidR="00AE7DB0" w:rsidRPr="008F68F1">
        <w:rPr>
          <w:rFonts w:ascii="Times New Roman" w:eastAsia="Times New Roman" w:hAnsi="Times New Roman" w:cs="Times New Roman"/>
          <w:sz w:val="28"/>
          <w:szCs w:val="28"/>
          <w:lang w:eastAsia="ru-RU"/>
        </w:rPr>
        <w:lastRenderedPageBreak/>
        <w:t>собственником земли; доход, получаемый владельцем земли от а</w:t>
      </w:r>
      <w:r>
        <w:rPr>
          <w:rFonts w:ascii="Times New Roman" w:eastAsia="Times New Roman" w:hAnsi="Times New Roman" w:cs="Times New Roman"/>
          <w:sz w:val="28"/>
          <w:szCs w:val="28"/>
          <w:lang w:eastAsia="ru-RU"/>
        </w:rPr>
        <w:t>рендаторов земельных участков;</w:t>
      </w:r>
    </w:p>
    <w:p w:rsidR="00AE7DB0" w:rsidRPr="00F177EB" w:rsidRDefault="003E3AD1"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i/>
          <w:sz w:val="28"/>
          <w:szCs w:val="28"/>
          <w:lang w:eastAsia="ru-RU"/>
        </w:rPr>
        <w:t>э</w:t>
      </w:r>
      <w:r w:rsidR="00AE7DB0" w:rsidRPr="008F68F1">
        <w:rPr>
          <w:rFonts w:ascii="Times New Roman" w:eastAsia="Times New Roman" w:hAnsi="Times New Roman" w:cs="Times New Roman"/>
          <w:b/>
          <w:i/>
          <w:sz w:val="28"/>
          <w:szCs w:val="28"/>
          <w:lang w:eastAsia="ru-RU"/>
        </w:rPr>
        <w:t>кономическая рента</w:t>
      </w:r>
      <w:r w:rsidR="00F177EB">
        <w:rPr>
          <w:rFonts w:ascii="Times New Roman" w:eastAsia="Times New Roman" w:hAnsi="Times New Roman" w:cs="Times New Roman"/>
          <w:sz w:val="28"/>
          <w:szCs w:val="28"/>
          <w:lang w:eastAsia="ru-RU"/>
        </w:rPr>
        <w:t xml:space="preserve"> − </w:t>
      </w:r>
      <w:r w:rsidR="00AE7DB0" w:rsidRPr="008F68F1">
        <w:rPr>
          <w:rFonts w:ascii="Times New Roman" w:eastAsia="Times New Roman" w:hAnsi="Times New Roman" w:cs="Times New Roman"/>
          <w:sz w:val="28"/>
          <w:szCs w:val="28"/>
          <w:lang w:eastAsia="ru-RU"/>
        </w:rPr>
        <w:t>рыночная цена, уплачиваемая за использование природных рес</w:t>
      </w:r>
      <w:r w:rsidR="00A6650D">
        <w:rPr>
          <w:rFonts w:ascii="Times New Roman" w:eastAsia="Times New Roman" w:hAnsi="Times New Roman" w:cs="Times New Roman"/>
          <w:sz w:val="28"/>
          <w:szCs w:val="28"/>
          <w:lang w:eastAsia="ru-RU"/>
        </w:rPr>
        <w:t>урсов, количество которых</w:t>
      </w:r>
      <w:r w:rsidR="00AE7DB0" w:rsidRPr="008F68F1">
        <w:rPr>
          <w:rFonts w:ascii="Times New Roman" w:eastAsia="Times New Roman" w:hAnsi="Times New Roman" w:cs="Times New Roman"/>
          <w:sz w:val="28"/>
          <w:szCs w:val="28"/>
          <w:lang w:eastAsia="ru-RU"/>
        </w:rPr>
        <w:t xml:space="preserve"> ограниченно.</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Земельная рента выступает в форме абсолютной ренты, дифференциальной ренты и монопольной ренты.</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i/>
          <w:sz w:val="28"/>
          <w:szCs w:val="28"/>
          <w:lang w:eastAsia="ru-RU"/>
        </w:rPr>
        <w:t>Абсолютная земельная рента</w:t>
      </w:r>
      <w:r w:rsidRPr="008F68F1">
        <w:rPr>
          <w:rFonts w:ascii="Times New Roman" w:eastAsia="Times New Roman" w:hAnsi="Times New Roman" w:cs="Times New Roman"/>
          <w:sz w:val="28"/>
          <w:szCs w:val="28"/>
          <w:lang w:eastAsia="ru-RU"/>
        </w:rPr>
        <w:t xml:space="preserve"> – один из видов дохода от собственности на землю, плата собственнику за разрешение применять капитал к земле; уплачивается арендатором абсолютно со всех участков земли независимо от плодородия (отсюда название этого вида ренты).</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i/>
          <w:sz w:val="28"/>
          <w:szCs w:val="28"/>
          <w:lang w:eastAsia="ru-RU"/>
        </w:rPr>
        <w:t>Монопольная рента</w:t>
      </w:r>
      <w:r w:rsidRPr="008F68F1">
        <w:rPr>
          <w:rFonts w:ascii="Times New Roman" w:eastAsia="Times New Roman" w:hAnsi="Times New Roman" w:cs="Times New Roman"/>
          <w:sz w:val="28"/>
          <w:szCs w:val="28"/>
          <w:lang w:eastAsia="ru-RU"/>
        </w:rPr>
        <w:t xml:space="preserve"> – особая форма земельной ренты, образуется при продаже определенных видов сельскохозяйственных продуктов по монопольной цене, превышающей их стоимость. Субъекты, хозяйствующие на земле в лучших условиях, будут получать дополнительный доход, называемый </w:t>
      </w:r>
      <w:r w:rsidRPr="008F68F1">
        <w:rPr>
          <w:rFonts w:ascii="Times New Roman" w:eastAsia="Times New Roman" w:hAnsi="Times New Roman" w:cs="Times New Roman"/>
          <w:i/>
          <w:sz w:val="28"/>
          <w:szCs w:val="28"/>
          <w:lang w:eastAsia="ru-RU"/>
        </w:rPr>
        <w:t>дифференциальной рентой</w:t>
      </w:r>
      <w:r w:rsidRPr="008F68F1">
        <w:rPr>
          <w:rFonts w:ascii="Times New Roman" w:eastAsia="Times New Roman" w:hAnsi="Times New Roman" w:cs="Times New Roman"/>
          <w:sz w:val="28"/>
          <w:szCs w:val="28"/>
          <w:lang w:eastAsia="ru-RU"/>
        </w:rPr>
        <w:t>.</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sidRPr="008F68F1">
        <w:rPr>
          <w:rFonts w:ascii="Times New Roman" w:eastAsia="Times New Roman" w:hAnsi="Times New Roman" w:cs="Times New Roman"/>
          <w:b/>
          <w:i/>
          <w:sz w:val="28"/>
          <w:szCs w:val="28"/>
          <w:lang w:eastAsia="ru-RU"/>
        </w:rPr>
        <w:t xml:space="preserve">Дифференциальная рента I </w:t>
      </w:r>
      <w:r w:rsidRPr="008F68F1">
        <w:rPr>
          <w:rFonts w:ascii="Times New Roman" w:eastAsia="Times New Roman" w:hAnsi="Times New Roman" w:cs="Times New Roman"/>
          <w:sz w:val="28"/>
          <w:szCs w:val="28"/>
          <w:lang w:eastAsia="ru-RU"/>
        </w:rPr>
        <w:t>образуется из-за различия земельных участков по естественному плодородию и местоположению в отношении к рынкам сбыта продукции. Дифференциальная рента</w:t>
      </w:r>
      <w:r w:rsidRPr="008F68F1">
        <w:rPr>
          <w:rFonts w:ascii="Times New Roman" w:eastAsia="Times New Roman" w:hAnsi="Times New Roman" w:cs="Times New Roman"/>
          <w:b/>
          <w:i/>
          <w:sz w:val="28"/>
          <w:szCs w:val="28"/>
          <w:lang w:eastAsia="ru-RU"/>
        </w:rPr>
        <w:t xml:space="preserve"> </w:t>
      </w:r>
      <w:r w:rsidR="00F177EB">
        <w:rPr>
          <w:rFonts w:ascii="Times New Roman" w:eastAsia="Times New Roman" w:hAnsi="Times New Roman" w:cs="Times New Roman"/>
          <w:sz w:val="28"/>
          <w:szCs w:val="28"/>
          <w:lang w:eastAsia="ru-RU"/>
        </w:rPr>
        <w:t xml:space="preserve">I – </w:t>
      </w:r>
      <w:r w:rsidRPr="008F68F1">
        <w:rPr>
          <w:rFonts w:ascii="Times New Roman" w:eastAsia="Times New Roman" w:hAnsi="Times New Roman" w:cs="Times New Roman"/>
          <w:sz w:val="28"/>
          <w:szCs w:val="28"/>
          <w:lang w:eastAsia="ru-RU"/>
        </w:rPr>
        <w:t>дополнительный доход, возникающий как разность между общественно необходимыми затратами труда, формирующимися на наихудших участках и определяющими стоимость продукции, с меньшими индивидуальными затратами труда на средних и лучших участках.</w:t>
      </w:r>
    </w:p>
    <w:p w:rsidR="00AE7DB0" w:rsidRPr="008F68F1" w:rsidRDefault="00AE7DB0" w:rsidP="003B31CE">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i/>
          <w:sz w:val="28"/>
          <w:szCs w:val="28"/>
          <w:lang w:eastAsia="ru-RU"/>
        </w:rPr>
        <w:t>Дифференциальная рента II</w:t>
      </w:r>
      <w:r w:rsidRPr="008F68F1">
        <w:rPr>
          <w:rFonts w:ascii="Times New Roman" w:eastAsia="Times New Roman" w:hAnsi="Times New Roman" w:cs="Times New Roman"/>
          <w:b/>
          <w:sz w:val="28"/>
          <w:szCs w:val="28"/>
          <w:lang w:eastAsia="ru-RU"/>
        </w:rPr>
        <w:t xml:space="preserve"> </w:t>
      </w:r>
      <w:r w:rsidRPr="008F68F1">
        <w:rPr>
          <w:rFonts w:ascii="Times New Roman" w:eastAsia="Times New Roman" w:hAnsi="Times New Roman" w:cs="Times New Roman"/>
          <w:sz w:val="28"/>
          <w:szCs w:val="28"/>
          <w:lang w:eastAsia="ru-RU"/>
        </w:rPr>
        <w:t>– результат эффективности равновеликих капиталовложений в одинаковые по размерам, местоположению и естественному плодородию земельные участки. Данный вид ренты обусловлен различием в «экономическом плодородии» земельных участков, возникающем вследствие отдачи инвестиций на одинаковых площадях.</w:t>
      </w:r>
    </w:p>
    <w:p w:rsidR="00507D6E" w:rsidRPr="008F68F1" w:rsidRDefault="00507D6E" w:rsidP="003B31CE">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507D6E" w:rsidRPr="008F68F1" w:rsidRDefault="008B6FF0" w:rsidP="003B31CE">
      <w:pPr>
        <w:shd w:val="clear" w:color="auto" w:fill="FFFFFF"/>
        <w:spacing w:after="0" w:line="240" w:lineRule="auto"/>
        <w:ind w:hanging="19"/>
        <w:jc w:val="center"/>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sz w:val="28"/>
          <w:szCs w:val="28"/>
          <w:lang w:eastAsia="ru-RU"/>
        </w:rPr>
        <w:t>Лекция</w:t>
      </w:r>
      <w:r w:rsidR="00F177EB">
        <w:rPr>
          <w:rFonts w:ascii="Times New Roman" w:eastAsia="Times New Roman" w:hAnsi="Times New Roman" w:cs="Times New Roman"/>
          <w:b/>
          <w:bCs/>
          <w:sz w:val="28"/>
          <w:szCs w:val="28"/>
          <w:lang w:eastAsia="ru-RU"/>
        </w:rPr>
        <w:t xml:space="preserve"> 7. </w:t>
      </w:r>
      <w:r w:rsidR="00507D6E" w:rsidRPr="008F68F1">
        <w:rPr>
          <w:rFonts w:ascii="Times New Roman" w:eastAsia="Times New Roman" w:hAnsi="Times New Roman" w:cs="Times New Roman"/>
          <w:b/>
          <w:bCs/>
          <w:sz w:val="28"/>
          <w:szCs w:val="28"/>
          <w:lang w:eastAsia="ru-RU"/>
        </w:rPr>
        <w:t>Основные макроэкономические показатели и макроэкономическая нестабильность</w:t>
      </w:r>
    </w:p>
    <w:p w:rsidR="00AE7DB0" w:rsidRPr="008F68F1" w:rsidRDefault="00AE7DB0" w:rsidP="003B31CE">
      <w:pPr>
        <w:spacing w:after="0" w:line="240" w:lineRule="auto"/>
        <w:ind w:firstLine="709"/>
        <w:rPr>
          <w:rFonts w:ascii="Times New Roman" w:eastAsia="Times New Roman" w:hAnsi="Times New Roman" w:cs="Times New Roman"/>
          <w:sz w:val="28"/>
          <w:szCs w:val="28"/>
          <w:lang w:val="be-BY" w:eastAsia="ru-RU"/>
        </w:rPr>
      </w:pPr>
      <w:r w:rsidRPr="008F68F1">
        <w:rPr>
          <w:rFonts w:ascii="Times New Roman" w:eastAsia="Times New Roman" w:hAnsi="Times New Roman" w:cs="Times New Roman"/>
          <w:sz w:val="28"/>
          <w:szCs w:val="28"/>
          <w:lang w:val="be-BY" w:eastAsia="ru-RU"/>
        </w:rPr>
        <w:t>1. Националь</w:t>
      </w:r>
      <w:r w:rsidR="00F177EB">
        <w:rPr>
          <w:rFonts w:ascii="Times New Roman" w:eastAsia="Times New Roman" w:hAnsi="Times New Roman" w:cs="Times New Roman"/>
          <w:sz w:val="28"/>
          <w:szCs w:val="28"/>
          <w:lang w:val="be-BY" w:eastAsia="ru-RU"/>
        </w:rPr>
        <w:t>ная экономика и ее структура</w:t>
      </w:r>
      <w:r w:rsidRPr="008F68F1">
        <w:rPr>
          <w:rFonts w:ascii="Times New Roman" w:eastAsia="Times New Roman" w:hAnsi="Times New Roman" w:cs="Times New Roman"/>
          <w:sz w:val="28"/>
          <w:szCs w:val="28"/>
          <w:lang w:val="be-BY" w:eastAsia="ru-RU"/>
        </w:rPr>
        <w:t>.</w:t>
      </w:r>
      <w:r w:rsidR="00F177EB" w:rsidRPr="00F177EB">
        <w:rPr>
          <w:rFonts w:ascii="Times New Roman" w:eastAsia="Times New Roman" w:hAnsi="Times New Roman" w:cs="Times New Roman"/>
          <w:b/>
          <w:sz w:val="28"/>
          <w:szCs w:val="28"/>
          <w:lang w:val="be-BY" w:eastAsia="ru-RU"/>
        </w:rPr>
        <w:t xml:space="preserve"> </w:t>
      </w:r>
      <w:r w:rsidR="00F177EB" w:rsidRPr="00F177EB">
        <w:rPr>
          <w:rFonts w:ascii="Times New Roman" w:eastAsia="Times New Roman" w:hAnsi="Times New Roman" w:cs="Times New Roman"/>
          <w:sz w:val="28"/>
          <w:szCs w:val="28"/>
          <w:lang w:val="be-BY" w:eastAsia="ru-RU"/>
        </w:rPr>
        <w:t>ВВП и его измерение.</w:t>
      </w:r>
    </w:p>
    <w:p w:rsidR="00AE7DB0" w:rsidRPr="008F68F1" w:rsidRDefault="00AE7DB0" w:rsidP="003B31CE">
      <w:pPr>
        <w:spacing w:after="0" w:line="240" w:lineRule="auto"/>
        <w:ind w:firstLine="720"/>
        <w:jc w:val="both"/>
        <w:rPr>
          <w:rFonts w:ascii="Times New Roman" w:eastAsia="Times New Roman" w:hAnsi="Times New Roman" w:cs="Times New Roman"/>
          <w:sz w:val="28"/>
          <w:szCs w:val="28"/>
          <w:lang w:val="be-BY" w:eastAsia="ru-RU"/>
        </w:rPr>
      </w:pPr>
      <w:r w:rsidRPr="008F68F1">
        <w:rPr>
          <w:rFonts w:ascii="Times New Roman" w:eastAsia="Times New Roman" w:hAnsi="Times New Roman" w:cs="Times New Roman"/>
          <w:sz w:val="28"/>
          <w:szCs w:val="28"/>
          <w:lang w:val="be-BY" w:eastAsia="ru-RU"/>
        </w:rPr>
        <w:t>2. </w:t>
      </w:r>
      <w:r w:rsidR="00F177EB">
        <w:rPr>
          <w:rFonts w:ascii="Times New Roman" w:eastAsia="Times New Roman" w:hAnsi="Times New Roman" w:cs="Times New Roman"/>
          <w:sz w:val="28"/>
          <w:szCs w:val="28"/>
          <w:lang w:val="be-BY" w:eastAsia="ru-RU"/>
        </w:rPr>
        <w:t xml:space="preserve">Цикличность экономического развития. </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val="be-BY" w:eastAsia="ru-RU"/>
        </w:rPr>
        <w:t>3. </w:t>
      </w:r>
      <w:r w:rsidR="00F177EB">
        <w:rPr>
          <w:rFonts w:ascii="Times New Roman" w:eastAsia="Times New Roman" w:hAnsi="Times New Roman" w:cs="Times New Roman"/>
          <w:sz w:val="28"/>
          <w:szCs w:val="28"/>
          <w:lang w:val="be-BY" w:eastAsia="ru-RU"/>
        </w:rPr>
        <w:t xml:space="preserve">Инфляция, ее формы и последствия. </w:t>
      </w:r>
    </w:p>
    <w:p w:rsidR="00AE7DB0" w:rsidRPr="008F68F1" w:rsidRDefault="00AE7DB0" w:rsidP="003B31CE">
      <w:pPr>
        <w:spacing w:after="0" w:line="240" w:lineRule="auto"/>
        <w:ind w:firstLine="720"/>
        <w:jc w:val="both"/>
        <w:rPr>
          <w:rFonts w:ascii="Times New Roman" w:eastAsia="Times New Roman" w:hAnsi="Times New Roman" w:cs="Times New Roman"/>
          <w:sz w:val="28"/>
          <w:szCs w:val="28"/>
          <w:lang w:val="be-BY" w:eastAsia="ru-RU"/>
        </w:rPr>
      </w:pPr>
      <w:r w:rsidRPr="008F68F1">
        <w:rPr>
          <w:rFonts w:ascii="Times New Roman" w:eastAsia="Times New Roman" w:hAnsi="Times New Roman" w:cs="Times New Roman"/>
          <w:sz w:val="28"/>
          <w:szCs w:val="28"/>
          <w:lang w:val="be-BY" w:eastAsia="ru-RU"/>
        </w:rPr>
        <w:t>4. </w:t>
      </w:r>
      <w:r w:rsidR="00F177EB">
        <w:rPr>
          <w:rFonts w:ascii="Times New Roman" w:eastAsia="Times New Roman" w:hAnsi="Times New Roman" w:cs="Times New Roman"/>
          <w:sz w:val="28"/>
          <w:szCs w:val="28"/>
          <w:lang w:val="be-BY" w:eastAsia="ru-RU"/>
        </w:rPr>
        <w:t xml:space="preserve">Сущность и типы безработицы. </w:t>
      </w:r>
    </w:p>
    <w:p w:rsidR="00AE7DB0" w:rsidRPr="008F68F1" w:rsidRDefault="00AE7DB0" w:rsidP="003B31CE">
      <w:pPr>
        <w:spacing w:after="0" w:line="240" w:lineRule="auto"/>
        <w:ind w:firstLine="720"/>
        <w:jc w:val="both"/>
        <w:rPr>
          <w:rFonts w:ascii="Times New Roman" w:eastAsia="Times New Roman" w:hAnsi="Times New Roman" w:cs="Times New Roman"/>
          <w:sz w:val="28"/>
          <w:szCs w:val="28"/>
          <w:lang w:val="be-BY" w:eastAsia="ru-RU"/>
        </w:rPr>
      </w:pPr>
    </w:p>
    <w:p w:rsidR="003E3AD1" w:rsidRDefault="00F177EB" w:rsidP="003B31CE">
      <w:pPr>
        <w:spacing w:after="0" w:line="240" w:lineRule="auto"/>
        <w:ind w:firstLine="709"/>
        <w:jc w:val="both"/>
        <w:rPr>
          <w:rFonts w:ascii="Times New Roman" w:eastAsia="Times New Roman" w:hAnsi="Times New Roman" w:cs="Times New Roman"/>
          <w:sz w:val="28"/>
          <w:szCs w:val="28"/>
          <w:lang w:val="be-BY" w:eastAsia="ru-RU"/>
        </w:rPr>
      </w:pPr>
      <w:r w:rsidRPr="00F177EB">
        <w:rPr>
          <w:rFonts w:ascii="Times New Roman" w:eastAsia="Times New Roman" w:hAnsi="Times New Roman" w:cs="Times New Roman"/>
          <w:b/>
          <w:sz w:val="28"/>
          <w:szCs w:val="28"/>
          <w:lang w:val="be-BY" w:eastAsia="ru-RU"/>
        </w:rPr>
        <w:t>1. Национальная экономика и ее структура. ВВП и его измерение.</w:t>
      </w:r>
      <w:r>
        <w:rPr>
          <w:rFonts w:ascii="Times New Roman" w:eastAsia="Times New Roman" w:hAnsi="Times New Roman" w:cs="Times New Roman"/>
          <w:sz w:val="28"/>
          <w:szCs w:val="28"/>
          <w:lang w:val="be-BY" w:eastAsia="ru-RU"/>
        </w:rPr>
        <w:t xml:space="preserve"> </w:t>
      </w:r>
    </w:p>
    <w:p w:rsidR="00AE7DB0" w:rsidRPr="00F177EB" w:rsidRDefault="00F177EB" w:rsidP="003B31CE">
      <w:pPr>
        <w:spacing w:after="0" w:line="240" w:lineRule="auto"/>
        <w:ind w:firstLine="709"/>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В 30-е</w:t>
      </w:r>
      <w:r w:rsidR="00AE7DB0" w:rsidRPr="008F68F1">
        <w:rPr>
          <w:rFonts w:ascii="Times New Roman" w:eastAsia="Times New Roman" w:hAnsi="Times New Roman" w:cs="Times New Roman"/>
          <w:sz w:val="28"/>
          <w:szCs w:val="28"/>
          <w:lang w:val="be-BY" w:eastAsia="ru-RU"/>
        </w:rPr>
        <w:t xml:space="preserve"> гг. </w:t>
      </w:r>
      <w:r w:rsidR="00AE7DB0" w:rsidRPr="008F68F1">
        <w:rPr>
          <w:rFonts w:ascii="Times New Roman" w:eastAsia="Times New Roman" w:hAnsi="Times New Roman" w:cs="Times New Roman"/>
          <w:sz w:val="28"/>
          <w:szCs w:val="28"/>
          <w:lang w:val="en-US" w:eastAsia="ru-RU"/>
        </w:rPr>
        <w:t>XX</w:t>
      </w:r>
      <w:r>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sz w:val="28"/>
          <w:szCs w:val="28"/>
          <w:lang w:val="be-BY" w:eastAsia="ru-RU"/>
        </w:rPr>
        <w:t>в. возникла отдельная наука – макроэкономика, которая стала изучать обшенациональные экономические проблемы, включая хозяйственную деятельность государства. Основоположником макроэкономики считают английского экономиста Джона Мейнарда Кейнса (1883–1946). Он доказал, что добиться устойчивого роста производства в масштабе всей страны и достичь полной занятости трудоспособного населения невозможно без непосредственного участия государства в сфере экономики.</w:t>
      </w:r>
      <w:r>
        <w:rPr>
          <w:rFonts w:ascii="Times New Roman" w:eastAsia="Times New Roman" w:hAnsi="Times New Roman" w:cs="Times New Roman"/>
          <w:sz w:val="28"/>
          <w:szCs w:val="28"/>
          <w:lang w:val="be-BY" w:eastAsia="ru-RU"/>
        </w:rPr>
        <w:t xml:space="preserve"> </w:t>
      </w:r>
      <w:r w:rsidR="00AE7DB0" w:rsidRPr="008F68F1">
        <w:rPr>
          <w:rFonts w:ascii="Times New Roman" w:eastAsia="Times New Roman" w:hAnsi="Times New Roman" w:cs="Times New Roman"/>
          <w:sz w:val="28"/>
          <w:szCs w:val="28"/>
          <w:lang w:val="be-BY" w:eastAsia="ru-RU"/>
        </w:rPr>
        <w:t>Кейнсианский подход поставил в центр теоретического исследования обшие народнохоз</w:t>
      </w:r>
      <w:r>
        <w:rPr>
          <w:rFonts w:ascii="Times New Roman" w:eastAsia="Times New Roman" w:hAnsi="Times New Roman" w:cs="Times New Roman"/>
          <w:sz w:val="28"/>
          <w:szCs w:val="28"/>
          <w:lang w:val="be-BY" w:eastAsia="ru-RU"/>
        </w:rPr>
        <w:t xml:space="preserve">яйственные связи и отношения. В </w:t>
      </w:r>
      <w:r w:rsidR="00AE7DB0" w:rsidRPr="008F68F1">
        <w:rPr>
          <w:rFonts w:ascii="Times New Roman" w:eastAsia="Times New Roman" w:hAnsi="Times New Roman" w:cs="Times New Roman"/>
          <w:sz w:val="28"/>
          <w:szCs w:val="28"/>
          <w:lang w:val="be-BY" w:eastAsia="ru-RU"/>
        </w:rPr>
        <w:t xml:space="preserve">результате такой интеграции </w:t>
      </w:r>
      <w:r w:rsidR="00AE7DB0" w:rsidRPr="008F68F1">
        <w:rPr>
          <w:rFonts w:ascii="Times New Roman" w:eastAsia="Times New Roman" w:hAnsi="Times New Roman" w:cs="Times New Roman"/>
          <w:sz w:val="28"/>
          <w:szCs w:val="28"/>
          <w:lang w:val="be-BY" w:eastAsia="ru-RU"/>
        </w:rPr>
        <w:lastRenderedPageBreak/>
        <w:t xml:space="preserve">образовалась </w:t>
      </w:r>
      <w:r w:rsidR="00AE7DB0" w:rsidRPr="008F68F1">
        <w:rPr>
          <w:rFonts w:ascii="Times New Roman" w:eastAsia="Times New Roman" w:hAnsi="Times New Roman" w:cs="Times New Roman"/>
          <w:i/>
          <w:sz w:val="28"/>
          <w:szCs w:val="28"/>
          <w:lang w:val="be-BY" w:eastAsia="ru-RU"/>
        </w:rPr>
        <w:t>макросистема</w:t>
      </w:r>
      <w:r w:rsidR="00AE7DB0" w:rsidRPr="008F68F1">
        <w:rPr>
          <w:rFonts w:ascii="Times New Roman" w:eastAsia="Times New Roman" w:hAnsi="Times New Roman" w:cs="Times New Roman"/>
          <w:sz w:val="28"/>
          <w:szCs w:val="28"/>
          <w:lang w:val="be-BY" w:eastAsia="ru-RU"/>
        </w:rPr>
        <w:t xml:space="preserve">, которую принято называть </w:t>
      </w:r>
      <w:r w:rsidR="00AE7DB0" w:rsidRPr="008F68F1">
        <w:rPr>
          <w:rFonts w:ascii="Times New Roman" w:eastAsia="Times New Roman" w:hAnsi="Times New Roman" w:cs="Times New Roman"/>
          <w:i/>
          <w:sz w:val="28"/>
          <w:szCs w:val="28"/>
          <w:lang w:val="be-BY" w:eastAsia="ru-RU"/>
        </w:rPr>
        <w:t>народнохозяйственным комплексом</w:t>
      </w:r>
      <w:r w:rsidR="00AE7DB0" w:rsidRPr="008F68F1">
        <w:rPr>
          <w:rFonts w:ascii="Times New Roman" w:eastAsia="Times New Roman" w:hAnsi="Times New Roman" w:cs="Times New Roman"/>
          <w:sz w:val="28"/>
          <w:szCs w:val="28"/>
          <w:lang w:val="be-BY" w:eastAsia="ru-RU"/>
        </w:rPr>
        <w:t>, обьединяющим все звенья материального и нематериального производства в целостный организм данной страны.</w:t>
      </w:r>
    </w:p>
    <w:p w:rsidR="008858DD" w:rsidRDefault="00AE7DB0" w:rsidP="003B31CE">
      <w:pPr>
        <w:spacing w:after="0" w:line="240" w:lineRule="auto"/>
        <w:ind w:firstLine="709"/>
        <w:jc w:val="both"/>
        <w:rPr>
          <w:rFonts w:ascii="Times New Roman" w:eastAsia="Times New Roman" w:hAnsi="Times New Roman" w:cs="Times New Roman"/>
          <w:sz w:val="28"/>
          <w:szCs w:val="28"/>
          <w:lang w:val="be-BY" w:eastAsia="ru-RU"/>
        </w:rPr>
      </w:pPr>
      <w:r w:rsidRPr="008F68F1">
        <w:rPr>
          <w:rFonts w:ascii="Times New Roman" w:eastAsia="Times New Roman" w:hAnsi="Times New Roman" w:cs="Times New Roman"/>
          <w:b/>
          <w:i/>
          <w:sz w:val="28"/>
          <w:szCs w:val="28"/>
          <w:lang w:eastAsia="ru-RU"/>
        </w:rPr>
        <w:t>Н</w:t>
      </w:r>
      <w:r w:rsidRPr="008F68F1">
        <w:rPr>
          <w:rFonts w:ascii="Times New Roman" w:eastAsia="Times New Roman" w:hAnsi="Times New Roman" w:cs="Times New Roman"/>
          <w:b/>
          <w:i/>
          <w:sz w:val="28"/>
          <w:szCs w:val="28"/>
          <w:lang w:val="be-BY" w:eastAsia="ru-RU"/>
        </w:rPr>
        <w:t>ациональная экономика</w:t>
      </w:r>
      <w:r w:rsidR="00F177EB">
        <w:rPr>
          <w:rFonts w:ascii="Times New Roman" w:eastAsia="Times New Roman" w:hAnsi="Times New Roman" w:cs="Times New Roman"/>
          <w:sz w:val="28"/>
          <w:szCs w:val="28"/>
          <w:lang w:val="be-BY" w:eastAsia="ru-RU"/>
        </w:rPr>
        <w:t xml:space="preserve"> – </w:t>
      </w:r>
      <w:r w:rsidRPr="008F68F1">
        <w:rPr>
          <w:rFonts w:ascii="Times New Roman" w:eastAsia="Times New Roman" w:hAnsi="Times New Roman" w:cs="Times New Roman"/>
          <w:sz w:val="28"/>
          <w:szCs w:val="28"/>
          <w:lang w:val="be-BY" w:eastAsia="ru-RU"/>
        </w:rPr>
        <w:t>исторически сложившаяся совокупность сфер экономической деятельности на территории данной страны, функционирующая с целью удовлетворения портебностей людей.</w:t>
      </w:r>
      <w:r w:rsidR="00F177EB">
        <w:rPr>
          <w:rFonts w:ascii="Times New Roman" w:eastAsia="Times New Roman" w:hAnsi="Times New Roman" w:cs="Times New Roman"/>
          <w:sz w:val="28"/>
          <w:szCs w:val="28"/>
          <w:lang w:val="be-BY" w:eastAsia="ru-RU"/>
        </w:rPr>
        <w:t xml:space="preserve"> </w:t>
      </w:r>
    </w:p>
    <w:p w:rsidR="00AE7DB0" w:rsidRPr="008858DD" w:rsidRDefault="008858DD" w:rsidP="003B31CE">
      <w:pPr>
        <w:spacing w:after="0" w:line="240" w:lineRule="auto"/>
        <w:ind w:firstLine="709"/>
        <w:jc w:val="both"/>
        <w:rPr>
          <w:rFonts w:ascii="Times New Roman" w:eastAsia="Times New Roman" w:hAnsi="Times New Roman" w:cs="Times New Roman"/>
          <w:b/>
          <w:i/>
          <w:sz w:val="28"/>
          <w:szCs w:val="28"/>
          <w:lang w:eastAsia="ru-RU"/>
        </w:rPr>
      </w:pPr>
      <w:r w:rsidRPr="008858DD">
        <w:rPr>
          <w:rFonts w:ascii="Times New Roman" w:eastAsia="Times New Roman" w:hAnsi="Times New Roman" w:cs="Times New Roman"/>
          <w:b/>
          <w:i/>
          <w:sz w:val="28"/>
          <w:szCs w:val="28"/>
          <w:lang w:val="be-BY" w:eastAsia="ru-RU"/>
        </w:rPr>
        <w:t>Основные цели национальной экономики:</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val="be-BY" w:eastAsia="ru-RU"/>
        </w:rPr>
      </w:pPr>
      <w:r w:rsidRPr="008F68F1">
        <w:rPr>
          <w:rFonts w:ascii="Times New Roman" w:eastAsia="Times New Roman" w:hAnsi="Times New Roman" w:cs="Times New Roman"/>
          <w:sz w:val="28"/>
          <w:szCs w:val="28"/>
          <w:lang w:eastAsia="ru-RU"/>
        </w:rPr>
        <w:t>– в</w:t>
      </w:r>
      <w:r w:rsidRPr="008F68F1">
        <w:rPr>
          <w:rFonts w:ascii="Times New Roman" w:eastAsia="Times New Roman" w:hAnsi="Times New Roman" w:cs="Times New Roman"/>
          <w:sz w:val="28"/>
          <w:szCs w:val="28"/>
          <w:lang w:val="be-BY" w:eastAsia="ru-RU"/>
        </w:rPr>
        <w:t>ысокие темпы роста национального обьема производства и поддержание устойчивого роста обьема производства без резких изменений, спадов и кризисов;</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val="be-BY" w:eastAsia="ru-RU"/>
        </w:rPr>
        <w:t xml:space="preserve">– стабильность цен, что на практике означает не </w:t>
      </w:r>
      <w:r w:rsidRPr="008F68F1">
        <w:rPr>
          <w:rFonts w:ascii="Times New Roman" w:eastAsia="Times New Roman" w:hAnsi="Times New Roman" w:cs="Times New Roman"/>
          <w:sz w:val="28"/>
          <w:szCs w:val="28"/>
          <w:lang w:eastAsia="ru-RU"/>
        </w:rPr>
        <w:t>«замораживание»</w:t>
      </w:r>
      <w:r w:rsidRPr="008F68F1">
        <w:rPr>
          <w:rFonts w:ascii="Times New Roman" w:eastAsia="Times New Roman" w:hAnsi="Times New Roman" w:cs="Times New Roman"/>
          <w:sz w:val="28"/>
          <w:szCs w:val="28"/>
          <w:lang w:val="be-BY" w:eastAsia="ru-RU"/>
        </w:rPr>
        <w:t xml:space="preserve"> их на определенном уровне, а плавный регулируемый рост;</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val="be-BY" w:eastAsia="ru-RU"/>
        </w:rPr>
      </w:pPr>
      <w:r w:rsidRPr="008F68F1">
        <w:rPr>
          <w:rFonts w:ascii="Times New Roman" w:eastAsia="Times New Roman" w:hAnsi="Times New Roman" w:cs="Times New Roman"/>
          <w:sz w:val="28"/>
          <w:szCs w:val="28"/>
          <w:lang w:eastAsia="ru-RU"/>
        </w:rPr>
        <w:t>– в</w:t>
      </w:r>
      <w:r w:rsidRPr="008F68F1">
        <w:rPr>
          <w:rFonts w:ascii="Times New Roman" w:eastAsia="Times New Roman" w:hAnsi="Times New Roman" w:cs="Times New Roman"/>
          <w:sz w:val="28"/>
          <w:szCs w:val="28"/>
          <w:lang w:val="be-BY" w:eastAsia="ru-RU"/>
        </w:rPr>
        <w:t>ысокий уровень занятости, который достигается в том случае, когда общество обеспечивает занятость оптимального числа работников;</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val="be-BY" w:eastAsia="ru-RU"/>
        </w:rPr>
      </w:pPr>
      <w:r w:rsidRPr="008F68F1">
        <w:rPr>
          <w:rFonts w:ascii="Times New Roman" w:eastAsia="Times New Roman" w:hAnsi="Times New Roman" w:cs="Times New Roman"/>
          <w:sz w:val="28"/>
          <w:szCs w:val="28"/>
          <w:lang w:val="be-BY" w:eastAsia="ru-RU"/>
        </w:rPr>
        <w:t>– поддержание внешнеторгового баланса, что на практике означает достижение равновесия между экспортом и импортом, а также стабильный обменный курс национальной валюты на валюту других стран.</w:t>
      </w:r>
    </w:p>
    <w:p w:rsidR="00AE7DB0" w:rsidRPr="003E5A12"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val="be-BY" w:eastAsia="ru-RU"/>
        </w:rPr>
        <w:t xml:space="preserve">Национальная экономика состоит из следующих крупных </w:t>
      </w:r>
      <w:r w:rsidRPr="00752CE7">
        <w:rPr>
          <w:rFonts w:ascii="Times New Roman" w:eastAsia="Times New Roman" w:hAnsi="Times New Roman" w:cs="Times New Roman"/>
          <w:sz w:val="28"/>
          <w:szCs w:val="28"/>
          <w:lang w:val="be-BY" w:eastAsia="ru-RU"/>
        </w:rPr>
        <w:t>сфер:</w:t>
      </w:r>
      <w:r w:rsidRPr="008F68F1">
        <w:rPr>
          <w:rFonts w:ascii="Times New Roman" w:eastAsia="Times New Roman" w:hAnsi="Times New Roman" w:cs="Times New Roman"/>
          <w:sz w:val="28"/>
          <w:szCs w:val="28"/>
          <w:lang w:val="be-BY" w:eastAsia="ru-RU"/>
        </w:rPr>
        <w:t xml:space="preserve"> материального производства, нематериального производства, непроизводственной сферы.</w:t>
      </w:r>
      <w:r w:rsidR="00F177EB">
        <w:rPr>
          <w:rFonts w:ascii="Times New Roman" w:eastAsia="Times New Roman" w:hAnsi="Times New Roman" w:cs="Times New Roman"/>
          <w:sz w:val="28"/>
          <w:szCs w:val="28"/>
          <w:lang w:val="be-BY" w:eastAsia="ru-RU"/>
        </w:rPr>
        <w:t xml:space="preserve"> </w:t>
      </w:r>
      <w:r w:rsidRPr="008F68F1">
        <w:rPr>
          <w:rFonts w:ascii="Times New Roman" w:eastAsia="Times New Roman" w:hAnsi="Times New Roman" w:cs="Times New Roman"/>
          <w:sz w:val="28"/>
          <w:szCs w:val="28"/>
          <w:lang w:val="be-BY" w:eastAsia="ru-RU"/>
        </w:rPr>
        <w:t xml:space="preserve">Важнейшей составной частью национальной экономики является </w:t>
      </w:r>
      <w:r w:rsidRPr="008F68F1">
        <w:rPr>
          <w:rFonts w:ascii="Times New Roman" w:eastAsia="Times New Roman" w:hAnsi="Times New Roman" w:cs="Times New Roman"/>
          <w:i/>
          <w:sz w:val="28"/>
          <w:szCs w:val="28"/>
          <w:lang w:val="be-BY" w:eastAsia="ru-RU"/>
        </w:rPr>
        <w:t>материальное производство</w:t>
      </w:r>
      <w:r w:rsidRPr="008F68F1">
        <w:rPr>
          <w:rFonts w:ascii="Times New Roman" w:eastAsia="Times New Roman" w:hAnsi="Times New Roman" w:cs="Times New Roman"/>
          <w:sz w:val="28"/>
          <w:szCs w:val="28"/>
          <w:lang w:val="be-BY" w:eastAsia="ru-RU"/>
        </w:rPr>
        <w:t xml:space="preserve">, в котором создаются необходимые для жизни и развития общества средства и предметы </w:t>
      </w:r>
      <w:r w:rsidR="00F177EB">
        <w:rPr>
          <w:rFonts w:ascii="Times New Roman" w:eastAsia="Times New Roman" w:hAnsi="Times New Roman" w:cs="Times New Roman"/>
          <w:sz w:val="28"/>
          <w:szCs w:val="28"/>
          <w:lang w:val="be-BY" w:eastAsia="ru-RU"/>
        </w:rPr>
        <w:t xml:space="preserve">потребления. В </w:t>
      </w:r>
      <w:r w:rsidRPr="008F68F1">
        <w:rPr>
          <w:rFonts w:ascii="Times New Roman" w:eastAsia="Times New Roman" w:hAnsi="Times New Roman" w:cs="Times New Roman"/>
          <w:sz w:val="28"/>
          <w:szCs w:val="28"/>
          <w:lang w:val="be-BY" w:eastAsia="ru-RU"/>
        </w:rPr>
        <w:t>материальное производство входят промышленность, сельское хозяйство, строительство, транспорт, торговля, связь, сфера услуг. Крупнейшей среди них является промышленность, которая состоит из двух групп отраслей – добываюшей и обрабатывающей.Материальная сфера имеет два подразделения: производство средств производстваи производство предметов потребления</w:t>
      </w:r>
      <w:r w:rsidR="003E5A12">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i/>
          <w:sz w:val="28"/>
          <w:szCs w:val="28"/>
          <w:lang w:val="be-BY" w:eastAsia="ru-RU"/>
        </w:rPr>
        <w:t>Нематериальное производство</w:t>
      </w:r>
      <w:r w:rsidRPr="008F68F1">
        <w:rPr>
          <w:rFonts w:ascii="Times New Roman" w:eastAsia="Times New Roman" w:hAnsi="Times New Roman" w:cs="Times New Roman"/>
          <w:sz w:val="28"/>
          <w:szCs w:val="28"/>
          <w:lang w:val="be-BY" w:eastAsia="ru-RU"/>
        </w:rPr>
        <w:t xml:space="preserve"> отличается от материального своим продуктом, имеющим нематериальную форму: научные знания и ннформация; произведения искусства; услуги населению. В нематериальное производство обычно включают такие сферы, как наука и научное обслуживание, искусство и культура и т. д.</w:t>
      </w:r>
      <w:r w:rsidR="003E5A12">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i/>
          <w:sz w:val="28"/>
          <w:szCs w:val="28"/>
          <w:lang w:val="be-BY" w:eastAsia="ru-RU"/>
        </w:rPr>
        <w:t>Непроизводственная сфера</w:t>
      </w:r>
      <w:r w:rsidRPr="008F68F1">
        <w:rPr>
          <w:rFonts w:ascii="Times New Roman" w:eastAsia="Times New Roman" w:hAnsi="Times New Roman" w:cs="Times New Roman"/>
          <w:sz w:val="28"/>
          <w:szCs w:val="28"/>
          <w:lang w:val="be-BY" w:eastAsia="ru-RU"/>
        </w:rPr>
        <w:t xml:space="preserve"> производством благ не занимается, но она необходима обществу. Эта сфера включает в себя оборону страны, судебные и юридические органы, религнозные учреждения.</w:t>
      </w:r>
      <w:r w:rsidR="003E5A12">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val="be-BY" w:eastAsia="ru-RU"/>
        </w:rPr>
        <w:t>Все названные сферы связаны и зависимы друг от друга, поэтому они образуют единое целое – национальную экономику.</w:t>
      </w:r>
    </w:p>
    <w:p w:rsidR="00AE7DB0" w:rsidRPr="008F68F1" w:rsidRDefault="00AE7DB0" w:rsidP="003B31CE">
      <w:pPr>
        <w:spacing w:after="0" w:line="240" w:lineRule="auto"/>
        <w:ind w:firstLine="709"/>
        <w:jc w:val="both"/>
        <w:rPr>
          <w:rFonts w:ascii="Times New Roman" w:eastAsia="Times New Roman" w:hAnsi="Times New Roman" w:cs="Times New Roman"/>
          <w:b/>
          <w:sz w:val="28"/>
          <w:szCs w:val="28"/>
          <w:lang w:val="be-BY" w:eastAsia="ru-RU"/>
        </w:rPr>
      </w:pPr>
      <w:r w:rsidRPr="008F68F1">
        <w:rPr>
          <w:rFonts w:ascii="Times New Roman" w:eastAsia="Times New Roman" w:hAnsi="Times New Roman" w:cs="Times New Roman"/>
          <w:b/>
          <w:i/>
          <w:sz w:val="28"/>
          <w:szCs w:val="28"/>
          <w:lang w:val="be-BY" w:eastAsia="ru-RU"/>
        </w:rPr>
        <w:t>Структура национальной экономики</w:t>
      </w:r>
      <w:r w:rsidRPr="008F68F1">
        <w:rPr>
          <w:rFonts w:ascii="Times New Roman" w:eastAsia="Times New Roman" w:hAnsi="Times New Roman" w:cs="Times New Roman"/>
          <w:sz w:val="28"/>
          <w:szCs w:val="28"/>
          <w:lang w:val="be-BY" w:eastAsia="ru-RU"/>
        </w:rPr>
        <w:t xml:space="preserve"> представляет собой относительно устойчивые количественные соотношения между различными ее составны</w:t>
      </w:r>
      <w:r w:rsidR="003E5A12">
        <w:rPr>
          <w:rFonts w:ascii="Times New Roman" w:eastAsia="Times New Roman" w:hAnsi="Times New Roman" w:cs="Times New Roman"/>
          <w:sz w:val="28"/>
          <w:szCs w:val="28"/>
          <w:lang w:val="be-BY" w:eastAsia="ru-RU"/>
        </w:rPr>
        <w:t>ми частями. Виды</w:t>
      </w:r>
      <w:r w:rsidRPr="008F68F1">
        <w:rPr>
          <w:rFonts w:ascii="Times New Roman" w:eastAsia="Times New Roman" w:hAnsi="Times New Roman" w:cs="Times New Roman"/>
          <w:sz w:val="28"/>
          <w:szCs w:val="28"/>
          <w:lang w:val="be-BY" w:eastAsia="ru-RU"/>
        </w:rPr>
        <w:t xml:space="preserve"> структуры: </w:t>
      </w:r>
    </w:p>
    <w:p w:rsidR="00AE7DB0" w:rsidRPr="008F68F1" w:rsidRDefault="003E5A12"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val="be-BY" w:eastAsia="ru-RU"/>
        </w:rPr>
        <w:t>– в</w:t>
      </w:r>
      <w:r w:rsidR="00AE7DB0" w:rsidRPr="008F68F1">
        <w:rPr>
          <w:rFonts w:ascii="Times New Roman" w:eastAsia="Times New Roman" w:hAnsi="Times New Roman" w:cs="Times New Roman"/>
          <w:i/>
          <w:sz w:val="28"/>
          <w:szCs w:val="28"/>
          <w:lang w:val="be-BY" w:eastAsia="ru-RU"/>
        </w:rPr>
        <w:t>оспроизводственная структура</w:t>
      </w:r>
      <w:r w:rsidR="00AE7DB0" w:rsidRPr="008F68F1">
        <w:rPr>
          <w:rFonts w:ascii="Times New Roman" w:eastAsia="Times New Roman" w:hAnsi="Times New Roman" w:cs="Times New Roman"/>
          <w:sz w:val="28"/>
          <w:szCs w:val="28"/>
          <w:lang w:val="be-BY" w:eastAsia="ru-RU"/>
        </w:rPr>
        <w:t xml:space="preserve"> характеризует деление национальной экономики на наиболее массовые виды экономических субьектов, которые воспроизводят</w:t>
      </w:r>
      <w:r>
        <w:rPr>
          <w:rFonts w:ascii="Times New Roman" w:eastAsia="Times New Roman" w:hAnsi="Times New Roman" w:cs="Times New Roman"/>
          <w:sz w:val="28"/>
          <w:szCs w:val="28"/>
          <w:lang w:val="be-BY" w:eastAsia="ru-RU"/>
        </w:rPr>
        <w:t xml:space="preserve"> определенные группы товаров. В </w:t>
      </w:r>
      <w:r w:rsidR="00AE7DB0" w:rsidRPr="008F68F1">
        <w:rPr>
          <w:rFonts w:ascii="Times New Roman" w:eastAsia="Times New Roman" w:hAnsi="Times New Roman" w:cs="Times New Roman"/>
          <w:sz w:val="28"/>
          <w:szCs w:val="28"/>
          <w:lang w:val="be-BY" w:eastAsia="ru-RU"/>
        </w:rPr>
        <w:t>экономике каждой страны выделяют три группы: домашние хозяйства, предприятия, государств</w:t>
      </w:r>
      <w:r>
        <w:rPr>
          <w:rFonts w:ascii="Times New Roman" w:eastAsia="Times New Roman" w:hAnsi="Times New Roman" w:cs="Times New Roman"/>
          <w:sz w:val="28"/>
          <w:szCs w:val="28"/>
          <w:lang w:val="be-BY" w:eastAsia="ru-RU"/>
        </w:rPr>
        <w:t>о</w:t>
      </w:r>
      <w:r w:rsidR="00AE7DB0" w:rsidRPr="008F68F1">
        <w:rPr>
          <w:rFonts w:ascii="Times New Roman" w:eastAsia="Times New Roman" w:hAnsi="Times New Roman" w:cs="Times New Roman"/>
          <w:sz w:val="28"/>
          <w:szCs w:val="28"/>
          <w:lang w:val="be-BY" w:eastAsia="ru-RU"/>
        </w:rPr>
        <w:t>.</w:t>
      </w:r>
      <w:r>
        <w:rPr>
          <w:rFonts w:ascii="Times New Roman" w:eastAsia="Times New Roman" w:hAnsi="Times New Roman" w:cs="Times New Roman"/>
          <w:sz w:val="28"/>
          <w:szCs w:val="28"/>
          <w:lang w:val="be-BY" w:eastAsia="ru-RU"/>
        </w:rPr>
        <w:t xml:space="preserve"> </w:t>
      </w:r>
      <w:r w:rsidR="00AE7DB0" w:rsidRPr="008F68F1">
        <w:rPr>
          <w:rFonts w:ascii="Times New Roman" w:eastAsia="Times New Roman" w:hAnsi="Times New Roman" w:cs="Times New Roman"/>
          <w:sz w:val="28"/>
          <w:szCs w:val="28"/>
          <w:lang w:val="be-BY" w:eastAsia="ru-RU"/>
        </w:rPr>
        <w:t xml:space="preserve">В воспроизводственной структуре особую важность представляет соотношение </w:t>
      </w:r>
      <w:r w:rsidR="00AE7DB0" w:rsidRPr="008F68F1">
        <w:rPr>
          <w:rFonts w:ascii="Times New Roman" w:eastAsia="Times New Roman" w:hAnsi="Times New Roman" w:cs="Times New Roman"/>
          <w:sz w:val="28"/>
          <w:szCs w:val="28"/>
          <w:lang w:val="be-BY" w:eastAsia="ru-RU"/>
        </w:rPr>
        <w:lastRenderedPageBreak/>
        <w:t>средств,</w:t>
      </w:r>
      <w:r>
        <w:rPr>
          <w:rFonts w:ascii="Times New Roman" w:eastAsia="Times New Roman" w:hAnsi="Times New Roman" w:cs="Times New Roman"/>
          <w:sz w:val="28"/>
          <w:szCs w:val="28"/>
          <w:lang w:val="be-BY" w:eastAsia="ru-RU"/>
        </w:rPr>
        <w:t xml:space="preserve"> идущих на потребление и</w:t>
      </w:r>
      <w:r w:rsidR="00AE7DB0" w:rsidRPr="008F68F1">
        <w:rPr>
          <w:rFonts w:ascii="Times New Roman" w:eastAsia="Times New Roman" w:hAnsi="Times New Roman" w:cs="Times New Roman"/>
          <w:sz w:val="28"/>
          <w:szCs w:val="28"/>
          <w:lang w:val="be-BY" w:eastAsia="ru-RU"/>
        </w:rPr>
        <w:t xml:space="preserve"> накопление. От этого соотношения зависит тип воспроизводства: </w:t>
      </w:r>
      <w:r>
        <w:rPr>
          <w:rFonts w:ascii="Times New Roman" w:eastAsia="Times New Roman" w:hAnsi="Times New Roman" w:cs="Times New Roman"/>
          <w:sz w:val="28"/>
          <w:szCs w:val="28"/>
          <w:lang w:val="be-BY" w:eastAsia="ru-RU"/>
        </w:rPr>
        <w:t>простое, расширенное, убывающее;</w:t>
      </w:r>
    </w:p>
    <w:p w:rsidR="00AE7DB0" w:rsidRPr="008F68F1" w:rsidRDefault="003E5A12"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val="be-BY" w:eastAsia="ru-RU"/>
        </w:rPr>
        <w:t>– с</w:t>
      </w:r>
      <w:r w:rsidR="00AE7DB0" w:rsidRPr="008F68F1">
        <w:rPr>
          <w:rFonts w:ascii="Times New Roman" w:eastAsia="Times New Roman" w:hAnsi="Times New Roman" w:cs="Times New Roman"/>
          <w:i/>
          <w:sz w:val="28"/>
          <w:szCs w:val="28"/>
          <w:lang w:val="be-BY" w:eastAsia="ru-RU"/>
        </w:rPr>
        <w:t>оциальная структура</w:t>
      </w:r>
      <w:r>
        <w:rPr>
          <w:rFonts w:ascii="Times New Roman" w:eastAsia="Times New Roman" w:hAnsi="Times New Roman" w:cs="Times New Roman"/>
          <w:sz w:val="28"/>
          <w:szCs w:val="28"/>
          <w:lang w:val="be-BY" w:eastAsia="ru-RU"/>
        </w:rPr>
        <w:t xml:space="preserve"> </w:t>
      </w:r>
      <w:r w:rsidR="00AE7DB0" w:rsidRPr="008F68F1">
        <w:rPr>
          <w:rFonts w:ascii="Times New Roman" w:eastAsia="Times New Roman" w:hAnsi="Times New Roman" w:cs="Times New Roman"/>
          <w:sz w:val="28"/>
          <w:szCs w:val="28"/>
          <w:lang w:val="be-BY" w:eastAsia="ru-RU"/>
        </w:rPr>
        <w:t xml:space="preserve">означает деление ее на такие совокупности социально-экономических единиц, которые обьединены определенными социально-экономическими отношениями(по группам населения, видам труда, получаемым доходам). </w:t>
      </w:r>
      <w:r w:rsidR="00AE7DB0" w:rsidRPr="008F68F1">
        <w:rPr>
          <w:rFonts w:ascii="Times New Roman" w:eastAsia="Times New Roman" w:hAnsi="Times New Roman" w:cs="Times New Roman"/>
          <w:sz w:val="28"/>
          <w:szCs w:val="28"/>
          <w:lang w:eastAsia="ru-RU"/>
        </w:rPr>
        <w:t xml:space="preserve">Например, по </w:t>
      </w:r>
      <w:r w:rsidR="00AE7DB0" w:rsidRPr="008F68F1">
        <w:rPr>
          <w:rFonts w:ascii="Times New Roman" w:eastAsia="Times New Roman" w:hAnsi="Times New Roman" w:cs="Times New Roman"/>
          <w:sz w:val="28"/>
          <w:szCs w:val="28"/>
          <w:lang w:val="be-BY" w:eastAsia="ru-RU"/>
        </w:rPr>
        <w:t>формам собственности можно выделить государственный, муниципальный, частный, коллективн</w:t>
      </w:r>
      <w:r>
        <w:rPr>
          <w:rFonts w:ascii="Times New Roman" w:eastAsia="Times New Roman" w:hAnsi="Times New Roman" w:cs="Times New Roman"/>
          <w:sz w:val="28"/>
          <w:szCs w:val="28"/>
          <w:lang w:val="be-BY" w:eastAsia="ru-RU"/>
        </w:rPr>
        <w:t>ый, смешанный секторы экономики;</w:t>
      </w:r>
    </w:p>
    <w:p w:rsidR="003E5A12" w:rsidRDefault="003E5A12" w:rsidP="003B31CE">
      <w:pPr>
        <w:spacing w:after="0" w:line="240" w:lineRule="auto"/>
        <w:ind w:firstLine="709"/>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i/>
          <w:sz w:val="28"/>
          <w:szCs w:val="28"/>
          <w:lang w:val="be-BY" w:eastAsia="ru-RU"/>
        </w:rPr>
        <w:t>– о</w:t>
      </w:r>
      <w:r w:rsidR="00AE7DB0" w:rsidRPr="008F68F1">
        <w:rPr>
          <w:rFonts w:ascii="Times New Roman" w:eastAsia="Times New Roman" w:hAnsi="Times New Roman" w:cs="Times New Roman"/>
          <w:i/>
          <w:sz w:val="28"/>
          <w:szCs w:val="28"/>
          <w:lang w:val="be-BY" w:eastAsia="ru-RU"/>
        </w:rPr>
        <w:t>траслевая структура</w:t>
      </w:r>
      <w:r w:rsidR="00AE7DB0" w:rsidRPr="008F68F1">
        <w:rPr>
          <w:rFonts w:ascii="Times New Roman" w:eastAsia="Times New Roman" w:hAnsi="Times New Roman" w:cs="Times New Roman"/>
          <w:sz w:val="28"/>
          <w:szCs w:val="28"/>
          <w:lang w:val="be-BY" w:eastAsia="ru-RU"/>
        </w:rPr>
        <w:t xml:space="preserve"> предполагае</w:t>
      </w:r>
      <w:r>
        <w:rPr>
          <w:rFonts w:ascii="Times New Roman" w:eastAsia="Times New Roman" w:hAnsi="Times New Roman" w:cs="Times New Roman"/>
          <w:sz w:val="28"/>
          <w:szCs w:val="28"/>
          <w:lang w:val="be-BY" w:eastAsia="ru-RU"/>
        </w:rPr>
        <w:t>т деление</w:t>
      </w:r>
      <w:r w:rsidR="00AE7DB0" w:rsidRPr="008F68F1">
        <w:rPr>
          <w:rFonts w:ascii="Times New Roman" w:eastAsia="Times New Roman" w:hAnsi="Times New Roman" w:cs="Times New Roman"/>
          <w:sz w:val="28"/>
          <w:szCs w:val="28"/>
          <w:lang w:val="be-BY" w:eastAsia="ru-RU"/>
        </w:rPr>
        <w:t xml:space="preserve"> на отрасли – качественно однородные группы хозяйственных единиц, выполняющие в процессе общественного воспроизводства одинаковые по социально-эконо</w:t>
      </w:r>
      <w:r>
        <w:rPr>
          <w:rFonts w:ascii="Times New Roman" w:eastAsia="Times New Roman" w:hAnsi="Times New Roman" w:cs="Times New Roman"/>
          <w:sz w:val="28"/>
          <w:szCs w:val="28"/>
          <w:lang w:val="be-BY" w:eastAsia="ru-RU"/>
        </w:rPr>
        <w:t xml:space="preserve">мическому содержанию функции. В </w:t>
      </w:r>
      <w:r w:rsidR="00AE7DB0" w:rsidRPr="008F68F1">
        <w:rPr>
          <w:rFonts w:ascii="Times New Roman" w:eastAsia="Times New Roman" w:hAnsi="Times New Roman" w:cs="Times New Roman"/>
          <w:sz w:val="28"/>
          <w:szCs w:val="28"/>
          <w:lang w:val="be-BY" w:eastAsia="ru-RU"/>
        </w:rPr>
        <w:t>отраслевой структуре промышленности Беларуси основное место принадлежит машиностроению, лесной, химической, легкой, продовольственной промыш</w:t>
      </w:r>
      <w:r>
        <w:rPr>
          <w:rFonts w:ascii="Times New Roman" w:eastAsia="Times New Roman" w:hAnsi="Times New Roman" w:cs="Times New Roman"/>
          <w:sz w:val="28"/>
          <w:szCs w:val="28"/>
          <w:lang w:val="be-BY" w:eastAsia="ru-RU"/>
        </w:rPr>
        <w:t>ленности. Эти отрасли дают до 9/</w:t>
      </w:r>
      <w:r w:rsidR="00AE7DB0" w:rsidRPr="008F68F1">
        <w:rPr>
          <w:rFonts w:ascii="Times New Roman" w:eastAsia="Times New Roman" w:hAnsi="Times New Roman" w:cs="Times New Roman"/>
          <w:sz w:val="28"/>
          <w:szCs w:val="28"/>
          <w:lang w:val="be-BY" w:eastAsia="ru-RU"/>
        </w:rPr>
        <w:t>10 валового про</w:t>
      </w:r>
      <w:r>
        <w:rPr>
          <w:rFonts w:ascii="Times New Roman" w:eastAsia="Times New Roman" w:hAnsi="Times New Roman" w:cs="Times New Roman"/>
          <w:sz w:val="28"/>
          <w:szCs w:val="28"/>
          <w:lang w:val="be-BY" w:eastAsia="ru-RU"/>
        </w:rPr>
        <w:t>дукта промышленности республики;</w:t>
      </w:r>
    </w:p>
    <w:p w:rsidR="00AE7DB0" w:rsidRPr="008F68F1" w:rsidRDefault="003E5A12"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val="be-BY" w:eastAsia="ru-RU"/>
        </w:rPr>
        <w:t xml:space="preserve">– </w:t>
      </w:r>
      <w:r w:rsidR="00A6650D">
        <w:rPr>
          <w:rFonts w:ascii="Times New Roman" w:eastAsia="Times New Roman" w:hAnsi="Times New Roman" w:cs="Times New Roman"/>
          <w:i/>
          <w:sz w:val="28"/>
          <w:szCs w:val="28"/>
          <w:lang w:val="be-BY" w:eastAsia="ru-RU"/>
        </w:rPr>
        <w:t>т</w:t>
      </w:r>
      <w:r w:rsidR="00AE7DB0" w:rsidRPr="008F68F1">
        <w:rPr>
          <w:rFonts w:ascii="Times New Roman" w:eastAsia="Times New Roman" w:hAnsi="Times New Roman" w:cs="Times New Roman"/>
          <w:i/>
          <w:sz w:val="28"/>
          <w:szCs w:val="28"/>
          <w:lang w:val="be-BY" w:eastAsia="ru-RU"/>
        </w:rPr>
        <w:t>ерриториальная структура</w:t>
      </w:r>
      <w:r w:rsidR="00AE7DB0" w:rsidRPr="008F68F1">
        <w:rPr>
          <w:rFonts w:ascii="Times New Roman" w:eastAsia="Times New Roman" w:hAnsi="Times New Roman" w:cs="Times New Roman"/>
          <w:sz w:val="28"/>
          <w:szCs w:val="28"/>
          <w:lang w:val="be-BY" w:eastAsia="ru-RU"/>
        </w:rPr>
        <w:t xml:space="preserve"> определяется размещением производительных сил на территории страны и означает деление национальной экономикни на эк</w:t>
      </w:r>
      <w:r>
        <w:rPr>
          <w:rFonts w:ascii="Times New Roman" w:eastAsia="Times New Roman" w:hAnsi="Times New Roman" w:cs="Times New Roman"/>
          <w:sz w:val="28"/>
          <w:szCs w:val="28"/>
          <w:lang w:val="be-BY" w:eastAsia="ru-RU"/>
        </w:rPr>
        <w:t xml:space="preserve">ономические районы. Например, в </w:t>
      </w:r>
      <w:r w:rsidR="00AE7DB0" w:rsidRPr="008F68F1">
        <w:rPr>
          <w:rFonts w:ascii="Times New Roman" w:eastAsia="Times New Roman" w:hAnsi="Times New Roman" w:cs="Times New Roman"/>
          <w:sz w:val="28"/>
          <w:szCs w:val="28"/>
          <w:lang w:val="be-BY" w:eastAsia="ru-RU"/>
        </w:rPr>
        <w:t>Беларуси выделяются западный, восточный и полесский экономические районы со свойственной им структурой производства, занятостью населения, природными ресур</w:t>
      </w:r>
      <w:r>
        <w:rPr>
          <w:rFonts w:ascii="Times New Roman" w:eastAsia="Times New Roman" w:hAnsi="Times New Roman" w:cs="Times New Roman"/>
          <w:sz w:val="28"/>
          <w:szCs w:val="28"/>
          <w:lang w:val="be-BY" w:eastAsia="ru-RU"/>
        </w:rPr>
        <w:t>сами и другими характеристиками;</w:t>
      </w:r>
    </w:p>
    <w:p w:rsidR="00AE7DB0" w:rsidRPr="008F68F1" w:rsidRDefault="003E5A12"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val="be-BY" w:eastAsia="ru-RU"/>
        </w:rPr>
        <w:t>– и</w:t>
      </w:r>
      <w:r w:rsidR="00AE7DB0" w:rsidRPr="008F68F1">
        <w:rPr>
          <w:rFonts w:ascii="Times New Roman" w:eastAsia="Times New Roman" w:hAnsi="Times New Roman" w:cs="Times New Roman"/>
          <w:i/>
          <w:sz w:val="28"/>
          <w:szCs w:val="28"/>
          <w:lang w:val="be-BY" w:eastAsia="ru-RU"/>
        </w:rPr>
        <w:t>нфра</w:t>
      </w:r>
      <w:r>
        <w:rPr>
          <w:rFonts w:ascii="Times New Roman" w:eastAsia="Times New Roman" w:hAnsi="Times New Roman" w:cs="Times New Roman"/>
          <w:i/>
          <w:sz w:val="28"/>
          <w:szCs w:val="28"/>
          <w:lang w:val="be-BY" w:eastAsia="ru-RU"/>
        </w:rPr>
        <w:t>структура</w:t>
      </w:r>
      <w:r w:rsidR="00AE7DB0" w:rsidRPr="008F68F1">
        <w:rPr>
          <w:rFonts w:ascii="Times New Roman" w:eastAsia="Times New Roman" w:hAnsi="Times New Roman" w:cs="Times New Roman"/>
          <w:sz w:val="28"/>
          <w:szCs w:val="28"/>
          <w:lang w:val="be-BY" w:eastAsia="ru-RU"/>
        </w:rPr>
        <w:t xml:space="preserve"> включает в себя отрасли, обслужива</w:t>
      </w:r>
      <w:r>
        <w:rPr>
          <w:rFonts w:ascii="Times New Roman" w:eastAsia="Times New Roman" w:hAnsi="Times New Roman" w:cs="Times New Roman"/>
          <w:sz w:val="28"/>
          <w:szCs w:val="28"/>
          <w:lang w:val="be-BY" w:eastAsia="ru-RU"/>
        </w:rPr>
        <w:t>ющие производство</w:t>
      </w:r>
      <w:r w:rsidR="00AE7DB0" w:rsidRPr="008F68F1">
        <w:rPr>
          <w:rFonts w:ascii="Times New Roman" w:eastAsia="Times New Roman" w:hAnsi="Times New Roman" w:cs="Times New Roman"/>
          <w:sz w:val="28"/>
          <w:szCs w:val="28"/>
          <w:lang w:val="be-BY" w:eastAsia="ru-RU"/>
        </w:rPr>
        <w:t xml:space="preserve"> </w:t>
      </w:r>
      <w:r>
        <w:rPr>
          <w:rFonts w:ascii="Times New Roman" w:eastAsia="Times New Roman" w:hAnsi="Times New Roman" w:cs="Times New Roman"/>
          <w:sz w:val="28"/>
          <w:szCs w:val="28"/>
          <w:lang w:val="be-BY" w:eastAsia="ru-RU"/>
        </w:rPr>
        <w:t>(шоссейные и железные дороги</w:t>
      </w:r>
      <w:r w:rsidR="00AE7DB0" w:rsidRPr="008F68F1">
        <w:rPr>
          <w:rFonts w:ascii="Times New Roman" w:eastAsia="Times New Roman" w:hAnsi="Times New Roman" w:cs="Times New Roman"/>
          <w:sz w:val="28"/>
          <w:szCs w:val="28"/>
          <w:lang w:val="be-BY" w:eastAsia="ru-RU"/>
        </w:rPr>
        <w:t>, энерго-, водо- и газоснабжение, связь</w:t>
      </w:r>
      <w:r>
        <w:rPr>
          <w:rFonts w:ascii="Times New Roman" w:eastAsia="Times New Roman" w:hAnsi="Times New Roman" w:cs="Times New Roman"/>
          <w:sz w:val="28"/>
          <w:szCs w:val="28"/>
          <w:lang w:val="be-BY" w:eastAsia="ru-RU"/>
        </w:rPr>
        <w:t>, банки, биржи</w:t>
      </w:r>
      <w:r w:rsidR="00AE7DB0" w:rsidRPr="008F68F1">
        <w:rPr>
          <w:rFonts w:ascii="Times New Roman" w:eastAsia="Times New Roman" w:hAnsi="Times New Roman" w:cs="Times New Roman"/>
          <w:sz w:val="28"/>
          <w:szCs w:val="28"/>
          <w:lang w:val="be-BY" w:eastAsia="ru-RU"/>
        </w:rPr>
        <w:t xml:space="preserve"> и другие отрасли</w:t>
      </w:r>
      <w:r>
        <w:rPr>
          <w:rFonts w:ascii="Times New Roman" w:eastAsia="Times New Roman" w:hAnsi="Times New Roman" w:cs="Times New Roman"/>
          <w:sz w:val="28"/>
          <w:szCs w:val="28"/>
          <w:lang w:val="be-BY" w:eastAsia="ru-RU"/>
        </w:rPr>
        <w:t>)</w:t>
      </w:r>
      <w:r w:rsidR="00AE7DB0" w:rsidRPr="008F68F1">
        <w:rPr>
          <w:rFonts w:ascii="Times New Roman" w:eastAsia="Times New Roman" w:hAnsi="Times New Roman" w:cs="Times New Roman"/>
          <w:sz w:val="28"/>
          <w:szCs w:val="28"/>
          <w:lang w:val="be-BY" w:eastAsia="ru-RU"/>
        </w:rPr>
        <w:t>.</w:t>
      </w:r>
    </w:p>
    <w:p w:rsidR="00AE7DB0" w:rsidRPr="008F68F1" w:rsidRDefault="00AE7DB0" w:rsidP="003B31CE">
      <w:pPr>
        <w:spacing w:after="0" w:line="240" w:lineRule="auto"/>
        <w:ind w:firstLine="709"/>
        <w:jc w:val="both"/>
        <w:rPr>
          <w:rFonts w:ascii="Times New Roman" w:eastAsia="Times New Roman" w:hAnsi="Times New Roman" w:cs="Times New Roman"/>
          <w:b/>
          <w:sz w:val="28"/>
          <w:szCs w:val="28"/>
          <w:lang w:val="be-BY" w:eastAsia="ru-RU"/>
        </w:rPr>
      </w:pPr>
      <w:r w:rsidRPr="008F68F1">
        <w:rPr>
          <w:rFonts w:ascii="Times New Roman" w:eastAsia="Times New Roman" w:hAnsi="Times New Roman" w:cs="Times New Roman"/>
          <w:sz w:val="28"/>
          <w:szCs w:val="28"/>
          <w:lang w:val="be-BY" w:eastAsia="ru-RU"/>
        </w:rPr>
        <w:t xml:space="preserve">Результатом функционирования национальной экономики является национальный продукт. В большинстве стран с рыночной экономикой объем национального продукта определяется по </w:t>
      </w:r>
      <w:r w:rsidRPr="008F68F1">
        <w:rPr>
          <w:rFonts w:ascii="Times New Roman" w:eastAsia="Times New Roman" w:hAnsi="Times New Roman" w:cs="Times New Roman"/>
          <w:b/>
          <w:i/>
          <w:sz w:val="28"/>
          <w:szCs w:val="28"/>
          <w:lang w:val="be-BY" w:eastAsia="ru-RU"/>
        </w:rPr>
        <w:t>системе национальных счетов (СНС)</w:t>
      </w:r>
      <w:r w:rsidRPr="008F68F1">
        <w:rPr>
          <w:rFonts w:ascii="Times New Roman" w:eastAsia="Times New Roman" w:hAnsi="Times New Roman" w:cs="Times New Roman"/>
          <w:sz w:val="28"/>
          <w:szCs w:val="28"/>
          <w:lang w:val="be-BY" w:eastAsia="ru-RU"/>
        </w:rPr>
        <w:t>.</w:t>
      </w:r>
      <w:r w:rsidR="00B435F8">
        <w:rPr>
          <w:rFonts w:ascii="Times New Roman" w:eastAsia="Times New Roman" w:hAnsi="Times New Roman" w:cs="Times New Roman"/>
          <w:sz w:val="28"/>
          <w:szCs w:val="28"/>
          <w:lang w:val="be-BY" w:eastAsia="ru-RU"/>
        </w:rPr>
        <w:t xml:space="preserve"> </w:t>
      </w:r>
      <w:r w:rsidRPr="00B435F8">
        <w:rPr>
          <w:rFonts w:ascii="Times New Roman" w:eastAsia="Times New Roman" w:hAnsi="Times New Roman" w:cs="Times New Roman"/>
          <w:sz w:val="28"/>
          <w:szCs w:val="28"/>
          <w:lang w:val="be-BY" w:eastAsia="ru-RU"/>
        </w:rPr>
        <w:t xml:space="preserve">СНС </w:t>
      </w:r>
      <w:r w:rsidRPr="008F68F1">
        <w:rPr>
          <w:rFonts w:ascii="Times New Roman" w:eastAsia="Times New Roman" w:hAnsi="Times New Roman" w:cs="Times New Roman"/>
          <w:sz w:val="28"/>
          <w:szCs w:val="28"/>
          <w:lang w:val="be-BY" w:eastAsia="ru-RU"/>
        </w:rPr>
        <w:t xml:space="preserve">выступает в виде совокупности взаимосвязанных показателей, характеризующих производство, распределение, перераспределение, обмен и использование конечного продукта и национального дохода. Стандартная СНС, разработанная статистической комиссией ООН, применяется с </w:t>
      </w:r>
      <w:r w:rsidR="00B435F8">
        <w:rPr>
          <w:rFonts w:ascii="Times New Roman" w:eastAsia="Times New Roman" w:hAnsi="Times New Roman" w:cs="Times New Roman"/>
          <w:sz w:val="28"/>
          <w:szCs w:val="28"/>
          <w:lang w:val="be-BY" w:eastAsia="ru-RU"/>
        </w:rPr>
        <w:t>1950-х гг.</w:t>
      </w:r>
      <w:r w:rsidRPr="008F68F1">
        <w:rPr>
          <w:rFonts w:ascii="Times New Roman" w:eastAsia="Times New Roman" w:hAnsi="Times New Roman" w:cs="Times New Roman"/>
          <w:sz w:val="28"/>
          <w:szCs w:val="28"/>
          <w:lang w:val="be-BY" w:eastAsia="ru-RU"/>
        </w:rPr>
        <w:t xml:space="preserve"> В 1993 г. статистическая комиссия ООН одобрила новую, пересмотренную СНС, которую большинство стран мира признало необходимым внедрить в качестве международного стандарта.</w:t>
      </w:r>
      <w:r w:rsidR="00B435F8">
        <w:rPr>
          <w:rFonts w:ascii="Times New Roman" w:eastAsia="Times New Roman" w:hAnsi="Times New Roman" w:cs="Times New Roman"/>
          <w:sz w:val="28"/>
          <w:szCs w:val="28"/>
          <w:lang w:val="be-BY" w:eastAsia="ru-RU"/>
        </w:rPr>
        <w:t xml:space="preserve"> </w:t>
      </w:r>
      <w:r w:rsidRPr="008F68F1">
        <w:rPr>
          <w:rFonts w:ascii="Times New Roman" w:eastAsia="Times New Roman" w:hAnsi="Times New Roman" w:cs="Times New Roman"/>
          <w:sz w:val="28"/>
          <w:szCs w:val="28"/>
          <w:lang w:val="be-BY" w:eastAsia="ru-RU"/>
        </w:rPr>
        <w:t xml:space="preserve">СНС – это </w:t>
      </w:r>
      <w:r w:rsidRPr="008F68F1">
        <w:rPr>
          <w:rFonts w:ascii="Times New Roman" w:eastAsia="Times New Roman" w:hAnsi="Times New Roman" w:cs="Times New Roman"/>
          <w:sz w:val="28"/>
          <w:szCs w:val="28"/>
          <w:lang w:eastAsia="ru-RU"/>
        </w:rPr>
        <w:t>«бухгалтерский учет страны»</w:t>
      </w:r>
      <w:r w:rsidRPr="008F68F1">
        <w:rPr>
          <w:rFonts w:ascii="Times New Roman" w:eastAsia="Times New Roman" w:hAnsi="Times New Roman" w:cs="Times New Roman"/>
          <w:sz w:val="28"/>
          <w:szCs w:val="28"/>
          <w:lang w:val="be-BY" w:eastAsia="ru-RU"/>
        </w:rPr>
        <w:t xml:space="preserve">. </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val="be-BY" w:eastAsia="ru-RU"/>
        </w:rPr>
      </w:pPr>
      <w:r w:rsidRPr="008F68F1">
        <w:rPr>
          <w:rFonts w:ascii="Times New Roman" w:eastAsia="Times New Roman" w:hAnsi="Times New Roman" w:cs="Times New Roman"/>
          <w:sz w:val="28"/>
          <w:szCs w:val="28"/>
          <w:lang w:val="be-BY" w:eastAsia="ru-RU"/>
        </w:rPr>
        <w:t xml:space="preserve">Для измерения национального продукта используют несколько показателей: </w:t>
      </w:r>
      <w:r w:rsidRPr="008F68F1">
        <w:rPr>
          <w:rFonts w:ascii="Times New Roman" w:eastAsia="Times New Roman" w:hAnsi="Times New Roman" w:cs="Times New Roman"/>
          <w:i/>
          <w:sz w:val="28"/>
          <w:szCs w:val="28"/>
          <w:lang w:val="be-BY" w:eastAsia="ru-RU"/>
        </w:rPr>
        <w:t>валовой национальный продукт, валовой внутренннй продукт, чистый национальный продукт, национальный доход</w:t>
      </w:r>
      <w:r w:rsidRPr="008F68F1">
        <w:rPr>
          <w:rFonts w:ascii="Times New Roman" w:eastAsia="Times New Roman" w:hAnsi="Times New Roman" w:cs="Times New Roman"/>
          <w:sz w:val="28"/>
          <w:szCs w:val="28"/>
          <w:lang w:val="be-BY" w:eastAsia="ru-RU"/>
        </w:rPr>
        <w:t xml:space="preserve">. </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val="be-BY" w:eastAsia="ru-RU"/>
        </w:rPr>
      </w:pPr>
      <w:r w:rsidRPr="008F68F1">
        <w:rPr>
          <w:rFonts w:ascii="Times New Roman" w:eastAsia="Times New Roman" w:hAnsi="Times New Roman" w:cs="Times New Roman"/>
          <w:b/>
          <w:i/>
          <w:sz w:val="28"/>
          <w:szCs w:val="28"/>
          <w:lang w:val="be-BY" w:eastAsia="ru-RU"/>
        </w:rPr>
        <w:t>ВВП</w:t>
      </w:r>
      <w:r w:rsidR="003E3AD1">
        <w:rPr>
          <w:rFonts w:ascii="Times New Roman" w:eastAsia="Times New Roman" w:hAnsi="Times New Roman" w:cs="Times New Roman"/>
          <w:sz w:val="28"/>
          <w:szCs w:val="28"/>
          <w:lang w:val="be-BY" w:eastAsia="ru-RU"/>
        </w:rPr>
        <w:t xml:space="preserve"> – совокупная, рыночная</w:t>
      </w:r>
      <w:r w:rsidRPr="008F68F1">
        <w:rPr>
          <w:rFonts w:ascii="Times New Roman" w:eastAsia="Times New Roman" w:hAnsi="Times New Roman" w:cs="Times New Roman"/>
          <w:sz w:val="28"/>
          <w:szCs w:val="28"/>
          <w:lang w:val="be-BY" w:eastAsia="ru-RU"/>
        </w:rPr>
        <w:t xml:space="preserve"> стоимость полного объема конечной продукции (товаров и услуг), произведенной всеми производителями без учета национальной принадлежности капитала, в территориальных рамках национальной</w:t>
      </w:r>
      <w:r w:rsidR="00FE2A6A">
        <w:rPr>
          <w:rFonts w:ascii="Times New Roman" w:eastAsia="Times New Roman" w:hAnsi="Times New Roman" w:cs="Times New Roman"/>
          <w:sz w:val="28"/>
          <w:szCs w:val="28"/>
          <w:lang w:val="be-BY" w:eastAsia="ru-RU"/>
        </w:rPr>
        <w:t xml:space="preserve"> экономики за определенный период (месяц, квартал, год)</w:t>
      </w:r>
      <w:r w:rsidRPr="008F68F1">
        <w:rPr>
          <w:rFonts w:ascii="Times New Roman" w:eastAsia="Times New Roman" w:hAnsi="Times New Roman" w:cs="Times New Roman"/>
          <w:sz w:val="28"/>
          <w:szCs w:val="28"/>
          <w:lang w:val="be-BY" w:eastAsia="ru-RU"/>
        </w:rPr>
        <w:t xml:space="preserve">. Конечная рыночная стоимость товаров означает, что при подсчете ВВП из него исключаются все промежуточные товары, используемые для производства конечных товаров. В ВВП включается только такая продукция, которая покидает процесс производства, поступая в личное или общественное </w:t>
      </w:r>
      <w:r w:rsidRPr="008F68F1">
        <w:rPr>
          <w:rFonts w:ascii="Times New Roman" w:eastAsia="Times New Roman" w:hAnsi="Times New Roman" w:cs="Times New Roman"/>
          <w:sz w:val="28"/>
          <w:szCs w:val="28"/>
          <w:lang w:val="be-BY" w:eastAsia="ru-RU"/>
        </w:rPr>
        <w:lastRenderedPageBreak/>
        <w:t xml:space="preserve">потребление. Промежуточные товары отличаются от конечных тем, что они используются для производства других товаров. Поэтому в ВВП не включается стоимость зерна, муки, дрожжей, которые необходимы для получения конечных товаров хлебопекарного производства (хлеба). Если поступить иначе, то стоимость промежуточных товаров будет учитываться дважды, т. е. будет иметь место так называемый </w:t>
      </w:r>
      <w:r w:rsidRPr="008F68F1">
        <w:rPr>
          <w:rFonts w:ascii="Times New Roman" w:eastAsia="Times New Roman" w:hAnsi="Times New Roman" w:cs="Times New Roman"/>
          <w:i/>
          <w:sz w:val="28"/>
          <w:szCs w:val="28"/>
          <w:lang w:val="be-BY" w:eastAsia="ru-RU"/>
        </w:rPr>
        <w:t>повторный счет</w:t>
      </w:r>
      <w:r w:rsidRPr="008F68F1">
        <w:rPr>
          <w:rFonts w:ascii="Times New Roman" w:eastAsia="Times New Roman" w:hAnsi="Times New Roman" w:cs="Times New Roman"/>
          <w:sz w:val="28"/>
          <w:szCs w:val="28"/>
          <w:lang w:val="be-BY" w:eastAsia="ru-RU"/>
        </w:rPr>
        <w:t xml:space="preserve">. </w:t>
      </w:r>
    </w:p>
    <w:p w:rsidR="00AE7DB0" w:rsidRPr="003E5A12" w:rsidRDefault="003E5A12" w:rsidP="003B31CE">
      <w:pPr>
        <w:spacing w:after="0" w:line="240" w:lineRule="auto"/>
        <w:ind w:firstLine="709"/>
        <w:jc w:val="both"/>
        <w:rPr>
          <w:rFonts w:ascii="Times New Roman" w:eastAsia="Times New Roman" w:hAnsi="Times New Roman" w:cs="Times New Roman"/>
          <w:b/>
          <w:i/>
          <w:sz w:val="28"/>
          <w:szCs w:val="28"/>
          <w:lang w:val="be-BY" w:eastAsia="ru-RU"/>
        </w:rPr>
      </w:pPr>
      <w:r w:rsidRPr="003E5A12">
        <w:rPr>
          <w:rFonts w:ascii="Times New Roman" w:eastAsia="Times New Roman" w:hAnsi="Times New Roman" w:cs="Times New Roman"/>
          <w:b/>
          <w:i/>
          <w:sz w:val="28"/>
          <w:szCs w:val="28"/>
          <w:lang w:val="be-BY" w:eastAsia="ru-RU"/>
        </w:rPr>
        <w:t xml:space="preserve">Способы измерения ВВП: </w:t>
      </w:r>
    </w:p>
    <w:p w:rsidR="00AE7DB0" w:rsidRPr="008F68F1" w:rsidRDefault="003E5A12" w:rsidP="003B31CE">
      <w:pPr>
        <w:spacing w:after="0" w:line="240" w:lineRule="auto"/>
        <w:ind w:firstLine="709"/>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 xml:space="preserve">1) </w:t>
      </w:r>
      <w:r>
        <w:rPr>
          <w:rFonts w:ascii="Times New Roman" w:eastAsia="Times New Roman" w:hAnsi="Times New Roman" w:cs="Times New Roman"/>
          <w:i/>
          <w:sz w:val="28"/>
          <w:szCs w:val="28"/>
          <w:lang w:val="be-BY" w:eastAsia="ru-RU"/>
        </w:rPr>
        <w:t>п</w:t>
      </w:r>
      <w:r w:rsidR="00AE7DB0" w:rsidRPr="008F68F1">
        <w:rPr>
          <w:rFonts w:ascii="Times New Roman" w:eastAsia="Times New Roman" w:hAnsi="Times New Roman" w:cs="Times New Roman"/>
          <w:i/>
          <w:sz w:val="28"/>
          <w:szCs w:val="28"/>
          <w:lang w:val="be-BY" w:eastAsia="ru-RU"/>
        </w:rPr>
        <w:t>роизводственный метод</w:t>
      </w:r>
      <w:r w:rsidR="008858DD">
        <w:rPr>
          <w:rFonts w:ascii="Times New Roman" w:eastAsia="Times New Roman" w:hAnsi="Times New Roman" w:cs="Times New Roman"/>
          <w:i/>
          <w:sz w:val="28"/>
          <w:szCs w:val="28"/>
          <w:lang w:val="be-BY" w:eastAsia="ru-RU"/>
        </w:rPr>
        <w:t xml:space="preserve"> (по добавленной стоимости)</w:t>
      </w:r>
      <w:r w:rsidR="008858DD">
        <w:rPr>
          <w:rFonts w:ascii="Times New Roman" w:eastAsia="Times New Roman" w:hAnsi="Times New Roman" w:cs="Times New Roman"/>
          <w:sz w:val="28"/>
          <w:szCs w:val="28"/>
          <w:lang w:val="be-BY" w:eastAsia="ru-RU"/>
        </w:rPr>
        <w:t xml:space="preserve">, где ВВП – </w:t>
      </w:r>
      <w:r w:rsidR="00AE7DB0" w:rsidRPr="008F68F1">
        <w:rPr>
          <w:rFonts w:ascii="Times New Roman" w:eastAsia="Times New Roman" w:hAnsi="Times New Roman" w:cs="Times New Roman"/>
          <w:sz w:val="28"/>
          <w:szCs w:val="28"/>
          <w:lang w:val="be-BY" w:eastAsia="ru-RU"/>
        </w:rPr>
        <w:t xml:space="preserve">сумма всех добавленных стоимостей, созданных всеми производителями данной страны. Она равна стоимости конечных товаров и услуг или ВВП. При определении объема экономической деятельности в стране не учитывается производство </w:t>
      </w:r>
      <w:r w:rsidR="00AE7DB0" w:rsidRPr="008F68F1">
        <w:rPr>
          <w:rFonts w:ascii="Times New Roman" w:eastAsia="Times New Roman" w:hAnsi="Times New Roman" w:cs="Times New Roman"/>
          <w:sz w:val="28"/>
          <w:szCs w:val="28"/>
          <w:lang w:eastAsia="ru-RU"/>
        </w:rPr>
        <w:t>«домашних услуг»</w:t>
      </w:r>
      <w:r>
        <w:rPr>
          <w:rFonts w:ascii="Times New Roman" w:eastAsia="Times New Roman" w:hAnsi="Times New Roman" w:cs="Times New Roman"/>
          <w:sz w:val="28"/>
          <w:szCs w:val="28"/>
          <w:lang w:val="be-BY" w:eastAsia="ru-RU"/>
        </w:rPr>
        <w:t xml:space="preserve"> и теневой экономики; </w:t>
      </w:r>
    </w:p>
    <w:p w:rsidR="00AE7DB0" w:rsidRPr="008F68F1" w:rsidRDefault="003E5A12" w:rsidP="003B31CE">
      <w:pPr>
        <w:spacing w:after="0" w:line="240" w:lineRule="auto"/>
        <w:ind w:firstLine="709"/>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eastAsia="ru-RU"/>
        </w:rPr>
        <w:t xml:space="preserve">2) </w:t>
      </w:r>
      <w:r w:rsidR="008858DD" w:rsidRPr="008858DD">
        <w:rPr>
          <w:rFonts w:ascii="Times New Roman" w:eastAsia="Times New Roman" w:hAnsi="Times New Roman" w:cs="Times New Roman"/>
          <w:i/>
          <w:sz w:val="28"/>
          <w:szCs w:val="28"/>
          <w:lang w:eastAsia="ru-RU"/>
        </w:rPr>
        <w:t>распределительный метод (</w:t>
      </w:r>
      <w:r w:rsidRPr="008858DD">
        <w:rPr>
          <w:rFonts w:ascii="Times New Roman" w:eastAsia="Times New Roman" w:hAnsi="Times New Roman" w:cs="Times New Roman"/>
          <w:i/>
          <w:sz w:val="28"/>
          <w:szCs w:val="28"/>
          <w:lang w:eastAsia="ru-RU"/>
        </w:rPr>
        <w:t>п</w:t>
      </w:r>
      <w:r w:rsidR="008858DD">
        <w:rPr>
          <w:rFonts w:ascii="Times New Roman" w:eastAsia="Times New Roman" w:hAnsi="Times New Roman" w:cs="Times New Roman"/>
          <w:i/>
          <w:sz w:val="28"/>
          <w:szCs w:val="28"/>
          <w:lang w:val="be-BY" w:eastAsia="ru-RU"/>
        </w:rPr>
        <w:t>о доходам</w:t>
      </w:r>
      <w:r w:rsidR="008858DD" w:rsidRPr="008858DD">
        <w:rPr>
          <w:rFonts w:ascii="Times New Roman" w:eastAsia="Times New Roman" w:hAnsi="Times New Roman" w:cs="Times New Roman"/>
          <w:i/>
          <w:sz w:val="28"/>
          <w:szCs w:val="28"/>
          <w:lang w:val="be-BY" w:eastAsia="ru-RU"/>
        </w:rPr>
        <w:t xml:space="preserve">), </w:t>
      </w:r>
      <w:r w:rsidR="008858DD">
        <w:rPr>
          <w:rFonts w:ascii="Times New Roman" w:eastAsia="Times New Roman" w:hAnsi="Times New Roman" w:cs="Times New Roman"/>
          <w:sz w:val="28"/>
          <w:szCs w:val="28"/>
          <w:lang w:val="be-BY" w:eastAsia="ru-RU"/>
        </w:rPr>
        <w:t xml:space="preserve">где ВВП – сумма доходов, полученных владельцами факторов и </w:t>
      </w:r>
      <w:r w:rsidR="00AE7DB0" w:rsidRPr="008F68F1">
        <w:rPr>
          <w:rFonts w:ascii="Times New Roman" w:eastAsia="Times New Roman" w:hAnsi="Times New Roman" w:cs="Times New Roman"/>
          <w:sz w:val="28"/>
          <w:szCs w:val="28"/>
          <w:lang w:val="be-BY" w:eastAsia="ru-RU"/>
        </w:rPr>
        <w:t>ключает заработную плату, проценты за использо</w:t>
      </w:r>
      <w:r w:rsidR="008858DD">
        <w:rPr>
          <w:rFonts w:ascii="Times New Roman" w:eastAsia="Times New Roman" w:hAnsi="Times New Roman" w:cs="Times New Roman"/>
          <w:sz w:val="28"/>
          <w:szCs w:val="28"/>
          <w:lang w:val="be-BY" w:eastAsia="ru-RU"/>
        </w:rPr>
        <w:t>ванный капитал</w:t>
      </w:r>
      <w:r w:rsidR="00AE7DB0" w:rsidRPr="008F68F1">
        <w:rPr>
          <w:rFonts w:ascii="Times New Roman" w:eastAsia="Times New Roman" w:hAnsi="Times New Roman" w:cs="Times New Roman"/>
          <w:sz w:val="28"/>
          <w:szCs w:val="28"/>
          <w:lang w:val="be-BY" w:eastAsia="ru-RU"/>
        </w:rPr>
        <w:t>, вьплаты арендных платежей собственникам земли, помещений, оборудования, прибыль предпринимателей и прибыль корпораций, а также включает две категории средств, не связанные с выплатой доходов: амортизацию основного капитала и косвенные налоги (налог с продаж, акцизные</w:t>
      </w:r>
      <w:r w:rsidR="008858DD">
        <w:rPr>
          <w:rFonts w:ascii="Times New Roman" w:eastAsia="Times New Roman" w:hAnsi="Times New Roman" w:cs="Times New Roman"/>
          <w:sz w:val="28"/>
          <w:szCs w:val="28"/>
          <w:lang w:val="be-BY" w:eastAsia="ru-RU"/>
        </w:rPr>
        <w:t xml:space="preserve"> сборы, таможенные пошлины и т.</w:t>
      </w:r>
      <w:r w:rsidR="00AE7DB0" w:rsidRPr="008F68F1">
        <w:rPr>
          <w:rFonts w:ascii="Times New Roman" w:eastAsia="Times New Roman" w:hAnsi="Times New Roman" w:cs="Times New Roman"/>
          <w:sz w:val="28"/>
          <w:szCs w:val="28"/>
          <w:lang w:val="be-BY" w:eastAsia="ru-RU"/>
        </w:rPr>
        <w:t>д.). В ВВП при этом методе не включаются трансфертные платежи (все виды платежей по социальному страхованию; выплаты пенсий и пособий по безработ</w:t>
      </w:r>
      <w:r>
        <w:rPr>
          <w:rFonts w:ascii="Times New Roman" w:eastAsia="Times New Roman" w:hAnsi="Times New Roman" w:cs="Times New Roman"/>
          <w:sz w:val="28"/>
          <w:szCs w:val="28"/>
          <w:lang w:val="be-BY" w:eastAsia="ru-RU"/>
        </w:rPr>
        <w:t>ице), сделки с ценными бумагами;</w:t>
      </w:r>
    </w:p>
    <w:p w:rsidR="00AE7DB0" w:rsidRPr="008F68F1" w:rsidRDefault="008858DD" w:rsidP="003B31CE">
      <w:pPr>
        <w:spacing w:after="0" w:line="240" w:lineRule="auto"/>
        <w:ind w:firstLine="709"/>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3)</w:t>
      </w:r>
      <w:r w:rsidRPr="008858DD">
        <w:rPr>
          <w:rFonts w:ascii="Times New Roman" w:eastAsia="Times New Roman" w:hAnsi="Times New Roman" w:cs="Times New Roman"/>
          <w:i/>
          <w:sz w:val="28"/>
          <w:szCs w:val="28"/>
          <w:lang w:val="be-BY" w:eastAsia="ru-RU"/>
        </w:rPr>
        <w:t xml:space="preserve"> метод</w:t>
      </w:r>
      <w:r>
        <w:rPr>
          <w:rFonts w:ascii="Times New Roman" w:eastAsia="Times New Roman" w:hAnsi="Times New Roman" w:cs="Times New Roman"/>
          <w:i/>
          <w:sz w:val="28"/>
          <w:szCs w:val="28"/>
          <w:lang w:val="be-BY" w:eastAsia="ru-RU"/>
        </w:rPr>
        <w:t xml:space="preserve"> конечного использования</w:t>
      </w:r>
      <w:r>
        <w:rPr>
          <w:rFonts w:ascii="Times New Roman" w:eastAsia="Times New Roman" w:hAnsi="Times New Roman" w:cs="Times New Roman"/>
          <w:sz w:val="28"/>
          <w:szCs w:val="28"/>
          <w:lang w:val="be-BY" w:eastAsia="ru-RU"/>
        </w:rPr>
        <w:t xml:space="preserve"> (</w:t>
      </w:r>
      <w:r w:rsidR="003E5A12" w:rsidRPr="003E5A12">
        <w:rPr>
          <w:rFonts w:ascii="Times New Roman" w:eastAsia="Times New Roman" w:hAnsi="Times New Roman" w:cs="Times New Roman"/>
          <w:i/>
          <w:sz w:val="28"/>
          <w:szCs w:val="28"/>
          <w:lang w:val="be-BY" w:eastAsia="ru-RU"/>
        </w:rPr>
        <w:t>п</w:t>
      </w:r>
      <w:r>
        <w:rPr>
          <w:rFonts w:ascii="Times New Roman" w:eastAsia="Times New Roman" w:hAnsi="Times New Roman" w:cs="Times New Roman"/>
          <w:i/>
          <w:sz w:val="28"/>
          <w:szCs w:val="28"/>
          <w:lang w:val="be-BY" w:eastAsia="ru-RU"/>
        </w:rPr>
        <w:t>о расходам</w:t>
      </w:r>
      <w:r>
        <w:rPr>
          <w:rFonts w:ascii="Times New Roman" w:eastAsia="Times New Roman" w:hAnsi="Times New Roman" w:cs="Times New Roman"/>
          <w:sz w:val="28"/>
          <w:szCs w:val="28"/>
          <w:lang w:val="be-BY" w:eastAsia="ru-RU"/>
        </w:rPr>
        <w:t>), где ВВП</w:t>
      </w:r>
      <w:r w:rsidR="003E5A12">
        <w:rPr>
          <w:rFonts w:ascii="Times New Roman" w:eastAsia="Times New Roman" w:hAnsi="Times New Roman" w:cs="Times New Roman"/>
          <w:sz w:val="28"/>
          <w:szCs w:val="28"/>
          <w:lang w:val="be-BY" w:eastAsia="ru-RU"/>
        </w:rPr>
        <w:t xml:space="preserve"> –</w:t>
      </w:r>
      <w:r w:rsidR="00AE7DB0" w:rsidRPr="008F68F1">
        <w:rPr>
          <w:rFonts w:ascii="Times New Roman" w:eastAsia="Times New Roman" w:hAnsi="Times New Roman" w:cs="Times New Roman"/>
          <w:sz w:val="28"/>
          <w:szCs w:val="28"/>
          <w:lang w:val="be-BY" w:eastAsia="ru-RU"/>
        </w:rPr>
        <w:t xml:space="preserve"> сумма всех видов расходов </w:t>
      </w:r>
      <w:r>
        <w:rPr>
          <w:rFonts w:ascii="Times New Roman" w:eastAsia="Times New Roman" w:hAnsi="Times New Roman" w:cs="Times New Roman"/>
          <w:sz w:val="28"/>
          <w:szCs w:val="28"/>
          <w:lang w:val="be-BY" w:eastAsia="ru-RU"/>
        </w:rPr>
        <w:t xml:space="preserve">макроэкономических субъектов </w:t>
      </w:r>
      <w:r w:rsidR="00AE7DB0" w:rsidRPr="008F68F1">
        <w:rPr>
          <w:rFonts w:ascii="Times New Roman" w:eastAsia="Times New Roman" w:hAnsi="Times New Roman" w:cs="Times New Roman"/>
          <w:sz w:val="28"/>
          <w:szCs w:val="28"/>
          <w:lang w:val="be-BY" w:eastAsia="ru-RU"/>
        </w:rPr>
        <w:t>на приобретение конечной продукции в виде товаров и услуг домашних хозяйств,</w:t>
      </w:r>
      <w:r w:rsidR="00125A4C">
        <w:rPr>
          <w:rFonts w:ascii="Times New Roman" w:eastAsia="Times New Roman" w:hAnsi="Times New Roman" w:cs="Times New Roman"/>
          <w:sz w:val="28"/>
          <w:szCs w:val="28"/>
          <w:lang w:val="be-BY" w:eastAsia="ru-RU"/>
        </w:rPr>
        <w:t xml:space="preserve"> </w:t>
      </w:r>
      <w:r w:rsidR="00AE7DB0" w:rsidRPr="008F68F1">
        <w:rPr>
          <w:rFonts w:ascii="Times New Roman" w:eastAsia="Times New Roman" w:hAnsi="Times New Roman" w:cs="Times New Roman"/>
          <w:sz w:val="28"/>
          <w:szCs w:val="28"/>
          <w:lang w:val="be-BY" w:eastAsia="ru-RU"/>
        </w:rPr>
        <w:t>фирм, правительства и иностранных государст</w:t>
      </w:r>
      <w:r w:rsidR="003E5A12">
        <w:rPr>
          <w:rFonts w:ascii="Times New Roman" w:eastAsia="Times New Roman" w:hAnsi="Times New Roman" w:cs="Times New Roman"/>
          <w:sz w:val="28"/>
          <w:szCs w:val="28"/>
          <w:lang w:val="be-BY" w:eastAsia="ru-RU"/>
        </w:rPr>
        <w:t xml:space="preserve">в на покупку импортных товаров. </w:t>
      </w:r>
      <w:r w:rsidR="00AE7DB0" w:rsidRPr="008F68F1">
        <w:rPr>
          <w:rFonts w:ascii="Times New Roman" w:eastAsia="Times New Roman" w:hAnsi="Times New Roman" w:cs="Times New Roman"/>
          <w:sz w:val="28"/>
          <w:szCs w:val="28"/>
          <w:lang w:val="be-BY" w:eastAsia="ru-RU"/>
        </w:rPr>
        <w:t>Расчет ВВП по расходам осуществляется по следующей формуле:</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val="be-BY" w:eastAsia="ru-RU"/>
        </w:rPr>
      </w:pPr>
    </w:p>
    <w:p w:rsidR="00AE7DB0" w:rsidRPr="008F68F1" w:rsidRDefault="00AE7DB0" w:rsidP="003B31CE">
      <w:pPr>
        <w:spacing w:after="0" w:line="240" w:lineRule="auto"/>
        <w:jc w:val="center"/>
        <w:rPr>
          <w:rFonts w:ascii="Times New Roman" w:eastAsia="Times New Roman" w:hAnsi="Times New Roman" w:cs="Times New Roman"/>
          <w:i/>
          <w:iCs/>
          <w:sz w:val="28"/>
          <w:szCs w:val="28"/>
          <w:lang w:val="be-BY" w:eastAsia="ru-RU"/>
        </w:rPr>
      </w:pPr>
      <w:r w:rsidRPr="008F68F1">
        <w:rPr>
          <w:rFonts w:ascii="Times New Roman" w:eastAsia="Times New Roman" w:hAnsi="Times New Roman" w:cs="Times New Roman"/>
          <w:sz w:val="28"/>
          <w:szCs w:val="28"/>
          <w:lang w:val="be-BY" w:eastAsia="ru-RU"/>
        </w:rPr>
        <w:t>ВВП=С+</w:t>
      </w:r>
      <w:r w:rsidRPr="008F68F1">
        <w:rPr>
          <w:rFonts w:ascii="Times New Roman" w:eastAsia="Times New Roman" w:hAnsi="Times New Roman" w:cs="Times New Roman"/>
          <w:sz w:val="28"/>
          <w:szCs w:val="28"/>
          <w:lang w:val="pl-PL" w:eastAsia="ru-RU"/>
        </w:rPr>
        <w:t>I</w:t>
      </w:r>
      <w:r w:rsidRPr="008F68F1">
        <w:rPr>
          <w:rFonts w:ascii="Times New Roman" w:eastAsia="Times New Roman" w:hAnsi="Times New Roman" w:cs="Times New Roman"/>
          <w:sz w:val="28"/>
          <w:szCs w:val="28"/>
          <w:vertAlign w:val="subscript"/>
          <w:lang w:val="be-BY" w:eastAsia="ru-RU"/>
        </w:rPr>
        <w:t>в</w:t>
      </w:r>
      <w:r w:rsidRPr="008F68F1">
        <w:rPr>
          <w:rFonts w:ascii="Times New Roman" w:eastAsia="Times New Roman" w:hAnsi="Times New Roman" w:cs="Times New Roman"/>
          <w:sz w:val="28"/>
          <w:szCs w:val="28"/>
          <w:lang w:val="be-BY" w:eastAsia="ru-RU"/>
        </w:rPr>
        <w:t>+</w:t>
      </w:r>
      <w:r w:rsidR="00FE2A6A" w:rsidRPr="00FE2A6A">
        <w:rPr>
          <w:rFonts w:ascii="Times New Roman" w:eastAsia="Times New Roman" w:hAnsi="Times New Roman" w:cs="Times New Roman"/>
          <w:iCs/>
          <w:sz w:val="28"/>
          <w:szCs w:val="28"/>
          <w:lang w:val="be-BY" w:eastAsia="ru-RU"/>
        </w:rPr>
        <w:t>G</w:t>
      </w:r>
      <w:r w:rsidRPr="008F68F1">
        <w:rPr>
          <w:rFonts w:ascii="Times New Roman" w:eastAsia="Times New Roman" w:hAnsi="Times New Roman" w:cs="Times New Roman"/>
          <w:i/>
          <w:iCs/>
          <w:sz w:val="28"/>
          <w:szCs w:val="28"/>
          <w:lang w:val="be-BY" w:eastAsia="ru-RU"/>
        </w:rPr>
        <w:t>+Х</w:t>
      </w:r>
      <w:r w:rsidRPr="008F68F1">
        <w:rPr>
          <w:rFonts w:ascii="Times New Roman" w:eastAsia="Times New Roman" w:hAnsi="Times New Roman" w:cs="Times New Roman"/>
          <w:i/>
          <w:iCs/>
          <w:sz w:val="28"/>
          <w:szCs w:val="28"/>
          <w:vertAlign w:val="subscript"/>
          <w:lang w:val="be-BY" w:eastAsia="ru-RU"/>
        </w:rPr>
        <w:t>п</w:t>
      </w:r>
      <w:r w:rsidRPr="008F68F1">
        <w:rPr>
          <w:rFonts w:ascii="Times New Roman" w:eastAsia="Times New Roman" w:hAnsi="Times New Roman" w:cs="Times New Roman"/>
          <w:i/>
          <w:iCs/>
          <w:sz w:val="28"/>
          <w:szCs w:val="28"/>
          <w:lang w:val="be-BY" w:eastAsia="ru-RU"/>
        </w:rPr>
        <w:t>,</w:t>
      </w:r>
    </w:p>
    <w:p w:rsidR="000D1BBE" w:rsidRPr="008F68F1" w:rsidRDefault="000D1BBE" w:rsidP="003B31CE">
      <w:pPr>
        <w:spacing w:after="0" w:line="240" w:lineRule="auto"/>
        <w:jc w:val="center"/>
        <w:rPr>
          <w:rFonts w:ascii="Times New Roman" w:eastAsia="Times New Roman" w:hAnsi="Times New Roman" w:cs="Times New Roman"/>
          <w:i/>
          <w:iCs/>
          <w:sz w:val="28"/>
          <w:szCs w:val="28"/>
          <w:lang w:val="be-BY" w:eastAsia="ru-RU"/>
        </w:rPr>
      </w:pPr>
    </w:p>
    <w:p w:rsidR="00AE7DB0" w:rsidRPr="008F68F1" w:rsidRDefault="00AE7DB0" w:rsidP="003B31CE">
      <w:pPr>
        <w:spacing w:after="0" w:line="240" w:lineRule="auto"/>
        <w:ind w:firstLine="720"/>
        <w:jc w:val="both"/>
        <w:rPr>
          <w:rFonts w:ascii="Times New Roman" w:eastAsia="Times New Roman" w:hAnsi="Times New Roman" w:cs="Times New Roman"/>
          <w:sz w:val="28"/>
          <w:szCs w:val="28"/>
          <w:lang w:val="be-BY" w:eastAsia="ru-RU"/>
        </w:rPr>
      </w:pPr>
      <w:r w:rsidRPr="008F68F1">
        <w:rPr>
          <w:rFonts w:ascii="Times New Roman" w:eastAsia="Times New Roman" w:hAnsi="Times New Roman" w:cs="Times New Roman"/>
          <w:sz w:val="28"/>
          <w:szCs w:val="28"/>
          <w:lang w:val="be-BY" w:eastAsia="ru-RU"/>
        </w:rPr>
        <w:t xml:space="preserve">где </w:t>
      </w:r>
      <w:r w:rsidRPr="008F68F1">
        <w:rPr>
          <w:rFonts w:ascii="Times New Roman" w:eastAsia="Times New Roman" w:hAnsi="Times New Roman" w:cs="Times New Roman"/>
          <w:iCs/>
          <w:sz w:val="28"/>
          <w:szCs w:val="28"/>
          <w:lang w:val="be-BY" w:eastAsia="ru-RU"/>
        </w:rPr>
        <w:t>С</w:t>
      </w:r>
      <w:r w:rsidR="00FE2A6A">
        <w:rPr>
          <w:rFonts w:ascii="Times New Roman" w:eastAsia="Times New Roman" w:hAnsi="Times New Roman" w:cs="Times New Roman"/>
          <w:iCs/>
          <w:sz w:val="28"/>
          <w:szCs w:val="28"/>
          <w:lang w:val="be-BY" w:eastAsia="ru-RU"/>
        </w:rPr>
        <w:t xml:space="preserve"> </w:t>
      </w:r>
      <w:r w:rsidRPr="008F68F1">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sz w:val="28"/>
          <w:szCs w:val="28"/>
          <w:lang w:val="be-BY" w:eastAsia="ru-RU"/>
        </w:rPr>
        <w:t xml:space="preserve"> личные потребительские расходы; </w:t>
      </w:r>
      <w:r w:rsidRPr="008F68F1">
        <w:rPr>
          <w:rFonts w:ascii="Times New Roman" w:eastAsia="Times New Roman" w:hAnsi="Times New Roman" w:cs="Times New Roman"/>
          <w:sz w:val="28"/>
          <w:szCs w:val="28"/>
          <w:lang w:val="pl-PL" w:eastAsia="ru-RU"/>
        </w:rPr>
        <w:t>I</w:t>
      </w:r>
      <w:r w:rsidRPr="008F68F1">
        <w:rPr>
          <w:rFonts w:ascii="Times New Roman" w:eastAsia="Times New Roman" w:hAnsi="Times New Roman" w:cs="Times New Roman"/>
          <w:sz w:val="28"/>
          <w:szCs w:val="28"/>
          <w:vertAlign w:val="subscript"/>
          <w:lang w:val="be-BY" w:eastAsia="ru-RU"/>
        </w:rPr>
        <w:t>в</w:t>
      </w:r>
      <w:r w:rsidR="00125A4C">
        <w:rPr>
          <w:rFonts w:ascii="Times New Roman" w:eastAsia="Times New Roman" w:hAnsi="Times New Roman" w:cs="Times New Roman"/>
          <w:sz w:val="28"/>
          <w:szCs w:val="28"/>
          <w:vertAlign w:val="subscript"/>
          <w:lang w:val="be-BY" w:eastAsia="ru-RU"/>
        </w:rPr>
        <w:t xml:space="preserve"> </w:t>
      </w:r>
      <w:r w:rsidRPr="008F68F1">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sz w:val="28"/>
          <w:szCs w:val="28"/>
          <w:lang w:val="be-BY" w:eastAsia="ru-RU"/>
        </w:rPr>
        <w:t xml:space="preserve"> валовые внутренние инвестиции; </w:t>
      </w:r>
      <w:r w:rsidR="00FE2A6A">
        <w:rPr>
          <w:rFonts w:ascii="Times New Roman" w:eastAsia="Times New Roman" w:hAnsi="Times New Roman" w:cs="Times New Roman"/>
          <w:iCs/>
          <w:sz w:val="28"/>
          <w:szCs w:val="28"/>
          <w:lang w:val="en-US" w:eastAsia="ru-RU"/>
        </w:rPr>
        <w:t>G</w:t>
      </w:r>
      <w:r w:rsidRPr="008F68F1">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sz w:val="28"/>
          <w:szCs w:val="28"/>
          <w:lang w:val="be-BY" w:eastAsia="ru-RU"/>
        </w:rPr>
        <w:t xml:space="preserve"> правительственные закупки товаров и услуг; </w:t>
      </w:r>
      <w:r w:rsidRPr="008F68F1">
        <w:rPr>
          <w:rFonts w:ascii="Times New Roman" w:eastAsia="Times New Roman" w:hAnsi="Times New Roman" w:cs="Times New Roman"/>
          <w:iCs/>
          <w:sz w:val="28"/>
          <w:szCs w:val="28"/>
          <w:lang w:val="en-US" w:eastAsia="ru-RU"/>
        </w:rPr>
        <w:t>X</w:t>
      </w:r>
      <w:r w:rsidR="00125A4C">
        <w:rPr>
          <w:rFonts w:ascii="Times New Roman" w:eastAsia="Times New Roman" w:hAnsi="Times New Roman" w:cs="Times New Roman"/>
          <w:iCs/>
          <w:sz w:val="28"/>
          <w:szCs w:val="28"/>
          <w:lang w:eastAsia="ru-RU"/>
        </w:rPr>
        <w:t xml:space="preserve"> </w:t>
      </w:r>
      <w:r w:rsidRPr="008F68F1">
        <w:rPr>
          <w:rFonts w:ascii="Times New Roman" w:eastAsia="Times New Roman" w:hAnsi="Times New Roman" w:cs="Times New Roman"/>
          <w:i/>
          <w:iCs/>
          <w:sz w:val="28"/>
          <w:szCs w:val="28"/>
          <w:lang w:eastAsia="ru-RU"/>
        </w:rPr>
        <w:t>–</w:t>
      </w:r>
      <w:r w:rsidR="00125A4C">
        <w:rPr>
          <w:rFonts w:ascii="Times New Roman" w:eastAsia="Times New Roman" w:hAnsi="Times New Roman" w:cs="Times New Roman"/>
          <w:i/>
          <w:iCs/>
          <w:sz w:val="28"/>
          <w:szCs w:val="28"/>
          <w:lang w:eastAsia="ru-RU"/>
        </w:rPr>
        <w:t xml:space="preserve"> </w:t>
      </w:r>
      <w:r w:rsidRPr="008F68F1">
        <w:rPr>
          <w:rFonts w:ascii="Times New Roman" w:eastAsia="Times New Roman" w:hAnsi="Times New Roman" w:cs="Times New Roman"/>
          <w:sz w:val="28"/>
          <w:szCs w:val="28"/>
          <w:lang w:val="be-BY" w:eastAsia="ru-RU"/>
        </w:rPr>
        <w:t>чистый экспорт (сальдо внешней торговли).</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val="be-BY" w:eastAsia="ru-RU"/>
        </w:rPr>
      </w:pPr>
      <w:r w:rsidRPr="008F68F1">
        <w:rPr>
          <w:rFonts w:ascii="Times New Roman" w:eastAsia="Times New Roman" w:hAnsi="Times New Roman" w:cs="Times New Roman"/>
          <w:sz w:val="28"/>
          <w:szCs w:val="28"/>
          <w:lang w:eastAsia="ru-RU"/>
        </w:rPr>
        <w:t>Все</w:t>
      </w:r>
      <w:r w:rsidR="003E5A12">
        <w:rPr>
          <w:rFonts w:ascii="Times New Roman" w:eastAsia="Times New Roman" w:hAnsi="Times New Roman" w:cs="Times New Roman"/>
          <w:sz w:val="28"/>
          <w:szCs w:val="28"/>
          <w:lang w:val="be-BY" w:eastAsia="ru-RU"/>
        </w:rPr>
        <w:t xml:space="preserve"> методы равноценны</w:t>
      </w:r>
      <w:r w:rsidR="00125A4C">
        <w:rPr>
          <w:rFonts w:ascii="Times New Roman" w:eastAsia="Times New Roman" w:hAnsi="Times New Roman" w:cs="Times New Roman"/>
          <w:sz w:val="28"/>
          <w:szCs w:val="28"/>
          <w:lang w:val="be-BY" w:eastAsia="ru-RU"/>
        </w:rPr>
        <w:t>, т.</w:t>
      </w:r>
      <w:r w:rsidRPr="008F68F1">
        <w:rPr>
          <w:rFonts w:ascii="Times New Roman" w:eastAsia="Times New Roman" w:hAnsi="Times New Roman" w:cs="Times New Roman"/>
          <w:sz w:val="28"/>
          <w:szCs w:val="28"/>
          <w:lang w:val="be-BY" w:eastAsia="ru-RU"/>
        </w:rPr>
        <w:t>е. расчет ВВП п</w:t>
      </w:r>
      <w:r w:rsidR="003E5A12">
        <w:rPr>
          <w:rFonts w:ascii="Times New Roman" w:eastAsia="Times New Roman" w:hAnsi="Times New Roman" w:cs="Times New Roman"/>
          <w:sz w:val="28"/>
          <w:szCs w:val="28"/>
          <w:lang w:val="be-BY" w:eastAsia="ru-RU"/>
        </w:rPr>
        <w:t>о расходам равен ВВП по доходам и ВВП, полученному по производственному методу.</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val="be-BY" w:eastAsia="ru-RU"/>
        </w:rPr>
        <w:t xml:space="preserve">Кроме ВВП применяется и другой показатель объема национального продукта – </w:t>
      </w:r>
      <w:r w:rsidRPr="008F68F1">
        <w:rPr>
          <w:rFonts w:ascii="Times New Roman" w:eastAsia="Times New Roman" w:hAnsi="Times New Roman" w:cs="Times New Roman"/>
          <w:b/>
          <w:i/>
          <w:sz w:val="28"/>
          <w:szCs w:val="28"/>
          <w:lang w:val="be-BY" w:eastAsia="ru-RU"/>
        </w:rPr>
        <w:t>валовой национальный продукт (ВНП)</w:t>
      </w:r>
      <w:r w:rsidRPr="008F68F1">
        <w:rPr>
          <w:rFonts w:ascii="Times New Roman" w:eastAsia="Times New Roman" w:hAnsi="Times New Roman" w:cs="Times New Roman"/>
          <w:sz w:val="28"/>
          <w:szCs w:val="28"/>
          <w:lang w:val="be-BY" w:eastAsia="ru-RU"/>
        </w:rPr>
        <w:t>.</w:t>
      </w:r>
      <w:r w:rsidR="00F21E43">
        <w:rPr>
          <w:rFonts w:ascii="Times New Roman" w:eastAsia="Times New Roman" w:hAnsi="Times New Roman" w:cs="Times New Roman"/>
          <w:sz w:val="28"/>
          <w:szCs w:val="28"/>
          <w:lang w:val="be-BY" w:eastAsia="ru-RU"/>
        </w:rPr>
        <w:t xml:space="preserve"> При подсчете ВНП используется</w:t>
      </w:r>
      <w:r w:rsidRPr="008F68F1">
        <w:rPr>
          <w:rFonts w:ascii="Times New Roman" w:eastAsia="Times New Roman" w:hAnsi="Times New Roman" w:cs="Times New Roman"/>
          <w:sz w:val="28"/>
          <w:szCs w:val="28"/>
          <w:lang w:val="be-BY" w:eastAsia="ru-RU"/>
        </w:rPr>
        <w:t xml:space="preserve"> национальный принцип, согласно которому в стоимость</w:t>
      </w:r>
      <w:r w:rsidR="00F21E43">
        <w:rPr>
          <w:rFonts w:ascii="Times New Roman" w:eastAsia="Times New Roman" w:hAnsi="Times New Roman" w:cs="Times New Roman"/>
          <w:sz w:val="28"/>
          <w:szCs w:val="28"/>
          <w:lang w:val="be-BY" w:eastAsia="ru-RU"/>
        </w:rPr>
        <w:t xml:space="preserve"> </w:t>
      </w:r>
      <w:r w:rsidRPr="008F68F1">
        <w:rPr>
          <w:rFonts w:ascii="Times New Roman" w:eastAsia="Times New Roman" w:hAnsi="Times New Roman" w:cs="Times New Roman"/>
          <w:sz w:val="28"/>
          <w:szCs w:val="28"/>
          <w:lang w:val="be-BY" w:eastAsia="ru-RU"/>
        </w:rPr>
        <w:t>ВНП входит стоимость товаров и услуг, произведенных факторами производства граждан данной страны как внутри страны, так и за ее пределами. Чтобы рассчитать ВНП страны, необходимо: а) к ВВП прибавить факторные доходы, полученные субъектами хозяйствования данной страны в других странах; б) из ВВП вычесть доходы субъектов хозяйствования других стран, находящихся на территории данной страны.</w:t>
      </w:r>
    </w:p>
    <w:p w:rsidR="00FE2A6A" w:rsidRDefault="00AE7DB0" w:rsidP="003B31CE">
      <w:pPr>
        <w:spacing w:after="0" w:line="240" w:lineRule="auto"/>
        <w:ind w:firstLine="709"/>
        <w:jc w:val="both"/>
        <w:rPr>
          <w:rFonts w:ascii="Times New Roman" w:eastAsia="Times New Roman" w:hAnsi="Times New Roman" w:cs="Times New Roman"/>
          <w:sz w:val="28"/>
          <w:szCs w:val="28"/>
          <w:lang w:val="be-BY" w:eastAsia="ru-RU"/>
        </w:rPr>
      </w:pPr>
      <w:r w:rsidRPr="008F68F1">
        <w:rPr>
          <w:rFonts w:ascii="Times New Roman" w:eastAsia="Times New Roman" w:hAnsi="Times New Roman" w:cs="Times New Roman"/>
          <w:b/>
          <w:i/>
          <w:sz w:val="28"/>
          <w:szCs w:val="28"/>
          <w:lang w:eastAsia="ru-RU"/>
        </w:rPr>
        <w:lastRenderedPageBreak/>
        <w:t>Номинальный ВВП</w:t>
      </w:r>
      <w:r w:rsidR="00F21E43">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 xml:space="preserve"> ВВП, рассчитанный в текущих ценах, сложив</w:t>
      </w:r>
      <w:r w:rsidR="00FE2A6A">
        <w:rPr>
          <w:rFonts w:ascii="Times New Roman" w:eastAsia="Times New Roman" w:hAnsi="Times New Roman" w:cs="Times New Roman"/>
          <w:sz w:val="28"/>
          <w:szCs w:val="28"/>
          <w:lang w:eastAsia="ru-RU"/>
        </w:rPr>
        <w:t>шихся на момент его расчета, т.</w:t>
      </w:r>
      <w:r w:rsidRPr="008F68F1">
        <w:rPr>
          <w:rFonts w:ascii="Times New Roman" w:eastAsia="Times New Roman" w:hAnsi="Times New Roman" w:cs="Times New Roman"/>
          <w:sz w:val="28"/>
          <w:szCs w:val="28"/>
          <w:lang w:eastAsia="ru-RU"/>
        </w:rPr>
        <w:t xml:space="preserve">е. с учетом инфляции. Номинальный ВВП не позволяет объективно оценить социально-экономическое положение страны. </w:t>
      </w:r>
      <w:r w:rsidRPr="008F68F1">
        <w:rPr>
          <w:rFonts w:ascii="Times New Roman" w:eastAsia="Times New Roman" w:hAnsi="Times New Roman" w:cs="Times New Roman"/>
          <w:sz w:val="28"/>
          <w:szCs w:val="28"/>
          <w:lang w:val="be-BY" w:eastAsia="ru-RU"/>
        </w:rPr>
        <w:t xml:space="preserve">Для сравнения ВВП за различные промежутки времени вводится понятие </w:t>
      </w:r>
      <w:r w:rsidRPr="008F68F1">
        <w:rPr>
          <w:rFonts w:ascii="Times New Roman" w:eastAsia="Times New Roman" w:hAnsi="Times New Roman" w:cs="Times New Roman"/>
          <w:sz w:val="28"/>
          <w:szCs w:val="28"/>
          <w:lang w:eastAsia="ru-RU"/>
        </w:rPr>
        <w:t>«индекс цен»</w:t>
      </w:r>
      <w:r w:rsidRPr="008F68F1">
        <w:rPr>
          <w:rFonts w:ascii="Times New Roman" w:eastAsia="Times New Roman" w:hAnsi="Times New Roman" w:cs="Times New Roman"/>
          <w:sz w:val="28"/>
          <w:szCs w:val="28"/>
          <w:lang w:val="be-BY" w:eastAsia="ru-RU"/>
        </w:rPr>
        <w:t xml:space="preserve">. </w:t>
      </w:r>
    </w:p>
    <w:p w:rsidR="00FE2A6A" w:rsidRDefault="00AE7DB0" w:rsidP="003B31CE">
      <w:pPr>
        <w:spacing w:after="0" w:line="240" w:lineRule="auto"/>
        <w:ind w:firstLine="709"/>
        <w:jc w:val="both"/>
        <w:rPr>
          <w:rFonts w:ascii="Times New Roman" w:eastAsia="Times New Roman" w:hAnsi="Times New Roman" w:cs="Times New Roman"/>
          <w:sz w:val="28"/>
          <w:szCs w:val="28"/>
          <w:lang w:val="be-BY" w:eastAsia="ru-RU"/>
        </w:rPr>
      </w:pPr>
      <w:r w:rsidRPr="008F68F1">
        <w:rPr>
          <w:rFonts w:ascii="Times New Roman" w:eastAsia="Times New Roman" w:hAnsi="Times New Roman" w:cs="Times New Roman"/>
          <w:b/>
          <w:i/>
          <w:sz w:val="28"/>
          <w:szCs w:val="28"/>
          <w:lang w:val="be-BY" w:eastAsia="ru-RU"/>
        </w:rPr>
        <w:t>Индекс цен</w:t>
      </w:r>
      <w:r w:rsidRPr="008F68F1">
        <w:rPr>
          <w:rFonts w:ascii="Times New Roman" w:eastAsia="Times New Roman" w:hAnsi="Times New Roman" w:cs="Times New Roman"/>
          <w:sz w:val="28"/>
          <w:szCs w:val="28"/>
          <w:lang w:val="be-BY" w:eastAsia="ru-RU"/>
        </w:rPr>
        <w:t xml:space="preserve"> измеряет соотношение между совокупной ценой определенного набора товаров и услуг текушего года и соответствующей ценой таких же товаров и услуг базового года. Введение индексов цен дает возможность судить о реальном состоянии экономики страны. Чтобы определить </w:t>
      </w:r>
      <w:r w:rsidRPr="008F68F1">
        <w:rPr>
          <w:rFonts w:ascii="Times New Roman" w:eastAsia="Times New Roman" w:hAnsi="Times New Roman" w:cs="Times New Roman"/>
          <w:i/>
          <w:sz w:val="28"/>
          <w:szCs w:val="28"/>
          <w:lang w:val="be-BY" w:eastAsia="ru-RU"/>
        </w:rPr>
        <w:t>реальный ВВП</w:t>
      </w:r>
      <w:r w:rsidRPr="008F68F1">
        <w:rPr>
          <w:rFonts w:ascii="Times New Roman" w:eastAsia="Times New Roman" w:hAnsi="Times New Roman" w:cs="Times New Roman"/>
          <w:sz w:val="28"/>
          <w:szCs w:val="28"/>
          <w:lang w:val="be-BY" w:eastAsia="ru-RU"/>
        </w:rPr>
        <w:t>, необходимо номинальный В</w:t>
      </w:r>
      <w:r w:rsidR="00F21E43">
        <w:rPr>
          <w:rFonts w:ascii="Times New Roman" w:eastAsia="Times New Roman" w:hAnsi="Times New Roman" w:cs="Times New Roman"/>
          <w:sz w:val="28"/>
          <w:szCs w:val="28"/>
          <w:lang w:val="be-BY" w:eastAsia="ru-RU"/>
        </w:rPr>
        <w:t xml:space="preserve">ВП </w:t>
      </w:r>
      <w:r w:rsidRPr="008F68F1">
        <w:rPr>
          <w:rFonts w:ascii="Times New Roman" w:eastAsia="Times New Roman" w:hAnsi="Times New Roman" w:cs="Times New Roman"/>
          <w:sz w:val="28"/>
          <w:szCs w:val="28"/>
          <w:lang w:val="be-BY" w:eastAsia="ru-RU"/>
        </w:rPr>
        <w:t xml:space="preserve">разделить </w:t>
      </w:r>
      <w:r w:rsidRPr="008F68F1">
        <w:rPr>
          <w:rFonts w:ascii="Times New Roman" w:eastAsia="Times New Roman" w:hAnsi="Times New Roman" w:cs="Times New Roman"/>
          <w:i/>
          <w:sz w:val="28"/>
          <w:szCs w:val="28"/>
          <w:lang w:val="be-BY" w:eastAsia="ru-RU"/>
        </w:rPr>
        <w:t>на индекс цен</w:t>
      </w:r>
      <w:r w:rsidRPr="00F21E43">
        <w:rPr>
          <w:rFonts w:ascii="Times New Roman" w:eastAsia="Times New Roman" w:hAnsi="Times New Roman" w:cs="Times New Roman"/>
          <w:i/>
          <w:sz w:val="28"/>
          <w:szCs w:val="28"/>
          <w:lang w:val="be-BY" w:eastAsia="ru-RU"/>
        </w:rPr>
        <w:t xml:space="preserve"> (дефлятор ВВП)</w:t>
      </w:r>
      <w:r w:rsidRPr="00F21E43">
        <w:rPr>
          <w:rFonts w:ascii="Times New Roman" w:eastAsia="Times New Roman" w:hAnsi="Times New Roman" w:cs="Times New Roman"/>
          <w:sz w:val="28"/>
          <w:szCs w:val="28"/>
          <w:lang w:val="be-BY" w:eastAsia="ru-RU"/>
        </w:rPr>
        <w:t xml:space="preserve">. </w:t>
      </w:r>
    </w:p>
    <w:p w:rsidR="00AE7DB0" w:rsidRPr="008F68F1" w:rsidRDefault="00AE7D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i/>
          <w:sz w:val="28"/>
          <w:szCs w:val="28"/>
          <w:lang w:val="be-BY" w:eastAsia="ru-RU"/>
        </w:rPr>
        <w:t>Реальный ВВП</w:t>
      </w:r>
      <w:r w:rsidR="00F21E43">
        <w:rPr>
          <w:rFonts w:ascii="Times New Roman" w:eastAsia="Times New Roman" w:hAnsi="Times New Roman" w:cs="Times New Roman"/>
          <w:sz w:val="28"/>
          <w:szCs w:val="28"/>
          <w:lang w:val="be-BY" w:eastAsia="ru-RU"/>
        </w:rPr>
        <w:t xml:space="preserve"> – </w:t>
      </w:r>
      <w:r w:rsidRPr="008F68F1">
        <w:rPr>
          <w:rFonts w:ascii="Times New Roman" w:eastAsia="Times New Roman" w:hAnsi="Times New Roman" w:cs="Times New Roman"/>
          <w:sz w:val="28"/>
          <w:szCs w:val="28"/>
          <w:lang w:val="be-BY" w:eastAsia="ru-RU"/>
        </w:rPr>
        <w:t xml:space="preserve">количество произведенных товаров и услуг, измеренных в неизменных ценах базового года. </w:t>
      </w:r>
    </w:p>
    <w:p w:rsidR="00AE7DB0" w:rsidRDefault="00F177EB" w:rsidP="00A6650D">
      <w:pPr>
        <w:spacing w:after="0" w:line="240" w:lineRule="auto"/>
        <w:ind w:firstLine="709"/>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b/>
          <w:spacing w:val="-2"/>
          <w:sz w:val="28"/>
          <w:szCs w:val="28"/>
          <w:lang w:eastAsia="ru-RU"/>
        </w:rPr>
        <w:t xml:space="preserve">2. </w:t>
      </w:r>
      <w:r w:rsidR="00F21E43">
        <w:rPr>
          <w:rFonts w:ascii="Times New Roman" w:eastAsia="Times New Roman" w:hAnsi="Times New Roman" w:cs="Times New Roman"/>
          <w:b/>
          <w:spacing w:val="-2"/>
          <w:sz w:val="28"/>
          <w:szCs w:val="28"/>
          <w:lang w:eastAsia="ru-RU"/>
        </w:rPr>
        <w:t>Цикличность</w:t>
      </w:r>
      <w:r w:rsidR="00AE7DB0" w:rsidRPr="008F68F1">
        <w:rPr>
          <w:rFonts w:ascii="Times New Roman" w:eastAsia="Times New Roman" w:hAnsi="Times New Roman" w:cs="Times New Roman"/>
          <w:b/>
          <w:spacing w:val="-2"/>
          <w:sz w:val="28"/>
          <w:szCs w:val="28"/>
          <w:lang w:eastAsia="ru-RU"/>
        </w:rPr>
        <w:t xml:space="preserve"> экономического развития</w:t>
      </w:r>
      <w:r w:rsidR="00F21E43">
        <w:rPr>
          <w:rFonts w:ascii="Times New Roman" w:eastAsia="Times New Roman" w:hAnsi="Times New Roman" w:cs="Times New Roman"/>
          <w:b/>
          <w:spacing w:val="-2"/>
          <w:sz w:val="28"/>
          <w:szCs w:val="28"/>
          <w:lang w:eastAsia="ru-RU"/>
        </w:rPr>
        <w:t>.</w:t>
      </w:r>
      <w:r w:rsidR="00AE7DB0" w:rsidRPr="008F68F1">
        <w:rPr>
          <w:rFonts w:ascii="Times New Roman" w:eastAsia="Times New Roman" w:hAnsi="Times New Roman" w:cs="Times New Roman"/>
          <w:b/>
          <w:spacing w:val="-2"/>
          <w:sz w:val="28"/>
          <w:szCs w:val="28"/>
          <w:lang w:eastAsia="ru-RU"/>
        </w:rPr>
        <w:t xml:space="preserve"> </w:t>
      </w:r>
      <w:r w:rsidR="00A6650D">
        <w:rPr>
          <w:rFonts w:ascii="Times New Roman" w:eastAsia="Times New Roman" w:hAnsi="Times New Roman" w:cs="Times New Roman"/>
          <w:spacing w:val="-2"/>
          <w:sz w:val="28"/>
          <w:szCs w:val="28"/>
          <w:lang w:eastAsia="ru-RU"/>
        </w:rPr>
        <w:t xml:space="preserve">В </w:t>
      </w:r>
      <w:r w:rsidR="00AE7DB0" w:rsidRPr="008F68F1">
        <w:rPr>
          <w:rFonts w:ascii="Times New Roman" w:eastAsia="Times New Roman" w:hAnsi="Times New Roman" w:cs="Times New Roman"/>
          <w:spacing w:val="-2"/>
          <w:sz w:val="28"/>
          <w:szCs w:val="28"/>
          <w:lang w:eastAsia="ru-RU"/>
        </w:rPr>
        <w:t xml:space="preserve">экономике изменения совокупного спроса, совокупного предложения, объема производства осуществляются циклически. </w:t>
      </w:r>
      <w:r w:rsidR="00AE7DB0" w:rsidRPr="00B435F8">
        <w:rPr>
          <w:rFonts w:ascii="Times New Roman" w:eastAsia="Times New Roman" w:hAnsi="Times New Roman" w:cs="Times New Roman"/>
          <w:b/>
          <w:i/>
          <w:iCs/>
          <w:spacing w:val="-2"/>
          <w:sz w:val="28"/>
          <w:szCs w:val="28"/>
          <w:lang w:eastAsia="ru-RU"/>
        </w:rPr>
        <w:t>Цикличность</w:t>
      </w:r>
      <w:r w:rsidR="00AE7DB0" w:rsidRPr="008F68F1">
        <w:rPr>
          <w:rFonts w:ascii="Times New Roman" w:eastAsia="Times New Roman" w:hAnsi="Times New Roman" w:cs="Times New Roman"/>
          <w:i/>
          <w:iCs/>
          <w:spacing w:val="-2"/>
          <w:sz w:val="28"/>
          <w:szCs w:val="28"/>
          <w:lang w:eastAsia="ru-RU"/>
        </w:rPr>
        <w:t xml:space="preserve"> </w:t>
      </w:r>
      <w:r w:rsidR="00F21E43">
        <w:rPr>
          <w:rFonts w:ascii="Times New Roman" w:eastAsia="Times New Roman" w:hAnsi="Times New Roman" w:cs="Times New Roman"/>
          <w:spacing w:val="-2"/>
          <w:sz w:val="28"/>
          <w:szCs w:val="28"/>
          <w:lang w:eastAsia="ru-RU"/>
        </w:rPr>
        <w:t>–</w:t>
      </w:r>
      <w:r w:rsidR="00AE7DB0" w:rsidRPr="008F68F1">
        <w:rPr>
          <w:rFonts w:ascii="Times New Roman" w:eastAsia="Times New Roman" w:hAnsi="Times New Roman" w:cs="Times New Roman"/>
          <w:spacing w:val="-2"/>
          <w:sz w:val="28"/>
          <w:szCs w:val="28"/>
          <w:lang w:eastAsia="ru-RU"/>
        </w:rPr>
        <w:t xml:space="preserve"> повторяющиеся изменения, движение от одного состояния макроэкономи</w:t>
      </w:r>
      <w:r w:rsidR="00F21E43">
        <w:rPr>
          <w:rFonts w:ascii="Times New Roman" w:eastAsia="Times New Roman" w:hAnsi="Times New Roman" w:cs="Times New Roman"/>
          <w:spacing w:val="-2"/>
          <w:sz w:val="28"/>
          <w:szCs w:val="28"/>
          <w:lang w:eastAsia="ru-RU"/>
        </w:rPr>
        <w:t xml:space="preserve">ческого равновесия к другому. В </w:t>
      </w:r>
      <w:r w:rsidR="00AE7DB0" w:rsidRPr="008F68F1">
        <w:rPr>
          <w:rFonts w:ascii="Times New Roman" w:eastAsia="Times New Roman" w:hAnsi="Times New Roman" w:cs="Times New Roman"/>
          <w:spacing w:val="-2"/>
          <w:sz w:val="28"/>
          <w:szCs w:val="28"/>
          <w:lang w:eastAsia="ru-RU"/>
        </w:rPr>
        <w:t>экономике периоды подъема сменяются спадом, затем снова начинается подъем. Поэтому в длительный период времени динамика экономики будет отображаться волнообразной линией с возрастающим трендом, где каждая волна соответствует полному циклу развития</w:t>
      </w:r>
      <w:r w:rsidR="00F21E43">
        <w:rPr>
          <w:rFonts w:ascii="Times New Roman" w:eastAsia="Times New Roman" w:hAnsi="Times New Roman" w:cs="Times New Roman"/>
          <w:spacing w:val="-2"/>
          <w:sz w:val="28"/>
          <w:szCs w:val="28"/>
          <w:lang w:eastAsia="ru-RU"/>
        </w:rPr>
        <w:t xml:space="preserve"> (рис</w:t>
      </w:r>
      <w:r w:rsidR="00AE7DB0" w:rsidRPr="008F68F1">
        <w:rPr>
          <w:rFonts w:ascii="Times New Roman" w:eastAsia="Times New Roman" w:hAnsi="Times New Roman" w:cs="Times New Roman"/>
          <w:spacing w:val="-2"/>
          <w:sz w:val="28"/>
          <w:szCs w:val="28"/>
          <w:lang w:eastAsia="ru-RU"/>
        </w:rPr>
        <w:t>.</w:t>
      </w:r>
      <w:r w:rsidR="00F21E43">
        <w:rPr>
          <w:rFonts w:ascii="Times New Roman" w:eastAsia="Times New Roman" w:hAnsi="Times New Roman" w:cs="Times New Roman"/>
          <w:spacing w:val="-2"/>
          <w:sz w:val="28"/>
          <w:szCs w:val="28"/>
          <w:lang w:eastAsia="ru-RU"/>
        </w:rPr>
        <w:t xml:space="preserve"> 7.1). </w:t>
      </w:r>
    </w:p>
    <w:p w:rsidR="00A6650D" w:rsidRPr="008F68F1" w:rsidRDefault="00A6650D" w:rsidP="00A6650D">
      <w:pPr>
        <w:spacing w:after="0" w:line="240" w:lineRule="auto"/>
        <w:jc w:val="both"/>
        <w:rPr>
          <w:rFonts w:ascii="Times New Roman" w:eastAsia="Times New Roman" w:hAnsi="Times New Roman" w:cs="Times New Roman"/>
          <w:sz w:val="28"/>
          <w:szCs w:val="28"/>
          <w:lang w:eastAsia="ru-RU"/>
        </w:rPr>
      </w:pPr>
    </w:p>
    <w:p w:rsidR="00A6650D" w:rsidRPr="008F68F1" w:rsidRDefault="00A6650D" w:rsidP="00A6650D">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noProof/>
          <w:sz w:val="28"/>
          <w:szCs w:val="28"/>
          <w:lang w:eastAsia="ru-RU"/>
        </w:rPr>
        <mc:AlternateContent>
          <mc:Choice Requires="wpc">
            <w:drawing>
              <wp:inline distT="0" distB="0" distL="0" distR="0" wp14:anchorId="2035A1E4" wp14:editId="44905922">
                <wp:extent cx="5372100" cy="2057400"/>
                <wp:effectExtent l="0" t="0" r="0" b="0"/>
                <wp:docPr id="63" name="Полотно 6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1" name="Text Box 12"/>
                        <wps:cNvSpPr txBox="1">
                          <a:spLocks noChangeArrowheads="1"/>
                        </wps:cNvSpPr>
                        <wps:spPr bwMode="auto">
                          <a:xfrm>
                            <a:off x="3429000" y="171450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C373A1" w:rsidRDefault="009526E7" w:rsidP="00A6650D">
                              <w:pPr>
                                <w:rPr>
                                  <w:b/>
                                </w:rPr>
                              </w:pPr>
                              <w:r w:rsidRPr="00C373A1">
                                <w:rPr>
                                  <w:b/>
                                </w:rPr>
                                <w:t>Время</w:t>
                              </w:r>
                            </w:p>
                          </w:txbxContent>
                        </wps:txbx>
                        <wps:bodyPr rot="0" vert="horz" wrap="square" lIns="91440" tIns="45720" rIns="91440" bIns="45720" anchor="t" anchorCtr="0" upright="1">
                          <a:noAutofit/>
                        </wps:bodyPr>
                      </wps:wsp>
                      <wps:wsp>
                        <wps:cNvPr id="52" name="Line 13"/>
                        <wps:cNvCnPr/>
                        <wps:spPr bwMode="auto">
                          <a:xfrm flipV="1">
                            <a:off x="571500" y="457200"/>
                            <a:ext cx="0" cy="11430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14"/>
                        <wps:cNvCnPr/>
                        <wps:spPr bwMode="auto">
                          <a:xfrm>
                            <a:off x="1371600" y="1257300"/>
                            <a:ext cx="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4" name="Line 15"/>
                        <wps:cNvCnPr/>
                        <wps:spPr bwMode="auto">
                          <a:xfrm>
                            <a:off x="571500" y="1600200"/>
                            <a:ext cx="32004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16"/>
                        <wps:cNvCnPr/>
                        <wps:spPr bwMode="auto">
                          <a:xfrm flipV="1">
                            <a:off x="571500" y="800100"/>
                            <a:ext cx="2171700" cy="8001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 name="Freeform 17"/>
                        <wps:cNvSpPr>
                          <a:spLocks/>
                        </wps:cNvSpPr>
                        <wps:spPr bwMode="auto">
                          <a:xfrm>
                            <a:off x="685800" y="552450"/>
                            <a:ext cx="2057400" cy="895350"/>
                          </a:xfrm>
                          <a:custGeom>
                            <a:avLst/>
                            <a:gdLst>
                              <a:gd name="T0" fmla="*/ 0 w 3240"/>
                              <a:gd name="T1" fmla="*/ 1290 h 1410"/>
                              <a:gd name="T2" fmla="*/ 540 w 3240"/>
                              <a:gd name="T3" fmla="*/ 930 h 1410"/>
                              <a:gd name="T4" fmla="*/ 1800 w 3240"/>
                              <a:gd name="T5" fmla="*/ 1290 h 1410"/>
                              <a:gd name="T6" fmla="*/ 2700 w 3240"/>
                              <a:gd name="T7" fmla="*/ 210 h 1410"/>
                              <a:gd name="T8" fmla="*/ 3240 w 3240"/>
                              <a:gd name="T9" fmla="*/ 30 h 1410"/>
                            </a:gdLst>
                            <a:ahLst/>
                            <a:cxnLst>
                              <a:cxn ang="0">
                                <a:pos x="T0" y="T1"/>
                              </a:cxn>
                              <a:cxn ang="0">
                                <a:pos x="T2" y="T3"/>
                              </a:cxn>
                              <a:cxn ang="0">
                                <a:pos x="T4" y="T5"/>
                              </a:cxn>
                              <a:cxn ang="0">
                                <a:pos x="T6" y="T7"/>
                              </a:cxn>
                              <a:cxn ang="0">
                                <a:pos x="T8" y="T9"/>
                              </a:cxn>
                            </a:cxnLst>
                            <a:rect l="0" t="0" r="r" b="b"/>
                            <a:pathLst>
                              <a:path w="3240" h="1410">
                                <a:moveTo>
                                  <a:pt x="0" y="1290"/>
                                </a:moveTo>
                                <a:cubicBezTo>
                                  <a:pt x="120" y="1110"/>
                                  <a:pt x="240" y="930"/>
                                  <a:pt x="540" y="930"/>
                                </a:cubicBezTo>
                                <a:cubicBezTo>
                                  <a:pt x="840" y="930"/>
                                  <a:pt x="1440" y="1410"/>
                                  <a:pt x="1800" y="1290"/>
                                </a:cubicBezTo>
                                <a:cubicBezTo>
                                  <a:pt x="2160" y="1170"/>
                                  <a:pt x="2460" y="420"/>
                                  <a:pt x="2700" y="210"/>
                                </a:cubicBezTo>
                                <a:cubicBezTo>
                                  <a:pt x="2940" y="0"/>
                                  <a:pt x="3150" y="60"/>
                                  <a:pt x="3240" y="3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Text Box 18"/>
                        <wps:cNvSpPr txBox="1">
                          <a:spLocks noChangeArrowheads="1"/>
                        </wps:cNvSpPr>
                        <wps:spPr bwMode="auto">
                          <a:xfrm>
                            <a:off x="2514600" y="22860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C373A1" w:rsidRDefault="009526E7" w:rsidP="00A6650D">
                              <w:pPr>
                                <w:rPr>
                                  <w:b/>
                                </w:rPr>
                              </w:pPr>
                            </w:p>
                          </w:txbxContent>
                        </wps:txbx>
                        <wps:bodyPr rot="0" vert="horz" wrap="square" lIns="91440" tIns="45720" rIns="91440" bIns="45720" anchor="t" anchorCtr="0" upright="1">
                          <a:noAutofit/>
                        </wps:bodyPr>
                      </wps:wsp>
                      <wps:wsp>
                        <wps:cNvPr id="58" name="Text Box 19"/>
                        <wps:cNvSpPr txBox="1">
                          <a:spLocks noChangeArrowheads="1"/>
                        </wps:cNvSpPr>
                        <wps:spPr bwMode="auto">
                          <a:xfrm>
                            <a:off x="2171700" y="1028700"/>
                            <a:ext cx="1714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C373A1" w:rsidRDefault="009526E7" w:rsidP="00A6650D">
                              <w:pPr>
                                <w:rPr>
                                  <w:b/>
                                </w:rPr>
                              </w:pPr>
                              <w:r w:rsidRPr="00C373A1">
                                <w:rPr>
                                  <w:b/>
                                </w:rPr>
                                <w:t>Депрессия</w:t>
                              </w:r>
                              <w:r>
                                <w:rPr>
                                  <w:b/>
                                </w:rPr>
                                <w:t xml:space="preserve"> – </w:t>
                              </w:r>
                            </w:p>
                            <w:p w:rsidR="009526E7" w:rsidRPr="00C373A1" w:rsidRDefault="009526E7" w:rsidP="00A6650D">
                              <w:pPr>
                                <w:rPr>
                                  <w:b/>
                                </w:rPr>
                              </w:pPr>
                              <w:r>
                                <w:rPr>
                                  <w:b/>
                                </w:rPr>
                                <w:t>н</w:t>
                              </w:r>
                              <w:r w:rsidRPr="00C373A1">
                                <w:rPr>
                                  <w:b/>
                                </w:rPr>
                                <w:t>изшая точка цикла</w:t>
                              </w:r>
                            </w:p>
                          </w:txbxContent>
                        </wps:txbx>
                        <wps:bodyPr rot="0" vert="horz" wrap="square" lIns="91440" tIns="45720" rIns="91440" bIns="45720" anchor="t" anchorCtr="0" upright="1">
                          <a:noAutofit/>
                        </wps:bodyPr>
                      </wps:wsp>
                      <wps:wsp>
                        <wps:cNvPr id="59" name="Text Box 20"/>
                        <wps:cNvSpPr txBox="1">
                          <a:spLocks noChangeArrowheads="1"/>
                        </wps:cNvSpPr>
                        <wps:spPr bwMode="auto">
                          <a:xfrm>
                            <a:off x="685800" y="68580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C373A1" w:rsidRDefault="009526E7" w:rsidP="00A6650D">
                              <w:pPr>
                                <w:rPr>
                                  <w:b/>
                                </w:rPr>
                              </w:pPr>
                              <w:r w:rsidRPr="00C373A1">
                                <w:rPr>
                                  <w:b/>
                                </w:rPr>
                                <w:t>Пик</w:t>
                              </w:r>
                            </w:p>
                          </w:txbxContent>
                        </wps:txbx>
                        <wps:bodyPr rot="0" vert="horz" wrap="square" lIns="91440" tIns="45720" rIns="91440" bIns="45720" anchor="t" anchorCtr="0" upright="1">
                          <a:noAutofit/>
                        </wps:bodyPr>
                      </wps:wsp>
                      <wps:wsp>
                        <wps:cNvPr id="60" name="Text Box 21"/>
                        <wps:cNvSpPr txBox="1">
                          <a:spLocks noChangeArrowheads="1"/>
                        </wps:cNvSpPr>
                        <wps:spPr bwMode="auto">
                          <a:xfrm>
                            <a:off x="1485900" y="45720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DA219E" w:rsidRDefault="009526E7" w:rsidP="00A6650D">
                              <w:pPr>
                                <w:rPr>
                                  <w:b/>
                                </w:rPr>
                              </w:pPr>
                              <w:r w:rsidRPr="00DA219E">
                                <w:rPr>
                                  <w:b/>
                                </w:rPr>
                                <w:t>Подъем</w:t>
                              </w:r>
                            </w:p>
                          </w:txbxContent>
                        </wps:txbx>
                        <wps:bodyPr rot="0" vert="horz" wrap="square" lIns="91440" tIns="45720" rIns="91440" bIns="45720" anchor="t" anchorCtr="0" upright="1">
                          <a:noAutofit/>
                        </wps:bodyPr>
                      </wps:wsp>
                      <wps:wsp>
                        <wps:cNvPr id="61" name="Text Box 22"/>
                        <wps:cNvSpPr txBox="1">
                          <a:spLocks noChangeArrowheads="1"/>
                        </wps:cNvSpPr>
                        <wps:spPr bwMode="auto">
                          <a:xfrm>
                            <a:off x="1143000" y="80010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C373A1" w:rsidRDefault="009526E7" w:rsidP="00A6650D">
                              <w:pPr>
                                <w:rPr>
                                  <w:b/>
                                </w:rPr>
                              </w:pPr>
                              <w:r w:rsidRPr="00C373A1">
                                <w:rPr>
                                  <w:b/>
                                </w:rPr>
                                <w:t>Спад</w:t>
                              </w:r>
                            </w:p>
                          </w:txbxContent>
                        </wps:txbx>
                        <wps:bodyPr rot="0" vert="horz" wrap="square" lIns="91440" tIns="45720" rIns="91440" bIns="45720" anchor="t" anchorCtr="0" upright="1">
                          <a:noAutofit/>
                        </wps:bodyPr>
                      </wps:wsp>
                      <wps:wsp>
                        <wps:cNvPr id="62" name="Text Box 23"/>
                        <wps:cNvSpPr txBox="1">
                          <a:spLocks noChangeArrowheads="1"/>
                        </wps:cNvSpPr>
                        <wps:spPr bwMode="auto">
                          <a:xfrm>
                            <a:off x="0" y="0"/>
                            <a:ext cx="415925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C373A1" w:rsidRDefault="009526E7" w:rsidP="00A6650D">
                              <w:pPr>
                                <w:ind w:left="142" w:firstLine="142"/>
                                <w:rPr>
                                  <w:b/>
                                </w:rPr>
                              </w:pPr>
                              <w:r w:rsidRPr="00C373A1">
                                <w:rPr>
                                  <w:b/>
                                </w:rPr>
                                <w:t>Уровень экономической активности</w:t>
                              </w:r>
                            </w:p>
                            <w:p w:rsidR="009526E7" w:rsidRDefault="009526E7" w:rsidP="00A6650D"/>
                          </w:txbxContent>
                        </wps:txbx>
                        <wps:bodyPr rot="0" vert="horz" wrap="square" lIns="91440" tIns="45720" rIns="91440" bIns="45720" anchor="t" anchorCtr="0" upright="1">
                          <a:noAutofit/>
                        </wps:bodyPr>
                      </wps:wsp>
                    </wpc:wpc>
                  </a:graphicData>
                </a:graphic>
              </wp:inline>
            </w:drawing>
          </mc:Choice>
          <mc:Fallback>
            <w:pict>
              <v:group w14:anchorId="2035A1E4" id="Полотно 63" o:spid="_x0000_s1064" editas="canvas" style="width:423pt;height:162pt;mso-position-horizontal-relative:char;mso-position-vertical-relative:line" coordsize="53721,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m2U7wYAAJ4tAAAOAAAAZHJzL2Uyb0RvYy54bWzsWt9v2zYQfh+w/0HQ4wDXoizZllGnaOx4&#10;GNBtBZrtnZZkW5gkapISOx32v+87kvrl1E3Spt4yKA8OJZ2OR973HXknvn5zSGLjNsyLSKRzk72y&#10;TCNMfRFE6XZu/na9GkxNoyh5GvBYpOHcvAsL883F99+93mez0BY7EQdhbkBJWsz22dzclWU2Gw4L&#10;fxcmvHglsjDFw43IE17iMt8Og5zvoT2Jh7ZljYd7kQdZLvywKHB3qR6aF1L/ZhP65a+bTRGWRjw3&#10;YVspf3P5u6bf4cVrPtvmPNtFvjaDf4EVCY9SdFqrWvKSGzd5dE9VEvm5KMSmfOWLZCg2m8gP5Rgw&#10;GmYdjWbB01teyMH4mJ3KQLSeUe96S3anYhXFMWZjCO0zukf/9/BPSI/jtCuk7khZLbPP4MAiq11Z&#10;fJ2JH3Y8C+XIi5n/y+373IiCueky00h5Ahxdh4fSuBQHg9nkQ+odYh8yCJYH3AcWpT+K7J3w/yiM&#10;VCx2PN2Gb/Nc7HchD2AfozcxhvpVpacgJev9zyJAP/ymFFLRYZMnNAdwmQHtI8f2LAuIuoOeCXNc&#10;tCWWyC4fAuOpO6XnPgSUsOyNzypFWV6UP4YiMagxN3NAVXbEb98VJRnGZ5UI9VuIOArIR/Ii364X&#10;cW7ccsB6Jf+09o7Yp73GZ7ARfZAislbC9C+P2Y51aXuD1Xg6GTgrxx14E2s6sJh36Y0tx3OWq7/J&#10;QObMdlEQhOm7KA0ryjDnce7W5FVgl6Qx9nPTc21XeevkIDHXNN1qXjqDTKISESSOkrmJCddCfEY+&#10;vkoD6ZOSR7FqD7vmy1nGHFT/5axIRBAIFBzKw/ogwcdc6p7gshbBHTCSC/gNLkb4Q2Mn8o+msUco&#10;mZvFnzc8D00j/ikFzjzmOBR75IXjTmxc5O0n6/YTnvpQNTdL01DNRani1U2WR9sdelLITsVbYHMT&#10;Saw0VmlEg4rK1m/PSbvipAQEG1WzBD4u0ve5nrPTrDI2cZT9Xg1L88udMKIU0UvO2BG78ISIxZgz&#10;amBxglkxcPo5ZtWhj4IawZF5lmt9MR5zcaNh9wkIGuVdhqhS5hGCUQyEoLskDICUEMsntRTCFXM/&#10;yVPLu5peTZ2BY4+vBo61XA7erhbOYLxiE3c5Wi4WS9blKQWNr+cpRYt6plo0UiEJweoBGinO0OgI&#10;q2eE56gLT+ep8KSBa1Cy0YSNNSqZ7U6APdKmwigFfQ3LKk49FyC/Kj7ew+OjMMhnOmg+Shru7xEr&#10;N6xP2t+d2OQ4XcTWy85jA2oLsa0wSsjFjrkL2BHuOIRoiqbPDds+jlbJSmu/82LjqNtF5fipcfSh&#10;ZR6bN3YMTxtb60kFz0YA4ea5Qus3xGi/krcS+eeIi+MKgas8DKkkYLBJC4WU/BG7dMpXbTV0WviE&#10;3K5K3RASXddGateNmbblTuqYOfXckRJogdK/UakdWVOlcygNBDrp2gZVEovAu0liFBx+GBqWsTdG&#10;yMFUZ40MUt5ahiHpNHYGc9g9MezCazHXOaUMm6Fayhud0oUFqJZioN0JyxARGrHTlsFttZgNNp/Q&#10;NmmLsVOmoZxUK6PZOqHMa4u1dcFLtR/4TmXafOYfUu0btJB2oXalEoBMFJTtX8NRQMO1qhhIefLt&#10;CWG4goRlIoT+IPUZYcw1CctF/kFhTCUJS9Q/KIypImGPAFUJq/96rFRyOK6L5aaButhagTDjJU0R&#10;WU9NSlYkQo0dkiTCID1JxG14LaRMSXOlpoqQqjtuBPybdeRfhh/b4szWL7AK05lUQ0wg+4FSbYy8&#10;DWi3b9N4Okq7V0rVtPsOBiNVqawcXTR00g8AedlJaxBdvd0rbTA2WOotLFltk21HP3AwVPii6p+4&#10;IF+w1cgfNRbb04PpqBohWZaq0FOrB+UsjFDN4VEHuCSvSnDUnpYyTfSqM75ubmz4SRagzJFuv02a&#10;rBD730wpOsWn4jGFuC/OlvsKk6r6Ymk4rvpOCeet0u15qr62y0BmzVp7Sk1JNyqjUv7PLHta71ft&#10;WgCkOrFf7au+CIenGSXruXKOMYUdsfNVfetEp6/6tr/EYHdxzEm50zg/J6sckVZyzb8uKfXnGVnj&#10;aIrJPSnld9RWaeIFfYqp876elG1SIu05IqXacp6dlK0UWjc7lKzKklR17JfJ6hjAi/44Wm/Ieka2&#10;GEmZ3zEjZRHh7IxkztTFiQWZJTaLYPPpSldX+/MKnZM5L5qS9X6sp2SbkvfPENn/zhmi6vQClbma&#10;jxsNJdurZH+E6P+wSja7sZ6SbUrWR4jqY312+xgRfdk5T4FHrY9HVR2HuZ5NBVZ5lm80Gk2qan1f&#10;1Um3LzKBtOtN2Eshojprm/myXK8PLNMp4/Y12u1j1Rf/AAAA//8DAFBLAwQUAAYACAAAACEARhSw&#10;o9sAAAAFAQAADwAAAGRycy9kb3ducmV2LnhtbEyPQUvDQBCF74L/YRnBm920llhiNqUoUkQ82Op9&#10;upkmodnZkN2k0V/v6EUvDx5veO+bfD25Vo3Uh8azgfksAUVsfdlwZeB9/3SzAhUicomtZzLwSQHW&#10;xeVFjlnpz/xG4y5WSko4ZGigjrHLtA62Jodh5jtiyY6+dxjF9pUuezxLuWv1IklS7bBhWaixo4ea&#10;7Gk3OAM4bkbrjs/pix0+vvjucbvvXrfGXF9Nm3tQkab4dww/+IIOhTAd/MBlUK0BeST+qmSrZSr2&#10;YOB2sUxAF7n+T198AwAA//8DAFBLAQItABQABgAIAAAAIQC2gziS/gAAAOEBAAATAAAAAAAAAAAA&#10;AAAAAAAAAABbQ29udGVudF9UeXBlc10ueG1sUEsBAi0AFAAGAAgAAAAhADj9If/WAAAAlAEAAAsA&#10;AAAAAAAAAAAAAAAALwEAAF9yZWxzLy5yZWxzUEsBAi0AFAAGAAgAAAAhAM/SbZTvBgAAni0AAA4A&#10;AAAAAAAAAAAAAAAALgIAAGRycy9lMm9Eb2MueG1sUEsBAi0AFAAGAAgAAAAhAEYUsKPbAAAABQEA&#10;AA8AAAAAAAAAAAAAAAAASQkAAGRycy9kb3ducmV2LnhtbFBLBQYAAAAABAAEAPMAAABRCgAAAAA=&#10;">
                <v:shape id="_x0000_s1065" type="#_x0000_t75" style="position:absolute;width:53721;height:20574;visibility:visible;mso-wrap-style:square">
                  <v:fill o:detectmouseclick="t"/>
                  <v:path o:connecttype="none"/>
                </v:shape>
                <v:shape id="Text Box 12" o:spid="_x0000_s1066" type="#_x0000_t202" style="position:absolute;left:34290;top:17145;width:6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nJsIA&#10;AADbAAAADwAAAGRycy9kb3ducmV2LnhtbESP3YrCMBSE7xd8h3AEbxabKutfNYorrHjrzwOcNse2&#10;2JyUJmvr2xtB8HKYmW+Y1aYzlbhT40rLCkZRDII4s7rkXMHl/Decg3AeWWNlmRQ8yMFm3ftaYaJt&#10;y0e6n3wuAoRdggoK7+tESpcVZNBFtiYO3tU2Bn2QTS51g22Am0qO43gqDZYcFgqsaVdQdjv9GwXX&#10;Q/s9WbTp3l9mx5/pL5az1D6UGvS77RKEp85/wu/2QSuYjOD1Jfw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cmwgAAANsAAAAPAAAAAAAAAAAAAAAAAJgCAABkcnMvZG93&#10;bnJldi54bWxQSwUGAAAAAAQABAD1AAAAhwMAAAAA&#10;" stroked="f">
                  <v:textbox>
                    <w:txbxContent>
                      <w:p w:rsidR="009526E7" w:rsidRPr="00C373A1" w:rsidRDefault="009526E7" w:rsidP="00A6650D">
                        <w:pPr>
                          <w:rPr>
                            <w:b/>
                          </w:rPr>
                        </w:pPr>
                        <w:r w:rsidRPr="00C373A1">
                          <w:rPr>
                            <w:b/>
                          </w:rPr>
                          <w:t>Время</w:t>
                        </w:r>
                      </w:p>
                    </w:txbxContent>
                  </v:textbox>
                </v:shape>
                <v:line id="Line 13" o:spid="_x0000_s1067" style="position:absolute;flip:y;visibility:visible;mso-wrap-style:square" from="5715,4572" to="5715,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VeEsMAAADbAAAADwAAAGRycy9kb3ducmV2LnhtbESPQWsCMRSE7wX/Q3hCbzVRWKlbo1Sx&#10;xWtVxOPr5nV3NXlZNqm7/vtGEHocZuYbZr7snRVXakPtWcN4pEAQF97UXGo47D9eXkGEiGzQeiYN&#10;NwqwXAye5pgb3/EXXXexFAnCIUcNVYxNLmUoKnIYRr4hTt6Pbx3GJNtSmha7BHdWTpSaSoc1p4UK&#10;G1pXVFx2v07Dp9quuvMsU+tz9n3MVr29bE5W6+dh//4GIlIf/8OP9tZoyCZw/5J+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FXhLDAAAA2wAAAA8AAAAAAAAAAAAA&#10;AAAAoQIAAGRycy9kb3ducmV2LnhtbFBLBQYAAAAABAAEAPkAAACRAwAAAAA=&#10;" strokeweight="1.5pt">
                  <v:stroke endarrow="block"/>
                </v:line>
                <v:line id="Line 14" o:spid="_x0000_s1068" style="position:absolute;visibility:visible;mso-wrap-style:square" from="13716,12573" to="13716,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iGLcQAAADbAAAADwAAAGRycy9kb3ducmV2LnhtbESPQWvCQBSE7wX/w/KE3pqNSktJXUUE&#10;JZciVen5NftMotm3MbtmY399t1DocZiZb5j5cjCN6KlztWUFkyQFQVxYXXOp4HjYPL2CcB5ZY2OZ&#10;FNzJwXIxephjpm3gD+r3vhQRwi5DBZX3bSalKyoy6BLbEkfvZDuDPsqulLrDEOGmkdM0fZEGa44L&#10;Fba0rqi47G9GQRq+t/Is87rf5e/X0H6Fz+k1KPU4HlZvIDwN/j/81861gucZ/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IYtxAAAANsAAAAPAAAAAAAAAAAA&#10;AAAAAKECAABkcnMvZG93bnJldi54bWxQSwUGAAAAAAQABAD5AAAAkgMAAAAA&#10;">
                  <v:stroke startarrow="block" endarrow="block"/>
                </v:line>
                <v:line id="Line 15" o:spid="_x0000_s1069" style="position:absolute;visibility:visible;mso-wrap-style:square" from="5715,16002" to="37719,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2CE8MAAADbAAAADwAAAGRycy9kb3ducmV2LnhtbESPS4vCQBCE74L/YWhhbzrxicSMIsK6&#10;XvZg9KC3JtN5aKYnZGY1++93FgSPRdVXRSWbztTiQa2rLCsYjyIQxJnVFRcKzqfP4RKE88gaa8uk&#10;4JccbNb9XoKxtk8+0iP1hQgl7GJUUHrfxFK6rCSDbmQb4uDltjXog2wLqVt8hnJTy0kULaTBisNC&#10;iQ3tSsru6Y9RMMfpojh+X3x+mF1v3Y54vE+/lPoYdNsVCE+df4df9EEHbgb/X8IP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dghPDAAAA2wAAAA8AAAAAAAAAAAAA&#10;AAAAoQIAAGRycy9kb3ducmV2LnhtbFBLBQYAAAAABAAEAPkAAACRAwAAAAA=&#10;" strokeweight="1.5pt">
                  <v:stroke endarrow="block"/>
                </v:line>
                <v:line id="Line 16" o:spid="_x0000_s1070" style="position:absolute;flip:y;visibility:visible;mso-wrap-style:square" from="5715,8001" to="27432,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ELMIAAADbAAAADwAAAGRycy9kb3ducmV2LnhtbESPT4vCMBTE7wt+h/AEb2u6giLVKMuC&#10;oOhh/QNeH81rU7Z5KUm09dubBcHjMDO/YZbr3jbiTj7UjhV8jTMQxIXTNVcKLufN5xxEiMgaG8ek&#10;4EEB1qvBxxJz7To+0v0UK5EgHHJUYGJscylDYchiGLuWOHml8xZjkr6S2mOX4LaRkyybSYs1pwWD&#10;Lf0YKv5ON6tA7vbdr99MLmVVblt33ZnDrOuVGg377wWISH18h1/trVYwncL/l/QD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DgELMIAAADbAAAADwAAAAAAAAAAAAAA&#10;AAChAgAAZHJzL2Rvd25yZXYueG1sUEsFBgAAAAAEAAQA+QAAAJADAAAAAA==&#10;" strokeweight="1.5pt"/>
                <v:shape id="Freeform 17" o:spid="_x0000_s1071" style="position:absolute;left:6858;top:5524;width:20574;height:8954;visibility:visible;mso-wrap-style:square;v-text-anchor:top" coordsize="3240,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1t5MQA&#10;AADbAAAADwAAAGRycy9kb3ducmV2LnhtbESPQWvCQBSE74X+h+UVvJRmo1gJ0VVioGBBCo3V8yP7&#10;TILZtyG7jem/dwWhx2FmvmFWm9G0YqDeNZYVTKMYBHFpdcOVgp/Dx1sCwnlkja1lUvBHDjbr56cV&#10;ptpe+ZuGwlciQNilqKD2vkuldGVNBl1kO+LgnW1v0AfZV1L3eA1w08pZHC+kwYbDQo0d5TWVl+LX&#10;KHid74uGaX/+/Er0cXeKs0O+zZSavIzZEoSn0f+HH+2dVvC+gPuX8A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NbeTEAAAA2wAAAA8AAAAAAAAAAAAAAAAAmAIAAGRycy9k&#10;b3ducmV2LnhtbFBLBQYAAAAABAAEAPUAAACJAwAAAAA=&#10;" path="m,1290c120,1110,240,930,540,930v300,,900,480,1260,360c2160,1170,2460,420,2700,210,2940,,3150,60,3240,30e" filled="f" strokeweight="1.5pt">
                  <v:path arrowok="t" o:connecttype="custom" o:connectlocs="0,819150;342900,590550;1143000,819150;1714500,133350;2057400,19050" o:connectangles="0,0,0,0,0"/>
                </v:shape>
                <v:shape id="Text Box 18" o:spid="_x0000_s1072" type="#_x0000_t202" style="position:absolute;left:25146;top:2286;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rsidR="009526E7" w:rsidRPr="00C373A1" w:rsidRDefault="009526E7" w:rsidP="00A6650D">
                        <w:pPr>
                          <w:rPr>
                            <w:b/>
                          </w:rPr>
                        </w:pPr>
                      </w:p>
                    </w:txbxContent>
                  </v:textbox>
                </v:shape>
                <v:shape id="Text Box 19" o:spid="_x0000_s1073" type="#_x0000_t202" style="position:absolute;left:21717;top:10287;width:1714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w:txbxContent>
                      <w:p w:rsidR="009526E7" w:rsidRPr="00C373A1" w:rsidRDefault="009526E7" w:rsidP="00A6650D">
                        <w:pPr>
                          <w:rPr>
                            <w:b/>
                          </w:rPr>
                        </w:pPr>
                        <w:r w:rsidRPr="00C373A1">
                          <w:rPr>
                            <w:b/>
                          </w:rPr>
                          <w:t>Депрессия</w:t>
                        </w:r>
                        <w:r>
                          <w:rPr>
                            <w:b/>
                          </w:rPr>
                          <w:t xml:space="preserve"> – </w:t>
                        </w:r>
                      </w:p>
                      <w:p w:rsidR="009526E7" w:rsidRPr="00C373A1" w:rsidRDefault="009526E7" w:rsidP="00A6650D">
                        <w:pPr>
                          <w:rPr>
                            <w:b/>
                          </w:rPr>
                        </w:pPr>
                        <w:r>
                          <w:rPr>
                            <w:b/>
                          </w:rPr>
                          <w:t>н</w:t>
                        </w:r>
                        <w:r w:rsidRPr="00C373A1">
                          <w:rPr>
                            <w:b/>
                          </w:rPr>
                          <w:t>изшая точка цикла</w:t>
                        </w:r>
                      </w:p>
                    </w:txbxContent>
                  </v:textbox>
                </v:shape>
                <v:shape id="Text Box 20" o:spid="_x0000_s1074" type="#_x0000_t202" style="position:absolute;left:6858;top:6858;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rsidR="009526E7" w:rsidRPr="00C373A1" w:rsidRDefault="009526E7" w:rsidP="00A6650D">
                        <w:pPr>
                          <w:rPr>
                            <w:b/>
                          </w:rPr>
                        </w:pPr>
                        <w:r w:rsidRPr="00C373A1">
                          <w:rPr>
                            <w:b/>
                          </w:rPr>
                          <w:t>Пик</w:t>
                        </w:r>
                      </w:p>
                    </w:txbxContent>
                  </v:textbox>
                </v:shape>
                <v:shape id="Text Box 21" o:spid="_x0000_s1075" type="#_x0000_t202" style="position:absolute;left:14859;top:4572;width:80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IAL8A&#10;AADbAAAADwAAAGRycy9kb3ducmV2LnhtbERPy4rCMBTdD8w/hDswm8GmDmPVahQVRtxW/YBrc/vA&#10;5qY00da/NwvB5eG8l+vBNOJOnastKxhHMQji3OqaSwXn0/9oBsJ5ZI2NZVLwIAfr1efHElNte87o&#10;fvSlCCHsUlRQed+mUrq8IoMusi1x4ArbGfQBdqXUHfYh3DTyN44TabDm0FBhS7uK8uvxZhQUh/5n&#10;Mu8ve3+eZn/JFuvpxT6U+v4aNgsQngb/Fr/cB60gCev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4gAvwAAANsAAAAPAAAAAAAAAAAAAAAAAJgCAABkcnMvZG93bnJl&#10;di54bWxQSwUGAAAAAAQABAD1AAAAhAMAAAAA&#10;" stroked="f">
                  <v:textbox>
                    <w:txbxContent>
                      <w:p w:rsidR="009526E7" w:rsidRPr="00DA219E" w:rsidRDefault="009526E7" w:rsidP="00A6650D">
                        <w:pPr>
                          <w:rPr>
                            <w:b/>
                          </w:rPr>
                        </w:pPr>
                        <w:r w:rsidRPr="00DA219E">
                          <w:rPr>
                            <w:b/>
                          </w:rPr>
                          <w:t>Подъем</w:t>
                        </w:r>
                      </w:p>
                    </w:txbxContent>
                  </v:textbox>
                </v:shape>
                <v:shape id="Text Box 22" o:spid="_x0000_s1076" type="#_x0000_t202" style="position:absolute;left:11430;top:8001;width:57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w:txbxContent>
                      <w:p w:rsidR="009526E7" w:rsidRPr="00C373A1" w:rsidRDefault="009526E7" w:rsidP="00A6650D">
                        <w:pPr>
                          <w:rPr>
                            <w:b/>
                          </w:rPr>
                        </w:pPr>
                        <w:r w:rsidRPr="00C373A1">
                          <w:rPr>
                            <w:b/>
                          </w:rPr>
                          <w:t>Спад</w:t>
                        </w:r>
                      </w:p>
                    </w:txbxContent>
                  </v:textbox>
                </v:shape>
                <v:shape id="Text Box 23" o:spid="_x0000_s1077" type="#_x0000_t202" style="position:absolute;width:41592;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7MEA&#10;AADbAAAADwAAAGRycy9kb3ducmV2LnhtbESP0YrCMBRE3wX/IVzBF1lTxa1ajaKC4quuH3Btrm2x&#10;uSlNtPXvjSDs4zAzZ5jlujWleFLtCssKRsMIBHFqdcGZgsvf/mcGwnlkjaVlUvAiB+tVt7PERNuG&#10;T/Q8+0wECLsEFeTeV4mULs3JoBvaijh4N1sb9EHWmdQ1NgFuSjmOolgaLDgs5FjRLqf0fn4YBbdj&#10;M/idN9eDv0xPk3iLxfR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s+zBAAAA2wAAAA8AAAAAAAAAAAAAAAAAmAIAAGRycy9kb3du&#10;cmV2LnhtbFBLBQYAAAAABAAEAPUAAACGAwAAAAA=&#10;" stroked="f">
                  <v:textbox>
                    <w:txbxContent>
                      <w:p w:rsidR="009526E7" w:rsidRPr="00C373A1" w:rsidRDefault="009526E7" w:rsidP="00A6650D">
                        <w:pPr>
                          <w:ind w:left="142" w:firstLine="142"/>
                          <w:rPr>
                            <w:b/>
                          </w:rPr>
                        </w:pPr>
                        <w:r w:rsidRPr="00C373A1">
                          <w:rPr>
                            <w:b/>
                          </w:rPr>
                          <w:t>Уровень экономической активности</w:t>
                        </w:r>
                      </w:p>
                      <w:p w:rsidR="009526E7" w:rsidRDefault="009526E7" w:rsidP="00A6650D"/>
                    </w:txbxContent>
                  </v:textbox>
                </v:shape>
                <w10:anchorlock/>
              </v:group>
            </w:pict>
          </mc:Fallback>
        </mc:AlternateContent>
      </w:r>
    </w:p>
    <w:p w:rsidR="00A6650D" w:rsidRPr="008F68F1" w:rsidRDefault="00A6650D" w:rsidP="00A6650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7</w:t>
      </w:r>
      <w:r w:rsidRPr="008F68F1">
        <w:rPr>
          <w:rFonts w:ascii="Times New Roman" w:eastAsia="Times New Roman" w:hAnsi="Times New Roman" w:cs="Times New Roman"/>
          <w:sz w:val="28"/>
          <w:szCs w:val="28"/>
          <w:lang w:eastAsia="ru-RU"/>
        </w:rPr>
        <w:t>.1 – Фазы экономического цикла</w:t>
      </w:r>
    </w:p>
    <w:p w:rsidR="00A6650D" w:rsidRPr="008F68F1" w:rsidRDefault="00A6650D" w:rsidP="00A6650D">
      <w:pPr>
        <w:spacing w:after="0" w:line="240" w:lineRule="auto"/>
        <w:jc w:val="both"/>
        <w:rPr>
          <w:rFonts w:ascii="Times New Roman" w:eastAsia="Times New Roman" w:hAnsi="Times New Roman" w:cs="Times New Roman"/>
          <w:spacing w:val="-2"/>
          <w:sz w:val="28"/>
          <w:szCs w:val="28"/>
          <w:lang w:eastAsia="ru-RU"/>
        </w:rPr>
      </w:pPr>
    </w:p>
    <w:p w:rsidR="00AE7DB0" w:rsidRPr="00F21E43" w:rsidRDefault="00AE7DB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Первоначально цикличность рассматривалась как незакономерные, случайные отклонения от нормального состояния экономики. В конце </w:t>
      </w:r>
      <w:r w:rsidRPr="008F68F1">
        <w:rPr>
          <w:rFonts w:ascii="Times New Roman" w:eastAsia="Times New Roman" w:hAnsi="Times New Roman" w:cs="Times New Roman"/>
          <w:sz w:val="28"/>
          <w:szCs w:val="28"/>
          <w:lang w:val="en-US" w:eastAsia="ru-RU"/>
        </w:rPr>
        <w:t>XIX</w:t>
      </w:r>
      <w:r w:rsidRPr="008F68F1">
        <w:rPr>
          <w:rFonts w:ascii="Times New Roman" w:eastAsia="Times New Roman" w:hAnsi="Times New Roman" w:cs="Times New Roman"/>
          <w:sz w:val="28"/>
          <w:szCs w:val="28"/>
          <w:lang w:eastAsia="ru-RU"/>
        </w:rPr>
        <w:t xml:space="preserve"> в. получила развитие </w:t>
      </w:r>
      <w:r w:rsidRPr="008F68F1">
        <w:rPr>
          <w:rFonts w:ascii="Times New Roman" w:eastAsia="Times New Roman" w:hAnsi="Times New Roman" w:cs="Times New Roman"/>
          <w:i/>
          <w:iCs/>
          <w:sz w:val="28"/>
          <w:szCs w:val="28"/>
          <w:lang w:eastAsia="ru-RU"/>
        </w:rPr>
        <w:t xml:space="preserve">кредитно-денежная теория цикла </w:t>
      </w:r>
      <w:r w:rsidRPr="008F68F1">
        <w:rPr>
          <w:rFonts w:ascii="Times New Roman" w:eastAsia="Times New Roman" w:hAnsi="Times New Roman" w:cs="Times New Roman"/>
          <w:sz w:val="28"/>
          <w:szCs w:val="28"/>
          <w:lang w:eastAsia="ru-RU"/>
        </w:rPr>
        <w:t>(И. Фишер), согла</w:t>
      </w:r>
      <w:r w:rsidR="00A6650D">
        <w:rPr>
          <w:rFonts w:ascii="Times New Roman" w:eastAsia="Times New Roman" w:hAnsi="Times New Roman" w:cs="Times New Roman"/>
          <w:sz w:val="28"/>
          <w:szCs w:val="28"/>
          <w:lang w:eastAsia="ru-RU"/>
        </w:rPr>
        <w:t>сно которой цикличность</w:t>
      </w:r>
      <w:r w:rsidRPr="008F68F1">
        <w:rPr>
          <w:rFonts w:ascii="Times New Roman" w:eastAsia="Times New Roman" w:hAnsi="Times New Roman" w:cs="Times New Roman"/>
          <w:sz w:val="28"/>
          <w:szCs w:val="28"/>
          <w:lang w:eastAsia="ru-RU"/>
        </w:rPr>
        <w:t xml:space="preserve"> экономики является следствием нарушения денежного равновесия</w:t>
      </w:r>
      <w:r w:rsidR="00F21E43">
        <w:rPr>
          <w:rFonts w:ascii="Times New Roman" w:eastAsia="Times New Roman" w:hAnsi="Times New Roman" w:cs="Times New Roman"/>
          <w:sz w:val="28"/>
          <w:szCs w:val="28"/>
          <w:lang w:eastAsia="ru-RU"/>
        </w:rPr>
        <w:t xml:space="preserve"> между спросом и предложением. </w:t>
      </w:r>
      <w:r w:rsidRPr="008F68F1">
        <w:rPr>
          <w:rFonts w:ascii="Times New Roman" w:eastAsia="Times New Roman" w:hAnsi="Times New Roman" w:cs="Times New Roman"/>
          <w:spacing w:val="-2"/>
          <w:sz w:val="28"/>
          <w:szCs w:val="28"/>
          <w:lang w:eastAsia="ru-RU"/>
        </w:rPr>
        <w:t>В начале</w:t>
      </w:r>
      <w:r w:rsidR="00F21E43">
        <w:rPr>
          <w:rFonts w:ascii="Times New Roman" w:eastAsia="Times New Roman" w:hAnsi="Times New Roman" w:cs="Times New Roman"/>
          <w:spacing w:val="-2"/>
          <w:sz w:val="28"/>
          <w:szCs w:val="28"/>
          <w:lang w:eastAsia="ru-RU"/>
        </w:rPr>
        <w:t xml:space="preserve"> </w:t>
      </w:r>
      <w:r w:rsidRPr="008F68F1">
        <w:rPr>
          <w:rFonts w:ascii="Times New Roman" w:eastAsia="Times New Roman" w:hAnsi="Times New Roman" w:cs="Times New Roman"/>
          <w:spacing w:val="-2"/>
          <w:sz w:val="28"/>
          <w:szCs w:val="28"/>
          <w:lang w:val="en-US" w:eastAsia="ru-RU"/>
        </w:rPr>
        <w:t>XX</w:t>
      </w:r>
      <w:r w:rsidRPr="008F68F1">
        <w:rPr>
          <w:rFonts w:ascii="Times New Roman" w:eastAsia="Times New Roman" w:hAnsi="Times New Roman" w:cs="Times New Roman"/>
          <w:spacing w:val="-2"/>
          <w:sz w:val="28"/>
          <w:szCs w:val="28"/>
          <w:lang w:eastAsia="ru-RU"/>
        </w:rPr>
        <w:t xml:space="preserve"> в. циклы объяснялись особенностями движения основного капитала (Г. Кассель). А. Афтальон проанализировал взаимодействие между производством предметов потребления и накоплением в зависимости от жизненного цикла основных фондов и обосновал принцип акселерации: небольшие изменения в потребительском спросе вызывают значительные колебания инвестиций. Й. Шумпетер показал, что НТП объективно обусловливает скачкообразное обновление основных </w:t>
      </w:r>
      <w:r w:rsidRPr="008F68F1">
        <w:rPr>
          <w:rFonts w:ascii="Times New Roman" w:eastAsia="Times New Roman" w:hAnsi="Times New Roman" w:cs="Times New Roman"/>
          <w:spacing w:val="-2"/>
          <w:sz w:val="28"/>
          <w:szCs w:val="28"/>
          <w:lang w:eastAsia="ru-RU"/>
        </w:rPr>
        <w:lastRenderedPageBreak/>
        <w:t>фондов, которое влияет на цикличность экономического роста. Дж.</w:t>
      </w:r>
      <w:r w:rsidRPr="008F68F1">
        <w:rPr>
          <w:rFonts w:ascii="Times New Roman" w:eastAsia="Times New Roman" w:hAnsi="Times New Roman" w:cs="Times New Roman"/>
          <w:spacing w:val="-2"/>
          <w:sz w:val="28"/>
          <w:szCs w:val="28"/>
          <w:lang w:val="be-BY" w:eastAsia="ru-RU"/>
        </w:rPr>
        <w:t> </w:t>
      </w:r>
      <w:r w:rsidRPr="008F68F1">
        <w:rPr>
          <w:rFonts w:ascii="Times New Roman" w:eastAsia="Times New Roman" w:hAnsi="Times New Roman" w:cs="Times New Roman"/>
          <w:spacing w:val="-2"/>
          <w:sz w:val="28"/>
          <w:szCs w:val="28"/>
          <w:lang w:eastAsia="ru-RU"/>
        </w:rPr>
        <w:t xml:space="preserve">Кейнс показал, что экономический цикл есть результат взаимодействия трех составляющих: национального дохода, потребления и накопления капитала. В основе цикла лежит динамика спроса, которая определяется доходами домашних хозяйств и фирм. М. Фридмен видел причину экономического цикла в нестабильности денежного рынка, избытке денег, который закладывался экономической политикой государства. </w:t>
      </w:r>
    </w:p>
    <w:p w:rsidR="00AE7DB0" w:rsidRPr="008F68F1" w:rsidRDefault="00AE7DB0" w:rsidP="00A6650D">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i/>
          <w:iCs/>
          <w:sz w:val="28"/>
          <w:szCs w:val="28"/>
          <w:lang w:eastAsia="ru-RU"/>
        </w:rPr>
        <w:t>Экономический цикл</w:t>
      </w:r>
      <w:r w:rsidR="000D1BBE" w:rsidRPr="008F68F1">
        <w:rPr>
          <w:rFonts w:ascii="Times New Roman" w:eastAsia="Times New Roman" w:hAnsi="Times New Roman" w:cs="Times New Roman"/>
          <w:b/>
          <w:i/>
          <w:iCs/>
          <w:sz w:val="28"/>
          <w:szCs w:val="28"/>
          <w:lang w:eastAsia="ru-RU"/>
        </w:rPr>
        <w:t xml:space="preserve"> </w:t>
      </w:r>
      <w:r w:rsidRPr="008F68F1">
        <w:rPr>
          <w:rFonts w:ascii="Times New Roman" w:eastAsia="Times New Roman" w:hAnsi="Times New Roman" w:cs="Times New Roman"/>
          <w:sz w:val="28"/>
          <w:szCs w:val="28"/>
          <w:lang w:eastAsia="ru-RU"/>
        </w:rPr>
        <w:t>– промежуток времени между двумя одинаковыми состояниями экономики. Выделяют четыре фазы цикла: пик (экономический бум), спад (рецессия), депрессия, подъем (экспансия).</w:t>
      </w:r>
      <w:r w:rsidR="00B66014">
        <w:rPr>
          <w:rFonts w:ascii="Times New Roman" w:eastAsia="Times New Roman" w:hAnsi="Times New Roman" w:cs="Times New Roman"/>
          <w:sz w:val="28"/>
          <w:szCs w:val="28"/>
          <w:lang w:eastAsia="ru-RU"/>
        </w:rPr>
        <w:t xml:space="preserve"> </w:t>
      </w:r>
    </w:p>
    <w:p w:rsidR="00AE7DB0" w:rsidRPr="00B66014" w:rsidRDefault="00AE7DB0" w:rsidP="003B31CE">
      <w:pPr>
        <w:spacing w:after="0" w:line="240" w:lineRule="auto"/>
        <w:ind w:firstLine="720"/>
        <w:jc w:val="both"/>
        <w:rPr>
          <w:rFonts w:ascii="Times New Roman" w:eastAsia="Times New Roman" w:hAnsi="Times New Roman" w:cs="Times New Roman"/>
          <w:spacing w:val="-4"/>
          <w:sz w:val="28"/>
          <w:szCs w:val="28"/>
          <w:lang w:eastAsia="ru-RU"/>
        </w:rPr>
      </w:pPr>
      <w:r w:rsidRPr="008F68F1">
        <w:rPr>
          <w:rFonts w:ascii="Times New Roman" w:eastAsia="Times New Roman" w:hAnsi="Times New Roman" w:cs="Times New Roman"/>
          <w:spacing w:val="-4"/>
          <w:sz w:val="28"/>
          <w:szCs w:val="28"/>
          <w:lang w:eastAsia="ru-RU"/>
        </w:rPr>
        <w:t xml:space="preserve">Первая фаза – </w:t>
      </w:r>
      <w:r w:rsidRPr="008F68F1">
        <w:rPr>
          <w:rFonts w:ascii="Times New Roman" w:eastAsia="Times New Roman" w:hAnsi="Times New Roman" w:cs="Times New Roman"/>
          <w:i/>
          <w:iCs/>
          <w:spacing w:val="-4"/>
          <w:sz w:val="28"/>
          <w:szCs w:val="28"/>
          <w:lang w:eastAsia="ru-RU"/>
        </w:rPr>
        <w:t>пик цикла</w:t>
      </w:r>
      <w:r w:rsidRPr="008F68F1">
        <w:rPr>
          <w:rFonts w:ascii="Times New Roman" w:eastAsia="Times New Roman" w:hAnsi="Times New Roman" w:cs="Times New Roman"/>
          <w:iCs/>
          <w:spacing w:val="-4"/>
          <w:sz w:val="28"/>
          <w:szCs w:val="28"/>
          <w:lang w:eastAsia="ru-RU"/>
        </w:rPr>
        <w:t>.</w:t>
      </w:r>
      <w:r w:rsidR="00B66014">
        <w:rPr>
          <w:rFonts w:ascii="Times New Roman" w:eastAsia="Times New Roman" w:hAnsi="Times New Roman" w:cs="Times New Roman"/>
          <w:iCs/>
          <w:spacing w:val="-4"/>
          <w:sz w:val="28"/>
          <w:szCs w:val="28"/>
          <w:lang w:eastAsia="ru-RU"/>
        </w:rPr>
        <w:t xml:space="preserve"> Е</w:t>
      </w:r>
      <w:r w:rsidRPr="008F68F1">
        <w:rPr>
          <w:rFonts w:ascii="Times New Roman" w:eastAsia="Times New Roman" w:hAnsi="Times New Roman" w:cs="Times New Roman"/>
          <w:iCs/>
          <w:spacing w:val="-4"/>
          <w:sz w:val="28"/>
          <w:szCs w:val="28"/>
          <w:lang w:eastAsia="ru-RU"/>
        </w:rPr>
        <w:t>й</w:t>
      </w:r>
      <w:r w:rsidRPr="008F68F1">
        <w:rPr>
          <w:rFonts w:ascii="Times New Roman" w:eastAsia="Times New Roman" w:hAnsi="Times New Roman" w:cs="Times New Roman"/>
          <w:spacing w:val="-4"/>
          <w:sz w:val="28"/>
          <w:szCs w:val="28"/>
          <w:lang w:eastAsia="ru-RU"/>
        </w:rPr>
        <w:t xml:space="preserve"> соответствует высокая занятость, полная загрузка производственных мощностей, наивысший уровень деловой активности. Уровень цен, ставка зарплаты и п</w:t>
      </w:r>
      <w:r w:rsidR="00B66014">
        <w:rPr>
          <w:rFonts w:ascii="Times New Roman" w:eastAsia="Times New Roman" w:hAnsi="Times New Roman" w:cs="Times New Roman"/>
          <w:spacing w:val="-4"/>
          <w:sz w:val="28"/>
          <w:szCs w:val="28"/>
          <w:lang w:eastAsia="ru-RU"/>
        </w:rPr>
        <w:t xml:space="preserve">роцентные ставки очень высокие. </w:t>
      </w:r>
      <w:r w:rsidRPr="008F68F1">
        <w:rPr>
          <w:rFonts w:ascii="Times New Roman" w:eastAsia="Times New Roman" w:hAnsi="Times New Roman" w:cs="Times New Roman"/>
          <w:sz w:val="28"/>
          <w:szCs w:val="28"/>
          <w:lang w:eastAsia="ru-RU"/>
        </w:rPr>
        <w:t xml:space="preserve">Вторая фаза – </w:t>
      </w:r>
      <w:r w:rsidRPr="008F68F1">
        <w:rPr>
          <w:rFonts w:ascii="Times New Roman" w:eastAsia="Times New Roman" w:hAnsi="Times New Roman" w:cs="Times New Roman"/>
          <w:i/>
          <w:iCs/>
          <w:sz w:val="28"/>
          <w:szCs w:val="28"/>
          <w:lang w:eastAsia="ru-RU"/>
        </w:rPr>
        <w:t>спад (кризис)</w:t>
      </w:r>
      <w:r w:rsidRPr="008F68F1">
        <w:rPr>
          <w:rFonts w:ascii="Times New Roman" w:eastAsia="Times New Roman" w:hAnsi="Times New Roman" w:cs="Times New Roman"/>
          <w:iCs/>
          <w:sz w:val="28"/>
          <w:szCs w:val="28"/>
          <w:lang w:eastAsia="ru-RU"/>
        </w:rPr>
        <w:t>.</w:t>
      </w:r>
      <w:r w:rsidR="00B66014">
        <w:rPr>
          <w:rFonts w:ascii="Times New Roman" w:eastAsia="Times New Roman" w:hAnsi="Times New Roman" w:cs="Times New Roman"/>
          <w:iCs/>
          <w:sz w:val="28"/>
          <w:szCs w:val="28"/>
          <w:lang w:eastAsia="ru-RU"/>
        </w:rPr>
        <w:t xml:space="preserve"> </w:t>
      </w:r>
      <w:r w:rsidRPr="008F68F1">
        <w:rPr>
          <w:rFonts w:ascii="Times New Roman" w:eastAsia="Times New Roman" w:hAnsi="Times New Roman" w:cs="Times New Roman"/>
          <w:sz w:val="28"/>
          <w:szCs w:val="28"/>
          <w:lang w:eastAsia="ru-RU"/>
        </w:rPr>
        <w:t xml:space="preserve">Ей соответствует избыточный капитал, который не находит своего применения в новых инвестициях, что ведет к падению нормы ссудного процента. Производство и занятость сокращаются, в результате предложение превышает спрос, возникают инфляция и другие негативные явления в экономике. Третья фаза – </w:t>
      </w:r>
      <w:r w:rsidRPr="008F68F1">
        <w:rPr>
          <w:rFonts w:ascii="Times New Roman" w:eastAsia="Times New Roman" w:hAnsi="Times New Roman" w:cs="Times New Roman"/>
          <w:i/>
          <w:iCs/>
          <w:sz w:val="28"/>
          <w:szCs w:val="28"/>
          <w:lang w:eastAsia="ru-RU"/>
        </w:rPr>
        <w:t>низшая точка спада (депрессия)</w:t>
      </w:r>
      <w:r w:rsidRPr="008F68F1">
        <w:rPr>
          <w:rFonts w:ascii="Times New Roman" w:eastAsia="Times New Roman" w:hAnsi="Times New Roman" w:cs="Times New Roman"/>
          <w:iCs/>
          <w:sz w:val="28"/>
          <w:szCs w:val="28"/>
          <w:lang w:eastAsia="ru-RU"/>
        </w:rPr>
        <w:t>.</w:t>
      </w:r>
      <w:r w:rsidR="00B66014">
        <w:rPr>
          <w:rFonts w:ascii="Times New Roman" w:eastAsia="Times New Roman" w:hAnsi="Times New Roman" w:cs="Times New Roman"/>
          <w:iCs/>
          <w:sz w:val="28"/>
          <w:szCs w:val="28"/>
          <w:lang w:eastAsia="ru-RU"/>
        </w:rPr>
        <w:t xml:space="preserve"> </w:t>
      </w:r>
      <w:r w:rsidRPr="008F68F1">
        <w:rPr>
          <w:rFonts w:ascii="Times New Roman" w:eastAsia="Times New Roman" w:hAnsi="Times New Roman" w:cs="Times New Roman"/>
          <w:sz w:val="28"/>
          <w:szCs w:val="28"/>
          <w:lang w:eastAsia="ru-RU"/>
        </w:rPr>
        <w:t>Здесь объем производства и занятость самые минимальные. Предприятия стараются выйти из застоя, приспособиться к низким ценам путем снижения издержек производства. Идет обновление основного капитала, растет спрос на него, что является стимулом для развития отраслей, выпускающих средства производства,</w:t>
      </w:r>
      <w:r w:rsidR="00B66014">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а затем и для оживления всей экономики.</w:t>
      </w:r>
      <w:r w:rsidR="00B66014">
        <w:rPr>
          <w:rFonts w:ascii="Times New Roman" w:eastAsia="Times New Roman" w:hAnsi="Times New Roman" w:cs="Times New Roman"/>
          <w:spacing w:val="-4"/>
          <w:sz w:val="28"/>
          <w:szCs w:val="28"/>
          <w:lang w:eastAsia="ru-RU"/>
        </w:rPr>
        <w:t xml:space="preserve"> </w:t>
      </w:r>
      <w:r w:rsidRPr="008F68F1">
        <w:rPr>
          <w:rFonts w:ascii="Times New Roman" w:eastAsia="Times New Roman" w:hAnsi="Times New Roman" w:cs="Times New Roman"/>
          <w:sz w:val="28"/>
          <w:szCs w:val="28"/>
          <w:lang w:eastAsia="ru-RU"/>
        </w:rPr>
        <w:t xml:space="preserve">Четвертая фаза – </w:t>
      </w:r>
      <w:r w:rsidRPr="008F68F1">
        <w:rPr>
          <w:rFonts w:ascii="Times New Roman" w:eastAsia="Times New Roman" w:hAnsi="Times New Roman" w:cs="Times New Roman"/>
          <w:i/>
          <w:iCs/>
          <w:sz w:val="28"/>
          <w:szCs w:val="28"/>
          <w:lang w:eastAsia="ru-RU"/>
        </w:rPr>
        <w:t>подъем</w:t>
      </w:r>
      <w:r w:rsidRPr="008F68F1">
        <w:rPr>
          <w:rFonts w:ascii="Times New Roman" w:eastAsia="Times New Roman" w:hAnsi="Times New Roman" w:cs="Times New Roman"/>
          <w:iCs/>
          <w:sz w:val="28"/>
          <w:szCs w:val="28"/>
          <w:lang w:eastAsia="ru-RU"/>
        </w:rPr>
        <w:t>.</w:t>
      </w:r>
      <w:r w:rsidR="00B66014">
        <w:rPr>
          <w:rFonts w:ascii="Times New Roman" w:eastAsia="Times New Roman" w:hAnsi="Times New Roman" w:cs="Times New Roman"/>
          <w:iCs/>
          <w:sz w:val="28"/>
          <w:szCs w:val="28"/>
          <w:lang w:eastAsia="ru-RU"/>
        </w:rPr>
        <w:t xml:space="preserve"> </w:t>
      </w:r>
      <w:r w:rsidRPr="008F68F1">
        <w:rPr>
          <w:rFonts w:ascii="Times New Roman" w:eastAsia="Times New Roman" w:hAnsi="Times New Roman" w:cs="Times New Roman"/>
          <w:sz w:val="28"/>
          <w:szCs w:val="28"/>
          <w:lang w:eastAsia="ru-RU"/>
        </w:rPr>
        <w:t xml:space="preserve">Здесь повышается инвестиционная активность, заключаются новые контракты, растет спрос на ссудный капитал, повышается уровень ссудного процента, производства и занятости. Растут цены, сокращается безработица вплоть до полной занятости и полной загрузки мощностей. Это продолжается до достижения наивысших показателей, то есть вплоть до </w:t>
      </w:r>
      <w:r w:rsidRPr="008F68F1">
        <w:rPr>
          <w:rFonts w:ascii="Times New Roman" w:eastAsia="Times New Roman" w:hAnsi="Times New Roman" w:cs="Times New Roman"/>
          <w:i/>
          <w:iCs/>
          <w:sz w:val="28"/>
          <w:szCs w:val="28"/>
          <w:lang w:eastAsia="ru-RU"/>
        </w:rPr>
        <w:t xml:space="preserve">пика. </w:t>
      </w:r>
      <w:r w:rsidRPr="008F68F1">
        <w:rPr>
          <w:rFonts w:ascii="Times New Roman" w:eastAsia="Times New Roman" w:hAnsi="Times New Roman" w:cs="Times New Roman"/>
          <w:sz w:val="28"/>
          <w:szCs w:val="28"/>
          <w:lang w:eastAsia="ru-RU"/>
        </w:rPr>
        <w:t>Затем фазы цикла повторяются снова.</w:t>
      </w:r>
    </w:p>
    <w:p w:rsidR="00AE7DB0" w:rsidRPr="00FE2A6A" w:rsidRDefault="00AE7DB0" w:rsidP="003B31CE">
      <w:pPr>
        <w:spacing w:after="0" w:line="240" w:lineRule="auto"/>
        <w:ind w:firstLine="720"/>
        <w:jc w:val="both"/>
        <w:rPr>
          <w:rFonts w:ascii="Times New Roman" w:eastAsia="Times New Roman" w:hAnsi="Times New Roman" w:cs="Times New Roman"/>
          <w:b/>
          <w:i/>
          <w:sz w:val="28"/>
          <w:szCs w:val="28"/>
          <w:lang w:eastAsia="ru-RU"/>
        </w:rPr>
      </w:pPr>
      <w:r w:rsidRPr="00FE2A6A">
        <w:rPr>
          <w:rFonts w:ascii="Times New Roman" w:eastAsia="Times New Roman" w:hAnsi="Times New Roman" w:cs="Times New Roman"/>
          <w:b/>
          <w:i/>
          <w:sz w:val="28"/>
          <w:szCs w:val="28"/>
          <w:lang w:eastAsia="ru-RU"/>
        </w:rPr>
        <w:t>Особенности современного экономического цикла</w:t>
      </w:r>
      <w:r w:rsidRPr="00FE2A6A">
        <w:rPr>
          <w:rFonts w:ascii="Times New Roman" w:eastAsia="Times New Roman" w:hAnsi="Times New Roman" w:cs="Times New Roman"/>
          <w:b/>
          <w:sz w:val="28"/>
          <w:szCs w:val="28"/>
          <w:lang w:eastAsia="ru-RU"/>
        </w:rPr>
        <w:t>:</w:t>
      </w:r>
    </w:p>
    <w:p w:rsidR="00AE7DB0" w:rsidRPr="008F68F1" w:rsidRDefault="00AE7DB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 благодаря регулирующей деятельности государства экономические циклы стали менее глубокими и менее продолжительными. Продолжительность цикла </w:t>
      </w:r>
      <w:r w:rsidR="00C305F9">
        <w:rPr>
          <w:rFonts w:ascii="Times New Roman" w:eastAsia="Times New Roman" w:hAnsi="Times New Roman" w:cs="Times New Roman"/>
          <w:sz w:val="28"/>
          <w:szCs w:val="28"/>
          <w:lang w:eastAsia="ru-RU"/>
        </w:rPr>
        <w:t xml:space="preserve">сократилась с 10–12 лет в </w:t>
      </w:r>
      <w:r w:rsidRPr="008F68F1">
        <w:rPr>
          <w:rFonts w:ascii="Times New Roman" w:eastAsia="Times New Roman" w:hAnsi="Times New Roman" w:cs="Times New Roman"/>
          <w:sz w:val="28"/>
          <w:szCs w:val="28"/>
          <w:lang w:val="en-US" w:eastAsia="ru-RU"/>
        </w:rPr>
        <w:t>XIX</w:t>
      </w:r>
      <w:r w:rsidRPr="008F68F1">
        <w:rPr>
          <w:rFonts w:ascii="Times New Roman" w:eastAsia="Times New Roman" w:hAnsi="Times New Roman" w:cs="Times New Roman"/>
          <w:sz w:val="28"/>
          <w:szCs w:val="28"/>
          <w:lang w:eastAsia="ru-RU"/>
        </w:rPr>
        <w:t xml:space="preserve"> в. до 5–7 лет;</w:t>
      </w:r>
    </w:p>
    <w:p w:rsidR="00AE7DB0" w:rsidRPr="008F68F1" w:rsidRDefault="00AE7DB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раньше фазы цикла в разных странах наступали в разное время, сейчас цикл синхронизирова</w:t>
      </w:r>
      <w:r w:rsidR="00C305F9">
        <w:rPr>
          <w:rFonts w:ascii="Times New Roman" w:eastAsia="Times New Roman" w:hAnsi="Times New Roman" w:cs="Times New Roman"/>
          <w:sz w:val="28"/>
          <w:szCs w:val="28"/>
          <w:lang w:eastAsia="ru-RU"/>
        </w:rPr>
        <w:t>лся</w:t>
      </w:r>
      <w:r w:rsidRPr="008F68F1">
        <w:rPr>
          <w:rFonts w:ascii="Times New Roman" w:eastAsia="Times New Roman" w:hAnsi="Times New Roman" w:cs="Times New Roman"/>
          <w:sz w:val="28"/>
          <w:szCs w:val="28"/>
          <w:lang w:eastAsia="ru-RU"/>
        </w:rPr>
        <w:t>;</w:t>
      </w:r>
    </w:p>
    <w:p w:rsidR="00AE7DB0" w:rsidRPr="008F68F1" w:rsidRDefault="00AE7DB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благодаря антициклическому регулированию границы между отдельными фазам</w:t>
      </w:r>
      <w:r w:rsidR="00C305F9">
        <w:rPr>
          <w:rFonts w:ascii="Times New Roman" w:eastAsia="Times New Roman" w:hAnsi="Times New Roman" w:cs="Times New Roman"/>
          <w:sz w:val="28"/>
          <w:szCs w:val="28"/>
          <w:lang w:eastAsia="ru-RU"/>
        </w:rPr>
        <w:t>и цикла стали более размытыми,</w:t>
      </w:r>
      <w:r w:rsidRPr="008F68F1">
        <w:rPr>
          <w:rFonts w:ascii="Times New Roman" w:eastAsia="Times New Roman" w:hAnsi="Times New Roman" w:cs="Times New Roman"/>
          <w:sz w:val="28"/>
          <w:szCs w:val="28"/>
          <w:lang w:eastAsia="ru-RU"/>
        </w:rPr>
        <w:t xml:space="preserve"> фазы цикла плавно переходят одна в другую;</w:t>
      </w:r>
    </w:p>
    <w:p w:rsidR="00AE7DB0" w:rsidRPr="008F68F1" w:rsidRDefault="00C305F9" w:rsidP="003B31CE">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 </w:t>
      </w:r>
      <w:r w:rsidR="00AE7DB0" w:rsidRPr="008F68F1">
        <w:rPr>
          <w:rFonts w:ascii="Times New Roman" w:eastAsia="Times New Roman" w:hAnsi="Times New Roman" w:cs="Times New Roman"/>
          <w:sz w:val="28"/>
          <w:szCs w:val="28"/>
          <w:lang w:eastAsia="ru-RU"/>
        </w:rPr>
        <w:t>70-х гг. ХХ в. экономическому циклу присуща стагфляция – одновременный рост инфляции и безработицы.</w:t>
      </w:r>
    </w:p>
    <w:p w:rsidR="00AE7DB0" w:rsidRPr="008F68F1" w:rsidRDefault="00B435F8" w:rsidP="003B31CE">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3</w:t>
      </w:r>
      <w:r w:rsidR="00AE7DB0" w:rsidRPr="00C305F9">
        <w:rPr>
          <w:rFonts w:ascii="Times New Roman" w:eastAsia="Times New Roman" w:hAnsi="Times New Roman" w:cs="Times New Roman"/>
          <w:b/>
          <w:i/>
          <w:sz w:val="28"/>
          <w:szCs w:val="28"/>
          <w:lang w:eastAsia="ru-RU"/>
        </w:rPr>
        <w:t xml:space="preserve"> вида экономических циклов</w:t>
      </w:r>
      <w:r w:rsidR="00AE7DB0" w:rsidRPr="008F68F1">
        <w:rPr>
          <w:rFonts w:ascii="Times New Roman" w:eastAsia="Times New Roman" w:hAnsi="Times New Roman" w:cs="Times New Roman"/>
          <w:sz w:val="28"/>
          <w:szCs w:val="28"/>
          <w:lang w:eastAsia="ru-RU"/>
        </w:rPr>
        <w:t xml:space="preserve"> в зависимости от причин и сроков длительности:</w:t>
      </w:r>
    </w:p>
    <w:p w:rsidR="00AE7DB0" w:rsidRPr="008F68F1" w:rsidRDefault="00C305F9" w:rsidP="003B31CE">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C305F9">
        <w:rPr>
          <w:rFonts w:ascii="Times New Roman" w:eastAsia="Times New Roman" w:hAnsi="Times New Roman" w:cs="Times New Roman"/>
          <w:i/>
          <w:sz w:val="28"/>
          <w:szCs w:val="28"/>
          <w:lang w:eastAsia="ru-RU"/>
        </w:rPr>
        <w:t>к</w:t>
      </w:r>
      <w:r w:rsidR="00AE7DB0" w:rsidRPr="008F68F1">
        <w:rPr>
          <w:rFonts w:ascii="Times New Roman" w:eastAsia="Times New Roman" w:hAnsi="Times New Roman" w:cs="Times New Roman"/>
          <w:i/>
          <w:iCs/>
          <w:sz w:val="28"/>
          <w:szCs w:val="28"/>
          <w:lang w:eastAsia="ru-RU"/>
        </w:rPr>
        <w:t xml:space="preserve">раткосрочные циклы </w:t>
      </w:r>
      <w:r w:rsidR="00AE7DB0" w:rsidRPr="008F68F1">
        <w:rPr>
          <w:rFonts w:ascii="Times New Roman" w:eastAsia="Times New Roman" w:hAnsi="Times New Roman" w:cs="Times New Roman"/>
          <w:sz w:val="28"/>
          <w:szCs w:val="28"/>
          <w:lang w:eastAsia="ru-RU"/>
        </w:rPr>
        <w:t xml:space="preserve">продолжительностью 3–4 года </w:t>
      </w:r>
      <w:r w:rsidR="00AE7DB0" w:rsidRPr="008F68F1">
        <w:rPr>
          <w:rFonts w:ascii="Times New Roman" w:eastAsia="Times New Roman" w:hAnsi="Times New Roman" w:cs="Times New Roman"/>
          <w:i/>
          <w:sz w:val="28"/>
          <w:szCs w:val="28"/>
          <w:lang w:eastAsia="ru-RU"/>
        </w:rPr>
        <w:t>(</w:t>
      </w:r>
      <w:r w:rsidR="00AE7DB0" w:rsidRPr="008F68F1">
        <w:rPr>
          <w:rFonts w:ascii="Times New Roman" w:eastAsia="Times New Roman" w:hAnsi="Times New Roman" w:cs="Times New Roman"/>
          <w:i/>
          <w:iCs/>
          <w:sz w:val="28"/>
          <w:szCs w:val="28"/>
          <w:lang w:eastAsia="ru-RU"/>
        </w:rPr>
        <w:t>циклы Дж. Китчина)</w:t>
      </w:r>
      <w:r w:rsidR="00AE7DB0" w:rsidRPr="008F68F1">
        <w:rPr>
          <w:rFonts w:ascii="Times New Roman" w:eastAsia="Times New Roman" w:hAnsi="Times New Roman" w:cs="Times New Roman"/>
          <w:iCs/>
          <w:sz w:val="28"/>
          <w:szCs w:val="28"/>
          <w:lang w:eastAsia="ru-RU"/>
        </w:rPr>
        <w:t>.</w:t>
      </w:r>
      <w:r w:rsidR="00FE2A6A" w:rsidRPr="00FE2A6A">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sz w:val="28"/>
          <w:szCs w:val="28"/>
          <w:lang w:eastAsia="ru-RU"/>
        </w:rPr>
        <w:t xml:space="preserve"> причины связывали с колебаниями мировых запасов золота, а также закон</w:t>
      </w:r>
      <w:r>
        <w:rPr>
          <w:rFonts w:ascii="Times New Roman" w:eastAsia="Times New Roman" w:hAnsi="Times New Roman" w:cs="Times New Roman"/>
          <w:sz w:val="28"/>
          <w:szCs w:val="28"/>
          <w:lang w:eastAsia="ru-RU"/>
        </w:rPr>
        <w:t>омерностями денежного обращения;</w:t>
      </w:r>
    </w:p>
    <w:p w:rsidR="00AE7DB0" w:rsidRPr="008F68F1" w:rsidRDefault="00C305F9" w:rsidP="003B31CE">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w:t>
      </w:r>
      <w:r w:rsidR="00AE7DB0" w:rsidRPr="008F68F1">
        <w:rPr>
          <w:rFonts w:ascii="Times New Roman" w:eastAsia="Times New Roman" w:hAnsi="Times New Roman" w:cs="Times New Roman"/>
          <w:sz w:val="28"/>
          <w:szCs w:val="28"/>
          <w:lang w:eastAsia="ru-RU"/>
        </w:rPr>
        <w:t> </w:t>
      </w:r>
      <w:r>
        <w:rPr>
          <w:rFonts w:ascii="Times New Roman" w:eastAsia="Times New Roman" w:hAnsi="Times New Roman" w:cs="Times New Roman"/>
          <w:i/>
          <w:sz w:val="28"/>
          <w:szCs w:val="28"/>
          <w:lang w:eastAsia="ru-RU"/>
        </w:rPr>
        <w:t>с</w:t>
      </w:r>
      <w:r w:rsidR="00AE7DB0" w:rsidRPr="008F68F1">
        <w:rPr>
          <w:rFonts w:ascii="Times New Roman" w:eastAsia="Times New Roman" w:hAnsi="Times New Roman" w:cs="Times New Roman"/>
          <w:i/>
          <w:iCs/>
          <w:sz w:val="28"/>
          <w:szCs w:val="28"/>
          <w:lang w:eastAsia="ru-RU"/>
        </w:rPr>
        <w:t xml:space="preserve">реднесрочные циклы </w:t>
      </w:r>
      <w:r w:rsidR="00AE7DB0" w:rsidRPr="008F68F1">
        <w:rPr>
          <w:rFonts w:ascii="Times New Roman" w:eastAsia="Times New Roman" w:hAnsi="Times New Roman" w:cs="Times New Roman"/>
          <w:i/>
          <w:sz w:val="28"/>
          <w:szCs w:val="28"/>
          <w:lang w:eastAsia="ru-RU"/>
        </w:rPr>
        <w:t>(К. Жугляра)</w:t>
      </w:r>
      <w:r w:rsidR="00AE7DB0" w:rsidRPr="008F68F1">
        <w:rPr>
          <w:rFonts w:ascii="Times New Roman" w:eastAsia="Times New Roman" w:hAnsi="Times New Roman" w:cs="Times New Roman"/>
          <w:sz w:val="28"/>
          <w:szCs w:val="28"/>
          <w:lang w:eastAsia="ru-RU"/>
        </w:rPr>
        <w:t xml:space="preserve"> продолжительностью 10–20 лет. В качестве их причин называют нарушение механизма функционирования кредитной сферы, а также периодическое обновление производственных сооружений и жилья </w:t>
      </w:r>
      <w:r w:rsidR="00AE7DB0" w:rsidRPr="008F68F1">
        <w:rPr>
          <w:rFonts w:ascii="Times New Roman" w:eastAsia="Times New Roman" w:hAnsi="Times New Roman" w:cs="Times New Roman"/>
          <w:i/>
          <w:sz w:val="28"/>
          <w:szCs w:val="28"/>
          <w:lang w:eastAsia="ru-RU"/>
        </w:rPr>
        <w:t>(строительные циклы С. Кузнеца)</w:t>
      </w:r>
      <w:r w:rsidR="00AE7DB0"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sz w:val="28"/>
          <w:szCs w:val="28"/>
          <w:lang w:eastAsia="ru-RU"/>
        </w:rPr>
        <w:t>Другие экономисты видели причину среднесрочных циклов в износе и периодичн</w:t>
      </w:r>
      <w:r>
        <w:rPr>
          <w:rFonts w:ascii="Times New Roman" w:eastAsia="Times New Roman" w:hAnsi="Times New Roman" w:cs="Times New Roman"/>
          <w:sz w:val="28"/>
          <w:szCs w:val="28"/>
          <w:lang w:eastAsia="ru-RU"/>
        </w:rPr>
        <w:t>ости обновления основных фондов;</w:t>
      </w:r>
    </w:p>
    <w:p w:rsidR="00AE7DB0" w:rsidRPr="008F68F1" w:rsidRDefault="00C305F9" w:rsidP="003B31CE">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AE7DB0" w:rsidRPr="008F68F1">
        <w:rPr>
          <w:rFonts w:ascii="Times New Roman" w:eastAsia="Times New Roman" w:hAnsi="Times New Roman" w:cs="Times New Roman"/>
          <w:sz w:val="28"/>
          <w:szCs w:val="28"/>
          <w:lang w:eastAsia="ru-RU"/>
        </w:rPr>
        <w:t> </w:t>
      </w:r>
      <w:r>
        <w:rPr>
          <w:rFonts w:ascii="Times New Roman" w:eastAsia="Times New Roman" w:hAnsi="Times New Roman" w:cs="Times New Roman"/>
          <w:i/>
          <w:sz w:val="28"/>
          <w:szCs w:val="28"/>
          <w:lang w:eastAsia="ru-RU"/>
        </w:rPr>
        <w:t>д</w:t>
      </w:r>
      <w:r w:rsidR="00AE7DB0" w:rsidRPr="008F68F1">
        <w:rPr>
          <w:rFonts w:ascii="Times New Roman" w:eastAsia="Times New Roman" w:hAnsi="Times New Roman" w:cs="Times New Roman"/>
          <w:i/>
          <w:iCs/>
          <w:sz w:val="28"/>
          <w:szCs w:val="28"/>
          <w:lang w:eastAsia="ru-RU"/>
        </w:rPr>
        <w:t xml:space="preserve">олгосрочные циклы </w:t>
      </w:r>
      <w:r w:rsidR="00AE7DB0" w:rsidRPr="008F68F1">
        <w:rPr>
          <w:rFonts w:ascii="Times New Roman" w:eastAsia="Times New Roman" w:hAnsi="Times New Roman" w:cs="Times New Roman"/>
          <w:i/>
          <w:sz w:val="28"/>
          <w:szCs w:val="28"/>
          <w:lang w:eastAsia="ru-RU"/>
        </w:rPr>
        <w:t xml:space="preserve">(длинные волны Н. Кондратьева) </w:t>
      </w:r>
      <w:r w:rsidR="00AE7DB0" w:rsidRPr="008F68F1">
        <w:rPr>
          <w:rFonts w:ascii="Times New Roman" w:eastAsia="Times New Roman" w:hAnsi="Times New Roman" w:cs="Times New Roman"/>
          <w:sz w:val="28"/>
          <w:szCs w:val="28"/>
          <w:lang w:eastAsia="ru-RU"/>
        </w:rPr>
        <w:t>продолжительностью 48–55 лет. Их причина – нарушение долгосрочного равновесия, в основе которого лежит механизм накопления и распределения капитала, и последующим восстановлением этого равновесия. Й. Шумпетер причину долгосрочных циклов видел в цикличности развития технического прогресса, динамике использования нововведений. Новые открытия и изобретения воплощаются в новых средствах производства, которые в массовом порядке распространяются в народном хозяйстве и обеспечивают рост производительности труда. Наступает момент, когда растущий спрос на товары и услуги сталкивается с ограниченными возможностями этих средств производства. Возникает спад. Выход из этого состояния связан с появлением новых идей и изобретений, их массовым воплощением в новых средствах производства.</w:t>
      </w:r>
    </w:p>
    <w:p w:rsidR="00FE2A6A" w:rsidRDefault="00C305F9" w:rsidP="003B31CE">
      <w:pPr>
        <w:spacing w:after="0" w:line="240" w:lineRule="auto"/>
        <w:ind w:firstLine="720"/>
        <w:jc w:val="both"/>
        <w:rPr>
          <w:rFonts w:ascii="Times New Roman" w:eastAsia="Times New Roman" w:hAnsi="Times New Roman" w:cs="Times New Roman"/>
          <w:b/>
          <w:sz w:val="28"/>
          <w:szCs w:val="28"/>
          <w:lang w:val="be-BY" w:eastAsia="ru-RU"/>
        </w:rPr>
      </w:pPr>
      <w:r>
        <w:rPr>
          <w:rFonts w:ascii="Times New Roman" w:eastAsia="Times New Roman" w:hAnsi="Times New Roman" w:cs="Times New Roman"/>
          <w:b/>
          <w:sz w:val="28"/>
          <w:szCs w:val="28"/>
          <w:lang w:eastAsia="ru-RU"/>
        </w:rPr>
        <w:t>3.</w:t>
      </w:r>
      <w:r w:rsidRPr="00C305F9">
        <w:rPr>
          <w:rFonts w:ascii="Times New Roman" w:eastAsia="Times New Roman" w:hAnsi="Times New Roman" w:cs="Times New Roman"/>
          <w:b/>
          <w:sz w:val="28"/>
          <w:szCs w:val="28"/>
          <w:lang w:val="be-BY" w:eastAsia="ru-RU"/>
        </w:rPr>
        <w:t xml:space="preserve"> Инфляция, ее формы и последствия. </w:t>
      </w:r>
    </w:p>
    <w:p w:rsidR="00F177EB" w:rsidRPr="008F68F1" w:rsidRDefault="00FE2A6A" w:rsidP="003B31CE">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Инфляция</w:t>
      </w:r>
      <w:r w:rsidR="00F177EB" w:rsidRPr="00C305F9">
        <w:rPr>
          <w:rFonts w:ascii="Times New Roman" w:eastAsia="Times New Roman" w:hAnsi="Times New Roman" w:cs="Times New Roman"/>
          <w:b/>
          <w:i/>
          <w:sz w:val="28"/>
          <w:szCs w:val="28"/>
          <w:lang w:eastAsia="ru-RU"/>
        </w:rPr>
        <w:t xml:space="preserve"> </w:t>
      </w:r>
      <w:r>
        <w:rPr>
          <w:rFonts w:ascii="Times New Roman" w:eastAsia="Times New Roman" w:hAnsi="Times New Roman" w:cs="Times New Roman"/>
          <w:sz w:val="28"/>
          <w:szCs w:val="28"/>
          <w:lang w:eastAsia="ru-RU"/>
        </w:rPr>
        <w:t>–</w:t>
      </w:r>
      <w:r w:rsidR="00F177EB" w:rsidRPr="008F68F1">
        <w:rPr>
          <w:rFonts w:ascii="Times New Roman" w:eastAsia="Times New Roman" w:hAnsi="Times New Roman" w:cs="Times New Roman"/>
          <w:sz w:val="28"/>
          <w:szCs w:val="28"/>
          <w:lang w:eastAsia="ru-RU"/>
        </w:rPr>
        <w:t xml:space="preserve"> избыток денег в обращении, что ведет к их обесценению и росту цен на товары и услуги. Инфляция хотя и проявляется в росте цен, не может быть сведена только к денежному фактору. Это сложное социально-экономическое явление, порождаемое диспропорциями воспроизводства в различных сферах рыночного хозяйства. Она проявляется в обесценении денег по отношению к золоту, товарам, иностранным валютам.</w:t>
      </w:r>
      <w:r w:rsidR="00C305F9" w:rsidRPr="00C305F9">
        <w:rPr>
          <w:rFonts w:ascii="Times New Roman" w:eastAsia="Times New Roman" w:hAnsi="Times New Roman" w:cs="Times New Roman"/>
          <w:sz w:val="28"/>
          <w:szCs w:val="28"/>
          <w:lang w:eastAsia="ru-RU"/>
        </w:rPr>
        <w:t xml:space="preserve"> </w:t>
      </w:r>
      <w:r w:rsidR="00C305F9" w:rsidRPr="008F68F1">
        <w:rPr>
          <w:rFonts w:ascii="Times New Roman" w:eastAsia="Times New Roman" w:hAnsi="Times New Roman" w:cs="Times New Roman"/>
          <w:sz w:val="28"/>
          <w:szCs w:val="28"/>
          <w:lang w:eastAsia="ru-RU"/>
        </w:rPr>
        <w:t>Не всякое повышение цен является инфляцией. Понятно, что более наукоемкие, сложные, качественные товары должны стоить дор</w:t>
      </w:r>
      <w:r w:rsidR="00C305F9">
        <w:rPr>
          <w:rFonts w:ascii="Times New Roman" w:eastAsia="Times New Roman" w:hAnsi="Times New Roman" w:cs="Times New Roman"/>
          <w:sz w:val="28"/>
          <w:szCs w:val="28"/>
          <w:lang w:eastAsia="ru-RU"/>
        </w:rPr>
        <w:t>оже.</w:t>
      </w:r>
    </w:p>
    <w:p w:rsidR="00F177EB" w:rsidRPr="008F68F1" w:rsidRDefault="00F177EB"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Отдельные стороны инфляции описывают понятия «дезинфляция», «дефляция», «стагфляция». </w:t>
      </w:r>
      <w:r w:rsidRPr="008F68F1">
        <w:rPr>
          <w:rFonts w:ascii="Times New Roman" w:eastAsia="Times New Roman" w:hAnsi="Times New Roman" w:cs="Times New Roman"/>
          <w:i/>
          <w:iCs/>
          <w:sz w:val="28"/>
          <w:szCs w:val="28"/>
          <w:lang w:eastAsia="ru-RU"/>
        </w:rPr>
        <w:t>Дезинфляция</w:t>
      </w:r>
      <w:r w:rsidR="00C305F9">
        <w:rPr>
          <w:rFonts w:ascii="Times New Roman" w:eastAsia="Times New Roman" w:hAnsi="Times New Roman" w:cs="Times New Roman"/>
          <w:sz w:val="28"/>
          <w:szCs w:val="28"/>
          <w:lang w:eastAsia="ru-RU"/>
        </w:rPr>
        <w:t xml:space="preserve"> </w:t>
      </w:r>
      <w:r w:rsidR="00C305F9" w:rsidRPr="008F68F1">
        <w:rPr>
          <w:rFonts w:ascii="Times New Roman" w:eastAsia="Times New Roman" w:hAnsi="Times New Roman" w:cs="Times New Roman"/>
          <w:i/>
          <w:iCs/>
          <w:sz w:val="28"/>
          <w:szCs w:val="28"/>
          <w:lang w:eastAsia="ru-RU"/>
        </w:rPr>
        <w:t>–</w:t>
      </w:r>
      <w:r w:rsidRPr="008F68F1">
        <w:rPr>
          <w:rFonts w:ascii="Times New Roman" w:eastAsia="Times New Roman" w:hAnsi="Times New Roman" w:cs="Times New Roman"/>
          <w:sz w:val="28"/>
          <w:szCs w:val="28"/>
          <w:lang w:eastAsia="ru-RU"/>
        </w:rPr>
        <w:t xml:space="preserve"> замедление темпов инфляции. </w:t>
      </w:r>
      <w:r w:rsidR="00C305F9">
        <w:rPr>
          <w:rFonts w:ascii="Times New Roman" w:eastAsia="Times New Roman" w:hAnsi="Times New Roman" w:cs="Times New Roman"/>
          <w:i/>
          <w:iCs/>
          <w:sz w:val="28"/>
          <w:szCs w:val="28"/>
          <w:lang w:eastAsia="ru-RU"/>
        </w:rPr>
        <w:t>Дефляция –</w:t>
      </w:r>
      <w:r w:rsidRPr="008F68F1">
        <w:rPr>
          <w:rFonts w:ascii="Times New Roman" w:eastAsia="Times New Roman" w:hAnsi="Times New Roman" w:cs="Times New Roman"/>
          <w:sz w:val="28"/>
          <w:szCs w:val="28"/>
          <w:lang w:eastAsia="ru-RU"/>
        </w:rPr>
        <w:t xml:space="preserve"> долговремен</w:t>
      </w:r>
      <w:r w:rsidR="00C305F9">
        <w:rPr>
          <w:rFonts w:ascii="Times New Roman" w:eastAsia="Times New Roman" w:hAnsi="Times New Roman" w:cs="Times New Roman"/>
          <w:sz w:val="28"/>
          <w:szCs w:val="28"/>
          <w:lang w:eastAsia="ru-RU"/>
        </w:rPr>
        <w:t xml:space="preserve">ное снижение уровня цен. </w:t>
      </w:r>
      <w:r w:rsidR="00C305F9" w:rsidRPr="00C305F9">
        <w:rPr>
          <w:rFonts w:ascii="Times New Roman" w:eastAsia="Times New Roman" w:hAnsi="Times New Roman" w:cs="Times New Roman"/>
          <w:i/>
          <w:sz w:val="28"/>
          <w:szCs w:val="28"/>
          <w:lang w:eastAsia="ru-RU"/>
        </w:rPr>
        <w:t>С</w:t>
      </w:r>
      <w:r w:rsidRPr="008F68F1">
        <w:rPr>
          <w:rFonts w:ascii="Times New Roman" w:eastAsia="Times New Roman" w:hAnsi="Times New Roman" w:cs="Times New Roman"/>
          <w:i/>
          <w:iCs/>
          <w:sz w:val="28"/>
          <w:szCs w:val="28"/>
          <w:lang w:eastAsia="ru-RU"/>
        </w:rPr>
        <w:t>тагфляция»</w:t>
      </w:r>
      <w:r w:rsidRPr="008F68F1">
        <w:rPr>
          <w:rFonts w:ascii="Times New Roman" w:eastAsia="Times New Roman" w:hAnsi="Times New Roman" w:cs="Times New Roman"/>
          <w:sz w:val="28"/>
          <w:szCs w:val="28"/>
          <w:lang w:eastAsia="ru-RU"/>
        </w:rPr>
        <w:t xml:space="preserve"> означает высокую инфляцию при медленном или нулевом росте реального объема производства. </w:t>
      </w:r>
    </w:p>
    <w:p w:rsidR="00F177EB" w:rsidRPr="00FE2A6A" w:rsidRDefault="00FE2A6A" w:rsidP="003B31CE">
      <w:pPr>
        <w:spacing w:after="0" w:line="240" w:lineRule="auto"/>
        <w:ind w:firstLine="720"/>
        <w:jc w:val="both"/>
        <w:rPr>
          <w:rFonts w:ascii="Times New Roman" w:eastAsia="Times New Roman" w:hAnsi="Times New Roman" w:cs="Times New Roman"/>
          <w:b/>
          <w:i/>
          <w:sz w:val="28"/>
          <w:szCs w:val="28"/>
          <w:lang w:eastAsia="ru-RU"/>
        </w:rPr>
      </w:pPr>
      <w:r w:rsidRPr="00FE2A6A">
        <w:rPr>
          <w:rFonts w:ascii="Times New Roman" w:eastAsia="Times New Roman" w:hAnsi="Times New Roman" w:cs="Times New Roman"/>
          <w:b/>
          <w:i/>
          <w:sz w:val="28"/>
          <w:szCs w:val="28"/>
          <w:lang w:eastAsia="ru-RU"/>
        </w:rPr>
        <w:t>О</w:t>
      </w:r>
      <w:r w:rsidR="00F177EB" w:rsidRPr="00FE2A6A">
        <w:rPr>
          <w:rFonts w:ascii="Times New Roman" w:eastAsia="Times New Roman" w:hAnsi="Times New Roman" w:cs="Times New Roman"/>
          <w:b/>
          <w:i/>
          <w:iCs/>
          <w:sz w:val="28"/>
          <w:szCs w:val="28"/>
          <w:lang w:eastAsia="ru-RU"/>
        </w:rPr>
        <w:t>собенности современной инфляции:</w:t>
      </w:r>
    </w:p>
    <w:p w:rsidR="00F177EB" w:rsidRPr="008F68F1" w:rsidRDefault="00F177EB"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раньше инфляция охватывала экономику одной или нескольких стран, теперь рост цен носит не локальный, а всеобщий мировой характер;</w:t>
      </w:r>
    </w:p>
    <w:p w:rsidR="00F177EB" w:rsidRPr="008F68F1" w:rsidRDefault="00F177EB"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современная инфляция является не эпизодической, а непрерывной, хронической. Теперь цены растут на всех фазах экономического цикла, не снижаясь сколько-нибудь даже в периоды экономического роста;</w:t>
      </w:r>
    </w:p>
    <w:p w:rsidR="00F177EB" w:rsidRPr="008F68F1" w:rsidRDefault="00F177EB"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инфляция в разных странах развивается разными темпами, неравномерно, скачкообразно, на что влияют внутренне факторы;</w:t>
      </w:r>
    </w:p>
    <w:p w:rsidR="00F177EB" w:rsidRPr="008F68F1" w:rsidRDefault="00F177EB"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изменился характер инфляции: в настоящее время преобладает не ползучая, а галопирующая инфляция.</w:t>
      </w:r>
    </w:p>
    <w:p w:rsidR="00FE2A6A" w:rsidRDefault="00F177EB"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i/>
          <w:iCs/>
          <w:sz w:val="28"/>
          <w:szCs w:val="28"/>
          <w:lang w:eastAsia="ru-RU"/>
        </w:rPr>
        <w:t xml:space="preserve">Причины инфляции </w:t>
      </w:r>
      <w:r w:rsidRPr="008F68F1">
        <w:rPr>
          <w:rFonts w:ascii="Times New Roman" w:eastAsia="Times New Roman" w:hAnsi="Times New Roman" w:cs="Times New Roman"/>
          <w:sz w:val="28"/>
          <w:szCs w:val="28"/>
          <w:lang w:eastAsia="ru-RU"/>
        </w:rPr>
        <w:t xml:space="preserve">многообразны. Выделяют внутренние и внешние причины инфляции. </w:t>
      </w:r>
    </w:p>
    <w:p w:rsidR="00F177EB" w:rsidRPr="008F68F1" w:rsidRDefault="00F177EB" w:rsidP="003B31CE">
      <w:pPr>
        <w:spacing w:after="0" w:line="240" w:lineRule="auto"/>
        <w:ind w:firstLine="720"/>
        <w:jc w:val="both"/>
        <w:rPr>
          <w:rFonts w:ascii="Times New Roman" w:eastAsia="Times New Roman" w:hAnsi="Times New Roman" w:cs="Times New Roman"/>
          <w:sz w:val="28"/>
          <w:szCs w:val="28"/>
          <w:lang w:eastAsia="ru-RU"/>
        </w:rPr>
      </w:pPr>
      <w:r w:rsidRPr="001A0390">
        <w:rPr>
          <w:rFonts w:ascii="Times New Roman" w:eastAsia="Times New Roman" w:hAnsi="Times New Roman" w:cs="Times New Roman"/>
          <w:b/>
          <w:i/>
          <w:iCs/>
          <w:sz w:val="28"/>
          <w:szCs w:val="28"/>
          <w:lang w:eastAsia="ru-RU"/>
        </w:rPr>
        <w:lastRenderedPageBreak/>
        <w:t>Внутренние причины</w:t>
      </w:r>
      <w:r w:rsidR="00C305F9" w:rsidRPr="001A0390">
        <w:rPr>
          <w:rFonts w:ascii="Times New Roman" w:eastAsia="Times New Roman" w:hAnsi="Times New Roman" w:cs="Times New Roman"/>
          <w:b/>
          <w:i/>
          <w:iCs/>
          <w:sz w:val="28"/>
          <w:szCs w:val="28"/>
          <w:lang w:eastAsia="ru-RU"/>
        </w:rPr>
        <w:t xml:space="preserve"> инфляции</w:t>
      </w:r>
      <w:r w:rsidRPr="001A0390">
        <w:rPr>
          <w:rFonts w:ascii="Times New Roman" w:eastAsia="Times New Roman" w:hAnsi="Times New Roman" w:cs="Times New Roman"/>
          <w:b/>
          <w:sz w:val="28"/>
          <w:szCs w:val="28"/>
          <w:lang w:eastAsia="ru-RU"/>
        </w:rPr>
        <w:t>:</w:t>
      </w:r>
    </w:p>
    <w:p w:rsidR="00F177EB" w:rsidRPr="008F68F1" w:rsidRDefault="00C305F9" w:rsidP="003B31CE">
      <w:pPr>
        <w:spacing w:after="0" w:line="240" w:lineRule="auto"/>
        <w:ind w:firstLine="720"/>
        <w:jc w:val="both"/>
        <w:rPr>
          <w:rFonts w:ascii="Times New Roman" w:eastAsia="Times New Roman" w:hAnsi="Times New Roman" w:cs="Times New Roman"/>
          <w:spacing w:val="-2"/>
          <w:sz w:val="28"/>
          <w:szCs w:val="28"/>
          <w:lang w:eastAsia="ru-RU"/>
        </w:rPr>
      </w:pPr>
      <w:r w:rsidRPr="001A0390">
        <w:rPr>
          <w:rFonts w:ascii="Times New Roman" w:eastAsia="Times New Roman" w:hAnsi="Times New Roman" w:cs="Times New Roman"/>
          <w:i/>
          <w:iCs/>
          <w:spacing w:val="-2"/>
          <w:sz w:val="28"/>
          <w:szCs w:val="28"/>
          <w:lang w:eastAsia="ru-RU"/>
        </w:rPr>
        <w:t>1)</w:t>
      </w:r>
      <w:r>
        <w:rPr>
          <w:rFonts w:ascii="Times New Roman" w:eastAsia="Times New Roman" w:hAnsi="Times New Roman" w:cs="Times New Roman"/>
          <w:iCs/>
          <w:spacing w:val="-2"/>
          <w:sz w:val="28"/>
          <w:szCs w:val="28"/>
          <w:lang w:eastAsia="ru-RU"/>
        </w:rPr>
        <w:t xml:space="preserve"> </w:t>
      </w:r>
      <w:r w:rsidRPr="00C305F9">
        <w:rPr>
          <w:rFonts w:ascii="Times New Roman" w:eastAsia="Times New Roman" w:hAnsi="Times New Roman" w:cs="Times New Roman"/>
          <w:i/>
          <w:iCs/>
          <w:spacing w:val="-2"/>
          <w:sz w:val="28"/>
          <w:szCs w:val="28"/>
          <w:lang w:eastAsia="ru-RU"/>
        </w:rPr>
        <w:t>р</w:t>
      </w:r>
      <w:r w:rsidR="00F177EB" w:rsidRPr="008F68F1">
        <w:rPr>
          <w:rFonts w:ascii="Times New Roman" w:eastAsia="Times New Roman" w:hAnsi="Times New Roman" w:cs="Times New Roman"/>
          <w:i/>
          <w:iCs/>
          <w:spacing w:val="-2"/>
          <w:sz w:val="28"/>
          <w:szCs w:val="28"/>
          <w:lang w:eastAsia="ru-RU"/>
        </w:rPr>
        <w:t xml:space="preserve">ост государственных расходов, не приводящий к росту производства </w:t>
      </w:r>
      <w:r w:rsidR="00F177EB" w:rsidRPr="008F68F1">
        <w:rPr>
          <w:rFonts w:ascii="Times New Roman" w:eastAsia="Times New Roman" w:hAnsi="Times New Roman" w:cs="Times New Roman"/>
          <w:iCs/>
          <w:spacing w:val="-2"/>
          <w:sz w:val="28"/>
          <w:szCs w:val="28"/>
          <w:lang w:eastAsia="ru-RU"/>
        </w:rPr>
        <w:t>(</w:t>
      </w:r>
      <w:r w:rsidR="00B435F8">
        <w:rPr>
          <w:rFonts w:ascii="Times New Roman" w:eastAsia="Times New Roman" w:hAnsi="Times New Roman" w:cs="Times New Roman"/>
          <w:spacing w:val="-2"/>
          <w:sz w:val="28"/>
          <w:szCs w:val="28"/>
          <w:lang w:eastAsia="ru-RU"/>
        </w:rPr>
        <w:t>расходы на военные цели, государственный аппарат</w:t>
      </w:r>
      <w:r w:rsidR="001A0390">
        <w:rPr>
          <w:rFonts w:ascii="Times New Roman" w:eastAsia="Times New Roman" w:hAnsi="Times New Roman" w:cs="Times New Roman"/>
          <w:spacing w:val="-2"/>
          <w:sz w:val="28"/>
          <w:szCs w:val="28"/>
          <w:lang w:eastAsia="ru-RU"/>
        </w:rPr>
        <w:t xml:space="preserve">); </w:t>
      </w:r>
    </w:p>
    <w:p w:rsidR="00F177EB" w:rsidRPr="008F68F1" w:rsidRDefault="001A0390" w:rsidP="003B31CE">
      <w:pPr>
        <w:spacing w:after="0" w:line="240" w:lineRule="auto"/>
        <w:ind w:firstLine="720"/>
        <w:jc w:val="both"/>
        <w:rPr>
          <w:rFonts w:ascii="Times New Roman" w:eastAsia="Times New Roman" w:hAnsi="Times New Roman" w:cs="Times New Roman"/>
          <w:sz w:val="28"/>
          <w:szCs w:val="28"/>
          <w:lang w:eastAsia="ru-RU"/>
        </w:rPr>
      </w:pPr>
      <w:r w:rsidRPr="001A0390">
        <w:rPr>
          <w:rFonts w:ascii="Times New Roman" w:eastAsia="Times New Roman" w:hAnsi="Times New Roman" w:cs="Times New Roman"/>
          <w:i/>
          <w:iCs/>
          <w:sz w:val="28"/>
          <w:szCs w:val="28"/>
          <w:lang w:eastAsia="ru-RU"/>
        </w:rPr>
        <w:t>2)</w:t>
      </w:r>
      <w:r>
        <w:rPr>
          <w:rFonts w:ascii="Times New Roman" w:eastAsia="Times New Roman" w:hAnsi="Times New Roman" w:cs="Times New Roman"/>
          <w:i/>
          <w:iCs/>
          <w:sz w:val="28"/>
          <w:szCs w:val="28"/>
          <w:lang w:eastAsia="ru-RU"/>
        </w:rPr>
        <w:t> дефицит государственного бюджета,</w:t>
      </w:r>
      <w:r w:rsidR="00F177EB" w:rsidRPr="008F68F1">
        <w:rPr>
          <w:rFonts w:ascii="Times New Roman" w:eastAsia="Times New Roman" w:hAnsi="Times New Roman" w:cs="Times New Roman"/>
          <w:i/>
          <w:iCs/>
          <w:sz w:val="28"/>
          <w:szCs w:val="28"/>
          <w:lang w:eastAsia="ru-RU"/>
        </w:rPr>
        <w:t xml:space="preserve"> </w:t>
      </w:r>
      <w:r>
        <w:rPr>
          <w:rFonts w:ascii="Times New Roman" w:eastAsia="Times New Roman" w:hAnsi="Times New Roman" w:cs="Times New Roman"/>
          <w:sz w:val="28"/>
          <w:szCs w:val="28"/>
          <w:lang w:eastAsia="ru-RU"/>
        </w:rPr>
        <w:t>если он покрывается эмиссией</w:t>
      </w:r>
      <w:r w:rsidR="00F177EB" w:rsidRPr="008F68F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то </w:t>
      </w:r>
      <w:r w:rsidR="00F177EB" w:rsidRPr="008F68F1">
        <w:rPr>
          <w:rFonts w:ascii="Times New Roman" w:eastAsia="Times New Roman" w:hAnsi="Times New Roman" w:cs="Times New Roman"/>
          <w:sz w:val="28"/>
          <w:szCs w:val="28"/>
          <w:lang w:eastAsia="ru-RU"/>
        </w:rPr>
        <w:t>количество денег в обращении резко в</w:t>
      </w:r>
      <w:r>
        <w:rPr>
          <w:rFonts w:ascii="Times New Roman" w:eastAsia="Times New Roman" w:hAnsi="Times New Roman" w:cs="Times New Roman"/>
          <w:sz w:val="28"/>
          <w:szCs w:val="28"/>
          <w:lang w:eastAsia="ru-RU"/>
        </w:rPr>
        <w:t>озрастает;</w:t>
      </w:r>
    </w:p>
    <w:p w:rsidR="00F177EB" w:rsidRPr="008F68F1" w:rsidRDefault="001A0390" w:rsidP="003B31CE">
      <w:pPr>
        <w:spacing w:after="0" w:line="240" w:lineRule="auto"/>
        <w:ind w:firstLine="720"/>
        <w:jc w:val="both"/>
        <w:rPr>
          <w:rFonts w:ascii="Times New Roman" w:eastAsia="Times New Roman" w:hAnsi="Times New Roman" w:cs="Times New Roman"/>
          <w:spacing w:val="-4"/>
          <w:sz w:val="28"/>
          <w:szCs w:val="28"/>
          <w:lang w:eastAsia="ru-RU"/>
        </w:rPr>
      </w:pPr>
      <w:r w:rsidRPr="001A0390">
        <w:rPr>
          <w:rFonts w:ascii="Times New Roman" w:eastAsia="Times New Roman" w:hAnsi="Times New Roman" w:cs="Times New Roman"/>
          <w:i/>
          <w:iCs/>
          <w:spacing w:val="-4"/>
          <w:sz w:val="28"/>
          <w:szCs w:val="28"/>
          <w:lang w:eastAsia="ru-RU"/>
        </w:rPr>
        <w:t>3)</w:t>
      </w:r>
      <w:r>
        <w:rPr>
          <w:rFonts w:ascii="Times New Roman" w:eastAsia="Times New Roman" w:hAnsi="Times New Roman" w:cs="Times New Roman"/>
          <w:i/>
          <w:iCs/>
          <w:spacing w:val="-4"/>
          <w:sz w:val="28"/>
          <w:szCs w:val="28"/>
          <w:lang w:eastAsia="ru-RU"/>
        </w:rPr>
        <w:t> н</w:t>
      </w:r>
      <w:r w:rsidR="00F177EB" w:rsidRPr="008F68F1">
        <w:rPr>
          <w:rFonts w:ascii="Times New Roman" w:eastAsia="Times New Roman" w:hAnsi="Times New Roman" w:cs="Times New Roman"/>
          <w:i/>
          <w:iCs/>
          <w:spacing w:val="-4"/>
          <w:sz w:val="28"/>
          <w:szCs w:val="28"/>
          <w:lang w:eastAsia="ru-RU"/>
        </w:rPr>
        <w:t xml:space="preserve">аличие несовершенной конкуренции на рынке. </w:t>
      </w:r>
      <w:r w:rsidR="00F177EB" w:rsidRPr="008F68F1">
        <w:rPr>
          <w:rFonts w:ascii="Times New Roman" w:eastAsia="Times New Roman" w:hAnsi="Times New Roman" w:cs="Times New Roman"/>
          <w:spacing w:val="-4"/>
          <w:sz w:val="28"/>
          <w:szCs w:val="28"/>
          <w:lang w:eastAsia="ru-RU"/>
        </w:rPr>
        <w:t>Монополия или олигополия вначале создают искусственный дефицит товаров на рынке, а затем стимулируют сокращение производс</w:t>
      </w:r>
      <w:r>
        <w:rPr>
          <w:rFonts w:ascii="Times New Roman" w:eastAsia="Times New Roman" w:hAnsi="Times New Roman" w:cs="Times New Roman"/>
          <w:spacing w:val="-4"/>
          <w:sz w:val="28"/>
          <w:szCs w:val="28"/>
          <w:lang w:eastAsia="ru-RU"/>
        </w:rPr>
        <w:t>тва товаров через повышение цен;</w:t>
      </w:r>
    </w:p>
    <w:p w:rsidR="00F177EB" w:rsidRPr="008F68F1" w:rsidRDefault="001A0390" w:rsidP="003B31CE">
      <w:pPr>
        <w:spacing w:after="0" w:line="240" w:lineRule="auto"/>
        <w:ind w:firstLine="720"/>
        <w:jc w:val="both"/>
        <w:rPr>
          <w:rFonts w:ascii="Times New Roman" w:eastAsia="Times New Roman" w:hAnsi="Times New Roman" w:cs="Times New Roman"/>
          <w:sz w:val="28"/>
          <w:szCs w:val="28"/>
          <w:lang w:eastAsia="ru-RU"/>
        </w:rPr>
      </w:pPr>
      <w:r w:rsidRPr="001A0390">
        <w:rPr>
          <w:rFonts w:ascii="Times New Roman" w:eastAsia="Times New Roman" w:hAnsi="Times New Roman" w:cs="Times New Roman"/>
          <w:i/>
          <w:iCs/>
          <w:sz w:val="28"/>
          <w:szCs w:val="28"/>
          <w:lang w:eastAsia="ru-RU"/>
        </w:rPr>
        <w:t>4)</w:t>
      </w:r>
      <w:r>
        <w:rPr>
          <w:rFonts w:ascii="Times New Roman" w:eastAsia="Times New Roman" w:hAnsi="Times New Roman" w:cs="Times New Roman"/>
          <w:i/>
          <w:iCs/>
          <w:sz w:val="28"/>
          <w:szCs w:val="28"/>
          <w:lang w:eastAsia="ru-RU"/>
        </w:rPr>
        <w:t> р</w:t>
      </w:r>
      <w:r w:rsidR="00F177EB" w:rsidRPr="008F68F1">
        <w:rPr>
          <w:rFonts w:ascii="Times New Roman" w:eastAsia="Times New Roman" w:hAnsi="Times New Roman" w:cs="Times New Roman"/>
          <w:i/>
          <w:iCs/>
          <w:sz w:val="28"/>
          <w:szCs w:val="28"/>
          <w:lang w:eastAsia="ru-RU"/>
        </w:rPr>
        <w:t>асходы на социальные цели, неадекватные возможностям национальной экон</w:t>
      </w:r>
      <w:r>
        <w:rPr>
          <w:rFonts w:ascii="Times New Roman" w:eastAsia="Times New Roman" w:hAnsi="Times New Roman" w:cs="Times New Roman"/>
          <w:i/>
          <w:iCs/>
          <w:sz w:val="28"/>
          <w:szCs w:val="28"/>
          <w:lang w:eastAsia="ru-RU"/>
        </w:rPr>
        <w:t>омики;</w:t>
      </w:r>
    </w:p>
    <w:p w:rsidR="00F177EB" w:rsidRPr="001A0390" w:rsidRDefault="001A0390" w:rsidP="003B31CE">
      <w:pPr>
        <w:spacing w:after="0" w:line="240" w:lineRule="auto"/>
        <w:ind w:firstLine="720"/>
        <w:jc w:val="both"/>
        <w:rPr>
          <w:rFonts w:ascii="Times New Roman" w:eastAsia="Times New Roman" w:hAnsi="Times New Roman" w:cs="Times New Roman"/>
          <w:i/>
          <w:iCs/>
          <w:sz w:val="28"/>
          <w:szCs w:val="28"/>
          <w:lang w:eastAsia="ru-RU"/>
        </w:rPr>
      </w:pPr>
      <w:r w:rsidRPr="001A0390">
        <w:rPr>
          <w:rFonts w:ascii="Times New Roman" w:eastAsia="Times New Roman" w:hAnsi="Times New Roman" w:cs="Times New Roman"/>
          <w:i/>
          <w:iCs/>
          <w:sz w:val="28"/>
          <w:szCs w:val="28"/>
          <w:lang w:eastAsia="ru-RU"/>
        </w:rPr>
        <w:t>5)</w:t>
      </w:r>
      <w:r>
        <w:rPr>
          <w:rFonts w:ascii="Times New Roman" w:eastAsia="Times New Roman" w:hAnsi="Times New Roman" w:cs="Times New Roman"/>
          <w:iCs/>
          <w:sz w:val="28"/>
          <w:szCs w:val="28"/>
          <w:lang w:eastAsia="ru-RU"/>
        </w:rPr>
        <w:t xml:space="preserve"> </w:t>
      </w:r>
      <w:r>
        <w:rPr>
          <w:rFonts w:ascii="Times New Roman" w:eastAsia="Times New Roman" w:hAnsi="Times New Roman" w:cs="Times New Roman"/>
          <w:i/>
          <w:iCs/>
          <w:sz w:val="28"/>
          <w:szCs w:val="28"/>
          <w:lang w:eastAsia="ru-RU"/>
        </w:rPr>
        <w:t> и</w:t>
      </w:r>
      <w:r w:rsidR="00F177EB" w:rsidRPr="008F68F1">
        <w:rPr>
          <w:rFonts w:ascii="Times New Roman" w:eastAsia="Times New Roman" w:hAnsi="Times New Roman" w:cs="Times New Roman"/>
          <w:i/>
          <w:iCs/>
          <w:sz w:val="28"/>
          <w:szCs w:val="28"/>
          <w:lang w:eastAsia="ru-RU"/>
        </w:rPr>
        <w:t>нфляционные ожидания</w:t>
      </w:r>
      <w:r w:rsidR="00F177EB" w:rsidRPr="008F68F1">
        <w:rPr>
          <w:rFonts w:ascii="Times New Roman" w:eastAsia="Times New Roman" w:hAnsi="Times New Roman" w:cs="Times New Roman"/>
          <w:sz w:val="28"/>
          <w:szCs w:val="28"/>
          <w:lang w:eastAsia="ru-RU"/>
        </w:rPr>
        <w:t>. Когда начинается инфляция, население планирует свое поведение в ожидании дальнейшего роста цен и начинает приобретать товары впрок, предполагая, что цены на них еще больше повысятся. Происходит «бегство от денег». Увеличившийся спрос вызывает очередное повышение цен. Тем самым образуется устойчиво самовоспроизводящийся механизм инфляции. Высокая зар</w:t>
      </w:r>
      <w:r>
        <w:rPr>
          <w:rFonts w:ascii="Times New Roman" w:eastAsia="Times New Roman" w:hAnsi="Times New Roman" w:cs="Times New Roman"/>
          <w:sz w:val="28"/>
          <w:szCs w:val="28"/>
          <w:lang w:eastAsia="ru-RU"/>
        </w:rPr>
        <w:t>аботная плата</w:t>
      </w:r>
      <w:r w:rsidR="00F177EB" w:rsidRPr="008F68F1">
        <w:rPr>
          <w:rFonts w:ascii="Times New Roman" w:eastAsia="Times New Roman" w:hAnsi="Times New Roman" w:cs="Times New Roman"/>
          <w:sz w:val="28"/>
          <w:szCs w:val="28"/>
          <w:lang w:eastAsia="ru-RU"/>
        </w:rPr>
        <w:t xml:space="preserve"> стимулирует дальнейший рост цен и блокирует усилия правительс</w:t>
      </w:r>
      <w:r>
        <w:rPr>
          <w:rFonts w:ascii="Times New Roman" w:eastAsia="Times New Roman" w:hAnsi="Times New Roman" w:cs="Times New Roman"/>
          <w:sz w:val="28"/>
          <w:szCs w:val="28"/>
          <w:lang w:eastAsia="ru-RU"/>
        </w:rPr>
        <w:t>тва по снижению темпов инфляции;</w:t>
      </w:r>
    </w:p>
    <w:p w:rsidR="00F177EB" w:rsidRPr="008F68F1" w:rsidRDefault="001A0390" w:rsidP="003B31CE">
      <w:pPr>
        <w:spacing w:after="0" w:line="240" w:lineRule="auto"/>
        <w:ind w:firstLine="720"/>
        <w:jc w:val="both"/>
        <w:rPr>
          <w:rFonts w:ascii="Times New Roman" w:eastAsia="Times New Roman" w:hAnsi="Times New Roman" w:cs="Times New Roman"/>
          <w:sz w:val="28"/>
          <w:szCs w:val="28"/>
          <w:lang w:eastAsia="ru-RU"/>
        </w:rPr>
      </w:pPr>
      <w:r w:rsidRPr="001A0390">
        <w:rPr>
          <w:rFonts w:ascii="Times New Roman" w:eastAsia="Times New Roman" w:hAnsi="Times New Roman" w:cs="Times New Roman"/>
          <w:i/>
          <w:iCs/>
          <w:sz w:val="28"/>
          <w:szCs w:val="28"/>
          <w:lang w:eastAsia="ru-RU"/>
        </w:rPr>
        <w:t>6)</w:t>
      </w:r>
      <w:r>
        <w:rPr>
          <w:rFonts w:ascii="Times New Roman" w:eastAsia="Times New Roman" w:hAnsi="Times New Roman" w:cs="Times New Roman"/>
          <w:i/>
          <w:iCs/>
          <w:sz w:val="28"/>
          <w:szCs w:val="28"/>
          <w:lang w:eastAsia="ru-RU"/>
        </w:rPr>
        <w:t> к</w:t>
      </w:r>
      <w:r w:rsidR="00F177EB" w:rsidRPr="008F68F1">
        <w:rPr>
          <w:rFonts w:ascii="Times New Roman" w:eastAsia="Times New Roman" w:hAnsi="Times New Roman" w:cs="Times New Roman"/>
          <w:i/>
          <w:iCs/>
          <w:sz w:val="28"/>
          <w:szCs w:val="28"/>
          <w:lang w:eastAsia="ru-RU"/>
        </w:rPr>
        <w:t xml:space="preserve">редитная экспансия </w:t>
      </w:r>
      <w:r w:rsidR="00F177EB" w:rsidRPr="008F68F1">
        <w:rPr>
          <w:rFonts w:ascii="Times New Roman" w:eastAsia="Times New Roman" w:hAnsi="Times New Roman" w:cs="Times New Roman"/>
          <w:sz w:val="28"/>
          <w:szCs w:val="28"/>
          <w:lang w:eastAsia="ru-RU"/>
        </w:rPr>
        <w:t>– расширение масштабов кредитования сверх потребностей экономики, что вызывает эми</w:t>
      </w:r>
      <w:r>
        <w:rPr>
          <w:rFonts w:ascii="Times New Roman" w:eastAsia="Times New Roman" w:hAnsi="Times New Roman" w:cs="Times New Roman"/>
          <w:sz w:val="28"/>
          <w:szCs w:val="28"/>
          <w:lang w:eastAsia="ru-RU"/>
        </w:rPr>
        <w:t>ссию безналичных денег;</w:t>
      </w:r>
    </w:p>
    <w:p w:rsidR="00F177EB" w:rsidRPr="008F68F1" w:rsidRDefault="001A0390" w:rsidP="003B31CE">
      <w:pPr>
        <w:spacing w:after="0" w:line="240" w:lineRule="auto"/>
        <w:ind w:firstLine="720"/>
        <w:jc w:val="both"/>
        <w:rPr>
          <w:rFonts w:ascii="Times New Roman" w:eastAsia="Times New Roman" w:hAnsi="Times New Roman" w:cs="Times New Roman"/>
          <w:sz w:val="28"/>
          <w:szCs w:val="28"/>
          <w:lang w:eastAsia="ru-RU"/>
        </w:rPr>
      </w:pPr>
      <w:r w:rsidRPr="001A0390">
        <w:rPr>
          <w:rFonts w:ascii="Times New Roman" w:eastAsia="Times New Roman" w:hAnsi="Times New Roman" w:cs="Times New Roman"/>
          <w:i/>
          <w:iCs/>
          <w:sz w:val="28"/>
          <w:szCs w:val="28"/>
          <w:lang w:eastAsia="ru-RU"/>
        </w:rPr>
        <w:t>7)</w:t>
      </w:r>
      <w:r>
        <w:rPr>
          <w:rFonts w:ascii="Times New Roman" w:eastAsia="Times New Roman" w:hAnsi="Times New Roman" w:cs="Times New Roman"/>
          <w:i/>
          <w:iCs/>
          <w:sz w:val="28"/>
          <w:szCs w:val="28"/>
          <w:lang w:eastAsia="ru-RU"/>
        </w:rPr>
        <w:t> ч</w:t>
      </w:r>
      <w:r w:rsidR="00F177EB" w:rsidRPr="008F68F1">
        <w:rPr>
          <w:rFonts w:ascii="Times New Roman" w:eastAsia="Times New Roman" w:hAnsi="Times New Roman" w:cs="Times New Roman"/>
          <w:i/>
          <w:iCs/>
          <w:sz w:val="28"/>
          <w:szCs w:val="28"/>
          <w:lang w:eastAsia="ru-RU"/>
        </w:rPr>
        <w:t>резмерные инвестиции</w:t>
      </w:r>
      <w:r>
        <w:rPr>
          <w:rFonts w:ascii="Times New Roman" w:eastAsia="Times New Roman" w:hAnsi="Times New Roman" w:cs="Times New Roman"/>
          <w:i/>
          <w:iCs/>
          <w:sz w:val="28"/>
          <w:szCs w:val="28"/>
          <w:lang w:eastAsia="ru-RU"/>
        </w:rPr>
        <w:t xml:space="preserve"> в отдельные отрасли экономики</w:t>
      </w:r>
      <w:r w:rsidR="00F177EB" w:rsidRPr="008F68F1">
        <w:rPr>
          <w:rFonts w:ascii="Times New Roman" w:eastAsia="Times New Roman" w:hAnsi="Times New Roman" w:cs="Times New Roman"/>
          <w:sz w:val="28"/>
          <w:szCs w:val="28"/>
          <w:lang w:eastAsia="ru-RU"/>
        </w:rPr>
        <w:t xml:space="preserve">, не дающие </w:t>
      </w:r>
      <w:r>
        <w:rPr>
          <w:rFonts w:ascii="Times New Roman" w:eastAsia="Times New Roman" w:hAnsi="Times New Roman" w:cs="Times New Roman"/>
          <w:sz w:val="28"/>
          <w:szCs w:val="28"/>
          <w:lang w:eastAsia="ru-RU"/>
        </w:rPr>
        <w:t>должного экономического эффекта</w:t>
      </w:r>
      <w:r w:rsidRPr="001A039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sz w:val="28"/>
          <w:szCs w:val="28"/>
          <w:lang w:eastAsia="ru-RU"/>
        </w:rPr>
        <w:t>в сельское хозяйство</w:t>
      </w:r>
      <w:r>
        <w:rPr>
          <w:rFonts w:ascii="Times New Roman" w:eastAsia="Times New Roman" w:hAnsi="Times New Roman" w:cs="Times New Roman"/>
          <w:sz w:val="28"/>
          <w:szCs w:val="28"/>
          <w:lang w:eastAsia="ru-RU"/>
        </w:rPr>
        <w:t>);</w:t>
      </w:r>
    </w:p>
    <w:p w:rsidR="00F177EB" w:rsidRPr="008F68F1" w:rsidRDefault="001A0390" w:rsidP="003B31CE">
      <w:pPr>
        <w:spacing w:after="0" w:line="240" w:lineRule="auto"/>
        <w:ind w:firstLine="720"/>
        <w:jc w:val="both"/>
        <w:rPr>
          <w:rFonts w:ascii="Times New Roman" w:eastAsia="Times New Roman" w:hAnsi="Times New Roman" w:cs="Times New Roman"/>
          <w:spacing w:val="-2"/>
          <w:sz w:val="28"/>
          <w:szCs w:val="28"/>
          <w:lang w:eastAsia="ru-RU"/>
        </w:rPr>
      </w:pPr>
      <w:r w:rsidRPr="001A0390">
        <w:rPr>
          <w:rFonts w:ascii="Times New Roman" w:eastAsia="Times New Roman" w:hAnsi="Times New Roman" w:cs="Times New Roman"/>
          <w:i/>
          <w:iCs/>
          <w:spacing w:val="-2"/>
          <w:sz w:val="28"/>
          <w:szCs w:val="28"/>
          <w:lang w:eastAsia="ru-RU"/>
        </w:rPr>
        <w:t>8)</w:t>
      </w:r>
      <w:r>
        <w:rPr>
          <w:rFonts w:ascii="Times New Roman" w:eastAsia="Times New Roman" w:hAnsi="Times New Roman" w:cs="Times New Roman"/>
          <w:i/>
          <w:iCs/>
          <w:spacing w:val="-2"/>
          <w:sz w:val="28"/>
          <w:szCs w:val="28"/>
          <w:lang w:eastAsia="ru-RU"/>
        </w:rPr>
        <w:t> с</w:t>
      </w:r>
      <w:r w:rsidR="00F177EB" w:rsidRPr="008F68F1">
        <w:rPr>
          <w:rFonts w:ascii="Times New Roman" w:eastAsia="Times New Roman" w:hAnsi="Times New Roman" w:cs="Times New Roman"/>
          <w:i/>
          <w:iCs/>
          <w:spacing w:val="-2"/>
          <w:sz w:val="28"/>
          <w:szCs w:val="28"/>
          <w:lang w:eastAsia="ru-RU"/>
        </w:rPr>
        <w:t xml:space="preserve">труктурные нарушения в экономике – </w:t>
      </w:r>
      <w:r w:rsidR="00F177EB" w:rsidRPr="008F68F1">
        <w:rPr>
          <w:rFonts w:ascii="Times New Roman" w:eastAsia="Times New Roman" w:hAnsi="Times New Roman" w:cs="Times New Roman"/>
          <w:spacing w:val="-2"/>
          <w:sz w:val="28"/>
          <w:szCs w:val="28"/>
          <w:lang w:eastAsia="ru-RU"/>
        </w:rPr>
        <w:t>диспропорции между накоплением и потреблением, спросом и предложением, доходами и расходами.</w:t>
      </w:r>
    </w:p>
    <w:p w:rsidR="00F177EB" w:rsidRPr="008F68F1" w:rsidRDefault="001A0390" w:rsidP="003B31CE">
      <w:pPr>
        <w:spacing w:after="0" w:line="240" w:lineRule="auto"/>
        <w:ind w:firstLine="720"/>
        <w:jc w:val="both"/>
        <w:rPr>
          <w:rFonts w:ascii="Times New Roman" w:eastAsia="Times New Roman" w:hAnsi="Times New Roman" w:cs="Times New Roman"/>
          <w:sz w:val="28"/>
          <w:szCs w:val="28"/>
          <w:lang w:eastAsia="ru-RU"/>
        </w:rPr>
      </w:pPr>
      <w:r w:rsidRPr="001A0390">
        <w:rPr>
          <w:rFonts w:ascii="Times New Roman" w:eastAsia="Times New Roman" w:hAnsi="Times New Roman" w:cs="Times New Roman"/>
          <w:b/>
          <w:i/>
          <w:sz w:val="28"/>
          <w:szCs w:val="28"/>
          <w:lang w:eastAsia="ru-RU"/>
        </w:rPr>
        <w:t>В</w:t>
      </w:r>
      <w:r>
        <w:rPr>
          <w:rFonts w:ascii="Times New Roman" w:eastAsia="Times New Roman" w:hAnsi="Times New Roman" w:cs="Times New Roman"/>
          <w:b/>
          <w:i/>
          <w:iCs/>
          <w:sz w:val="28"/>
          <w:szCs w:val="28"/>
          <w:lang w:eastAsia="ru-RU"/>
        </w:rPr>
        <w:t xml:space="preserve">нешние причины инфляции: </w:t>
      </w:r>
    </w:p>
    <w:p w:rsidR="00F177EB" w:rsidRPr="008F68F1" w:rsidRDefault="001A0390" w:rsidP="003B31CE">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1) и</w:t>
      </w:r>
      <w:r w:rsidR="00F177EB" w:rsidRPr="008F68F1">
        <w:rPr>
          <w:rFonts w:ascii="Times New Roman" w:eastAsia="Times New Roman" w:hAnsi="Times New Roman" w:cs="Times New Roman"/>
          <w:i/>
          <w:iCs/>
          <w:sz w:val="28"/>
          <w:szCs w:val="28"/>
          <w:lang w:eastAsia="ru-RU"/>
        </w:rPr>
        <w:t xml:space="preserve">нтернационализация хозяйственных связей. </w:t>
      </w:r>
      <w:r w:rsidR="00F177EB" w:rsidRPr="008F68F1">
        <w:rPr>
          <w:rFonts w:ascii="Times New Roman" w:eastAsia="Times New Roman" w:hAnsi="Times New Roman" w:cs="Times New Roman"/>
          <w:sz w:val="28"/>
          <w:szCs w:val="28"/>
          <w:lang w:eastAsia="ru-RU"/>
        </w:rPr>
        <w:t>Наличие инфляции в других странах через цены импортируемых товаров оказывает влияние на динамику внутренних товарных цен. Центральный банк страны для создания собственных валютных резервов скупает иностранную валюту у своих коммерческих банков, выпуская для этих целей дополнительную национальную валюту, что увеличива</w:t>
      </w:r>
      <w:r>
        <w:rPr>
          <w:rFonts w:ascii="Times New Roman" w:eastAsia="Times New Roman" w:hAnsi="Times New Roman" w:cs="Times New Roman"/>
          <w:sz w:val="28"/>
          <w:szCs w:val="28"/>
          <w:lang w:eastAsia="ru-RU"/>
        </w:rPr>
        <w:t>ет количество денег в обращении;</w:t>
      </w:r>
    </w:p>
    <w:p w:rsidR="00F177EB" w:rsidRPr="008F68F1" w:rsidRDefault="001A0390" w:rsidP="003B31CE">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2)</w:t>
      </w:r>
      <w:r w:rsidRPr="008F68F1">
        <w:rPr>
          <w:rFonts w:ascii="Times New Roman" w:eastAsia="Times New Roman" w:hAnsi="Times New Roman" w:cs="Times New Roman"/>
          <w:i/>
          <w:iCs/>
          <w:sz w:val="28"/>
          <w:szCs w:val="28"/>
          <w:lang w:eastAsia="ru-RU"/>
        </w:rPr>
        <w:t xml:space="preserve"> </w:t>
      </w:r>
      <w:r>
        <w:rPr>
          <w:rFonts w:ascii="Times New Roman" w:eastAsia="Times New Roman" w:hAnsi="Times New Roman" w:cs="Times New Roman"/>
          <w:i/>
          <w:iCs/>
          <w:sz w:val="28"/>
          <w:szCs w:val="28"/>
          <w:lang w:eastAsia="ru-RU"/>
        </w:rPr>
        <w:t>п</w:t>
      </w:r>
      <w:r w:rsidR="00F177EB" w:rsidRPr="008F68F1">
        <w:rPr>
          <w:rFonts w:ascii="Times New Roman" w:eastAsia="Times New Roman" w:hAnsi="Times New Roman" w:cs="Times New Roman"/>
          <w:i/>
          <w:iCs/>
          <w:sz w:val="28"/>
          <w:szCs w:val="28"/>
          <w:lang w:eastAsia="ru-RU"/>
        </w:rPr>
        <w:t xml:space="preserve">адение курса национальной денежной единицы по отношению к валютам других стран. </w:t>
      </w:r>
      <w:r w:rsidR="00F177EB" w:rsidRPr="008F68F1">
        <w:rPr>
          <w:rFonts w:ascii="Times New Roman" w:eastAsia="Times New Roman" w:hAnsi="Times New Roman" w:cs="Times New Roman"/>
          <w:sz w:val="28"/>
          <w:szCs w:val="28"/>
          <w:lang w:eastAsia="ru-RU"/>
        </w:rPr>
        <w:t xml:space="preserve">В результате растут внутренние цены на импортируемые товары, а обмен иностранной валюты на национальную требует </w:t>
      </w:r>
      <w:r>
        <w:rPr>
          <w:rFonts w:ascii="Times New Roman" w:eastAsia="Times New Roman" w:hAnsi="Times New Roman" w:cs="Times New Roman"/>
          <w:sz w:val="28"/>
          <w:szCs w:val="28"/>
          <w:lang w:eastAsia="ru-RU"/>
        </w:rPr>
        <w:t>дополнительной денежной эмиссии;</w:t>
      </w:r>
    </w:p>
    <w:p w:rsidR="00F177EB" w:rsidRPr="008F68F1" w:rsidRDefault="001A0390" w:rsidP="003B31CE">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3)</w:t>
      </w:r>
      <w:r w:rsidR="00F177EB" w:rsidRPr="008F68F1">
        <w:rPr>
          <w:rFonts w:ascii="Times New Roman" w:eastAsia="Times New Roman" w:hAnsi="Times New Roman" w:cs="Times New Roman"/>
          <w:i/>
          <w:iCs/>
          <w:sz w:val="28"/>
          <w:szCs w:val="28"/>
          <w:lang w:eastAsia="ru-RU"/>
        </w:rPr>
        <w:t> </w:t>
      </w:r>
      <w:r>
        <w:rPr>
          <w:rFonts w:ascii="Times New Roman" w:eastAsia="Times New Roman" w:hAnsi="Times New Roman" w:cs="Times New Roman"/>
          <w:i/>
          <w:iCs/>
          <w:sz w:val="28"/>
          <w:szCs w:val="28"/>
          <w:lang w:eastAsia="ru-RU"/>
        </w:rPr>
        <w:t>о</w:t>
      </w:r>
      <w:r w:rsidR="00F177EB" w:rsidRPr="008F68F1">
        <w:rPr>
          <w:rFonts w:ascii="Times New Roman" w:eastAsia="Times New Roman" w:hAnsi="Times New Roman" w:cs="Times New Roman"/>
          <w:i/>
          <w:iCs/>
          <w:sz w:val="28"/>
          <w:szCs w:val="28"/>
          <w:lang w:eastAsia="ru-RU"/>
        </w:rPr>
        <w:t xml:space="preserve">трицательное сальдо платежного и торгового балансов, рост внешнего государственного долга </w:t>
      </w:r>
      <w:r w:rsidR="00F177EB" w:rsidRPr="008F68F1">
        <w:rPr>
          <w:rFonts w:ascii="Times New Roman" w:eastAsia="Times New Roman" w:hAnsi="Times New Roman" w:cs="Times New Roman"/>
          <w:sz w:val="28"/>
          <w:szCs w:val="28"/>
          <w:lang w:eastAsia="ru-RU"/>
        </w:rPr>
        <w:t>побуждают правительство тратить валютные резервы на их покр</w:t>
      </w:r>
      <w:r>
        <w:rPr>
          <w:rFonts w:ascii="Times New Roman" w:eastAsia="Times New Roman" w:hAnsi="Times New Roman" w:cs="Times New Roman"/>
          <w:sz w:val="28"/>
          <w:szCs w:val="28"/>
          <w:lang w:eastAsia="ru-RU"/>
        </w:rPr>
        <w:t>ытие, что способствует инфляции;</w:t>
      </w:r>
    </w:p>
    <w:p w:rsidR="00F177EB" w:rsidRPr="008F68F1" w:rsidRDefault="001A0390" w:rsidP="003B31CE">
      <w:pPr>
        <w:spacing w:after="0" w:line="240" w:lineRule="auto"/>
        <w:ind w:firstLine="720"/>
        <w:jc w:val="both"/>
        <w:rPr>
          <w:rFonts w:ascii="Times New Roman" w:eastAsia="Times New Roman" w:hAnsi="Times New Roman" w:cs="Times New Roman"/>
          <w:spacing w:val="-4"/>
          <w:sz w:val="28"/>
          <w:szCs w:val="28"/>
          <w:lang w:eastAsia="ru-RU"/>
        </w:rPr>
      </w:pPr>
      <w:r>
        <w:rPr>
          <w:rFonts w:ascii="Times New Roman" w:eastAsia="Times New Roman" w:hAnsi="Times New Roman" w:cs="Times New Roman"/>
          <w:i/>
          <w:iCs/>
          <w:spacing w:val="-4"/>
          <w:sz w:val="28"/>
          <w:szCs w:val="28"/>
          <w:lang w:eastAsia="ru-RU"/>
        </w:rPr>
        <w:t>4) м</w:t>
      </w:r>
      <w:r w:rsidR="00F177EB" w:rsidRPr="008F68F1">
        <w:rPr>
          <w:rFonts w:ascii="Times New Roman" w:eastAsia="Times New Roman" w:hAnsi="Times New Roman" w:cs="Times New Roman"/>
          <w:i/>
          <w:iCs/>
          <w:spacing w:val="-4"/>
          <w:sz w:val="28"/>
          <w:szCs w:val="28"/>
          <w:lang w:eastAsia="ru-RU"/>
        </w:rPr>
        <w:t>ировые экономические кризисы</w:t>
      </w:r>
      <w:r w:rsidR="00F177EB" w:rsidRPr="008F68F1">
        <w:rPr>
          <w:rFonts w:ascii="Times New Roman" w:eastAsia="Times New Roman" w:hAnsi="Times New Roman" w:cs="Times New Roman"/>
          <w:iCs/>
          <w:spacing w:val="-4"/>
          <w:sz w:val="28"/>
          <w:szCs w:val="28"/>
          <w:lang w:eastAsia="ru-RU"/>
        </w:rPr>
        <w:t xml:space="preserve">, </w:t>
      </w:r>
      <w:r w:rsidR="00F177EB" w:rsidRPr="008F68F1">
        <w:rPr>
          <w:rFonts w:ascii="Times New Roman" w:eastAsia="Times New Roman" w:hAnsi="Times New Roman" w:cs="Times New Roman"/>
          <w:spacing w:val="-4"/>
          <w:sz w:val="28"/>
          <w:szCs w:val="28"/>
          <w:lang w:eastAsia="ru-RU"/>
        </w:rPr>
        <w:t>ведущие к спаду производства экспортируемой продукции и росту цен на природные топливно</w:t>
      </w:r>
      <w:r>
        <w:rPr>
          <w:rFonts w:ascii="Times New Roman" w:eastAsia="Times New Roman" w:hAnsi="Times New Roman" w:cs="Times New Roman"/>
          <w:spacing w:val="-4"/>
          <w:sz w:val="28"/>
          <w:szCs w:val="28"/>
          <w:lang w:eastAsia="ru-RU"/>
        </w:rPr>
        <w:t>-энергетические ресурсы и</w:t>
      </w:r>
      <w:r w:rsidR="00F177EB" w:rsidRPr="008F68F1">
        <w:rPr>
          <w:rFonts w:ascii="Times New Roman" w:eastAsia="Times New Roman" w:hAnsi="Times New Roman" w:cs="Times New Roman"/>
          <w:spacing w:val="-4"/>
          <w:sz w:val="28"/>
          <w:szCs w:val="28"/>
          <w:lang w:eastAsia="ru-RU"/>
        </w:rPr>
        <w:t xml:space="preserve"> к пов</w:t>
      </w:r>
      <w:r>
        <w:rPr>
          <w:rFonts w:ascii="Times New Roman" w:eastAsia="Times New Roman" w:hAnsi="Times New Roman" w:cs="Times New Roman"/>
          <w:spacing w:val="-4"/>
          <w:sz w:val="28"/>
          <w:szCs w:val="28"/>
          <w:lang w:eastAsia="ru-RU"/>
        </w:rPr>
        <w:t>ышению цен на готовую продукцию;</w:t>
      </w:r>
    </w:p>
    <w:p w:rsidR="00F177EB" w:rsidRPr="008F68F1" w:rsidRDefault="001A0390" w:rsidP="003B31CE">
      <w:pPr>
        <w:spacing w:after="0" w:line="240" w:lineRule="auto"/>
        <w:ind w:firstLine="720"/>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
          <w:sz w:val="28"/>
          <w:szCs w:val="28"/>
          <w:lang w:eastAsia="ru-RU"/>
        </w:rPr>
        <w:t>5) в</w:t>
      </w:r>
      <w:r w:rsidR="00F177EB" w:rsidRPr="008F68F1">
        <w:rPr>
          <w:rFonts w:ascii="Times New Roman" w:eastAsia="Times New Roman" w:hAnsi="Times New Roman" w:cs="Times New Roman"/>
          <w:i/>
          <w:iCs/>
          <w:sz w:val="28"/>
          <w:szCs w:val="28"/>
          <w:lang w:eastAsia="ru-RU"/>
        </w:rPr>
        <w:t>алютная внешнеторговая политика страны.</w:t>
      </w:r>
    </w:p>
    <w:p w:rsidR="00F177EB" w:rsidRPr="008F68F1" w:rsidRDefault="00F177EB"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Инфляция измеряется посредством </w:t>
      </w:r>
      <w:r w:rsidRPr="008F68F1">
        <w:rPr>
          <w:rFonts w:ascii="Times New Roman" w:eastAsia="Times New Roman" w:hAnsi="Times New Roman" w:cs="Times New Roman"/>
          <w:i/>
          <w:iCs/>
          <w:sz w:val="28"/>
          <w:szCs w:val="28"/>
          <w:lang w:eastAsia="ru-RU"/>
        </w:rPr>
        <w:t>индекса розничных цен</w:t>
      </w:r>
      <w:r w:rsidRPr="008F68F1">
        <w:rPr>
          <w:rFonts w:ascii="Times New Roman" w:eastAsia="Times New Roman" w:hAnsi="Times New Roman" w:cs="Times New Roman"/>
          <w:iCs/>
          <w:sz w:val="28"/>
          <w:szCs w:val="28"/>
          <w:lang w:eastAsia="ru-RU"/>
        </w:rPr>
        <w:t xml:space="preserve">. </w:t>
      </w:r>
      <w:r w:rsidR="00A6650D">
        <w:rPr>
          <w:rFonts w:ascii="Times New Roman" w:eastAsia="Times New Roman" w:hAnsi="Times New Roman" w:cs="Times New Roman"/>
          <w:sz w:val="28"/>
          <w:szCs w:val="28"/>
          <w:lang w:eastAsia="ru-RU"/>
        </w:rPr>
        <w:t>Д</w:t>
      </w:r>
      <w:r w:rsidRPr="008F68F1">
        <w:rPr>
          <w:rFonts w:ascii="Times New Roman" w:eastAsia="Times New Roman" w:hAnsi="Times New Roman" w:cs="Times New Roman"/>
          <w:sz w:val="28"/>
          <w:szCs w:val="28"/>
          <w:lang w:eastAsia="ru-RU"/>
        </w:rPr>
        <w:t xml:space="preserve">ля этой цели пользуются «потребительской корзиной», в которую «складываются» все товары и услуги, приобретаемые среднестатистическим жителем страны за </w:t>
      </w:r>
      <w:r w:rsidRPr="008F68F1">
        <w:rPr>
          <w:rFonts w:ascii="Times New Roman" w:eastAsia="Times New Roman" w:hAnsi="Times New Roman" w:cs="Times New Roman"/>
          <w:sz w:val="28"/>
          <w:szCs w:val="28"/>
          <w:lang w:eastAsia="ru-RU"/>
        </w:rPr>
        <w:lastRenderedPageBreak/>
        <w:t xml:space="preserve">определенный период, и суммируются цены на них. Для того чтобы определить изменение цен за месяц, квартал, год или другой период, необходимо рассчитать цены на конец и начало этого периода. Разница между ними составляет </w:t>
      </w:r>
      <w:r w:rsidRPr="008F68F1">
        <w:rPr>
          <w:rFonts w:ascii="Times New Roman" w:eastAsia="Times New Roman" w:hAnsi="Times New Roman" w:cs="Times New Roman"/>
          <w:i/>
          <w:iCs/>
          <w:sz w:val="28"/>
          <w:szCs w:val="28"/>
          <w:lang w:eastAsia="ru-RU"/>
        </w:rPr>
        <w:t>инфляционный прирост цен</w:t>
      </w:r>
      <w:r w:rsidRPr="008F68F1">
        <w:rPr>
          <w:rFonts w:ascii="Times New Roman" w:eastAsia="Times New Roman" w:hAnsi="Times New Roman" w:cs="Times New Roman"/>
          <w:iCs/>
          <w:sz w:val="28"/>
          <w:szCs w:val="28"/>
          <w:lang w:eastAsia="ru-RU"/>
        </w:rPr>
        <w:t xml:space="preserve">. Уровень инфляции </w:t>
      </w:r>
      <w:r w:rsidRPr="008F68F1">
        <w:rPr>
          <w:rFonts w:ascii="Times New Roman" w:eastAsia="Times New Roman" w:hAnsi="Times New Roman" w:cs="Times New Roman"/>
          <w:sz w:val="28"/>
          <w:szCs w:val="28"/>
          <w:lang w:eastAsia="ru-RU"/>
        </w:rPr>
        <w:t>рассчитывается по формуле:</w:t>
      </w:r>
    </w:p>
    <w:p w:rsidR="00F177EB" w:rsidRPr="008F68F1" w:rsidRDefault="00F177EB" w:rsidP="003B31CE">
      <w:pPr>
        <w:spacing w:after="0" w:line="240" w:lineRule="auto"/>
        <w:ind w:firstLine="720"/>
        <w:jc w:val="both"/>
        <w:rPr>
          <w:rFonts w:ascii="Times New Roman" w:eastAsia="Times New Roman" w:hAnsi="Times New Roman" w:cs="Times New Roman"/>
          <w:sz w:val="28"/>
          <w:szCs w:val="28"/>
          <w:lang w:eastAsia="ru-RU"/>
        </w:rPr>
      </w:pPr>
    </w:p>
    <w:p w:rsidR="00F177EB" w:rsidRPr="008F68F1" w:rsidRDefault="00F177EB" w:rsidP="003B31CE">
      <w:pPr>
        <w:spacing w:after="0" w:line="240" w:lineRule="auto"/>
        <w:ind w:firstLine="720"/>
        <w:jc w:val="both"/>
        <w:rPr>
          <w:rFonts w:ascii="Times New Roman" w:eastAsia="Times New Roman" w:hAnsi="Times New Roman" w:cs="Times New Roman"/>
          <w:i/>
          <w:sz w:val="28"/>
          <w:szCs w:val="28"/>
          <w:lang w:eastAsia="ru-RU"/>
        </w:rPr>
      </w:pPr>
      <w:r w:rsidRPr="008F68F1">
        <w:rPr>
          <w:rFonts w:ascii="Times New Roman" w:eastAsia="Times New Roman" w:hAnsi="Times New Roman" w:cs="Times New Roman"/>
          <w:i/>
          <w:sz w:val="28"/>
          <w:szCs w:val="28"/>
          <w:lang w:eastAsia="ru-RU"/>
        </w:rPr>
        <w:t>индекс цен = стоимость рыночной корзины в данном периоде / стоимость аналогичной рыночной корзины в базовом периоде*100 %.</w:t>
      </w:r>
    </w:p>
    <w:p w:rsidR="00F177EB" w:rsidRPr="008F68F1" w:rsidRDefault="00F177EB" w:rsidP="003B31CE">
      <w:pPr>
        <w:spacing w:after="0" w:line="240" w:lineRule="auto"/>
        <w:ind w:firstLine="720"/>
        <w:jc w:val="both"/>
        <w:rPr>
          <w:rFonts w:ascii="Times New Roman" w:eastAsia="Times New Roman" w:hAnsi="Times New Roman" w:cs="Times New Roman"/>
          <w:i/>
          <w:sz w:val="28"/>
          <w:szCs w:val="28"/>
          <w:lang w:eastAsia="ru-RU"/>
        </w:rPr>
      </w:pPr>
    </w:p>
    <w:p w:rsidR="00F177EB" w:rsidRPr="008F68F1" w:rsidRDefault="00F177EB"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i/>
          <w:iCs/>
          <w:sz w:val="28"/>
          <w:szCs w:val="28"/>
          <w:lang w:eastAsia="ru-RU"/>
        </w:rPr>
        <w:t xml:space="preserve">Темпы инфляции </w:t>
      </w:r>
      <w:r w:rsidRPr="008F68F1">
        <w:rPr>
          <w:rFonts w:ascii="Times New Roman" w:eastAsia="Times New Roman" w:hAnsi="Times New Roman" w:cs="Times New Roman"/>
          <w:sz w:val="28"/>
          <w:szCs w:val="28"/>
          <w:lang w:eastAsia="ru-RU"/>
        </w:rPr>
        <w:t>определяются следующим образом: из индекса цен текущего периода вычитается индекс цен прошлого (базового) периода, а разница делится на индекс цен прошлого (базового) периода.</w:t>
      </w:r>
    </w:p>
    <w:p w:rsidR="00FE2A6A" w:rsidRDefault="00FE2A6A" w:rsidP="00FE2A6A">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 xml:space="preserve">Классификация </w:t>
      </w:r>
      <w:r w:rsidR="00F177EB" w:rsidRPr="001A0390">
        <w:rPr>
          <w:rFonts w:ascii="Times New Roman" w:eastAsia="Times New Roman" w:hAnsi="Times New Roman" w:cs="Times New Roman"/>
          <w:b/>
          <w:i/>
          <w:sz w:val="28"/>
          <w:szCs w:val="28"/>
          <w:lang w:eastAsia="ru-RU"/>
        </w:rPr>
        <w:t>инфляции</w:t>
      </w:r>
      <w:r w:rsidR="00F177EB" w:rsidRPr="008F68F1">
        <w:rPr>
          <w:rFonts w:ascii="Times New Roman" w:eastAsia="Times New Roman" w:hAnsi="Times New Roman" w:cs="Times New Roman"/>
          <w:sz w:val="28"/>
          <w:szCs w:val="28"/>
          <w:lang w:eastAsia="ru-RU"/>
        </w:rPr>
        <w:t xml:space="preserve">: </w:t>
      </w:r>
    </w:p>
    <w:p w:rsidR="00FE2A6A" w:rsidRPr="00FE2A6A" w:rsidRDefault="00FE2A6A" w:rsidP="00FE2A6A">
      <w:pPr>
        <w:spacing w:after="0" w:line="240" w:lineRule="auto"/>
        <w:ind w:firstLine="720"/>
        <w:jc w:val="both"/>
        <w:rPr>
          <w:rFonts w:ascii="Times New Roman" w:eastAsia="Times New Roman" w:hAnsi="Times New Roman" w:cs="Times New Roman"/>
          <w:b/>
          <w:i/>
          <w:sz w:val="28"/>
          <w:szCs w:val="28"/>
          <w:lang w:eastAsia="ru-RU"/>
        </w:rPr>
      </w:pPr>
      <w:r w:rsidRPr="00FE2A6A">
        <w:rPr>
          <w:rFonts w:ascii="Times New Roman" w:eastAsia="Times New Roman" w:hAnsi="Times New Roman" w:cs="Times New Roman"/>
          <w:b/>
          <w:i/>
          <w:sz w:val="28"/>
          <w:szCs w:val="28"/>
          <w:lang w:eastAsia="ru-RU"/>
        </w:rPr>
        <w:t xml:space="preserve">1) по источникам: </w:t>
      </w:r>
    </w:p>
    <w:p w:rsidR="00FE2A6A" w:rsidRDefault="00FE2A6A"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FE2A6A">
        <w:rPr>
          <w:rFonts w:ascii="Times New Roman" w:eastAsia="Times New Roman" w:hAnsi="Times New Roman" w:cs="Times New Roman"/>
          <w:i/>
          <w:sz w:val="28"/>
          <w:szCs w:val="28"/>
          <w:lang w:eastAsia="ru-RU"/>
        </w:rPr>
        <w:t>и</w:t>
      </w:r>
      <w:r w:rsidR="00F177EB" w:rsidRPr="008F68F1">
        <w:rPr>
          <w:rFonts w:ascii="Times New Roman" w:eastAsia="Times New Roman" w:hAnsi="Times New Roman" w:cs="Times New Roman"/>
          <w:i/>
          <w:iCs/>
          <w:sz w:val="28"/>
          <w:szCs w:val="28"/>
          <w:lang w:eastAsia="ru-RU"/>
        </w:rPr>
        <w:t xml:space="preserve">нфляция спроса </w:t>
      </w:r>
      <w:r w:rsidR="00F177EB" w:rsidRPr="008F68F1">
        <w:rPr>
          <w:rFonts w:ascii="Times New Roman" w:eastAsia="Times New Roman" w:hAnsi="Times New Roman" w:cs="Times New Roman"/>
          <w:sz w:val="28"/>
          <w:szCs w:val="28"/>
          <w:lang w:eastAsia="ru-RU"/>
        </w:rPr>
        <w:t>возникает в результате увеличения спроса в условиях полной загрузки производственных мощностей, а значит, и невозможности отреагировать на это увеличением выпуска продукции. Макроэкономическое равновесие нарушается со стороны спроса. Причинами повышения спроса могут быть увеличение государственных заказов, рост заработной платы и покупат</w:t>
      </w:r>
      <w:r w:rsidR="001A0390">
        <w:rPr>
          <w:rFonts w:ascii="Times New Roman" w:eastAsia="Times New Roman" w:hAnsi="Times New Roman" w:cs="Times New Roman"/>
          <w:sz w:val="28"/>
          <w:szCs w:val="28"/>
          <w:lang w:eastAsia="ru-RU"/>
        </w:rPr>
        <w:t xml:space="preserve">ельной способности населения. В </w:t>
      </w:r>
      <w:r w:rsidR="00F177EB" w:rsidRPr="008F68F1">
        <w:rPr>
          <w:rFonts w:ascii="Times New Roman" w:eastAsia="Times New Roman" w:hAnsi="Times New Roman" w:cs="Times New Roman"/>
          <w:sz w:val="28"/>
          <w:szCs w:val="28"/>
          <w:lang w:eastAsia="ru-RU"/>
        </w:rPr>
        <w:t>обращении появляется масса денег, не обеспеченная товарами. Р</w:t>
      </w:r>
      <w:r>
        <w:rPr>
          <w:rFonts w:ascii="Times New Roman" w:eastAsia="Times New Roman" w:hAnsi="Times New Roman" w:cs="Times New Roman"/>
          <w:sz w:val="28"/>
          <w:szCs w:val="28"/>
          <w:lang w:eastAsia="ru-RU"/>
        </w:rPr>
        <w:t>астут цены, возникает инфляция;</w:t>
      </w:r>
    </w:p>
    <w:p w:rsidR="001A0390" w:rsidRDefault="00FE2A6A"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iCs/>
          <w:sz w:val="28"/>
          <w:szCs w:val="28"/>
          <w:lang w:eastAsia="ru-RU"/>
        </w:rPr>
        <w:t>и</w:t>
      </w:r>
      <w:r w:rsidR="00F177EB" w:rsidRPr="008F68F1">
        <w:rPr>
          <w:rFonts w:ascii="Times New Roman" w:eastAsia="Times New Roman" w:hAnsi="Times New Roman" w:cs="Times New Roman"/>
          <w:i/>
          <w:iCs/>
          <w:sz w:val="28"/>
          <w:szCs w:val="28"/>
          <w:lang w:eastAsia="ru-RU"/>
        </w:rPr>
        <w:t xml:space="preserve">нфляция издержек (предложения) </w:t>
      </w:r>
      <w:r w:rsidR="00F177EB" w:rsidRPr="008F68F1">
        <w:rPr>
          <w:rFonts w:ascii="Times New Roman" w:eastAsia="Times New Roman" w:hAnsi="Times New Roman" w:cs="Times New Roman"/>
          <w:sz w:val="28"/>
          <w:szCs w:val="28"/>
          <w:lang w:eastAsia="ru-RU"/>
        </w:rPr>
        <w:t>возникает вследствие роста цен из-за увеличения издержек производства. Причинами роста издержек могут быть увеличение цен на сырье и энергию, действия профсоюзов по повышению заработной платы, монополистическое или олигополистическое ц</w:t>
      </w:r>
      <w:r>
        <w:rPr>
          <w:rFonts w:ascii="Times New Roman" w:eastAsia="Times New Roman" w:hAnsi="Times New Roman" w:cs="Times New Roman"/>
          <w:sz w:val="28"/>
          <w:szCs w:val="28"/>
          <w:lang w:eastAsia="ru-RU"/>
        </w:rPr>
        <w:t>енообразование на ресурсы и др.;</w:t>
      </w:r>
    </w:p>
    <w:p w:rsidR="00FE2A6A" w:rsidRPr="00FE2A6A" w:rsidRDefault="00FE2A6A" w:rsidP="003B31CE">
      <w:pPr>
        <w:spacing w:after="0" w:line="240" w:lineRule="auto"/>
        <w:ind w:firstLine="720"/>
        <w:jc w:val="both"/>
        <w:rPr>
          <w:rFonts w:ascii="Times New Roman" w:eastAsia="Times New Roman" w:hAnsi="Times New Roman" w:cs="Times New Roman"/>
          <w:b/>
          <w:i/>
          <w:sz w:val="28"/>
          <w:szCs w:val="28"/>
          <w:lang w:eastAsia="ru-RU"/>
        </w:rPr>
      </w:pPr>
      <w:r w:rsidRPr="00FE2A6A">
        <w:rPr>
          <w:rFonts w:ascii="Times New Roman" w:eastAsia="Times New Roman" w:hAnsi="Times New Roman" w:cs="Times New Roman"/>
          <w:b/>
          <w:i/>
          <w:iCs/>
          <w:sz w:val="28"/>
          <w:szCs w:val="28"/>
          <w:lang w:eastAsia="ru-RU"/>
        </w:rPr>
        <w:t>2) п</w:t>
      </w:r>
      <w:r w:rsidR="00F177EB" w:rsidRPr="00FE2A6A">
        <w:rPr>
          <w:rFonts w:ascii="Times New Roman" w:eastAsia="Times New Roman" w:hAnsi="Times New Roman" w:cs="Times New Roman"/>
          <w:b/>
          <w:i/>
          <w:iCs/>
          <w:sz w:val="28"/>
          <w:szCs w:val="28"/>
          <w:lang w:eastAsia="ru-RU"/>
        </w:rPr>
        <w:t>о темпам роста инфляции</w:t>
      </w:r>
      <w:r w:rsidRPr="00FE2A6A">
        <w:rPr>
          <w:rFonts w:ascii="Times New Roman" w:eastAsia="Times New Roman" w:hAnsi="Times New Roman" w:cs="Times New Roman"/>
          <w:b/>
          <w:i/>
          <w:sz w:val="28"/>
          <w:szCs w:val="28"/>
          <w:lang w:eastAsia="ru-RU"/>
        </w:rPr>
        <w:t>:</w:t>
      </w:r>
    </w:p>
    <w:p w:rsidR="00FE2A6A" w:rsidRDefault="00FE2A6A"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Cs/>
          <w:sz w:val="28"/>
          <w:szCs w:val="28"/>
          <w:lang w:eastAsia="ru-RU"/>
        </w:rPr>
        <w:t>умеренная (ползучая) инфляция</w:t>
      </w:r>
      <w:r w:rsidR="00F177EB" w:rsidRPr="008F68F1">
        <w:rPr>
          <w:rFonts w:ascii="Times New Roman" w:eastAsia="Times New Roman" w:hAnsi="Times New Roman" w:cs="Times New Roman"/>
          <w:iCs/>
          <w:sz w:val="28"/>
          <w:szCs w:val="28"/>
          <w:lang w:eastAsia="ru-RU"/>
        </w:rPr>
        <w:t xml:space="preserve"> –</w:t>
      </w:r>
      <w:r w:rsidR="00F177EB" w:rsidRPr="008F68F1">
        <w:rPr>
          <w:rFonts w:ascii="Times New Roman" w:eastAsia="Times New Roman" w:hAnsi="Times New Roman" w:cs="Times New Roman"/>
          <w:sz w:val="28"/>
          <w:szCs w:val="28"/>
          <w:lang w:eastAsia="ru-RU"/>
        </w:rPr>
        <w:t xml:space="preserve"> рост ц</w:t>
      </w:r>
      <w:r>
        <w:rPr>
          <w:rFonts w:ascii="Times New Roman" w:eastAsia="Times New Roman" w:hAnsi="Times New Roman" w:cs="Times New Roman"/>
          <w:sz w:val="28"/>
          <w:szCs w:val="28"/>
          <w:lang w:eastAsia="ru-RU"/>
        </w:rPr>
        <w:t>ен составляет менее 10% в год;</w:t>
      </w:r>
    </w:p>
    <w:p w:rsidR="00FE2A6A" w:rsidRDefault="00FE2A6A"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Cs/>
          <w:sz w:val="28"/>
          <w:szCs w:val="28"/>
          <w:lang w:eastAsia="ru-RU"/>
        </w:rPr>
        <w:t>галопирующая</w:t>
      </w:r>
      <w:r w:rsidR="001A0390">
        <w:rPr>
          <w:rFonts w:ascii="Times New Roman" w:eastAsia="Times New Roman" w:hAnsi="Times New Roman" w:cs="Times New Roman"/>
          <w:iCs/>
          <w:sz w:val="28"/>
          <w:szCs w:val="28"/>
          <w:lang w:eastAsia="ru-RU"/>
        </w:rPr>
        <w:t xml:space="preserve"> </w:t>
      </w:r>
      <w:r w:rsidR="00F177EB" w:rsidRPr="008F68F1">
        <w:rPr>
          <w:rFonts w:ascii="Times New Roman" w:eastAsia="Times New Roman" w:hAnsi="Times New Roman" w:cs="Times New Roman"/>
          <w:sz w:val="28"/>
          <w:szCs w:val="28"/>
          <w:lang w:eastAsia="ru-RU"/>
        </w:rPr>
        <w:t xml:space="preserve">– рост цен </w:t>
      </w:r>
      <w:r>
        <w:rPr>
          <w:rFonts w:ascii="Times New Roman" w:eastAsia="Times New Roman" w:hAnsi="Times New Roman" w:cs="Times New Roman"/>
          <w:sz w:val="28"/>
          <w:szCs w:val="28"/>
          <w:lang w:eastAsia="ru-RU"/>
        </w:rPr>
        <w:t>от 10 до 200</w:t>
      </w:r>
      <w:r w:rsidR="00F177EB" w:rsidRPr="008F68F1">
        <w:rPr>
          <w:rFonts w:ascii="Times New Roman" w:eastAsia="Times New Roman" w:hAnsi="Times New Roman" w:cs="Times New Roman"/>
          <w:sz w:val="28"/>
          <w:szCs w:val="28"/>
          <w:lang w:eastAsia="ru-RU"/>
        </w:rPr>
        <w:t xml:space="preserve">% в год, </w:t>
      </w:r>
    </w:p>
    <w:p w:rsidR="00F177EB" w:rsidRPr="008F68F1" w:rsidRDefault="00FE2A6A"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Cs/>
          <w:sz w:val="28"/>
          <w:szCs w:val="28"/>
          <w:lang w:eastAsia="ru-RU"/>
        </w:rPr>
        <w:t>гиперинфляция</w:t>
      </w:r>
      <w:r w:rsidR="001A0390">
        <w:rPr>
          <w:rFonts w:ascii="Times New Roman" w:eastAsia="Times New Roman" w:hAnsi="Times New Roman" w:cs="Times New Roman"/>
          <w:iCs/>
          <w:sz w:val="28"/>
          <w:szCs w:val="28"/>
          <w:lang w:eastAsia="ru-RU"/>
        </w:rPr>
        <w:t xml:space="preserve"> </w:t>
      </w:r>
      <w:r w:rsidR="00F177EB" w:rsidRPr="008F68F1">
        <w:rPr>
          <w:rFonts w:ascii="Times New Roman" w:eastAsia="Times New Roman" w:hAnsi="Times New Roman" w:cs="Times New Roman"/>
          <w:sz w:val="28"/>
          <w:szCs w:val="28"/>
          <w:lang w:eastAsia="ru-RU"/>
        </w:rPr>
        <w:t>– рост це</w:t>
      </w:r>
      <w:r>
        <w:rPr>
          <w:rFonts w:ascii="Times New Roman" w:eastAsia="Times New Roman" w:hAnsi="Times New Roman" w:cs="Times New Roman"/>
          <w:sz w:val="28"/>
          <w:szCs w:val="28"/>
          <w:lang w:eastAsia="ru-RU"/>
        </w:rPr>
        <w:t>н составляет более 200</w:t>
      </w:r>
      <w:r w:rsidR="00BB245D">
        <w:rPr>
          <w:rFonts w:ascii="Times New Roman" w:eastAsia="Times New Roman" w:hAnsi="Times New Roman" w:cs="Times New Roman"/>
          <w:sz w:val="28"/>
          <w:szCs w:val="28"/>
          <w:lang w:eastAsia="ru-RU"/>
        </w:rPr>
        <w:t>% в год или</w:t>
      </w:r>
      <w:r>
        <w:rPr>
          <w:rFonts w:ascii="Times New Roman" w:eastAsia="Times New Roman" w:hAnsi="Times New Roman" w:cs="Times New Roman"/>
          <w:sz w:val="28"/>
          <w:szCs w:val="28"/>
          <w:lang w:eastAsia="ru-RU"/>
        </w:rPr>
        <w:t xml:space="preserve"> более чем на 50</w:t>
      </w:r>
      <w:r w:rsidR="00F177EB" w:rsidRPr="008F68F1">
        <w:rPr>
          <w:rFonts w:ascii="Times New Roman" w:eastAsia="Times New Roman" w:hAnsi="Times New Roman" w:cs="Times New Roman"/>
          <w:sz w:val="28"/>
          <w:szCs w:val="28"/>
          <w:lang w:eastAsia="ru-RU"/>
        </w:rPr>
        <w:t>% в месяц.</w:t>
      </w:r>
    </w:p>
    <w:p w:rsidR="00F177EB" w:rsidRPr="008F68F1" w:rsidRDefault="00A6650D" w:rsidP="00FE2A6A">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004C1599">
        <w:rPr>
          <w:rFonts w:ascii="Times New Roman" w:eastAsia="Times New Roman" w:hAnsi="Times New Roman" w:cs="Times New Roman"/>
          <w:sz w:val="28"/>
          <w:szCs w:val="28"/>
          <w:lang w:eastAsia="ru-RU"/>
        </w:rPr>
        <w:t>меренная инфляция способствует</w:t>
      </w:r>
      <w:r w:rsidR="00F177EB" w:rsidRPr="008F68F1">
        <w:rPr>
          <w:rFonts w:ascii="Times New Roman" w:eastAsia="Times New Roman" w:hAnsi="Times New Roman" w:cs="Times New Roman"/>
          <w:sz w:val="28"/>
          <w:szCs w:val="28"/>
          <w:lang w:eastAsia="ru-RU"/>
        </w:rPr>
        <w:t xml:space="preserve"> повышению це</w:t>
      </w:r>
      <w:r w:rsidR="004C1599">
        <w:rPr>
          <w:rFonts w:ascii="Times New Roman" w:eastAsia="Times New Roman" w:hAnsi="Times New Roman" w:cs="Times New Roman"/>
          <w:sz w:val="28"/>
          <w:szCs w:val="28"/>
          <w:lang w:eastAsia="ru-RU"/>
        </w:rPr>
        <w:t>н и нормы прибыли, выступает</w:t>
      </w:r>
      <w:r w:rsidR="00F177EB" w:rsidRPr="008F68F1">
        <w:rPr>
          <w:rFonts w:ascii="Times New Roman" w:eastAsia="Times New Roman" w:hAnsi="Times New Roman" w:cs="Times New Roman"/>
          <w:sz w:val="28"/>
          <w:szCs w:val="28"/>
          <w:lang w:eastAsia="ru-RU"/>
        </w:rPr>
        <w:t xml:space="preserve"> фактор</w:t>
      </w:r>
      <w:r w:rsidR="004C1599">
        <w:rPr>
          <w:rFonts w:ascii="Times New Roman" w:eastAsia="Times New Roman" w:hAnsi="Times New Roman" w:cs="Times New Roman"/>
          <w:sz w:val="28"/>
          <w:szCs w:val="28"/>
          <w:lang w:eastAsia="ru-RU"/>
        </w:rPr>
        <w:t>ом</w:t>
      </w:r>
      <w:r w:rsidR="00F177EB" w:rsidRPr="008F68F1">
        <w:rPr>
          <w:rFonts w:ascii="Times New Roman" w:eastAsia="Times New Roman" w:hAnsi="Times New Roman" w:cs="Times New Roman"/>
          <w:sz w:val="28"/>
          <w:szCs w:val="28"/>
          <w:lang w:eastAsia="ru-RU"/>
        </w:rPr>
        <w:t xml:space="preserve"> оживления конъюнктуры. При галопирующей инфляции </w:t>
      </w:r>
      <w:r w:rsidR="004C1599">
        <w:rPr>
          <w:rFonts w:ascii="Times New Roman" w:eastAsia="Times New Roman" w:hAnsi="Times New Roman" w:cs="Times New Roman"/>
          <w:sz w:val="28"/>
          <w:szCs w:val="28"/>
          <w:lang w:eastAsia="ru-RU"/>
        </w:rPr>
        <w:t>цены растут скачкообразно, с</w:t>
      </w:r>
      <w:r w:rsidR="00F177EB" w:rsidRPr="008F68F1">
        <w:rPr>
          <w:rFonts w:ascii="Times New Roman" w:eastAsia="Times New Roman" w:hAnsi="Times New Roman" w:cs="Times New Roman"/>
          <w:sz w:val="28"/>
          <w:szCs w:val="28"/>
          <w:lang w:eastAsia="ru-RU"/>
        </w:rPr>
        <w:t>нижается уровень жизни населения, сбережения становятся убыточными, банковские операции – особенно долгосрочные кредиты – слишком рис</w:t>
      </w:r>
      <w:r w:rsidR="00BB245D">
        <w:rPr>
          <w:rFonts w:ascii="Times New Roman" w:eastAsia="Times New Roman" w:hAnsi="Times New Roman" w:cs="Times New Roman"/>
          <w:sz w:val="28"/>
          <w:szCs w:val="28"/>
          <w:lang w:eastAsia="ru-RU"/>
        </w:rPr>
        <w:t xml:space="preserve">кованными. Гиперинфляция действует на экономику </w:t>
      </w:r>
      <w:r w:rsidR="00FE2A6A">
        <w:rPr>
          <w:rFonts w:ascii="Times New Roman" w:eastAsia="Times New Roman" w:hAnsi="Times New Roman" w:cs="Times New Roman"/>
          <w:sz w:val="28"/>
          <w:szCs w:val="28"/>
          <w:lang w:eastAsia="ru-RU"/>
        </w:rPr>
        <w:t>разрушительно: с</w:t>
      </w:r>
      <w:r w:rsidR="00F177EB" w:rsidRPr="008F68F1">
        <w:rPr>
          <w:rFonts w:ascii="Times New Roman" w:eastAsia="Times New Roman" w:hAnsi="Times New Roman" w:cs="Times New Roman"/>
          <w:sz w:val="28"/>
          <w:szCs w:val="28"/>
          <w:lang w:eastAsia="ru-RU"/>
        </w:rPr>
        <w:t xml:space="preserve">ворачивается производство, население нищает, эмиссия денег достигает гигантских </w:t>
      </w:r>
      <w:r w:rsidR="004C1599">
        <w:rPr>
          <w:rFonts w:ascii="Times New Roman" w:eastAsia="Times New Roman" w:hAnsi="Times New Roman" w:cs="Times New Roman"/>
          <w:sz w:val="28"/>
          <w:szCs w:val="28"/>
          <w:lang w:eastAsia="ru-RU"/>
        </w:rPr>
        <w:t>размеров, финансовые учреждения не выполняют</w:t>
      </w:r>
      <w:r w:rsidR="00FE2A6A">
        <w:rPr>
          <w:rFonts w:ascii="Times New Roman" w:eastAsia="Times New Roman" w:hAnsi="Times New Roman" w:cs="Times New Roman"/>
          <w:sz w:val="28"/>
          <w:szCs w:val="28"/>
          <w:lang w:eastAsia="ru-RU"/>
        </w:rPr>
        <w:t xml:space="preserve"> своих функций;</w:t>
      </w:r>
    </w:p>
    <w:p w:rsidR="00FE2A6A" w:rsidRPr="00FE2A6A" w:rsidRDefault="00FE2A6A" w:rsidP="003B31CE">
      <w:pPr>
        <w:spacing w:after="0" w:line="240" w:lineRule="auto"/>
        <w:ind w:firstLine="720"/>
        <w:jc w:val="both"/>
        <w:rPr>
          <w:rFonts w:ascii="Times New Roman" w:eastAsia="Times New Roman" w:hAnsi="Times New Roman" w:cs="Times New Roman"/>
          <w:b/>
          <w:i/>
          <w:sz w:val="28"/>
          <w:szCs w:val="28"/>
          <w:lang w:eastAsia="ru-RU"/>
        </w:rPr>
      </w:pPr>
      <w:r w:rsidRPr="00FE2A6A">
        <w:rPr>
          <w:rFonts w:ascii="Times New Roman" w:eastAsia="Times New Roman" w:hAnsi="Times New Roman" w:cs="Times New Roman"/>
          <w:b/>
          <w:i/>
          <w:sz w:val="28"/>
          <w:szCs w:val="28"/>
          <w:lang w:eastAsia="ru-RU"/>
        </w:rPr>
        <w:t>3) п</w:t>
      </w:r>
      <w:r w:rsidR="00F177EB" w:rsidRPr="00FE2A6A">
        <w:rPr>
          <w:rFonts w:ascii="Times New Roman" w:eastAsia="Times New Roman" w:hAnsi="Times New Roman" w:cs="Times New Roman"/>
          <w:b/>
          <w:i/>
          <w:sz w:val="28"/>
          <w:szCs w:val="28"/>
          <w:lang w:eastAsia="ru-RU"/>
        </w:rPr>
        <w:t>о степени сбалансированности</w:t>
      </w:r>
      <w:r w:rsidRPr="00FE2A6A">
        <w:rPr>
          <w:rFonts w:ascii="Times New Roman" w:eastAsia="Times New Roman" w:hAnsi="Times New Roman" w:cs="Times New Roman"/>
          <w:b/>
          <w:i/>
          <w:sz w:val="28"/>
          <w:szCs w:val="28"/>
          <w:lang w:eastAsia="ru-RU"/>
        </w:rPr>
        <w:t>:</w:t>
      </w:r>
    </w:p>
    <w:p w:rsidR="00FE2A6A" w:rsidRDefault="00FE2A6A"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iCs/>
          <w:sz w:val="28"/>
          <w:szCs w:val="28"/>
          <w:lang w:eastAsia="ru-RU"/>
        </w:rPr>
        <w:t>сбалансированная инфляция</w:t>
      </w:r>
      <w:r w:rsidR="00F177EB" w:rsidRPr="008F68F1">
        <w:rPr>
          <w:rFonts w:ascii="Times New Roman" w:eastAsia="Times New Roman" w:hAnsi="Times New Roman" w:cs="Times New Roman"/>
          <w:iCs/>
          <w:sz w:val="28"/>
          <w:szCs w:val="28"/>
          <w:lang w:eastAsia="ru-RU"/>
        </w:rPr>
        <w:t xml:space="preserve">, </w:t>
      </w:r>
      <w:r w:rsidR="00F177EB" w:rsidRPr="008F68F1">
        <w:rPr>
          <w:rFonts w:ascii="Times New Roman" w:eastAsia="Times New Roman" w:hAnsi="Times New Roman" w:cs="Times New Roman"/>
          <w:sz w:val="28"/>
          <w:szCs w:val="28"/>
          <w:lang w:eastAsia="ru-RU"/>
        </w:rPr>
        <w:t>при ко</w:t>
      </w:r>
      <w:r w:rsidR="001A0390">
        <w:rPr>
          <w:rFonts w:ascii="Times New Roman" w:eastAsia="Times New Roman" w:hAnsi="Times New Roman" w:cs="Times New Roman"/>
          <w:sz w:val="28"/>
          <w:szCs w:val="28"/>
          <w:lang w:eastAsia="ru-RU"/>
        </w:rPr>
        <w:t>торой растут цены на товары</w:t>
      </w:r>
      <w:r w:rsidR="00F177EB" w:rsidRPr="008F68F1">
        <w:rPr>
          <w:rFonts w:ascii="Times New Roman" w:eastAsia="Times New Roman" w:hAnsi="Times New Roman" w:cs="Times New Roman"/>
          <w:sz w:val="28"/>
          <w:szCs w:val="28"/>
          <w:lang w:eastAsia="ru-RU"/>
        </w:rPr>
        <w:t xml:space="preserve"> и услуг</w:t>
      </w:r>
      <w:r w:rsidR="001A0390">
        <w:rPr>
          <w:rFonts w:ascii="Times New Roman" w:eastAsia="Times New Roman" w:hAnsi="Times New Roman" w:cs="Times New Roman"/>
          <w:sz w:val="28"/>
          <w:szCs w:val="28"/>
          <w:lang w:eastAsia="ru-RU"/>
        </w:rPr>
        <w:t>и</w:t>
      </w:r>
      <w:r w:rsidR="00F177EB" w:rsidRPr="008F68F1">
        <w:rPr>
          <w:rFonts w:ascii="Times New Roman" w:eastAsia="Times New Roman" w:hAnsi="Times New Roman" w:cs="Times New Roman"/>
          <w:sz w:val="28"/>
          <w:szCs w:val="28"/>
          <w:lang w:eastAsia="ru-RU"/>
        </w:rPr>
        <w:t xml:space="preserve"> растут прим</w:t>
      </w:r>
      <w:r>
        <w:rPr>
          <w:rFonts w:ascii="Times New Roman" w:eastAsia="Times New Roman" w:hAnsi="Times New Roman" w:cs="Times New Roman"/>
          <w:sz w:val="28"/>
          <w:szCs w:val="28"/>
          <w:lang w:eastAsia="ru-RU"/>
        </w:rPr>
        <w:t>ерно одинаково и одновременно по всем группам товаров;</w:t>
      </w:r>
    </w:p>
    <w:p w:rsidR="00F177EB" w:rsidRPr="008F68F1" w:rsidRDefault="00FE2A6A"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F177EB" w:rsidRPr="008F68F1">
        <w:rPr>
          <w:rFonts w:ascii="Times New Roman" w:eastAsia="Times New Roman" w:hAnsi="Times New Roman" w:cs="Times New Roman"/>
          <w:i/>
          <w:iCs/>
          <w:sz w:val="28"/>
          <w:szCs w:val="28"/>
          <w:lang w:eastAsia="ru-RU"/>
        </w:rPr>
        <w:t>несбалансир</w:t>
      </w:r>
      <w:r>
        <w:rPr>
          <w:rFonts w:ascii="Times New Roman" w:eastAsia="Times New Roman" w:hAnsi="Times New Roman" w:cs="Times New Roman"/>
          <w:i/>
          <w:iCs/>
          <w:sz w:val="28"/>
          <w:szCs w:val="28"/>
          <w:lang w:eastAsia="ru-RU"/>
        </w:rPr>
        <w:t>ованная инфляция</w:t>
      </w:r>
      <w:r w:rsidR="00F177EB" w:rsidRPr="008F68F1">
        <w:rPr>
          <w:rFonts w:ascii="Times New Roman" w:eastAsia="Times New Roman" w:hAnsi="Times New Roman" w:cs="Times New Roman"/>
          <w:iCs/>
          <w:sz w:val="28"/>
          <w:szCs w:val="28"/>
          <w:lang w:eastAsia="ru-RU"/>
        </w:rPr>
        <w:t xml:space="preserve">, </w:t>
      </w:r>
      <w:r w:rsidR="00F177EB" w:rsidRPr="008F68F1">
        <w:rPr>
          <w:rFonts w:ascii="Times New Roman" w:eastAsia="Times New Roman" w:hAnsi="Times New Roman" w:cs="Times New Roman"/>
          <w:sz w:val="28"/>
          <w:szCs w:val="28"/>
          <w:lang w:eastAsia="ru-RU"/>
        </w:rPr>
        <w:t>при которой цены растут разным</w:t>
      </w:r>
      <w:r>
        <w:rPr>
          <w:rFonts w:ascii="Times New Roman" w:eastAsia="Times New Roman" w:hAnsi="Times New Roman" w:cs="Times New Roman"/>
          <w:sz w:val="28"/>
          <w:szCs w:val="28"/>
          <w:lang w:eastAsia="ru-RU"/>
        </w:rPr>
        <w:t>и темпами для различных товаров;</w:t>
      </w:r>
    </w:p>
    <w:p w:rsidR="00FE2A6A" w:rsidRPr="00FE2A6A" w:rsidRDefault="00FE2A6A" w:rsidP="003B31CE">
      <w:pPr>
        <w:spacing w:after="0" w:line="240" w:lineRule="auto"/>
        <w:ind w:firstLine="720"/>
        <w:jc w:val="both"/>
        <w:rPr>
          <w:rFonts w:ascii="Times New Roman" w:eastAsia="Times New Roman" w:hAnsi="Times New Roman" w:cs="Times New Roman"/>
          <w:b/>
          <w:i/>
          <w:sz w:val="28"/>
          <w:szCs w:val="28"/>
          <w:lang w:eastAsia="ru-RU"/>
        </w:rPr>
      </w:pPr>
      <w:r w:rsidRPr="00FE2A6A">
        <w:rPr>
          <w:rFonts w:ascii="Times New Roman" w:eastAsia="Times New Roman" w:hAnsi="Times New Roman" w:cs="Times New Roman"/>
          <w:b/>
          <w:i/>
          <w:sz w:val="28"/>
          <w:szCs w:val="28"/>
          <w:lang w:eastAsia="ru-RU"/>
        </w:rPr>
        <w:t>4) п</w:t>
      </w:r>
      <w:r w:rsidR="00F177EB" w:rsidRPr="00FE2A6A">
        <w:rPr>
          <w:rFonts w:ascii="Times New Roman" w:eastAsia="Times New Roman" w:hAnsi="Times New Roman" w:cs="Times New Roman"/>
          <w:b/>
          <w:i/>
          <w:sz w:val="28"/>
          <w:szCs w:val="28"/>
          <w:lang w:eastAsia="ru-RU"/>
        </w:rPr>
        <w:t>о признаку предсказуемости</w:t>
      </w:r>
      <w:r w:rsidRPr="00FE2A6A">
        <w:rPr>
          <w:rFonts w:ascii="Times New Roman" w:eastAsia="Times New Roman" w:hAnsi="Times New Roman" w:cs="Times New Roman"/>
          <w:b/>
          <w:i/>
          <w:sz w:val="28"/>
          <w:szCs w:val="28"/>
          <w:lang w:eastAsia="ru-RU"/>
        </w:rPr>
        <w:t>:</w:t>
      </w:r>
    </w:p>
    <w:p w:rsidR="00FE2A6A" w:rsidRDefault="00FE2A6A"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lastRenderedPageBreak/>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iCs/>
          <w:sz w:val="28"/>
          <w:szCs w:val="28"/>
          <w:lang w:eastAsia="ru-RU"/>
        </w:rPr>
        <w:t>ожидаемая инфляция</w:t>
      </w:r>
      <w:r w:rsidR="00F177EB" w:rsidRPr="008F68F1">
        <w:rPr>
          <w:rFonts w:ascii="Times New Roman" w:eastAsia="Times New Roman" w:hAnsi="Times New Roman" w:cs="Times New Roman"/>
          <w:iCs/>
          <w:sz w:val="28"/>
          <w:szCs w:val="28"/>
          <w:lang w:eastAsia="ru-RU"/>
        </w:rPr>
        <w:t xml:space="preserve">, </w:t>
      </w:r>
      <w:r w:rsidR="00F177EB" w:rsidRPr="008F68F1">
        <w:rPr>
          <w:rFonts w:ascii="Times New Roman" w:eastAsia="Times New Roman" w:hAnsi="Times New Roman" w:cs="Times New Roman"/>
          <w:sz w:val="28"/>
          <w:szCs w:val="28"/>
          <w:lang w:eastAsia="ru-RU"/>
        </w:rPr>
        <w:t>которая ожидается и прогнозирует</w:t>
      </w:r>
      <w:r>
        <w:rPr>
          <w:rFonts w:ascii="Times New Roman" w:eastAsia="Times New Roman" w:hAnsi="Times New Roman" w:cs="Times New Roman"/>
          <w:sz w:val="28"/>
          <w:szCs w:val="28"/>
          <w:lang w:eastAsia="ru-RU"/>
        </w:rPr>
        <w:t>ся правительством и населением;</w:t>
      </w:r>
    </w:p>
    <w:p w:rsidR="00F177EB" w:rsidRPr="008F68F1" w:rsidRDefault="00FE2A6A"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iCs/>
          <w:sz w:val="28"/>
          <w:szCs w:val="28"/>
          <w:lang w:eastAsia="ru-RU"/>
        </w:rPr>
        <w:t>неожиданная (неожидаемая) инфляция</w:t>
      </w:r>
      <w:r w:rsidR="00F177EB" w:rsidRPr="008F68F1">
        <w:rPr>
          <w:rFonts w:ascii="Times New Roman" w:eastAsia="Times New Roman" w:hAnsi="Times New Roman" w:cs="Times New Roman"/>
          <w:iCs/>
          <w:sz w:val="28"/>
          <w:szCs w:val="28"/>
          <w:lang w:eastAsia="ru-RU"/>
        </w:rPr>
        <w:t xml:space="preserve">, </w:t>
      </w:r>
      <w:r w:rsidR="00F177EB" w:rsidRPr="008F68F1">
        <w:rPr>
          <w:rFonts w:ascii="Times New Roman" w:eastAsia="Times New Roman" w:hAnsi="Times New Roman" w:cs="Times New Roman"/>
          <w:sz w:val="28"/>
          <w:szCs w:val="28"/>
          <w:lang w:eastAsia="ru-RU"/>
        </w:rPr>
        <w:t xml:space="preserve">которая характеризуется </w:t>
      </w:r>
      <w:r>
        <w:rPr>
          <w:rFonts w:ascii="Times New Roman" w:eastAsia="Times New Roman" w:hAnsi="Times New Roman" w:cs="Times New Roman"/>
          <w:sz w:val="28"/>
          <w:szCs w:val="28"/>
          <w:lang w:eastAsia="ru-RU"/>
        </w:rPr>
        <w:t>внезапным скачком цен;</w:t>
      </w:r>
    </w:p>
    <w:p w:rsidR="00FE2A6A" w:rsidRPr="00FE2A6A" w:rsidRDefault="00FE2A6A" w:rsidP="003B31CE">
      <w:pPr>
        <w:spacing w:after="0" w:line="240" w:lineRule="auto"/>
        <w:ind w:firstLine="720"/>
        <w:jc w:val="both"/>
        <w:rPr>
          <w:rFonts w:ascii="Times New Roman" w:eastAsia="Times New Roman" w:hAnsi="Times New Roman" w:cs="Times New Roman"/>
          <w:b/>
          <w:i/>
          <w:sz w:val="28"/>
          <w:szCs w:val="28"/>
          <w:lang w:eastAsia="ru-RU"/>
        </w:rPr>
      </w:pPr>
      <w:r w:rsidRPr="00FE2A6A">
        <w:rPr>
          <w:rFonts w:ascii="Times New Roman" w:eastAsia="Times New Roman" w:hAnsi="Times New Roman" w:cs="Times New Roman"/>
          <w:b/>
          <w:i/>
          <w:sz w:val="28"/>
          <w:szCs w:val="28"/>
          <w:lang w:eastAsia="ru-RU"/>
        </w:rPr>
        <w:t>5) п</w:t>
      </w:r>
      <w:r w:rsidR="00F177EB" w:rsidRPr="00FE2A6A">
        <w:rPr>
          <w:rFonts w:ascii="Times New Roman" w:eastAsia="Times New Roman" w:hAnsi="Times New Roman" w:cs="Times New Roman"/>
          <w:b/>
          <w:i/>
          <w:sz w:val="28"/>
          <w:szCs w:val="28"/>
          <w:lang w:eastAsia="ru-RU"/>
        </w:rPr>
        <w:t>о масштабу охвата</w:t>
      </w:r>
      <w:r w:rsidRPr="00FE2A6A">
        <w:rPr>
          <w:rFonts w:ascii="Times New Roman" w:eastAsia="Times New Roman" w:hAnsi="Times New Roman" w:cs="Times New Roman"/>
          <w:b/>
          <w:i/>
          <w:sz w:val="28"/>
          <w:szCs w:val="28"/>
          <w:lang w:eastAsia="ru-RU"/>
        </w:rPr>
        <w:t xml:space="preserve"> (по географическому признаку):</w:t>
      </w:r>
    </w:p>
    <w:p w:rsidR="00FE2A6A" w:rsidRDefault="00FE2A6A"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iCs/>
          <w:sz w:val="28"/>
          <w:szCs w:val="28"/>
          <w:lang w:eastAsia="ru-RU"/>
        </w:rPr>
        <w:t>локальная</w:t>
      </w:r>
      <w:r w:rsidR="00F177EB" w:rsidRPr="008F68F1">
        <w:rPr>
          <w:rFonts w:ascii="Times New Roman" w:eastAsia="Times New Roman" w:hAnsi="Times New Roman" w:cs="Times New Roman"/>
          <w:i/>
          <w:iCs/>
          <w:sz w:val="28"/>
          <w:szCs w:val="28"/>
          <w:lang w:eastAsia="ru-RU"/>
        </w:rPr>
        <w:t xml:space="preserve"> инфляцию</w:t>
      </w:r>
      <w:r w:rsidR="001A0390">
        <w:rPr>
          <w:rFonts w:ascii="Times New Roman" w:eastAsia="Times New Roman" w:hAnsi="Times New Roman" w:cs="Times New Roman"/>
          <w:i/>
          <w:iCs/>
          <w:sz w:val="28"/>
          <w:szCs w:val="28"/>
          <w:lang w:eastAsia="ru-RU"/>
        </w:rPr>
        <w:t xml:space="preserve"> </w:t>
      </w:r>
      <w:r w:rsidR="00F177EB" w:rsidRPr="008F68F1">
        <w:rPr>
          <w:rFonts w:ascii="Times New Roman" w:eastAsia="Times New Roman" w:hAnsi="Times New Roman" w:cs="Times New Roman"/>
          <w:iCs/>
          <w:sz w:val="28"/>
          <w:szCs w:val="28"/>
          <w:lang w:eastAsia="ru-RU"/>
        </w:rPr>
        <w:t>(</w:t>
      </w:r>
      <w:r w:rsidR="00F177EB" w:rsidRPr="008F68F1">
        <w:rPr>
          <w:rFonts w:ascii="Times New Roman" w:eastAsia="Times New Roman" w:hAnsi="Times New Roman" w:cs="Times New Roman"/>
          <w:sz w:val="28"/>
          <w:szCs w:val="28"/>
          <w:lang w:eastAsia="ru-RU"/>
        </w:rPr>
        <w:t>в отдельных странах)</w:t>
      </w:r>
      <w:r>
        <w:rPr>
          <w:rFonts w:ascii="Times New Roman" w:eastAsia="Times New Roman" w:hAnsi="Times New Roman" w:cs="Times New Roman"/>
          <w:sz w:val="28"/>
          <w:szCs w:val="28"/>
          <w:lang w:eastAsia="ru-RU"/>
        </w:rPr>
        <w:t>;</w:t>
      </w:r>
    </w:p>
    <w:p w:rsidR="00F177EB" w:rsidRPr="008F68F1" w:rsidRDefault="00FE2A6A"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iCs/>
          <w:sz w:val="28"/>
          <w:szCs w:val="28"/>
          <w:lang w:eastAsia="ru-RU"/>
        </w:rPr>
        <w:t>мировая инфляция</w:t>
      </w:r>
      <w:r w:rsidR="00F177EB" w:rsidRPr="008F68F1">
        <w:rPr>
          <w:rFonts w:ascii="Times New Roman" w:eastAsia="Times New Roman" w:hAnsi="Times New Roman" w:cs="Times New Roman"/>
          <w:i/>
          <w:iCs/>
          <w:sz w:val="28"/>
          <w:szCs w:val="28"/>
          <w:lang w:eastAsia="ru-RU"/>
        </w:rPr>
        <w:t xml:space="preserve"> </w:t>
      </w:r>
      <w:r w:rsidR="00F177EB" w:rsidRPr="008F68F1">
        <w:rPr>
          <w:rFonts w:ascii="Times New Roman" w:eastAsia="Times New Roman" w:hAnsi="Times New Roman" w:cs="Times New Roman"/>
          <w:iCs/>
          <w:sz w:val="28"/>
          <w:szCs w:val="28"/>
          <w:lang w:eastAsia="ru-RU"/>
        </w:rPr>
        <w:t>(</w:t>
      </w:r>
      <w:r>
        <w:rPr>
          <w:rFonts w:ascii="Times New Roman" w:eastAsia="Times New Roman" w:hAnsi="Times New Roman" w:cs="Times New Roman"/>
          <w:sz w:val="28"/>
          <w:szCs w:val="28"/>
          <w:lang w:eastAsia="ru-RU"/>
        </w:rPr>
        <w:t>охватывающая группы стран);</w:t>
      </w:r>
    </w:p>
    <w:p w:rsidR="00FE2A6A" w:rsidRPr="00B233F7" w:rsidRDefault="00FE2A6A" w:rsidP="003B31CE">
      <w:pPr>
        <w:spacing w:after="0" w:line="240" w:lineRule="auto"/>
        <w:ind w:firstLine="720"/>
        <w:jc w:val="both"/>
        <w:rPr>
          <w:rFonts w:ascii="Times New Roman" w:eastAsia="Times New Roman" w:hAnsi="Times New Roman" w:cs="Times New Roman"/>
          <w:b/>
          <w:i/>
          <w:sz w:val="28"/>
          <w:szCs w:val="28"/>
          <w:lang w:eastAsia="ru-RU"/>
        </w:rPr>
      </w:pPr>
      <w:r w:rsidRPr="00B233F7">
        <w:rPr>
          <w:rFonts w:ascii="Times New Roman" w:eastAsia="Times New Roman" w:hAnsi="Times New Roman" w:cs="Times New Roman"/>
          <w:b/>
          <w:i/>
          <w:sz w:val="28"/>
          <w:szCs w:val="28"/>
          <w:lang w:eastAsia="ru-RU"/>
        </w:rPr>
        <w:t>6) п</w:t>
      </w:r>
      <w:r w:rsidR="00F177EB" w:rsidRPr="00B233F7">
        <w:rPr>
          <w:rFonts w:ascii="Times New Roman" w:eastAsia="Times New Roman" w:hAnsi="Times New Roman" w:cs="Times New Roman"/>
          <w:b/>
          <w:i/>
          <w:sz w:val="28"/>
          <w:szCs w:val="28"/>
          <w:lang w:eastAsia="ru-RU"/>
        </w:rPr>
        <w:t>о характеру протекания</w:t>
      </w:r>
      <w:r w:rsidRPr="00B233F7">
        <w:rPr>
          <w:rFonts w:ascii="Times New Roman" w:eastAsia="Times New Roman" w:hAnsi="Times New Roman" w:cs="Times New Roman"/>
          <w:b/>
          <w:i/>
          <w:sz w:val="28"/>
          <w:szCs w:val="28"/>
          <w:lang w:eastAsia="ru-RU"/>
        </w:rPr>
        <w:t>:</w:t>
      </w:r>
    </w:p>
    <w:p w:rsidR="00FE2A6A" w:rsidRDefault="00FE2A6A"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iCs/>
          <w:sz w:val="28"/>
          <w:szCs w:val="28"/>
          <w:lang w:eastAsia="ru-RU"/>
        </w:rPr>
        <w:t>открытая инфляция</w:t>
      </w:r>
      <w:r w:rsidR="00F177EB" w:rsidRPr="008F68F1">
        <w:rPr>
          <w:rFonts w:ascii="Times New Roman" w:eastAsia="Times New Roman" w:hAnsi="Times New Roman" w:cs="Times New Roman"/>
          <w:iCs/>
          <w:sz w:val="28"/>
          <w:szCs w:val="28"/>
          <w:lang w:eastAsia="ru-RU"/>
        </w:rPr>
        <w:t xml:space="preserve"> </w:t>
      </w:r>
      <w:r w:rsidR="00B233F7">
        <w:rPr>
          <w:rFonts w:ascii="Times New Roman" w:eastAsia="Times New Roman" w:hAnsi="Times New Roman" w:cs="Times New Roman"/>
          <w:sz w:val="28"/>
          <w:szCs w:val="28"/>
          <w:lang w:eastAsia="ru-RU"/>
        </w:rPr>
        <w:t>отличается</w:t>
      </w:r>
      <w:r w:rsidR="00F177EB" w:rsidRPr="008F68F1">
        <w:rPr>
          <w:rFonts w:ascii="Times New Roman" w:eastAsia="Times New Roman" w:hAnsi="Times New Roman" w:cs="Times New Roman"/>
          <w:sz w:val="28"/>
          <w:szCs w:val="28"/>
          <w:lang w:eastAsia="ru-RU"/>
        </w:rPr>
        <w:t xml:space="preserve"> яв</w:t>
      </w:r>
      <w:r>
        <w:rPr>
          <w:rFonts w:ascii="Times New Roman" w:eastAsia="Times New Roman" w:hAnsi="Times New Roman" w:cs="Times New Roman"/>
          <w:sz w:val="28"/>
          <w:szCs w:val="28"/>
          <w:lang w:eastAsia="ru-RU"/>
        </w:rPr>
        <w:t>ным продолжительным ростом цен;</w:t>
      </w:r>
    </w:p>
    <w:p w:rsidR="00FE2A6A" w:rsidRDefault="00FE2A6A" w:rsidP="00B233F7">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B233F7">
        <w:rPr>
          <w:rFonts w:ascii="Times New Roman" w:eastAsia="Times New Roman" w:hAnsi="Times New Roman" w:cs="Times New Roman"/>
          <w:i/>
          <w:sz w:val="28"/>
          <w:szCs w:val="28"/>
          <w:lang w:eastAsia="ru-RU"/>
        </w:rPr>
        <w:t xml:space="preserve">скрытая </w:t>
      </w:r>
      <w:r>
        <w:rPr>
          <w:rFonts w:ascii="Times New Roman" w:eastAsia="Times New Roman" w:hAnsi="Times New Roman" w:cs="Times New Roman"/>
          <w:sz w:val="28"/>
          <w:szCs w:val="28"/>
          <w:lang w:eastAsia="ru-RU"/>
        </w:rPr>
        <w:t>(</w:t>
      </w:r>
      <w:r>
        <w:rPr>
          <w:rFonts w:ascii="Times New Roman" w:eastAsia="Times New Roman" w:hAnsi="Times New Roman" w:cs="Times New Roman"/>
          <w:i/>
          <w:iCs/>
          <w:sz w:val="28"/>
          <w:szCs w:val="28"/>
          <w:lang w:eastAsia="ru-RU"/>
        </w:rPr>
        <w:t>подавленная)</w:t>
      </w:r>
      <w:r w:rsidR="00F177EB" w:rsidRPr="008F68F1">
        <w:rPr>
          <w:rFonts w:ascii="Times New Roman" w:eastAsia="Times New Roman" w:hAnsi="Times New Roman" w:cs="Times New Roman"/>
          <w:i/>
          <w:iCs/>
          <w:sz w:val="28"/>
          <w:szCs w:val="28"/>
          <w:lang w:eastAsia="ru-RU"/>
        </w:rPr>
        <w:t xml:space="preserve"> ин</w:t>
      </w:r>
      <w:r>
        <w:rPr>
          <w:rFonts w:ascii="Times New Roman" w:eastAsia="Times New Roman" w:hAnsi="Times New Roman" w:cs="Times New Roman"/>
          <w:i/>
          <w:iCs/>
          <w:sz w:val="28"/>
          <w:szCs w:val="28"/>
          <w:lang w:eastAsia="ru-RU"/>
        </w:rPr>
        <w:t>фляция</w:t>
      </w:r>
      <w:r w:rsidR="00F177EB" w:rsidRPr="008F68F1">
        <w:rPr>
          <w:rFonts w:ascii="Times New Roman" w:eastAsia="Times New Roman" w:hAnsi="Times New Roman" w:cs="Times New Roman"/>
          <w:iCs/>
          <w:sz w:val="28"/>
          <w:szCs w:val="28"/>
          <w:lang w:eastAsia="ru-RU"/>
        </w:rPr>
        <w:t xml:space="preserve"> </w:t>
      </w:r>
      <w:r w:rsidR="00B233F7">
        <w:rPr>
          <w:rFonts w:ascii="Times New Roman" w:eastAsia="Times New Roman" w:hAnsi="Times New Roman" w:cs="Times New Roman"/>
          <w:sz w:val="28"/>
          <w:szCs w:val="28"/>
          <w:lang w:eastAsia="ru-RU"/>
        </w:rPr>
        <w:t>возникает</w:t>
      </w:r>
      <w:r w:rsidR="00F177EB" w:rsidRPr="008F68F1">
        <w:rPr>
          <w:rFonts w:ascii="Times New Roman" w:eastAsia="Times New Roman" w:hAnsi="Times New Roman" w:cs="Times New Roman"/>
          <w:sz w:val="28"/>
          <w:szCs w:val="28"/>
          <w:lang w:eastAsia="ru-RU"/>
        </w:rPr>
        <w:t xml:space="preserve"> при </w:t>
      </w:r>
      <w:r w:rsidR="00B233F7">
        <w:rPr>
          <w:rFonts w:ascii="Times New Roman" w:eastAsia="Times New Roman" w:hAnsi="Times New Roman" w:cs="Times New Roman"/>
          <w:sz w:val="28"/>
          <w:szCs w:val="28"/>
          <w:lang w:eastAsia="ru-RU"/>
        </w:rPr>
        <w:t xml:space="preserve">установлении государством </w:t>
      </w:r>
      <w:r w:rsidR="00F177EB" w:rsidRPr="008F68F1">
        <w:rPr>
          <w:rFonts w:ascii="Times New Roman" w:eastAsia="Times New Roman" w:hAnsi="Times New Roman" w:cs="Times New Roman"/>
          <w:sz w:val="28"/>
          <w:szCs w:val="28"/>
          <w:lang w:eastAsia="ru-RU"/>
        </w:rPr>
        <w:t xml:space="preserve">твердых </w:t>
      </w:r>
      <w:r w:rsidR="00B233F7">
        <w:rPr>
          <w:rFonts w:ascii="Times New Roman" w:eastAsia="Times New Roman" w:hAnsi="Times New Roman" w:cs="Times New Roman"/>
          <w:sz w:val="28"/>
          <w:szCs w:val="28"/>
          <w:lang w:eastAsia="ru-RU"/>
        </w:rPr>
        <w:t>административно утвержденных</w:t>
      </w:r>
      <w:r>
        <w:rPr>
          <w:rFonts w:ascii="Times New Roman" w:eastAsia="Times New Roman" w:hAnsi="Times New Roman" w:cs="Times New Roman"/>
          <w:sz w:val="28"/>
          <w:szCs w:val="28"/>
          <w:lang w:eastAsia="ru-RU"/>
        </w:rPr>
        <w:t xml:space="preserve"> (</w:t>
      </w:r>
      <w:r w:rsidR="00F177EB" w:rsidRPr="008F68F1">
        <w:rPr>
          <w:rFonts w:ascii="Times New Roman" w:eastAsia="Times New Roman" w:hAnsi="Times New Roman" w:cs="Times New Roman"/>
          <w:sz w:val="28"/>
          <w:szCs w:val="28"/>
          <w:lang w:eastAsia="ru-RU"/>
        </w:rPr>
        <w:t>«замороженных»</w:t>
      </w:r>
      <w:r>
        <w:rPr>
          <w:rFonts w:ascii="Times New Roman" w:eastAsia="Times New Roman" w:hAnsi="Times New Roman" w:cs="Times New Roman"/>
          <w:sz w:val="28"/>
          <w:szCs w:val="28"/>
          <w:lang w:eastAsia="ru-RU"/>
        </w:rPr>
        <w:t>)</w:t>
      </w:r>
      <w:r w:rsidR="00F177EB" w:rsidRPr="008F68F1">
        <w:rPr>
          <w:rFonts w:ascii="Times New Roman" w:eastAsia="Times New Roman" w:hAnsi="Times New Roman" w:cs="Times New Roman"/>
          <w:sz w:val="28"/>
          <w:szCs w:val="28"/>
          <w:lang w:eastAsia="ru-RU"/>
        </w:rPr>
        <w:t xml:space="preserve"> розн</w:t>
      </w:r>
      <w:r w:rsidR="00B233F7">
        <w:rPr>
          <w:rFonts w:ascii="Times New Roman" w:eastAsia="Times New Roman" w:hAnsi="Times New Roman" w:cs="Times New Roman"/>
          <w:sz w:val="28"/>
          <w:szCs w:val="28"/>
          <w:lang w:eastAsia="ru-RU"/>
        </w:rPr>
        <w:t xml:space="preserve">ичных цен на товары и услуги. </w:t>
      </w:r>
    </w:p>
    <w:p w:rsidR="00F177EB" w:rsidRPr="008F68F1" w:rsidRDefault="00F177EB"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С</w:t>
      </w:r>
      <w:r w:rsidRPr="008F68F1">
        <w:rPr>
          <w:rFonts w:ascii="Times New Roman" w:eastAsia="Times New Roman" w:hAnsi="Times New Roman" w:cs="Times New Roman"/>
          <w:iCs/>
          <w:sz w:val="28"/>
          <w:szCs w:val="28"/>
          <w:lang w:eastAsia="ru-RU"/>
        </w:rPr>
        <w:t>уществует тесная связь между инфляцией и занятостью, которую установил</w:t>
      </w:r>
      <w:r w:rsidRPr="008F68F1">
        <w:rPr>
          <w:rFonts w:ascii="Times New Roman" w:eastAsia="Times New Roman" w:hAnsi="Times New Roman" w:cs="Times New Roman"/>
          <w:sz w:val="28"/>
          <w:szCs w:val="28"/>
          <w:lang w:eastAsia="ru-RU"/>
        </w:rPr>
        <w:t xml:space="preserve"> английский экономист О. Филлипс. Он построил кривую, отражающую обратную зависимость между изменением уровня зарплат</w:t>
      </w:r>
      <w:r w:rsidR="001A0390">
        <w:rPr>
          <w:rFonts w:ascii="Times New Roman" w:eastAsia="Times New Roman" w:hAnsi="Times New Roman" w:cs="Times New Roman"/>
          <w:sz w:val="28"/>
          <w:szCs w:val="28"/>
          <w:lang w:eastAsia="ru-RU"/>
        </w:rPr>
        <w:t>ы и уровня безработицы (рис. 7</w:t>
      </w:r>
      <w:r w:rsidRPr="008F68F1">
        <w:rPr>
          <w:rFonts w:ascii="Times New Roman" w:eastAsia="Times New Roman" w:hAnsi="Times New Roman" w:cs="Times New Roman"/>
          <w:sz w:val="28"/>
          <w:szCs w:val="28"/>
          <w:lang w:eastAsia="ru-RU"/>
        </w:rPr>
        <w:t>.2).</w:t>
      </w:r>
    </w:p>
    <w:p w:rsidR="00F177EB" w:rsidRPr="008F68F1" w:rsidRDefault="00F177EB" w:rsidP="003B31CE">
      <w:pPr>
        <w:spacing w:after="0" w:line="240" w:lineRule="auto"/>
        <w:ind w:firstLine="540"/>
        <w:jc w:val="both"/>
        <w:rPr>
          <w:rFonts w:ascii="Times New Roman" w:eastAsia="Times New Roman" w:hAnsi="Times New Roman" w:cs="Times New Roman"/>
          <w:sz w:val="28"/>
          <w:szCs w:val="28"/>
          <w:lang w:eastAsia="ru-RU"/>
        </w:rPr>
      </w:pPr>
    </w:p>
    <w:p w:rsidR="00F177EB" w:rsidRPr="008F68F1" w:rsidRDefault="00F177EB"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noProof/>
          <w:sz w:val="28"/>
          <w:szCs w:val="28"/>
          <w:lang w:eastAsia="ru-RU"/>
        </w:rPr>
        <mc:AlternateContent>
          <mc:Choice Requires="wpc">
            <w:drawing>
              <wp:inline distT="0" distB="0" distL="0" distR="0" wp14:anchorId="49D3A884" wp14:editId="57F4BC4C">
                <wp:extent cx="3657600" cy="2171700"/>
                <wp:effectExtent l="3810" t="0" r="0" b="4445"/>
                <wp:docPr id="49" name="Полотно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3" name="Text Box 4"/>
                        <wps:cNvSpPr txBox="1">
                          <a:spLocks noChangeArrowheads="1"/>
                        </wps:cNvSpPr>
                        <wps:spPr bwMode="auto">
                          <a:xfrm>
                            <a:off x="1143000" y="1714500"/>
                            <a:ext cx="2057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D93D37" w:rsidRDefault="009526E7" w:rsidP="00F177EB">
                              <w:pPr>
                                <w:rPr>
                                  <w:b/>
                                </w:rPr>
                              </w:pPr>
                              <w:r w:rsidRPr="00D93D37">
                                <w:rPr>
                                  <w:b/>
                                </w:rPr>
                                <w:t>Уровень безработицы, %</w:t>
                              </w:r>
                            </w:p>
                          </w:txbxContent>
                        </wps:txbx>
                        <wps:bodyPr rot="0" vert="horz" wrap="square" lIns="91440" tIns="45720" rIns="91440" bIns="45720" anchor="t" anchorCtr="0" upright="1">
                          <a:noAutofit/>
                        </wps:bodyPr>
                      </wps:wsp>
                      <wps:wsp>
                        <wps:cNvPr id="44" name="Line 5"/>
                        <wps:cNvCnPr/>
                        <wps:spPr bwMode="auto">
                          <a:xfrm flipV="1">
                            <a:off x="571500" y="457200"/>
                            <a:ext cx="0" cy="11430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6"/>
                        <wps:cNvCnPr/>
                        <wps:spPr bwMode="auto">
                          <a:xfrm>
                            <a:off x="571500" y="1600200"/>
                            <a:ext cx="1257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Text Box 7"/>
                        <wps:cNvSpPr txBox="1">
                          <a:spLocks noChangeArrowheads="1"/>
                        </wps:cNvSpPr>
                        <wps:spPr bwMode="auto">
                          <a:xfrm>
                            <a:off x="0" y="0"/>
                            <a:ext cx="193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D93D37" w:rsidRDefault="009526E7" w:rsidP="00F177EB">
                              <w:pPr>
                                <w:rPr>
                                  <w:b/>
                                </w:rPr>
                              </w:pPr>
                              <w:r w:rsidRPr="00D93D37">
                                <w:rPr>
                                  <w:b/>
                                </w:rPr>
                                <w:t>Уровень инфляции, %</w:t>
                              </w:r>
                            </w:p>
                          </w:txbxContent>
                        </wps:txbx>
                        <wps:bodyPr rot="0" vert="horz" wrap="square" lIns="91440" tIns="45720" rIns="91440" bIns="45720" anchor="t" anchorCtr="0" upright="1">
                          <a:noAutofit/>
                        </wps:bodyPr>
                      </wps:wsp>
                      <wps:wsp>
                        <wps:cNvPr id="47" name="Line 8"/>
                        <wps:cNvCnPr/>
                        <wps:spPr bwMode="auto">
                          <a:xfrm>
                            <a:off x="1371600" y="1257300"/>
                            <a:ext cx="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8" name="Arc 9"/>
                        <wps:cNvSpPr>
                          <a:spLocks/>
                        </wps:cNvSpPr>
                        <wps:spPr bwMode="auto">
                          <a:xfrm flipH="1" flipV="1">
                            <a:off x="800100" y="832600"/>
                            <a:ext cx="685800" cy="571500"/>
                          </a:xfrm>
                          <a:custGeom>
                            <a:avLst/>
                            <a:gdLst>
                              <a:gd name="T0" fmla="*/ 0 w 21600"/>
                              <a:gd name="T1" fmla="*/ 0 h 21600"/>
                              <a:gd name="T2" fmla="*/ 685800 w 21600"/>
                              <a:gd name="T3" fmla="*/ 571500 h 21600"/>
                              <a:gd name="T4" fmla="*/ 0 w 21600"/>
                              <a:gd name="T5" fmla="*/ 571500 h 21600"/>
                              <a:gd name="T6" fmla="*/ 0 60000 65536"/>
                              <a:gd name="T7" fmla="*/ 0 60000 65536"/>
                              <a:gd name="T8" fmla="*/ 0 60000 65536"/>
                              <a:gd name="T9" fmla="*/ 3163 w 21600"/>
                              <a:gd name="T10" fmla="*/ 3163 h 21600"/>
                              <a:gd name="T11" fmla="*/ 18437 w 21600"/>
                              <a:gd name="T12" fmla="*/ 18437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49D3A884" id="Полотно 49" o:spid="_x0000_s1078" editas="canvas" style="width:4in;height:171pt;mso-position-horizontal-relative:char;mso-position-vertical-relative:line" coordsize="36576,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wBjxAUAAHMZAAAOAAAAZHJzL2Uyb0RvYy54bWzsWd+Pm0YQfq/U/2HFYyXHgMEYFF90Z5/b&#10;SNcmUty+rwEbFGDpgs++VP3f+80uYOzEFydpokS6e7AXdjw7P76ZnZl7/mKfZ+w+llUqiqlhPTMN&#10;FhehiNJiMzX+XC4GE4NVNS8inokinhoPcWW8uPr5p+e7MohtkYgsiiUDk6IKduXUSOq6DIbDKkzi&#10;nFfPRBkX2FwLmfMaj3IzjCTfgXueDW3THA93QkalFGFcVXg715vGleK/Xsdh/Wq9ruKaZVMDstXq&#10;U6rPFX0Or57zYCN5maRhIwb/DClynhY4tGM15zVnW5m+xypPQykqsa6fhSIfivU6DWOlA7SxzBNt&#10;Zry455VSJoR1WgGx+h/5rjYkdyEWaZbBGkNwD+gdfe/gnxgvdyW8U5Wdn6ovO/9NwstYqVUF4R/3&#10;ryVLo6nhjAxW8BwgWcb7mt2IPXPIP3Q4qN6UoKv3eA2cKVtX5Z0I31asELOEF5v4WkqxS2IeQTyL&#10;fgldup9qPhUxWe1+FxGO4dtaKEb7tczJCHAHI+6WMzJNoOUBa89yXKzBjQckVggC23Q9hwhCUIwc&#10;29cEQx60nEpZ1b/GIme0mBoSOFQn8fu7qibJeNCSEONKZGlEDlAPcrOaZZLdc2B2of6UMidkWUHE&#10;B7/xQL+BkDijFVdh8B/fsh3zxvYHi/HEGzgLxx34njkZmJZ/449Nx3fmi39JQMsJkjSK4uIuLeI2&#10;HiznMnc3kamRrCKC7aaG79qudtdZJWFssre2y5Et8rRGesjSfGpMOiIekJNvi0g5peZpptfDY/GV&#10;lWGN9ltZRUGCUKDxUO9XewU+26bjCS8rET0AJFLAb3AxchsWiZDvDLZDnpga1d9bLmODZS8LAM23&#10;HIcSi3pwXM/Gg+zvrPo7vAjBamrUBtPLWa2T0baU6SbBSRrahbgGONepwspBqgbSCEUt69ePSaeN&#10;SQUItzUS4nFWvJaNyc5HFVtnaflXq1UTX65nUUhReCmDnUQXdiiu2ijUqDgTWBlg+lhgdeFB0UFo&#10;tHzTNT8bjlJsG9R9AIGsfiiRVWqZIhllAAiOy+MIQIlxNdJKq/JImJr+7eR24gwce3w7cMz5fHC9&#10;mDmD8cLy3PloPpvNreMwpZzx5WF6kki6JKAzEnLVR6JIhwxpR1D9huh0j9A5/lR0kt7vY9IamyZK&#10;C2J2SPmW7Xq4FDQ021T1BMonUCKXNFVGW8aMW1B2ZYzXA+a3K2N0hj3FsT9yqVx5Kl2OKvAfunQZ&#10;tfB6Kl367YTXxqEqXSatkS4tXXqXgzXy6FLQDUFzERzdDl/pXvii0vm9WuWi+oQHTT19ETVKg6dq&#10;Rg0qPqmvP9P/YlSi+99rGTK/h1e6MwiOTcPbFlpNU6wvoI/U4L9RDf7Bahx9ldVgezKyCeZH0B5P&#10;XFDo+6Ip3On8Q6sbbnWrSwK27S3mIFHThG6itqkHk3WeYbryy5CZbMdsFVPqsAMRCXkgSj5MZPeI&#10;tHzn2GGk0LHT0rMzPNHodJRnpUO92RE9zg5FQEdpMljVxKfrjlSNSuZprYIsdRkh0HEZod8jHFnj&#10;0TnbWH2HKMIzprH6TrEmzsg7y7LvGU3Z4wnQdLDgiR6E8CDcFw1UsEJXjLnhcqw6tFJUNI5ZQk70&#10;g0s90lE/IKwdqL0jaohA1OpSxIkgO6aeHFHD7UStGtuWWn83QtHohoaHS5gV7fmSrIaWfUlGwQRx&#10;aanBAcY5vCaV6CxaUvOnAc6SbrVGtzY1CgxCMSXd13JLU9NXb2nOQL/LxX28FIpDTYoPcASEa7uN&#10;w3a4XaXhTfyuT2xZvg0RW3pIoXg0MuC1P/aa0D7d6QKRFO+xxiOp8qhKVS3FW3S9sMoPoBFdV32j&#10;aWT19W/3229tqxNPtJthJioaj3aGahYKB8qYh9T4LScRWqTv82Y+Gu9Vl4w6e2O9TxtIfP8zPDVs&#10;x6BdQaj5LwT966D/jHX/fyVX/wEAAP//AwBQSwMEFAAGAAgAAAAhAGt87jraAAAABQEAAA8AAABk&#10;cnMvZG93bnJldi54bWxMj8FOwzAQRO9I/IO1SFwQdQg0oBCnqoo4IE4EuG/jJYmI18F228DXs3CB&#10;y0qjWc28qVazG9WeQhw8G7hYZKCIW28H7gy8PN+f34CKCdni6JkMfFKEVX18VGFp/YGfaN+kTkkI&#10;xxIN9ClNpdax7clhXPiJWLw3HxwmkaHTNuBBwt2o8ywrtMOBpaHHiTY9te/NzknJMhUbXL+ePQzI&#10;+eNH+BobujPm9GRe34JKNKe/Z/jBF3SohWnrd2yjGg3IkPR7xVteFyK3Bi6v8gx0Xen/9PU3AAAA&#10;//8DAFBLAQItABQABgAIAAAAIQC2gziS/gAAAOEBAAATAAAAAAAAAAAAAAAAAAAAAABbQ29udGVu&#10;dF9UeXBlc10ueG1sUEsBAi0AFAAGAAgAAAAhADj9If/WAAAAlAEAAAsAAAAAAAAAAAAAAAAALwEA&#10;AF9yZWxzLy5yZWxzUEsBAi0AFAAGAAgAAAAhAFQjAGPEBQAAcxkAAA4AAAAAAAAAAAAAAAAALgIA&#10;AGRycy9lMm9Eb2MueG1sUEsBAi0AFAAGAAgAAAAhAGt87jraAAAABQEAAA8AAAAAAAAAAAAAAAAA&#10;HggAAGRycy9kb3ducmV2LnhtbFBLBQYAAAAABAAEAPMAAAAlCQAAAAA=&#10;">
                <v:shape id="_x0000_s1079" type="#_x0000_t75" style="position:absolute;width:36576;height:21717;visibility:visible;mso-wrap-style:square">
                  <v:fill o:detectmouseclick="t"/>
                  <v:path o:connecttype="none"/>
                </v:shape>
                <v:shape id="Text Box 4" o:spid="_x0000_s1080" type="#_x0000_t202" style="position:absolute;left:11430;top:17145;width:2057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w:txbxContent>
                      <w:p w:rsidR="009526E7" w:rsidRPr="00D93D37" w:rsidRDefault="009526E7" w:rsidP="00F177EB">
                        <w:pPr>
                          <w:rPr>
                            <w:b/>
                          </w:rPr>
                        </w:pPr>
                        <w:r w:rsidRPr="00D93D37">
                          <w:rPr>
                            <w:b/>
                          </w:rPr>
                          <w:t>Уровень безработицы, %</w:t>
                        </w:r>
                      </w:p>
                    </w:txbxContent>
                  </v:textbox>
                </v:shape>
                <v:line id="Line 5" o:spid="_x0000_s1081" style="position:absolute;flip:y;visibility:visible;mso-wrap-style:square" from="5715,4572" to="5715,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n1IMQAAADbAAAADwAAAGRycy9kb3ducmV2LnhtbESPQWsCMRSE74X+h/CE3mpicUvdGqVK&#10;W7yqRTw+N6+7q8nLsknd9d8boeBxmJlvmOm8d1acqQ21Zw2joQJBXHhTc6nhZ/v1/AYiRGSD1jNp&#10;uFCA+ezxYYq58R2v6byJpUgQDjlqqGJscilDUZHDMPQNcfJ+feswJtmW0rTYJbiz8kWpV+mw5rRQ&#10;YUPLiorT5s9p+FarRXecZGp5zA67bNHb0+feav006D/eQUTq4z38314ZDeMx3L6kH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ufUgxAAAANsAAAAPAAAAAAAAAAAA&#10;AAAAAKECAABkcnMvZG93bnJldi54bWxQSwUGAAAAAAQABAD5AAAAkgMAAAAA&#10;" strokeweight="1.5pt">
                  <v:stroke endarrow="block"/>
                </v:line>
                <v:line id="Line 6" o:spid="_x0000_s1082" style="position:absolute;visibility:visible;mso-wrap-style:square" from="5715,16002" to="18288,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ixVcUAAADbAAAADwAAAGRycy9kb3ducmV2LnhtbESPT2vCQBTE7wW/w/IKvdVNrIqkWUUC&#10;Wi8eTHuot0f25U+bfRuya5J+e7dQ6HGYmd8w6W4yrRiod41lBfE8AkFcWN1wpeDj/fC8AeE8ssbW&#10;Min4IQe77ewhxUTbkS805L4SAcIuQQW1910ipStqMujmtiMOXml7gz7IvpK6xzHATSsXUbSWBhsO&#10;CzV2lNVUfOc3o2CFL+vqcv705Wl5/Zoy4viYvyn19DjtX0F4mvx/+K990gqWK/j9En6A3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ixVcUAAADbAAAADwAAAAAAAAAA&#10;AAAAAAChAgAAZHJzL2Rvd25yZXYueG1sUEsFBgAAAAAEAAQA+QAAAJMDAAAAAA==&#10;" strokeweight="1.5pt">
                  <v:stroke endarrow="block"/>
                </v:line>
                <v:shape id="Text Box 7" o:spid="_x0000_s1083" type="#_x0000_t202" style="position:absolute;width:1935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j8MA&#10;AADbAAAADwAAAGRycy9kb3ducmV2LnhtbESP3WrCQBSE74W+w3IKvRHdWNKo0U2wQktu/XmAY/aY&#10;BLNnQ3Zr4tu7hUIvh5n5htnmo2nFnXrXWFawmEcgiEurG64UnE9fsxUI55E1tpZJwYMc5NnLZIup&#10;tgMf6H70lQgQdikqqL3vUildWZNBN7cdcfCutjfog+wrqXscAty08j2KEmmw4bBQY0f7msrb8cco&#10;uBbD9GM9XL79eXmIk09slh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pj8MAAADbAAAADwAAAAAAAAAAAAAAAACYAgAAZHJzL2Rv&#10;d25yZXYueG1sUEsFBgAAAAAEAAQA9QAAAIgDAAAAAA==&#10;" stroked="f">
                  <v:textbox>
                    <w:txbxContent>
                      <w:p w:rsidR="009526E7" w:rsidRPr="00D93D37" w:rsidRDefault="009526E7" w:rsidP="00F177EB">
                        <w:pPr>
                          <w:rPr>
                            <w:b/>
                          </w:rPr>
                        </w:pPr>
                        <w:r w:rsidRPr="00D93D37">
                          <w:rPr>
                            <w:b/>
                          </w:rPr>
                          <w:t>Уровень инфляции, %</w:t>
                        </w:r>
                      </w:p>
                    </w:txbxContent>
                  </v:textbox>
                </v:shape>
                <v:line id="Line 8" o:spid="_x0000_s1084" style="position:absolute;visibility:visible;mso-wrap-style:square" from="13716,12573" to="13716,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oW88QAAADbAAAADwAAAGRycy9kb3ducmV2LnhtbESPQWvCQBSE7wX/w/KE3pqNIm1JXUUE&#10;JZciVen5NftMotm3MbtmY399t1DocZiZb5j5cjCN6KlztWUFkyQFQVxYXXOp4HjYPL2CcB5ZY2OZ&#10;FNzJwXIxephjpm3gD+r3vhQRwi5DBZX3bSalKyoy6BLbEkfvZDuDPsqulLrDEOGmkdM0fZYGa44L&#10;Fba0rqi47G9GQRq+t/Is87rf5e/X0H6Fz+k1KPU4HlZvIDwN/j/81861gtkL/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qhbzxAAAANsAAAAPAAAAAAAAAAAA&#10;AAAAAKECAABkcnMvZG93bnJldi54bWxQSwUGAAAAAAQABAD5AAAAkgMAAAAA&#10;">
                  <v:stroke startarrow="block" endarrow="block"/>
                </v:line>
                <v:shape id="Arc 9" o:spid="_x0000_s1085" style="position:absolute;left:8001;top:8326;width:6858;height:5715;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hdcEA&#10;AADbAAAADwAAAGRycy9kb3ducmV2LnhtbERPXWvCMBR9H/gfwhV8m6lDxqymRdyErTDBKvh6aa5p&#10;sbkpTWbrv18eBns8nO9NPtpW3Kn3jWMFi3kCgrhyumGj4HzaP7+B8AFZY+uYFDzIQ55NnjaYajfw&#10;ke5lMCKGsE9RQR1Cl0rpq5os+rnriCN3db3FEGFvpO5xiOG2lS9J8iotNhwbauxoV1N1K3+sguLS&#10;fFzMQb/r1dfyuygWj+1gSqVm03G7BhFoDP/iP/enVrCM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k4XXBAAAA2wAAAA8AAAAAAAAAAAAAAAAAmAIAAGRycy9kb3du&#10;cmV2LnhtbFBLBQYAAAAABAAEAPUAAACGAwAAAAA=&#10;" path="m-1,nfc11929,,21600,9670,21600,21600em-1,nsc11929,,21600,9670,21600,21600l,21600,-1,xe" filled="f" strokeweight="1.5pt">
                  <v:path arrowok="t" o:extrusionok="f" o:connecttype="custom" o:connectlocs="0,0;21774150,15120938;0,15120938" o:connectangles="0,0,0" textboxrect="3163,3163,18437,18437"/>
                </v:shape>
                <w10:anchorlock/>
              </v:group>
            </w:pict>
          </mc:Fallback>
        </mc:AlternateContent>
      </w:r>
    </w:p>
    <w:p w:rsidR="00F177EB" w:rsidRPr="008F68F1" w:rsidRDefault="001A0390" w:rsidP="003B31C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7</w:t>
      </w:r>
      <w:r w:rsidR="00F177EB" w:rsidRPr="008F68F1">
        <w:rPr>
          <w:rFonts w:ascii="Times New Roman" w:eastAsia="Times New Roman" w:hAnsi="Times New Roman" w:cs="Times New Roman"/>
          <w:sz w:val="28"/>
          <w:szCs w:val="28"/>
          <w:lang w:eastAsia="ru-RU"/>
        </w:rPr>
        <w:t>.2 – Кривая Филлипса</w:t>
      </w:r>
    </w:p>
    <w:p w:rsidR="00F177EB" w:rsidRPr="008F68F1" w:rsidRDefault="00F177EB" w:rsidP="003B31CE">
      <w:pPr>
        <w:spacing w:after="0" w:line="240" w:lineRule="auto"/>
        <w:ind w:firstLine="720"/>
        <w:jc w:val="both"/>
        <w:rPr>
          <w:rFonts w:ascii="Times New Roman" w:eastAsia="Times New Roman" w:hAnsi="Times New Roman" w:cs="Times New Roman"/>
          <w:sz w:val="28"/>
          <w:szCs w:val="28"/>
          <w:lang w:eastAsia="ru-RU"/>
        </w:rPr>
      </w:pPr>
    </w:p>
    <w:p w:rsidR="00F177EB" w:rsidRPr="008F68F1" w:rsidRDefault="00B233F7" w:rsidP="003B31CE">
      <w:pPr>
        <w:spacing w:after="0" w:line="240" w:lineRule="auto"/>
        <w:ind w:firstLine="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О. </w:t>
      </w:r>
      <w:r w:rsidR="00F177EB" w:rsidRPr="008F68F1">
        <w:rPr>
          <w:rFonts w:ascii="Times New Roman" w:eastAsia="Times New Roman" w:hAnsi="Times New Roman" w:cs="Times New Roman"/>
          <w:sz w:val="28"/>
          <w:szCs w:val="28"/>
          <w:lang w:eastAsia="ru-RU"/>
        </w:rPr>
        <w:t>Филлипс показал, что безработица в некоторый период была высокой, когда заработная плата росла медленными темпами, и снижалась, когда она росла быстрее. Это объясняется тем, что при высоком спросе на труд предприниматели повышают ставки заработной платы, чтобы привлечь новых работников или удержать занятых. При значительной безработице, когда предложение труда превышает спрос на него, ставки зарплаты уменьшаются. Был сделан вывод, что с безработицей можно бороться путем инфляционного роста номинальной зарплаты.</w:t>
      </w:r>
    </w:p>
    <w:p w:rsidR="00F177EB" w:rsidRPr="008F68F1" w:rsidRDefault="00F177EB"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Однако кривая Филлипса «работает» только в краткосрочном периоде. Если инфляция продолжается длительное время, например, свыше 5</w:t>
      </w:r>
      <w:r w:rsidRPr="008F68F1">
        <w:rPr>
          <w:rFonts w:ascii="Times New Roman" w:eastAsia="Times New Roman" w:hAnsi="Times New Roman" w:cs="Times New Roman"/>
          <w:sz w:val="28"/>
          <w:szCs w:val="28"/>
          <w:lang w:val="be-BY" w:eastAsia="ru-RU"/>
        </w:rPr>
        <w:t> </w:t>
      </w:r>
      <w:r w:rsidRPr="008F68F1">
        <w:rPr>
          <w:rFonts w:ascii="Times New Roman" w:eastAsia="Times New Roman" w:hAnsi="Times New Roman" w:cs="Times New Roman"/>
          <w:sz w:val="28"/>
          <w:szCs w:val="28"/>
          <w:lang w:eastAsia="ru-RU"/>
        </w:rPr>
        <w:t xml:space="preserve">лет, то она может расти, несмотря на высокий уровень безработицы. Это объясняется рядом факторов, среди которых важное место занимает политика ложных ожиданий населения. Так, стремясь увеличить совокупный спрос, правительство стимулирует рост заработной платы, на что рынок реагирует </w:t>
      </w:r>
      <w:r w:rsidRPr="008F68F1">
        <w:rPr>
          <w:rFonts w:ascii="Times New Roman" w:eastAsia="Times New Roman" w:hAnsi="Times New Roman" w:cs="Times New Roman"/>
          <w:sz w:val="28"/>
          <w:szCs w:val="28"/>
          <w:lang w:eastAsia="ru-RU"/>
        </w:rPr>
        <w:lastRenderedPageBreak/>
        <w:t xml:space="preserve">увеличением предложения труда. Рост заработной платы стимулирует инфляционный прирост цен. </w:t>
      </w:r>
    </w:p>
    <w:p w:rsidR="00F177EB" w:rsidRPr="008F68F1" w:rsidRDefault="00F177EB"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Сейчас для более длительных периодов времени вместо кривой Филлипса используется </w:t>
      </w:r>
      <w:r w:rsidRPr="008F68F1">
        <w:rPr>
          <w:rFonts w:ascii="Times New Roman" w:eastAsia="Times New Roman" w:hAnsi="Times New Roman" w:cs="Times New Roman"/>
          <w:i/>
          <w:iCs/>
          <w:sz w:val="28"/>
          <w:szCs w:val="28"/>
          <w:lang w:eastAsia="ru-RU"/>
        </w:rPr>
        <w:t>теория естественного уровня безработицы</w:t>
      </w:r>
      <w:r w:rsidRPr="008F68F1">
        <w:rPr>
          <w:rFonts w:ascii="Times New Roman" w:eastAsia="Times New Roman" w:hAnsi="Times New Roman" w:cs="Times New Roman"/>
          <w:iCs/>
          <w:sz w:val="28"/>
          <w:szCs w:val="28"/>
          <w:lang w:eastAsia="ru-RU"/>
        </w:rPr>
        <w:t xml:space="preserve">, </w:t>
      </w:r>
      <w:r w:rsidRPr="008F68F1">
        <w:rPr>
          <w:rFonts w:ascii="Times New Roman" w:eastAsia="Times New Roman" w:hAnsi="Times New Roman" w:cs="Times New Roman"/>
          <w:sz w:val="28"/>
          <w:szCs w:val="28"/>
          <w:lang w:eastAsia="ru-RU"/>
        </w:rPr>
        <w:t>согласно которой поддерживать в течение относительно длительного периода времени умеренные темпы инфляции можно только при естественном уровне безработицы. Эта теория в последние годы поспешно применялась правительствами США и Великобритании для снижения темпов инфляции.</w:t>
      </w:r>
    </w:p>
    <w:p w:rsidR="00F177EB" w:rsidRPr="008F68F1" w:rsidRDefault="00F177EB"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Можно выделить</w:t>
      </w:r>
      <w:r w:rsidRPr="001A0390">
        <w:rPr>
          <w:rFonts w:ascii="Times New Roman" w:eastAsia="Times New Roman" w:hAnsi="Times New Roman" w:cs="Times New Roman"/>
          <w:b/>
          <w:i/>
          <w:sz w:val="28"/>
          <w:szCs w:val="28"/>
          <w:lang w:eastAsia="ru-RU"/>
        </w:rPr>
        <w:t xml:space="preserve"> экономические и социальные последствия инфляции. </w:t>
      </w:r>
      <w:r w:rsidRPr="008F68F1">
        <w:rPr>
          <w:rFonts w:ascii="Times New Roman" w:eastAsia="Times New Roman" w:hAnsi="Times New Roman" w:cs="Times New Roman"/>
          <w:i/>
          <w:iCs/>
          <w:sz w:val="28"/>
          <w:szCs w:val="28"/>
          <w:lang w:eastAsia="ru-RU"/>
        </w:rPr>
        <w:t xml:space="preserve">Экономические последствия </w:t>
      </w:r>
      <w:r w:rsidRPr="008F68F1">
        <w:rPr>
          <w:rFonts w:ascii="Times New Roman" w:eastAsia="Times New Roman" w:hAnsi="Times New Roman" w:cs="Times New Roman"/>
          <w:sz w:val="28"/>
          <w:szCs w:val="28"/>
          <w:lang w:eastAsia="ru-RU"/>
        </w:rPr>
        <w:t>весьма значительны, так как инфляция выводит из строя основные механизмы и индикаторы рыночной экономики, дезорганизует все народное хозяйство. Деньги перестают выполнять свои обычные функции обмена, меры стоимости и средства сохранения стоимости. Предприятиям из-за быстрого роста цен не хватает выручки, чтобы рассчитаться с поставщиками ресурсов и комплектующи</w:t>
      </w:r>
      <w:r w:rsidRPr="008F68F1">
        <w:rPr>
          <w:rFonts w:ascii="Times New Roman" w:eastAsia="Times New Roman" w:hAnsi="Times New Roman" w:cs="Times New Roman"/>
          <w:sz w:val="28"/>
          <w:szCs w:val="28"/>
          <w:lang w:val="be-BY" w:eastAsia="ru-RU"/>
        </w:rPr>
        <w:t xml:space="preserve">х </w:t>
      </w:r>
      <w:r w:rsidRPr="008F68F1">
        <w:rPr>
          <w:rFonts w:ascii="Times New Roman" w:eastAsia="Times New Roman" w:hAnsi="Times New Roman" w:cs="Times New Roman"/>
          <w:sz w:val="28"/>
          <w:szCs w:val="28"/>
          <w:lang w:eastAsia="ru-RU"/>
        </w:rPr>
        <w:t xml:space="preserve">и выплатить заработную плату. Инфляция отвлекает капиталы из сферы производства в сферу обращения, где они обеспечивают огромные прибыли. Она </w:t>
      </w:r>
      <w:r w:rsidRPr="008F68F1">
        <w:rPr>
          <w:rFonts w:ascii="Times New Roman" w:eastAsia="Times New Roman" w:hAnsi="Times New Roman" w:cs="Times New Roman"/>
          <w:spacing w:val="-4"/>
          <w:sz w:val="28"/>
          <w:szCs w:val="28"/>
          <w:lang w:eastAsia="ru-RU"/>
        </w:rPr>
        <w:t xml:space="preserve">приводит в расстройство товарооборот страны из-за нарушения закона денежного обращения, усиливает спекулятивную торговлю. Происходит перераспределение национального дохода и национального богатства между экономическими субъектами (от кредиторов к заемщикам). Возникает так называемый инфляционный налог, который способствует перераспределению средств от фирм и домашних хозяйств к государству. Его автоматически уплачивают все держатели реальных денежных остатков, поскольку их денежный капитал обесценивается во время инфляции. Кроме того, инфляционный налог связан с </w:t>
      </w:r>
      <w:r w:rsidRPr="008F68F1">
        <w:rPr>
          <w:rFonts w:ascii="Times New Roman" w:eastAsia="Times New Roman" w:hAnsi="Times New Roman" w:cs="Times New Roman"/>
          <w:i/>
          <w:iCs/>
          <w:spacing w:val="-4"/>
          <w:sz w:val="28"/>
          <w:szCs w:val="28"/>
          <w:lang w:eastAsia="ru-RU"/>
        </w:rPr>
        <w:t>сеньоражем</w:t>
      </w:r>
      <w:r w:rsidRPr="008F68F1">
        <w:rPr>
          <w:rFonts w:ascii="Times New Roman" w:eastAsia="Times New Roman" w:hAnsi="Times New Roman" w:cs="Times New Roman"/>
          <w:iCs/>
          <w:spacing w:val="-4"/>
          <w:sz w:val="28"/>
          <w:szCs w:val="28"/>
          <w:lang w:eastAsia="ru-RU"/>
        </w:rPr>
        <w:t>,</w:t>
      </w:r>
      <w:r w:rsidR="00A74B3C">
        <w:rPr>
          <w:rFonts w:ascii="Times New Roman" w:eastAsia="Times New Roman" w:hAnsi="Times New Roman" w:cs="Times New Roman"/>
          <w:iCs/>
          <w:spacing w:val="-4"/>
          <w:sz w:val="28"/>
          <w:szCs w:val="28"/>
          <w:lang w:eastAsia="ru-RU"/>
        </w:rPr>
        <w:t xml:space="preserve"> </w:t>
      </w:r>
      <w:r w:rsidRPr="008F68F1">
        <w:rPr>
          <w:rFonts w:ascii="Times New Roman" w:eastAsia="Times New Roman" w:hAnsi="Times New Roman" w:cs="Times New Roman"/>
          <w:spacing w:val="-4"/>
          <w:sz w:val="28"/>
          <w:szCs w:val="28"/>
          <w:lang w:eastAsia="ru-RU"/>
        </w:rPr>
        <w:t>то есть разницей между совокупным номиналом дополнительно напечатанных денег и затратами на их печатание. Государство взамен на дополнительно выпущенные деньги получает реальные ресурсы и товары, что способствует перераспределению доходов в его пользу.</w:t>
      </w:r>
    </w:p>
    <w:p w:rsidR="00F177EB" w:rsidRPr="008F68F1" w:rsidRDefault="00F177EB"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Лица, получающие фиксированные доходы, больше всех страдают от инфляции. Те, кто получает индексированные доходы, защищены от инфляции в той степени, в которой действующая система индексации позволяет им защитить свои реальные доходы.</w:t>
      </w:r>
    </w:p>
    <w:p w:rsidR="00F177EB" w:rsidRPr="00A74B3C" w:rsidRDefault="00F177EB" w:rsidP="003B31CE">
      <w:pPr>
        <w:spacing w:after="0" w:line="240" w:lineRule="auto"/>
        <w:ind w:firstLine="720"/>
        <w:jc w:val="both"/>
        <w:rPr>
          <w:rFonts w:ascii="Times New Roman" w:eastAsia="Times New Roman" w:hAnsi="Times New Roman" w:cs="Times New Roman"/>
          <w:sz w:val="28"/>
          <w:szCs w:val="28"/>
          <w:lang w:val="be-BY" w:eastAsia="ru-RU"/>
        </w:rPr>
      </w:pPr>
      <w:r w:rsidRPr="008F68F1">
        <w:rPr>
          <w:rFonts w:ascii="Times New Roman" w:eastAsia="Times New Roman" w:hAnsi="Times New Roman" w:cs="Times New Roman"/>
          <w:sz w:val="28"/>
          <w:szCs w:val="28"/>
          <w:lang w:eastAsia="ru-RU"/>
        </w:rPr>
        <w:t>В условиях инфляции возникает кризис взаимных неплатежей. В результате продукция не реализуется, предприятия работают «на склад», затовариваются и вынужденно останавливаются. Начинается массовое сворачивание производства. Несут потери банки, выдающие кредиты, так как реальная денежная процентная ставка уменьшается на величину ежегодного процента роста инфляции. Пытаясь защитить себя, банки повышают нормы ссудного процента, что снижает объем инвестиций в производстве. Инвестиции начинают носить краткосрочный характер. В условиях инфляции повышается удельный вес спекулятивных операций и снижается доля капитального строительства, сокращается реальный объем ВВП.</w:t>
      </w:r>
      <w:r w:rsidR="00A74B3C">
        <w:rPr>
          <w:rFonts w:ascii="Times New Roman" w:eastAsia="Times New Roman" w:hAnsi="Times New Roman" w:cs="Times New Roman"/>
          <w:sz w:val="28"/>
          <w:szCs w:val="28"/>
          <w:lang w:val="be-BY" w:eastAsia="ru-RU"/>
        </w:rPr>
        <w:t xml:space="preserve"> </w:t>
      </w:r>
      <w:r w:rsidRPr="008F68F1">
        <w:rPr>
          <w:rFonts w:ascii="Times New Roman" w:eastAsia="Times New Roman" w:hAnsi="Times New Roman" w:cs="Times New Roman"/>
          <w:sz w:val="28"/>
          <w:szCs w:val="28"/>
          <w:lang w:eastAsia="ru-RU"/>
        </w:rPr>
        <w:t xml:space="preserve">Рост цен на отечественные товары приводит к снижению их конкурентоспособности на мировых рынках. В итоге растет импорт и уменьшается экспорт, снижаются объемы </w:t>
      </w:r>
      <w:r w:rsidRPr="008F68F1">
        <w:rPr>
          <w:rFonts w:ascii="Times New Roman" w:eastAsia="Times New Roman" w:hAnsi="Times New Roman" w:cs="Times New Roman"/>
          <w:sz w:val="28"/>
          <w:szCs w:val="28"/>
          <w:lang w:eastAsia="ru-RU"/>
        </w:rPr>
        <w:lastRenderedPageBreak/>
        <w:t>производства, растет безработица. Повышается спрос на иностранную валюту, учащаются спекулятивные операции на валютном рынке, происходит утечка капиталов за границу.</w:t>
      </w:r>
    </w:p>
    <w:p w:rsidR="00F177EB" w:rsidRPr="008F68F1" w:rsidRDefault="00F177EB" w:rsidP="003B31CE">
      <w:pPr>
        <w:spacing w:after="0" w:line="240" w:lineRule="auto"/>
        <w:ind w:firstLine="720"/>
        <w:jc w:val="both"/>
        <w:rPr>
          <w:rFonts w:ascii="Times New Roman" w:eastAsia="Times New Roman" w:hAnsi="Times New Roman" w:cs="Times New Roman"/>
          <w:spacing w:val="-4"/>
          <w:sz w:val="28"/>
          <w:szCs w:val="28"/>
          <w:lang w:eastAsia="ru-RU"/>
        </w:rPr>
      </w:pPr>
      <w:r w:rsidRPr="008F68F1">
        <w:rPr>
          <w:rFonts w:ascii="Times New Roman" w:eastAsia="Times New Roman" w:hAnsi="Times New Roman" w:cs="Times New Roman"/>
          <w:i/>
          <w:iCs/>
          <w:spacing w:val="-4"/>
          <w:sz w:val="28"/>
          <w:szCs w:val="28"/>
          <w:lang w:eastAsia="ru-RU"/>
        </w:rPr>
        <w:t xml:space="preserve">Социальные последствия инфляции </w:t>
      </w:r>
      <w:r w:rsidRPr="008F68F1">
        <w:rPr>
          <w:rFonts w:ascii="Times New Roman" w:eastAsia="Times New Roman" w:hAnsi="Times New Roman" w:cs="Times New Roman"/>
          <w:spacing w:val="-4"/>
          <w:sz w:val="28"/>
          <w:szCs w:val="28"/>
          <w:lang w:eastAsia="ru-RU"/>
        </w:rPr>
        <w:t>проявляются в ухудшении жизни населения. Реальная заработная плата отстает от инфляционного прироста цен на товары. В итоге падают стимулы к труду, ухудшается его качество. Особенно страдают наименее защищенные слои населения – пенсионеры, студенты, безработные. Обесцениваются сбережения, что подрывает стимулы к денежному накоплению. Усиливается социальная напряженность в обществе, что отрицательно сказывается на политической стабильности.</w:t>
      </w:r>
    </w:p>
    <w:p w:rsidR="00B233F7" w:rsidRDefault="00B233F7"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Борьба с инфляцией является одной из целей любой национальной экономики. Для этого страны проводят антиинфляционную политику.</w:t>
      </w:r>
    </w:p>
    <w:p w:rsidR="00B233F7" w:rsidRDefault="00B233F7" w:rsidP="003B31CE">
      <w:pPr>
        <w:spacing w:after="0" w:line="240" w:lineRule="auto"/>
        <w:ind w:firstLine="709"/>
        <w:jc w:val="both"/>
        <w:rPr>
          <w:rFonts w:ascii="Times New Roman" w:eastAsia="Times New Roman" w:hAnsi="Times New Roman" w:cs="Times New Roman"/>
          <w:sz w:val="28"/>
          <w:szCs w:val="28"/>
          <w:lang w:eastAsia="ru-RU"/>
        </w:rPr>
      </w:pPr>
      <w:r w:rsidRPr="00B233F7">
        <w:rPr>
          <w:rFonts w:ascii="Times New Roman" w:eastAsia="Times New Roman" w:hAnsi="Times New Roman" w:cs="Times New Roman"/>
          <w:b/>
          <w:i/>
          <w:sz w:val="28"/>
          <w:szCs w:val="28"/>
          <w:lang w:eastAsia="ru-RU"/>
        </w:rPr>
        <w:t>Антиинфляционная политика</w:t>
      </w:r>
      <w:r>
        <w:rPr>
          <w:rFonts w:ascii="Times New Roman" w:eastAsia="Times New Roman" w:hAnsi="Times New Roman" w:cs="Times New Roman"/>
          <w:sz w:val="28"/>
          <w:szCs w:val="28"/>
          <w:lang w:eastAsia="ru-RU"/>
        </w:rPr>
        <w:t xml:space="preserve"> – комплекс мер, проводимых государством, направленных на снижение темпов инфляции (не на ликвидацию инфляции!). </w:t>
      </w:r>
    </w:p>
    <w:p w:rsidR="00B233F7" w:rsidRPr="00B233F7" w:rsidRDefault="00B233F7" w:rsidP="003B31CE">
      <w:pPr>
        <w:spacing w:after="0" w:line="240" w:lineRule="auto"/>
        <w:ind w:firstLine="709"/>
        <w:jc w:val="both"/>
        <w:rPr>
          <w:rFonts w:ascii="Times New Roman" w:eastAsia="Times New Roman" w:hAnsi="Times New Roman" w:cs="Times New Roman"/>
          <w:b/>
          <w:i/>
          <w:sz w:val="28"/>
          <w:szCs w:val="28"/>
          <w:lang w:eastAsia="ru-RU"/>
        </w:rPr>
      </w:pPr>
      <w:r w:rsidRPr="00B233F7">
        <w:rPr>
          <w:rFonts w:ascii="Times New Roman" w:eastAsia="Times New Roman" w:hAnsi="Times New Roman" w:cs="Times New Roman"/>
          <w:b/>
          <w:i/>
          <w:sz w:val="28"/>
          <w:szCs w:val="28"/>
          <w:lang w:eastAsia="ru-RU"/>
        </w:rPr>
        <w:t>Направления антиинфляционной политики:</w:t>
      </w:r>
    </w:p>
    <w:p w:rsidR="00F177EB" w:rsidRPr="008F68F1" w:rsidRDefault="00B233F7"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B233F7">
        <w:rPr>
          <w:rFonts w:ascii="Times New Roman" w:eastAsia="Times New Roman" w:hAnsi="Times New Roman" w:cs="Times New Roman"/>
          <w:b/>
          <w:i/>
          <w:sz w:val="28"/>
          <w:szCs w:val="28"/>
          <w:lang w:eastAsia="ru-RU"/>
        </w:rPr>
        <w:t>а</w:t>
      </w:r>
      <w:r w:rsidR="00F177EB" w:rsidRPr="008F68F1">
        <w:rPr>
          <w:rFonts w:ascii="Times New Roman" w:eastAsia="Times New Roman" w:hAnsi="Times New Roman" w:cs="Times New Roman"/>
          <w:b/>
          <w:i/>
          <w:iCs/>
          <w:sz w:val="28"/>
          <w:szCs w:val="28"/>
          <w:lang w:eastAsia="ru-RU"/>
        </w:rPr>
        <w:t xml:space="preserve">нтиинфляционная стратегия </w:t>
      </w:r>
      <w:r w:rsidR="00F177EB" w:rsidRPr="008F68F1">
        <w:rPr>
          <w:rFonts w:ascii="Times New Roman" w:eastAsia="Times New Roman" w:hAnsi="Times New Roman" w:cs="Times New Roman"/>
          <w:sz w:val="28"/>
          <w:szCs w:val="28"/>
          <w:lang w:eastAsia="ru-RU"/>
        </w:rPr>
        <w:t xml:space="preserve">– долгосрочная денежно-финансовая политика, направленная на устранение причин инфляции и демонтаж ее основных механизмов, уменьшение инфляционных ожиданий. </w:t>
      </w:r>
      <w:r>
        <w:rPr>
          <w:rFonts w:ascii="Times New Roman" w:eastAsia="Times New Roman" w:hAnsi="Times New Roman" w:cs="Times New Roman"/>
          <w:i/>
          <w:sz w:val="28"/>
          <w:szCs w:val="28"/>
          <w:lang w:eastAsia="ru-RU"/>
        </w:rPr>
        <w:t>Основными методами</w:t>
      </w:r>
      <w:r w:rsidR="00A74B3C">
        <w:rPr>
          <w:rFonts w:ascii="Times New Roman" w:eastAsia="Times New Roman" w:hAnsi="Times New Roman" w:cs="Times New Roman"/>
          <w:sz w:val="28"/>
          <w:szCs w:val="28"/>
          <w:lang w:eastAsia="ru-RU"/>
        </w:rPr>
        <w:t xml:space="preserve"> здесь выступают </w:t>
      </w:r>
      <w:r w:rsidR="00F177EB" w:rsidRPr="008F68F1">
        <w:rPr>
          <w:rFonts w:ascii="Times New Roman" w:eastAsia="Times New Roman" w:hAnsi="Times New Roman" w:cs="Times New Roman"/>
          <w:sz w:val="28"/>
          <w:szCs w:val="28"/>
          <w:lang w:eastAsia="ru-RU"/>
        </w:rPr>
        <w:t>долгосрочная</w:t>
      </w:r>
      <w:r w:rsidR="00A74B3C">
        <w:rPr>
          <w:rFonts w:ascii="Times New Roman" w:eastAsia="Times New Roman" w:hAnsi="Times New Roman" w:cs="Times New Roman"/>
          <w:sz w:val="28"/>
          <w:szCs w:val="28"/>
          <w:lang w:eastAsia="ru-RU"/>
        </w:rPr>
        <w:t xml:space="preserve"> политика денежных ограничений;</w:t>
      </w:r>
      <w:r w:rsidR="00F177EB" w:rsidRPr="008F68F1">
        <w:rPr>
          <w:rFonts w:ascii="Times New Roman" w:eastAsia="Times New Roman" w:hAnsi="Times New Roman" w:cs="Times New Roman"/>
          <w:sz w:val="28"/>
          <w:szCs w:val="28"/>
          <w:lang w:eastAsia="ru-RU"/>
        </w:rPr>
        <w:t xml:space="preserve"> политика снижения бюджетного дефицита и перестройка структуры расходов и доходов бюджета, достижение сбалансированного бюджета;</w:t>
      </w:r>
      <w:r w:rsidR="00F177EB" w:rsidRPr="008F68F1">
        <w:rPr>
          <w:rFonts w:ascii="Times New Roman" w:eastAsia="Times New Roman" w:hAnsi="Times New Roman" w:cs="Times New Roman"/>
          <w:spacing w:val="-4"/>
          <w:sz w:val="28"/>
          <w:szCs w:val="28"/>
          <w:lang w:eastAsia="ru-RU"/>
        </w:rPr>
        <w:t xml:space="preserve"> защита национальной экономики от внешних инфляционных воздействий путем регулирования валютного курса и сальдо платежного баланса.</w:t>
      </w:r>
      <w:r w:rsidR="00A74B3C">
        <w:rPr>
          <w:rFonts w:ascii="Times New Roman" w:eastAsia="Times New Roman" w:hAnsi="Times New Roman" w:cs="Times New Roman"/>
          <w:sz w:val="28"/>
          <w:szCs w:val="28"/>
          <w:lang w:eastAsia="ru-RU"/>
        </w:rPr>
        <w:t xml:space="preserve"> </w:t>
      </w:r>
      <w:r w:rsidR="00F177EB" w:rsidRPr="008F68F1">
        <w:rPr>
          <w:rFonts w:ascii="Times New Roman" w:eastAsia="Times New Roman" w:hAnsi="Times New Roman" w:cs="Times New Roman"/>
          <w:sz w:val="28"/>
          <w:szCs w:val="28"/>
          <w:lang w:eastAsia="ru-RU"/>
        </w:rPr>
        <w:t>Эти меры дополняются комплексом мероприятий по увеличению товарного предложения, приведению его в соответствие со спросом. К ним относятся: структурная перестройка народного хозяйства; государственное стимулирование НТП; привлечение внутренних и внешних инвестиций для развития производства; демилитаризаци</w:t>
      </w:r>
      <w:r>
        <w:rPr>
          <w:rFonts w:ascii="Times New Roman" w:eastAsia="Times New Roman" w:hAnsi="Times New Roman" w:cs="Times New Roman"/>
          <w:sz w:val="28"/>
          <w:szCs w:val="28"/>
          <w:lang w:eastAsia="ru-RU"/>
        </w:rPr>
        <w:t>я и конверсия военной экономики;</w:t>
      </w:r>
    </w:p>
    <w:p w:rsidR="00F177EB" w:rsidRPr="00A74B3C" w:rsidRDefault="00B233F7" w:rsidP="003B31CE">
      <w:pPr>
        <w:spacing w:after="0" w:line="240" w:lineRule="auto"/>
        <w:ind w:firstLine="720"/>
        <w:jc w:val="both"/>
        <w:rPr>
          <w:rFonts w:ascii="Times New Roman" w:eastAsia="Times New Roman" w:hAnsi="Times New Roman" w:cs="Times New Roman"/>
          <w:spacing w:val="-6"/>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i/>
          <w:iCs/>
          <w:spacing w:val="-6"/>
          <w:sz w:val="28"/>
          <w:szCs w:val="28"/>
          <w:lang w:eastAsia="ru-RU"/>
        </w:rPr>
        <w:t>а</w:t>
      </w:r>
      <w:r w:rsidR="00F177EB" w:rsidRPr="00B435F8">
        <w:rPr>
          <w:rFonts w:ascii="Times New Roman" w:eastAsia="Times New Roman" w:hAnsi="Times New Roman" w:cs="Times New Roman"/>
          <w:b/>
          <w:i/>
          <w:iCs/>
          <w:spacing w:val="-6"/>
          <w:sz w:val="28"/>
          <w:szCs w:val="28"/>
          <w:lang w:eastAsia="ru-RU"/>
        </w:rPr>
        <w:t>нтиинфляционная тактика</w:t>
      </w:r>
      <w:r w:rsidR="00F177EB" w:rsidRPr="008F68F1">
        <w:rPr>
          <w:rFonts w:ascii="Times New Roman" w:eastAsia="Times New Roman" w:hAnsi="Times New Roman" w:cs="Times New Roman"/>
          <w:i/>
          <w:iCs/>
          <w:spacing w:val="-6"/>
          <w:sz w:val="28"/>
          <w:szCs w:val="28"/>
          <w:lang w:eastAsia="ru-RU"/>
        </w:rPr>
        <w:t xml:space="preserve"> –</w:t>
      </w:r>
      <w:r w:rsidR="00F177EB" w:rsidRPr="008F68F1">
        <w:rPr>
          <w:rFonts w:ascii="Times New Roman" w:eastAsia="Times New Roman" w:hAnsi="Times New Roman" w:cs="Times New Roman"/>
          <w:spacing w:val="-6"/>
          <w:sz w:val="28"/>
          <w:szCs w:val="28"/>
          <w:lang w:eastAsia="ru-RU"/>
        </w:rPr>
        <w:t xml:space="preserve"> совокупность методов краткосрочной антиинфляционной политики, рассчитанной на быстрое наращивание предложения без адекватного повышения спроса или резкое снижение текущего спроса без соответствующего падения предложения. В рамках первого варианта осуществляется льготное налогообложение предприятий, проводится приватизация государственной собственности, что увеличивает доходную</w:t>
      </w:r>
      <w:r w:rsidR="00A74B3C">
        <w:rPr>
          <w:rFonts w:ascii="Times New Roman" w:eastAsia="Times New Roman" w:hAnsi="Times New Roman" w:cs="Times New Roman"/>
          <w:spacing w:val="-6"/>
          <w:sz w:val="28"/>
          <w:szCs w:val="28"/>
          <w:lang w:eastAsia="ru-RU"/>
        </w:rPr>
        <w:t xml:space="preserve"> </w:t>
      </w:r>
      <w:r w:rsidR="00F177EB" w:rsidRPr="008F68F1">
        <w:rPr>
          <w:rFonts w:ascii="Times New Roman" w:eastAsia="Times New Roman" w:hAnsi="Times New Roman" w:cs="Times New Roman"/>
          <w:spacing w:val="-6"/>
          <w:sz w:val="28"/>
          <w:szCs w:val="28"/>
          <w:lang w:eastAsia="ru-RU"/>
        </w:rPr>
        <w:t>часть государственного бюджета, может производиться массированный импорт потребительских товаров и частичная реализация государственных запасов и накопленных предприятиями ресурсо</w:t>
      </w:r>
      <w:r w:rsidR="00A74B3C">
        <w:rPr>
          <w:rFonts w:ascii="Times New Roman" w:eastAsia="Times New Roman" w:hAnsi="Times New Roman" w:cs="Times New Roman"/>
          <w:spacing w:val="-6"/>
          <w:sz w:val="28"/>
          <w:szCs w:val="28"/>
          <w:lang w:eastAsia="ru-RU"/>
        </w:rPr>
        <w:t xml:space="preserve">в производственного назначения. </w:t>
      </w:r>
      <w:r w:rsidR="00F177EB" w:rsidRPr="008F68F1">
        <w:rPr>
          <w:rFonts w:ascii="Times New Roman" w:eastAsia="Times New Roman" w:hAnsi="Times New Roman" w:cs="Times New Roman"/>
          <w:sz w:val="28"/>
          <w:szCs w:val="28"/>
          <w:lang w:eastAsia="ru-RU"/>
        </w:rPr>
        <w:t xml:space="preserve">Для реализации второго варианта правительство побуждает юридических и физических лиц увеличивать сбережения за счет снижения текущего спроса. Для этого оно повышает проценты по вкладам и депозитам, принимает другие меры, чтобы подольше удержать денежные вклады (депозиты) в банковской системе. Кроме того, выпускаются государственные облигации и повышаются проценты по ним, вводятся новые виды страховых услуг, развиваются акционерные формы собственности и рынок ценных бумаг. Эти меры отвлекают денежные средства </w:t>
      </w:r>
      <w:r w:rsidR="00F177EB" w:rsidRPr="008F68F1">
        <w:rPr>
          <w:rFonts w:ascii="Times New Roman" w:eastAsia="Times New Roman" w:hAnsi="Times New Roman" w:cs="Times New Roman"/>
          <w:sz w:val="28"/>
          <w:szCs w:val="28"/>
          <w:lang w:eastAsia="ru-RU"/>
        </w:rPr>
        <w:lastRenderedPageBreak/>
        <w:t xml:space="preserve">населения и предприятий, что уменьшает совокупный спрос. Иногда вводится временное замораживание вкладов «до востребования». </w:t>
      </w:r>
    </w:p>
    <w:p w:rsidR="00B233F7" w:rsidRDefault="00C305F9" w:rsidP="003B31CE">
      <w:pPr>
        <w:spacing w:after="0" w:line="240" w:lineRule="auto"/>
        <w:ind w:firstLine="720"/>
        <w:jc w:val="both"/>
        <w:rPr>
          <w:rFonts w:ascii="Times New Roman" w:eastAsia="Times New Roman" w:hAnsi="Times New Roman" w:cs="Times New Roman"/>
          <w:b/>
          <w:sz w:val="28"/>
          <w:szCs w:val="28"/>
          <w:lang w:val="be-BY" w:eastAsia="ru-RU"/>
        </w:rPr>
      </w:pPr>
      <w:r w:rsidRPr="00C305F9">
        <w:rPr>
          <w:rFonts w:ascii="Times New Roman" w:eastAsia="Times New Roman" w:hAnsi="Times New Roman" w:cs="Times New Roman"/>
          <w:b/>
          <w:sz w:val="28"/>
          <w:szCs w:val="28"/>
          <w:lang w:val="be-BY" w:eastAsia="ru-RU"/>
        </w:rPr>
        <w:t xml:space="preserve">4. Сущность и типы безработицы. </w:t>
      </w:r>
    </w:p>
    <w:p w:rsidR="00AE7DB0" w:rsidRPr="00C305F9" w:rsidRDefault="00AE7DB0" w:rsidP="003B31CE">
      <w:pPr>
        <w:spacing w:after="0" w:line="240" w:lineRule="auto"/>
        <w:ind w:firstLine="720"/>
        <w:jc w:val="both"/>
        <w:rPr>
          <w:rFonts w:ascii="Times New Roman" w:eastAsia="Times New Roman" w:hAnsi="Times New Roman" w:cs="Times New Roman"/>
          <w:b/>
          <w:sz w:val="28"/>
          <w:szCs w:val="28"/>
          <w:lang w:val="be-BY" w:eastAsia="ru-RU"/>
        </w:rPr>
      </w:pPr>
      <w:r w:rsidRPr="008F68F1">
        <w:rPr>
          <w:rFonts w:ascii="Times New Roman" w:eastAsia="Times New Roman" w:hAnsi="Times New Roman" w:cs="Times New Roman"/>
          <w:b/>
          <w:i/>
          <w:sz w:val="28"/>
          <w:szCs w:val="28"/>
          <w:lang w:eastAsia="ru-RU"/>
        </w:rPr>
        <w:t>Занятость –</w:t>
      </w:r>
      <w:r w:rsidR="00C305F9">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деятельность граждан, которая не противоречит законам страны, направлена на удовлетворение потребностей и, как правило, приносит доход. К занятому населению относятся работники</w:t>
      </w:r>
      <w:r w:rsidR="00C305F9">
        <w:rPr>
          <w:rFonts w:ascii="Times New Roman" w:eastAsia="Times New Roman" w:hAnsi="Times New Roman" w:cs="Times New Roman"/>
          <w:sz w:val="28"/>
          <w:szCs w:val="28"/>
          <w:lang w:eastAsia="ru-RU"/>
        </w:rPr>
        <w:t xml:space="preserve"> по найму (за вознаграждение),</w:t>
      </w:r>
      <w:r w:rsidRPr="008F68F1">
        <w:rPr>
          <w:rFonts w:ascii="Times New Roman" w:eastAsia="Times New Roman" w:hAnsi="Times New Roman" w:cs="Times New Roman"/>
          <w:sz w:val="28"/>
          <w:szCs w:val="28"/>
          <w:lang w:eastAsia="ru-RU"/>
        </w:rPr>
        <w:t xml:space="preserve"> лица, самостоятельно обеспечивающие себя работой (предприниматели, фермеры, члены кооперативов и др.).</w:t>
      </w:r>
    </w:p>
    <w:p w:rsidR="00B233F7" w:rsidRDefault="00AE7DB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Одной из главных целей национальной экономики любой страны является обеспечение полной занятости.</w:t>
      </w:r>
    </w:p>
    <w:p w:rsidR="00B233F7" w:rsidRPr="00B233F7" w:rsidRDefault="00B233F7" w:rsidP="003B31CE">
      <w:pPr>
        <w:spacing w:after="0" w:line="240" w:lineRule="auto"/>
        <w:ind w:firstLine="720"/>
        <w:jc w:val="both"/>
        <w:rPr>
          <w:rFonts w:ascii="Times New Roman" w:eastAsia="Times New Roman" w:hAnsi="Times New Roman" w:cs="Times New Roman"/>
          <w:b/>
          <w:i/>
          <w:sz w:val="28"/>
          <w:szCs w:val="28"/>
          <w:lang w:eastAsia="ru-RU"/>
        </w:rPr>
      </w:pPr>
      <w:r w:rsidRPr="00B233F7">
        <w:rPr>
          <w:rFonts w:ascii="Times New Roman" w:eastAsia="Times New Roman" w:hAnsi="Times New Roman" w:cs="Times New Roman"/>
          <w:b/>
          <w:i/>
          <w:sz w:val="28"/>
          <w:szCs w:val="28"/>
          <w:lang w:eastAsia="ru-RU"/>
        </w:rPr>
        <w:t>Виды занятости:</w:t>
      </w:r>
      <w:r w:rsidR="00AE7DB0" w:rsidRPr="00B233F7">
        <w:rPr>
          <w:rFonts w:ascii="Times New Roman" w:eastAsia="Times New Roman" w:hAnsi="Times New Roman" w:cs="Times New Roman"/>
          <w:b/>
          <w:i/>
          <w:sz w:val="28"/>
          <w:szCs w:val="28"/>
          <w:lang w:eastAsia="ru-RU"/>
        </w:rPr>
        <w:t xml:space="preserve"> </w:t>
      </w:r>
    </w:p>
    <w:p w:rsidR="00B233F7" w:rsidRDefault="00B233F7"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B233F7">
        <w:rPr>
          <w:rFonts w:ascii="Times New Roman" w:eastAsia="Times New Roman" w:hAnsi="Times New Roman" w:cs="Times New Roman"/>
          <w:i/>
          <w:sz w:val="28"/>
          <w:szCs w:val="28"/>
          <w:lang w:eastAsia="ru-RU"/>
        </w:rPr>
        <w:t>п</w:t>
      </w:r>
      <w:r w:rsidR="00AE7DB0" w:rsidRPr="008F68F1">
        <w:rPr>
          <w:rFonts w:ascii="Times New Roman" w:eastAsia="Times New Roman" w:hAnsi="Times New Roman" w:cs="Times New Roman"/>
          <w:i/>
          <w:sz w:val="28"/>
          <w:szCs w:val="28"/>
          <w:lang w:eastAsia="ru-RU"/>
        </w:rPr>
        <w:t>олная занятость</w:t>
      </w:r>
      <w:r w:rsidR="00C305F9">
        <w:rPr>
          <w:rFonts w:ascii="Times New Roman" w:eastAsia="Times New Roman" w:hAnsi="Times New Roman" w:cs="Times New Roman"/>
          <w:sz w:val="28"/>
          <w:szCs w:val="28"/>
          <w:lang w:eastAsia="ru-RU"/>
        </w:rPr>
        <w:t xml:space="preserve"> – </w:t>
      </w:r>
      <w:r w:rsidR="00AE7DB0" w:rsidRPr="008F68F1">
        <w:rPr>
          <w:rFonts w:ascii="Times New Roman" w:eastAsia="Times New Roman" w:hAnsi="Times New Roman" w:cs="Times New Roman"/>
          <w:sz w:val="28"/>
          <w:szCs w:val="28"/>
          <w:lang w:eastAsia="ru-RU"/>
        </w:rPr>
        <w:t>ситуация, когда каждый трудоспособный человек может найти себе какую-либо работу, или это ситу</w:t>
      </w:r>
      <w:r>
        <w:rPr>
          <w:rFonts w:ascii="Times New Roman" w:eastAsia="Times New Roman" w:hAnsi="Times New Roman" w:cs="Times New Roman"/>
          <w:sz w:val="28"/>
          <w:szCs w:val="28"/>
          <w:lang w:eastAsia="ru-RU"/>
        </w:rPr>
        <w:t>ация равновесия на рынке труда;</w:t>
      </w:r>
    </w:p>
    <w:p w:rsidR="00B233F7" w:rsidRDefault="00B233F7"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iCs/>
          <w:sz w:val="28"/>
          <w:szCs w:val="28"/>
          <w:lang w:eastAsia="ru-RU"/>
        </w:rPr>
        <w:t>р</w:t>
      </w:r>
      <w:r w:rsidR="00AE7DB0" w:rsidRPr="008F68F1">
        <w:rPr>
          <w:rFonts w:ascii="Times New Roman" w:eastAsia="Times New Roman" w:hAnsi="Times New Roman" w:cs="Times New Roman"/>
          <w:i/>
          <w:iCs/>
          <w:sz w:val="28"/>
          <w:szCs w:val="28"/>
          <w:lang w:eastAsia="ru-RU"/>
        </w:rPr>
        <w:t xml:space="preserve">ациональная занятость – </w:t>
      </w:r>
      <w:r w:rsidR="00AE7DB0" w:rsidRPr="008F68F1">
        <w:rPr>
          <w:rFonts w:ascii="Times New Roman" w:eastAsia="Times New Roman" w:hAnsi="Times New Roman" w:cs="Times New Roman"/>
          <w:sz w:val="28"/>
          <w:szCs w:val="28"/>
          <w:lang w:eastAsia="ru-RU"/>
        </w:rPr>
        <w:t>достижение такой ее количественной и качественной структуры, которая способствует наиболее полному и</w:t>
      </w:r>
      <w:r>
        <w:rPr>
          <w:rFonts w:ascii="Times New Roman" w:eastAsia="Times New Roman" w:hAnsi="Times New Roman" w:cs="Times New Roman"/>
          <w:sz w:val="28"/>
          <w:szCs w:val="28"/>
          <w:lang w:eastAsia="ru-RU"/>
        </w:rPr>
        <w:t>спользованию трудовых ресурсов;</w:t>
      </w:r>
    </w:p>
    <w:p w:rsidR="00AE7DB0" w:rsidRPr="008F68F1" w:rsidRDefault="00B233F7"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iCs/>
          <w:sz w:val="28"/>
          <w:szCs w:val="28"/>
          <w:lang w:eastAsia="ru-RU"/>
        </w:rPr>
        <w:t>э</w:t>
      </w:r>
      <w:r w:rsidR="00AE7DB0" w:rsidRPr="008F68F1">
        <w:rPr>
          <w:rFonts w:ascii="Times New Roman" w:eastAsia="Times New Roman" w:hAnsi="Times New Roman" w:cs="Times New Roman"/>
          <w:i/>
          <w:iCs/>
          <w:sz w:val="28"/>
          <w:szCs w:val="28"/>
          <w:lang w:eastAsia="ru-RU"/>
        </w:rPr>
        <w:t xml:space="preserve">ффективная занятость </w:t>
      </w:r>
      <w:r w:rsidR="00C305F9">
        <w:rPr>
          <w:rFonts w:ascii="Times New Roman" w:eastAsia="Times New Roman" w:hAnsi="Times New Roman" w:cs="Times New Roman"/>
          <w:sz w:val="28"/>
          <w:szCs w:val="28"/>
          <w:lang w:eastAsia="ru-RU"/>
        </w:rPr>
        <w:t>–</w:t>
      </w:r>
      <w:r w:rsidR="00AE7DB0" w:rsidRPr="008F68F1">
        <w:rPr>
          <w:rFonts w:ascii="Times New Roman" w:eastAsia="Times New Roman" w:hAnsi="Times New Roman" w:cs="Times New Roman"/>
          <w:sz w:val="28"/>
          <w:szCs w:val="28"/>
          <w:lang w:eastAsia="ru-RU"/>
        </w:rPr>
        <w:t xml:space="preserve"> занятость, которая обеспечивает наивысшую эффективность производства.</w:t>
      </w:r>
    </w:p>
    <w:p w:rsidR="00B233F7" w:rsidRDefault="00AE7DB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i/>
          <w:iCs/>
          <w:sz w:val="28"/>
          <w:szCs w:val="28"/>
          <w:lang w:eastAsia="ru-RU"/>
        </w:rPr>
        <w:t>Безработица</w:t>
      </w:r>
      <w:r w:rsidR="00B049F7" w:rsidRPr="008F68F1">
        <w:rPr>
          <w:rFonts w:ascii="Times New Roman" w:eastAsia="Times New Roman" w:hAnsi="Times New Roman" w:cs="Times New Roman"/>
          <w:b/>
          <w:i/>
          <w:iCs/>
          <w:sz w:val="28"/>
          <w:szCs w:val="28"/>
          <w:lang w:eastAsia="ru-RU"/>
        </w:rPr>
        <w:t xml:space="preserve"> </w:t>
      </w:r>
      <w:r w:rsidR="00C305F9">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временная незанятость экономическ</w:t>
      </w:r>
      <w:r w:rsidR="00C305F9">
        <w:rPr>
          <w:rFonts w:ascii="Times New Roman" w:eastAsia="Times New Roman" w:hAnsi="Times New Roman" w:cs="Times New Roman"/>
          <w:sz w:val="28"/>
          <w:szCs w:val="28"/>
          <w:lang w:eastAsia="ru-RU"/>
        </w:rPr>
        <w:t xml:space="preserve">и активного населения. </w:t>
      </w:r>
    </w:p>
    <w:p w:rsidR="00B233F7" w:rsidRDefault="00C305F9" w:rsidP="003B31CE">
      <w:pPr>
        <w:spacing w:after="0" w:line="240" w:lineRule="auto"/>
        <w:ind w:firstLine="720"/>
        <w:jc w:val="both"/>
        <w:rPr>
          <w:rFonts w:ascii="Times New Roman" w:eastAsia="Times New Roman" w:hAnsi="Times New Roman" w:cs="Times New Roman"/>
          <w:sz w:val="28"/>
          <w:szCs w:val="28"/>
          <w:lang w:eastAsia="ru-RU"/>
        </w:rPr>
      </w:pPr>
      <w:r w:rsidRPr="00C305F9">
        <w:rPr>
          <w:rFonts w:ascii="Times New Roman" w:eastAsia="Times New Roman" w:hAnsi="Times New Roman" w:cs="Times New Roman"/>
          <w:b/>
          <w:i/>
          <w:sz w:val="28"/>
          <w:szCs w:val="28"/>
          <w:lang w:eastAsia="ru-RU"/>
        </w:rPr>
        <w:t>Причины</w:t>
      </w:r>
      <w:r w:rsidR="00AE7DB0" w:rsidRPr="00C305F9">
        <w:rPr>
          <w:rFonts w:ascii="Times New Roman" w:eastAsia="Times New Roman" w:hAnsi="Times New Roman" w:cs="Times New Roman"/>
          <w:b/>
          <w:i/>
          <w:sz w:val="28"/>
          <w:szCs w:val="28"/>
          <w:lang w:eastAsia="ru-RU"/>
        </w:rPr>
        <w:t xml:space="preserve"> безработицы</w:t>
      </w:r>
      <w:r w:rsidRPr="00C305F9">
        <w:rPr>
          <w:rFonts w:ascii="Times New Roman" w:eastAsia="Times New Roman" w:hAnsi="Times New Roman" w:cs="Times New Roman"/>
          <w:b/>
          <w:i/>
          <w:sz w:val="28"/>
          <w:szCs w:val="28"/>
          <w:lang w:eastAsia="ru-RU"/>
        </w:rPr>
        <w:t>:</w:t>
      </w:r>
      <w:r w:rsidR="00AE7DB0" w:rsidRPr="008F68F1">
        <w:rPr>
          <w:rFonts w:ascii="Times New Roman" w:eastAsia="Times New Roman" w:hAnsi="Times New Roman" w:cs="Times New Roman"/>
          <w:sz w:val="28"/>
          <w:szCs w:val="28"/>
          <w:lang w:eastAsia="ru-RU"/>
        </w:rPr>
        <w:t xml:space="preserve"> </w:t>
      </w:r>
    </w:p>
    <w:p w:rsidR="00B233F7" w:rsidRDefault="00B233F7"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sz w:val="28"/>
          <w:szCs w:val="28"/>
          <w:lang w:eastAsia="ru-RU"/>
        </w:rPr>
        <w:t xml:space="preserve">экономические кризисы, во время которых происходит массовое сокращение рабочих мест из-за банкротств; </w:t>
      </w:r>
    </w:p>
    <w:p w:rsidR="00B233F7" w:rsidRDefault="00B233F7"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sz w:val="28"/>
          <w:szCs w:val="28"/>
          <w:lang w:eastAsia="ru-RU"/>
        </w:rPr>
        <w:t>внедрение достижений НТП, приводящих</w:t>
      </w:r>
      <w:r>
        <w:rPr>
          <w:rFonts w:ascii="Times New Roman" w:eastAsia="Times New Roman" w:hAnsi="Times New Roman" w:cs="Times New Roman"/>
          <w:sz w:val="28"/>
          <w:szCs w:val="28"/>
          <w:lang w:eastAsia="ru-RU"/>
        </w:rPr>
        <w:t xml:space="preserve"> к ликвидации старых профессий;</w:t>
      </w:r>
    </w:p>
    <w:p w:rsidR="00B233F7" w:rsidRDefault="00B233F7"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sz w:val="28"/>
          <w:szCs w:val="28"/>
          <w:lang w:eastAsia="ru-RU"/>
        </w:rPr>
        <w:t xml:space="preserve">изменения в демографической структуре трудоспособного населения; </w:t>
      </w:r>
    </w:p>
    <w:p w:rsidR="00AE7DB0" w:rsidRPr="008F68F1" w:rsidRDefault="00B233F7"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AE7DB0" w:rsidRPr="008F68F1">
        <w:rPr>
          <w:rFonts w:ascii="Times New Roman" w:eastAsia="Times New Roman" w:hAnsi="Times New Roman" w:cs="Times New Roman"/>
          <w:sz w:val="28"/>
          <w:szCs w:val="28"/>
          <w:lang w:eastAsia="ru-RU"/>
        </w:rPr>
        <w:t>желание найти лучшую работу (с возможностью карьерного роста, большей зарплатой, гибким графиком работы и пр.).</w:t>
      </w:r>
    </w:p>
    <w:p w:rsidR="00AE7DB0" w:rsidRPr="008F68F1" w:rsidRDefault="00AE7DB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Безработным считается человек, который хочет и может работать, но не имеет рабочего места. </w:t>
      </w:r>
      <w:r w:rsidR="00C305F9">
        <w:rPr>
          <w:rFonts w:ascii="Times New Roman" w:eastAsia="Times New Roman" w:hAnsi="Times New Roman" w:cs="Times New Roman"/>
          <w:b/>
          <w:i/>
          <w:sz w:val="28"/>
          <w:szCs w:val="28"/>
          <w:lang w:eastAsia="ru-RU"/>
        </w:rPr>
        <w:t>Безработные –</w:t>
      </w:r>
      <w:r w:rsidRPr="008F68F1">
        <w:rPr>
          <w:rFonts w:ascii="Times New Roman" w:eastAsia="Times New Roman" w:hAnsi="Times New Roman" w:cs="Times New Roman"/>
          <w:sz w:val="28"/>
          <w:szCs w:val="28"/>
          <w:lang w:eastAsia="ru-RU"/>
        </w:rPr>
        <w:t xml:space="preserve"> граждане в трудоспособном возрасте, не имеющие работы, не занимающиеся предпринимательской деятельностью, не обучающиеся в дневных учебных заведениях либо не проходящие военной службы и зарегистрированные в государственной службе занятости.</w:t>
      </w:r>
    </w:p>
    <w:p w:rsidR="00AE7DB0" w:rsidRPr="008F68F1" w:rsidRDefault="00C305F9" w:rsidP="003B31CE">
      <w:pPr>
        <w:spacing w:after="0" w:line="240" w:lineRule="auto"/>
        <w:ind w:firstLine="720"/>
        <w:jc w:val="both"/>
        <w:rPr>
          <w:rFonts w:ascii="Times New Roman" w:eastAsia="Times New Roman" w:hAnsi="Times New Roman" w:cs="Times New Roman"/>
          <w:sz w:val="28"/>
          <w:szCs w:val="28"/>
          <w:lang w:eastAsia="ru-RU"/>
        </w:rPr>
      </w:pPr>
      <w:r w:rsidRPr="00C305F9">
        <w:rPr>
          <w:rFonts w:ascii="Times New Roman" w:eastAsia="Times New Roman" w:hAnsi="Times New Roman" w:cs="Times New Roman"/>
          <w:b/>
          <w:i/>
          <w:sz w:val="28"/>
          <w:szCs w:val="28"/>
          <w:lang w:eastAsia="ru-RU"/>
        </w:rPr>
        <w:t>В</w:t>
      </w:r>
      <w:r w:rsidR="00AE7DB0" w:rsidRPr="008F68F1">
        <w:rPr>
          <w:rFonts w:ascii="Times New Roman" w:eastAsia="Times New Roman" w:hAnsi="Times New Roman" w:cs="Times New Roman"/>
          <w:b/>
          <w:i/>
          <w:sz w:val="28"/>
          <w:szCs w:val="28"/>
          <w:lang w:eastAsia="ru-RU"/>
        </w:rPr>
        <w:t>иды безработицы</w:t>
      </w:r>
      <w:r w:rsidR="00AE7DB0" w:rsidRPr="008F68F1">
        <w:rPr>
          <w:rFonts w:ascii="Times New Roman" w:eastAsia="Times New Roman" w:hAnsi="Times New Roman" w:cs="Times New Roman"/>
          <w:sz w:val="28"/>
          <w:szCs w:val="28"/>
          <w:lang w:eastAsia="ru-RU"/>
        </w:rPr>
        <w:t>:</w:t>
      </w:r>
    </w:p>
    <w:p w:rsidR="00AE7DB0" w:rsidRPr="008F68F1" w:rsidRDefault="00AE7DB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i/>
          <w:iCs/>
          <w:sz w:val="28"/>
          <w:szCs w:val="28"/>
          <w:lang w:eastAsia="ru-RU"/>
        </w:rPr>
        <w:t>– фрикционная</w:t>
      </w:r>
      <w:r w:rsidRPr="008F68F1">
        <w:rPr>
          <w:rFonts w:ascii="Times New Roman" w:eastAsia="Times New Roman" w:hAnsi="Times New Roman" w:cs="Times New Roman"/>
          <w:iCs/>
          <w:sz w:val="28"/>
          <w:szCs w:val="28"/>
          <w:lang w:eastAsia="ru-RU"/>
        </w:rPr>
        <w:t>,</w:t>
      </w:r>
      <w:r w:rsidR="00B049F7" w:rsidRPr="008F68F1">
        <w:rPr>
          <w:rFonts w:ascii="Times New Roman" w:eastAsia="Times New Roman" w:hAnsi="Times New Roman" w:cs="Times New Roman"/>
          <w:iCs/>
          <w:sz w:val="28"/>
          <w:szCs w:val="28"/>
          <w:lang w:eastAsia="ru-RU"/>
        </w:rPr>
        <w:t xml:space="preserve"> </w:t>
      </w:r>
      <w:r w:rsidRPr="008F68F1">
        <w:rPr>
          <w:rFonts w:ascii="Times New Roman" w:eastAsia="Times New Roman" w:hAnsi="Times New Roman" w:cs="Times New Roman"/>
          <w:sz w:val="28"/>
          <w:szCs w:val="28"/>
          <w:lang w:eastAsia="ru-RU"/>
        </w:rPr>
        <w:t>связанная с временными перерывами в работе из-за поисков новой работы, смены места жительства, учебы;</w:t>
      </w:r>
    </w:p>
    <w:p w:rsidR="00AE7DB0" w:rsidRDefault="00AE7DB0" w:rsidP="003B31CE">
      <w:pPr>
        <w:spacing w:after="0" w:line="240" w:lineRule="auto"/>
        <w:ind w:firstLine="720"/>
        <w:jc w:val="both"/>
        <w:rPr>
          <w:rFonts w:ascii="Times New Roman" w:eastAsia="Times New Roman" w:hAnsi="Times New Roman" w:cs="Times New Roman"/>
          <w:spacing w:val="-2"/>
          <w:sz w:val="28"/>
          <w:szCs w:val="28"/>
          <w:lang w:eastAsia="ru-RU"/>
        </w:rPr>
      </w:pPr>
      <w:r w:rsidRPr="008F68F1">
        <w:rPr>
          <w:rFonts w:ascii="Times New Roman" w:eastAsia="Times New Roman" w:hAnsi="Times New Roman" w:cs="Times New Roman"/>
          <w:i/>
          <w:iCs/>
          <w:spacing w:val="-2"/>
          <w:sz w:val="28"/>
          <w:szCs w:val="28"/>
          <w:lang w:eastAsia="ru-RU"/>
        </w:rPr>
        <w:t>– структурная</w:t>
      </w:r>
      <w:r w:rsidRPr="008F68F1">
        <w:rPr>
          <w:rFonts w:ascii="Times New Roman" w:eastAsia="Times New Roman" w:hAnsi="Times New Roman" w:cs="Times New Roman"/>
          <w:iCs/>
          <w:spacing w:val="-2"/>
          <w:sz w:val="28"/>
          <w:szCs w:val="28"/>
          <w:lang w:eastAsia="ru-RU"/>
        </w:rPr>
        <w:t>,</w:t>
      </w:r>
      <w:r w:rsidR="00B049F7" w:rsidRPr="008F68F1">
        <w:rPr>
          <w:rFonts w:ascii="Times New Roman" w:eastAsia="Times New Roman" w:hAnsi="Times New Roman" w:cs="Times New Roman"/>
          <w:iCs/>
          <w:spacing w:val="-2"/>
          <w:sz w:val="28"/>
          <w:szCs w:val="28"/>
          <w:lang w:eastAsia="ru-RU"/>
        </w:rPr>
        <w:t xml:space="preserve"> </w:t>
      </w:r>
      <w:r w:rsidRPr="008F68F1">
        <w:rPr>
          <w:rFonts w:ascii="Times New Roman" w:eastAsia="Times New Roman" w:hAnsi="Times New Roman" w:cs="Times New Roman"/>
          <w:spacing w:val="-2"/>
          <w:sz w:val="28"/>
          <w:szCs w:val="28"/>
          <w:lang w:eastAsia="ru-RU"/>
        </w:rPr>
        <w:t>когда новой структуре рабочих мест не соответствует сложившаяся профессионально-квалификационная структура рабочей силы;</w:t>
      </w:r>
    </w:p>
    <w:p w:rsidR="00C305F9" w:rsidRPr="008F68F1" w:rsidRDefault="00C305F9" w:rsidP="003B31CE">
      <w:pPr>
        <w:spacing w:after="0" w:line="240" w:lineRule="auto"/>
        <w:ind w:firstLine="720"/>
        <w:jc w:val="both"/>
        <w:rPr>
          <w:rFonts w:ascii="Times New Roman" w:eastAsia="Times New Roman" w:hAnsi="Times New Roman" w:cs="Times New Roman"/>
          <w:spacing w:val="-2"/>
          <w:sz w:val="28"/>
          <w:szCs w:val="28"/>
          <w:lang w:eastAsia="ru-RU"/>
        </w:rPr>
      </w:pPr>
      <w:r w:rsidRPr="008F68F1">
        <w:rPr>
          <w:rFonts w:ascii="Times New Roman" w:eastAsia="Times New Roman" w:hAnsi="Times New Roman" w:cs="Times New Roman"/>
          <w:i/>
          <w:iCs/>
          <w:sz w:val="28"/>
          <w:szCs w:val="28"/>
          <w:lang w:eastAsia="ru-RU"/>
        </w:rPr>
        <w:t>–</w:t>
      </w:r>
      <w:r>
        <w:rPr>
          <w:rFonts w:ascii="Times New Roman" w:eastAsia="Times New Roman" w:hAnsi="Times New Roman" w:cs="Times New Roman"/>
          <w:i/>
          <w:iCs/>
          <w:sz w:val="28"/>
          <w:szCs w:val="28"/>
          <w:lang w:eastAsia="ru-RU"/>
        </w:rPr>
        <w:t xml:space="preserve"> </w:t>
      </w:r>
      <w:r w:rsidRPr="00C305F9">
        <w:rPr>
          <w:rFonts w:ascii="Times New Roman" w:eastAsia="Times New Roman" w:hAnsi="Times New Roman" w:cs="Times New Roman"/>
          <w:i/>
          <w:spacing w:val="-2"/>
          <w:sz w:val="28"/>
          <w:szCs w:val="28"/>
          <w:lang w:eastAsia="ru-RU"/>
        </w:rPr>
        <w:t>технологическая</w:t>
      </w:r>
      <w:r>
        <w:rPr>
          <w:rFonts w:ascii="Times New Roman" w:eastAsia="Times New Roman" w:hAnsi="Times New Roman" w:cs="Times New Roman"/>
          <w:i/>
          <w:spacing w:val="-2"/>
          <w:sz w:val="28"/>
          <w:szCs w:val="28"/>
          <w:lang w:eastAsia="ru-RU"/>
        </w:rPr>
        <w:t>,</w:t>
      </w:r>
      <w:r w:rsidRPr="00C305F9">
        <w:rPr>
          <w:rFonts w:ascii="Times New Roman" w:eastAsia="Times New Roman" w:hAnsi="Times New Roman" w:cs="Times New Roman"/>
          <w:i/>
          <w:spacing w:val="-2"/>
          <w:sz w:val="28"/>
          <w:szCs w:val="28"/>
          <w:lang w:eastAsia="ru-RU"/>
        </w:rPr>
        <w:t xml:space="preserve"> </w:t>
      </w:r>
      <w:r w:rsidRPr="008F68F1">
        <w:rPr>
          <w:rFonts w:ascii="Times New Roman" w:eastAsia="Times New Roman" w:hAnsi="Times New Roman" w:cs="Times New Roman"/>
          <w:spacing w:val="-2"/>
          <w:sz w:val="28"/>
          <w:szCs w:val="28"/>
          <w:lang w:eastAsia="ru-RU"/>
        </w:rPr>
        <w:t>возникающая в связи с внедрением достижений НТП в производ</w:t>
      </w:r>
      <w:r>
        <w:rPr>
          <w:rFonts w:ascii="Times New Roman" w:eastAsia="Times New Roman" w:hAnsi="Times New Roman" w:cs="Times New Roman"/>
          <w:spacing w:val="-2"/>
          <w:sz w:val="28"/>
          <w:szCs w:val="28"/>
          <w:lang w:eastAsia="ru-RU"/>
        </w:rPr>
        <w:t>ство;</w:t>
      </w:r>
    </w:p>
    <w:p w:rsidR="00AE7DB0" w:rsidRPr="008F68F1" w:rsidRDefault="00AE7DB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i/>
          <w:iCs/>
          <w:sz w:val="28"/>
          <w:szCs w:val="28"/>
          <w:lang w:eastAsia="ru-RU"/>
        </w:rPr>
        <w:t>– циклическая</w:t>
      </w:r>
      <w:r w:rsidRPr="008F68F1">
        <w:rPr>
          <w:rFonts w:ascii="Times New Roman" w:eastAsia="Times New Roman" w:hAnsi="Times New Roman" w:cs="Times New Roman"/>
          <w:iCs/>
          <w:sz w:val="28"/>
          <w:szCs w:val="28"/>
          <w:lang w:eastAsia="ru-RU"/>
        </w:rPr>
        <w:t>,</w:t>
      </w:r>
      <w:r w:rsidR="00B049F7" w:rsidRPr="008F68F1">
        <w:rPr>
          <w:rFonts w:ascii="Times New Roman" w:eastAsia="Times New Roman" w:hAnsi="Times New Roman" w:cs="Times New Roman"/>
          <w:iCs/>
          <w:sz w:val="28"/>
          <w:szCs w:val="28"/>
          <w:lang w:eastAsia="ru-RU"/>
        </w:rPr>
        <w:t xml:space="preserve"> </w:t>
      </w:r>
      <w:r w:rsidRPr="008F68F1">
        <w:rPr>
          <w:rFonts w:ascii="Times New Roman" w:eastAsia="Times New Roman" w:hAnsi="Times New Roman" w:cs="Times New Roman"/>
          <w:sz w:val="28"/>
          <w:szCs w:val="28"/>
          <w:lang w:eastAsia="ru-RU"/>
        </w:rPr>
        <w:t>связанная с экономическими циклами. В период спада наблюдается снижение спроса на рабочую силу во всех отраслях;</w:t>
      </w:r>
    </w:p>
    <w:p w:rsidR="00AE7DB0" w:rsidRPr="008F68F1" w:rsidRDefault="00AE7DB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i/>
          <w:iCs/>
          <w:sz w:val="28"/>
          <w:szCs w:val="28"/>
          <w:lang w:eastAsia="ru-RU"/>
        </w:rPr>
        <w:t>– сезонная</w:t>
      </w:r>
      <w:r w:rsidRPr="008F68F1">
        <w:rPr>
          <w:rFonts w:ascii="Times New Roman" w:eastAsia="Times New Roman" w:hAnsi="Times New Roman" w:cs="Times New Roman"/>
          <w:iCs/>
          <w:sz w:val="28"/>
          <w:szCs w:val="28"/>
          <w:lang w:eastAsia="ru-RU"/>
        </w:rPr>
        <w:t>,</w:t>
      </w:r>
      <w:r w:rsidR="00B049F7" w:rsidRPr="008F68F1">
        <w:rPr>
          <w:rFonts w:ascii="Times New Roman" w:eastAsia="Times New Roman" w:hAnsi="Times New Roman" w:cs="Times New Roman"/>
          <w:iCs/>
          <w:sz w:val="28"/>
          <w:szCs w:val="28"/>
          <w:lang w:eastAsia="ru-RU"/>
        </w:rPr>
        <w:t xml:space="preserve"> </w:t>
      </w:r>
      <w:r w:rsidRPr="008F68F1">
        <w:rPr>
          <w:rFonts w:ascii="Times New Roman" w:eastAsia="Times New Roman" w:hAnsi="Times New Roman" w:cs="Times New Roman"/>
          <w:sz w:val="28"/>
          <w:szCs w:val="28"/>
          <w:lang w:eastAsia="ru-RU"/>
        </w:rPr>
        <w:t>обусловленная изменением спроса на рабочую силу в отдельных отраслях в разное время (в сельском хозяйстве, строительстве);</w:t>
      </w:r>
    </w:p>
    <w:p w:rsidR="00AE7DB0" w:rsidRPr="008F68F1" w:rsidRDefault="00AE7DB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i/>
          <w:iCs/>
          <w:sz w:val="28"/>
          <w:szCs w:val="28"/>
          <w:lang w:eastAsia="ru-RU"/>
        </w:rPr>
        <w:lastRenderedPageBreak/>
        <w:t>– региональная</w:t>
      </w:r>
      <w:r w:rsidRPr="008F68F1">
        <w:rPr>
          <w:rFonts w:ascii="Times New Roman" w:eastAsia="Times New Roman" w:hAnsi="Times New Roman" w:cs="Times New Roman"/>
          <w:iCs/>
          <w:sz w:val="28"/>
          <w:szCs w:val="28"/>
          <w:lang w:eastAsia="ru-RU"/>
        </w:rPr>
        <w:t>,</w:t>
      </w:r>
      <w:r w:rsidR="00B049F7" w:rsidRPr="008F68F1">
        <w:rPr>
          <w:rFonts w:ascii="Times New Roman" w:eastAsia="Times New Roman" w:hAnsi="Times New Roman" w:cs="Times New Roman"/>
          <w:iCs/>
          <w:sz w:val="28"/>
          <w:szCs w:val="28"/>
          <w:lang w:eastAsia="ru-RU"/>
        </w:rPr>
        <w:t xml:space="preserve"> </w:t>
      </w:r>
      <w:r w:rsidRPr="008F68F1">
        <w:rPr>
          <w:rFonts w:ascii="Times New Roman" w:eastAsia="Times New Roman" w:hAnsi="Times New Roman" w:cs="Times New Roman"/>
          <w:sz w:val="28"/>
          <w:szCs w:val="28"/>
          <w:lang w:eastAsia="ru-RU"/>
        </w:rPr>
        <w:t>характерная для отдельного региона;</w:t>
      </w:r>
    </w:p>
    <w:p w:rsidR="00AE7DB0" w:rsidRPr="008F68F1" w:rsidRDefault="00AE7DB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i/>
          <w:iCs/>
          <w:sz w:val="28"/>
          <w:szCs w:val="28"/>
          <w:lang w:eastAsia="ru-RU"/>
        </w:rPr>
        <w:t>– добровольная безработица</w:t>
      </w:r>
      <w:r w:rsidRPr="008F68F1">
        <w:rPr>
          <w:rFonts w:ascii="Times New Roman" w:eastAsia="Times New Roman" w:hAnsi="Times New Roman" w:cs="Times New Roman"/>
          <w:iCs/>
          <w:sz w:val="28"/>
          <w:szCs w:val="28"/>
          <w:lang w:eastAsia="ru-RU"/>
        </w:rPr>
        <w:t>,</w:t>
      </w:r>
      <w:r w:rsidR="00B049F7" w:rsidRPr="008F68F1">
        <w:rPr>
          <w:rFonts w:ascii="Times New Roman" w:eastAsia="Times New Roman" w:hAnsi="Times New Roman" w:cs="Times New Roman"/>
          <w:iCs/>
          <w:sz w:val="28"/>
          <w:szCs w:val="28"/>
          <w:lang w:eastAsia="ru-RU"/>
        </w:rPr>
        <w:t xml:space="preserve"> </w:t>
      </w:r>
      <w:r w:rsidRPr="008F68F1">
        <w:rPr>
          <w:rFonts w:ascii="Times New Roman" w:eastAsia="Times New Roman" w:hAnsi="Times New Roman" w:cs="Times New Roman"/>
          <w:sz w:val="28"/>
          <w:szCs w:val="28"/>
          <w:lang w:eastAsia="ru-RU"/>
        </w:rPr>
        <w:t>когда люди не хотят работать из-за низкой заработной платы, удаленности места работы от места жительства и по другим причинам, несмотря на наличие свободных рабочих мест;</w:t>
      </w:r>
    </w:p>
    <w:p w:rsidR="00AE7DB0" w:rsidRPr="008F68F1" w:rsidRDefault="00AE7DB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i/>
          <w:iCs/>
          <w:sz w:val="28"/>
          <w:szCs w:val="28"/>
          <w:lang w:eastAsia="ru-RU"/>
        </w:rPr>
        <w:t>– вынужденная безработица</w:t>
      </w:r>
      <w:r w:rsidRPr="008F68F1">
        <w:rPr>
          <w:rFonts w:ascii="Times New Roman" w:eastAsia="Times New Roman" w:hAnsi="Times New Roman" w:cs="Times New Roman"/>
          <w:iCs/>
          <w:sz w:val="28"/>
          <w:szCs w:val="28"/>
          <w:lang w:eastAsia="ru-RU"/>
        </w:rPr>
        <w:t>,</w:t>
      </w:r>
      <w:r w:rsidR="00B049F7" w:rsidRPr="008F68F1">
        <w:rPr>
          <w:rFonts w:ascii="Times New Roman" w:eastAsia="Times New Roman" w:hAnsi="Times New Roman" w:cs="Times New Roman"/>
          <w:iCs/>
          <w:sz w:val="28"/>
          <w:szCs w:val="28"/>
          <w:lang w:eastAsia="ru-RU"/>
        </w:rPr>
        <w:t xml:space="preserve"> </w:t>
      </w:r>
      <w:r w:rsidRPr="008F68F1">
        <w:rPr>
          <w:rFonts w:ascii="Times New Roman" w:eastAsia="Times New Roman" w:hAnsi="Times New Roman" w:cs="Times New Roman"/>
          <w:sz w:val="28"/>
          <w:szCs w:val="28"/>
          <w:lang w:eastAsia="ru-RU"/>
        </w:rPr>
        <w:t>возникающая при избыточном предложении труда и невозможно получить работу даже с низкой зарплатой;</w:t>
      </w:r>
    </w:p>
    <w:p w:rsidR="00AE7DB0" w:rsidRPr="008F68F1" w:rsidRDefault="00AE7DB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i/>
          <w:iCs/>
          <w:sz w:val="28"/>
          <w:szCs w:val="28"/>
          <w:lang w:eastAsia="ru-RU"/>
        </w:rPr>
        <w:t>– скрытая безработица</w:t>
      </w:r>
      <w:r w:rsidRPr="008F68F1">
        <w:rPr>
          <w:rFonts w:ascii="Times New Roman" w:eastAsia="Times New Roman" w:hAnsi="Times New Roman" w:cs="Times New Roman"/>
          <w:iCs/>
          <w:sz w:val="28"/>
          <w:szCs w:val="28"/>
          <w:lang w:eastAsia="ru-RU"/>
        </w:rPr>
        <w:t>,</w:t>
      </w:r>
      <w:r w:rsidR="00B049F7" w:rsidRPr="008F68F1">
        <w:rPr>
          <w:rFonts w:ascii="Times New Roman" w:eastAsia="Times New Roman" w:hAnsi="Times New Roman" w:cs="Times New Roman"/>
          <w:iCs/>
          <w:sz w:val="28"/>
          <w:szCs w:val="28"/>
          <w:lang w:eastAsia="ru-RU"/>
        </w:rPr>
        <w:t xml:space="preserve"> </w:t>
      </w:r>
      <w:r w:rsidRPr="008F68F1">
        <w:rPr>
          <w:rFonts w:ascii="Times New Roman" w:eastAsia="Times New Roman" w:hAnsi="Times New Roman" w:cs="Times New Roman"/>
          <w:sz w:val="28"/>
          <w:szCs w:val="28"/>
          <w:lang w:eastAsia="ru-RU"/>
        </w:rPr>
        <w:t>когда число работников в производстве превышает объективно необходимое количество.</w:t>
      </w:r>
    </w:p>
    <w:p w:rsidR="00AE7DB0" w:rsidRPr="008F68F1" w:rsidRDefault="00AE7DB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Фрикционная</w:t>
      </w:r>
      <w:r w:rsidR="00C305F9">
        <w:rPr>
          <w:rFonts w:ascii="Times New Roman" w:eastAsia="Times New Roman" w:hAnsi="Times New Roman" w:cs="Times New Roman"/>
          <w:sz w:val="28"/>
          <w:szCs w:val="28"/>
          <w:lang w:eastAsia="ru-RU"/>
        </w:rPr>
        <w:t>, технологическая</w:t>
      </w:r>
      <w:r w:rsidRPr="008F68F1">
        <w:rPr>
          <w:rFonts w:ascii="Times New Roman" w:eastAsia="Times New Roman" w:hAnsi="Times New Roman" w:cs="Times New Roman"/>
          <w:sz w:val="28"/>
          <w:szCs w:val="28"/>
          <w:lang w:eastAsia="ru-RU"/>
        </w:rPr>
        <w:t xml:space="preserve"> и структурная безработица имеют место в любой экономике и существуют постоянно. Поэтому занятость считается полной, когда уровень безработицы равен сумме фрикционной</w:t>
      </w:r>
      <w:r w:rsidR="00C305F9">
        <w:rPr>
          <w:rFonts w:ascii="Times New Roman" w:eastAsia="Times New Roman" w:hAnsi="Times New Roman" w:cs="Times New Roman"/>
          <w:sz w:val="28"/>
          <w:szCs w:val="28"/>
          <w:lang w:eastAsia="ru-RU"/>
        </w:rPr>
        <w:t>, технологической</w:t>
      </w:r>
      <w:r w:rsidRPr="008F68F1">
        <w:rPr>
          <w:rFonts w:ascii="Times New Roman" w:eastAsia="Times New Roman" w:hAnsi="Times New Roman" w:cs="Times New Roman"/>
          <w:sz w:val="28"/>
          <w:szCs w:val="28"/>
          <w:lang w:eastAsia="ru-RU"/>
        </w:rPr>
        <w:t xml:space="preserve"> и структурной безработицы. Такой уровень называется </w:t>
      </w:r>
      <w:r w:rsidRPr="008F68F1">
        <w:rPr>
          <w:rFonts w:ascii="Times New Roman" w:eastAsia="Times New Roman" w:hAnsi="Times New Roman" w:cs="Times New Roman"/>
          <w:i/>
          <w:iCs/>
          <w:sz w:val="28"/>
          <w:szCs w:val="28"/>
          <w:lang w:eastAsia="ru-RU"/>
        </w:rPr>
        <w:t>естественным уровнем безработицы</w:t>
      </w:r>
      <w:r w:rsidRPr="008F68F1">
        <w:rPr>
          <w:rFonts w:ascii="Times New Roman" w:eastAsia="Times New Roman" w:hAnsi="Times New Roman" w:cs="Times New Roman"/>
          <w:iCs/>
          <w:sz w:val="28"/>
          <w:szCs w:val="28"/>
          <w:lang w:eastAsia="ru-RU"/>
        </w:rPr>
        <w:t xml:space="preserve">. </w:t>
      </w:r>
      <w:r w:rsidRPr="008F68F1">
        <w:rPr>
          <w:rFonts w:ascii="Times New Roman" w:eastAsia="Times New Roman" w:hAnsi="Times New Roman" w:cs="Times New Roman"/>
          <w:sz w:val="28"/>
          <w:szCs w:val="28"/>
          <w:lang w:eastAsia="ru-RU"/>
        </w:rPr>
        <w:t xml:space="preserve">Он имеет тенденцию к росту. Если в </w:t>
      </w:r>
      <w:r w:rsidR="00B233F7">
        <w:rPr>
          <w:rFonts w:ascii="Times New Roman" w:eastAsia="Times New Roman" w:hAnsi="Times New Roman" w:cs="Times New Roman"/>
          <w:sz w:val="28"/>
          <w:szCs w:val="28"/>
          <w:lang w:eastAsia="ru-RU"/>
        </w:rPr>
        <w:t>1960-х гг.</w:t>
      </w:r>
      <w:r w:rsidRPr="008F68F1">
        <w:rPr>
          <w:rFonts w:ascii="Times New Roman" w:eastAsia="Times New Roman" w:hAnsi="Times New Roman" w:cs="Times New Roman"/>
          <w:sz w:val="28"/>
          <w:szCs w:val="28"/>
          <w:lang w:eastAsia="ru-RU"/>
        </w:rPr>
        <w:t xml:space="preserve"> естественная безработица составля</w:t>
      </w:r>
      <w:r w:rsidR="00B233F7">
        <w:rPr>
          <w:rFonts w:ascii="Times New Roman" w:eastAsia="Times New Roman" w:hAnsi="Times New Roman" w:cs="Times New Roman"/>
          <w:sz w:val="28"/>
          <w:szCs w:val="28"/>
          <w:lang w:eastAsia="ru-RU"/>
        </w:rPr>
        <w:t>ла 4</w:t>
      </w:r>
      <w:r w:rsidRPr="008F68F1">
        <w:rPr>
          <w:rFonts w:ascii="Times New Roman" w:eastAsia="Times New Roman" w:hAnsi="Times New Roman" w:cs="Times New Roman"/>
          <w:sz w:val="28"/>
          <w:szCs w:val="28"/>
          <w:lang w:eastAsia="ru-RU"/>
        </w:rPr>
        <w:t>% совокупной р</w:t>
      </w:r>
      <w:r w:rsidR="00C305F9">
        <w:rPr>
          <w:rFonts w:ascii="Times New Roman" w:eastAsia="Times New Roman" w:hAnsi="Times New Roman" w:cs="Times New Roman"/>
          <w:sz w:val="28"/>
          <w:szCs w:val="28"/>
          <w:lang w:eastAsia="ru-RU"/>
        </w:rPr>
        <w:t xml:space="preserve">абочей силы, то в </w:t>
      </w:r>
      <w:r w:rsidR="00B233F7">
        <w:rPr>
          <w:rFonts w:ascii="Times New Roman" w:eastAsia="Times New Roman" w:hAnsi="Times New Roman" w:cs="Times New Roman"/>
          <w:sz w:val="28"/>
          <w:szCs w:val="28"/>
          <w:lang w:eastAsia="ru-RU"/>
        </w:rPr>
        <w:t>19</w:t>
      </w:r>
      <w:r w:rsidR="00C305F9">
        <w:rPr>
          <w:rFonts w:ascii="Times New Roman" w:eastAsia="Times New Roman" w:hAnsi="Times New Roman" w:cs="Times New Roman"/>
          <w:sz w:val="28"/>
          <w:szCs w:val="28"/>
          <w:lang w:eastAsia="ru-RU"/>
        </w:rPr>
        <w:t>80-х гг. – 5–7</w:t>
      </w:r>
      <w:r w:rsidRPr="008F68F1">
        <w:rPr>
          <w:rFonts w:ascii="Times New Roman" w:eastAsia="Times New Roman" w:hAnsi="Times New Roman" w:cs="Times New Roman"/>
          <w:sz w:val="28"/>
          <w:szCs w:val="28"/>
          <w:lang w:eastAsia="ru-RU"/>
        </w:rPr>
        <w:t>%.</w:t>
      </w:r>
    </w:p>
    <w:p w:rsidR="00AE7DB0" w:rsidRPr="008F68F1" w:rsidRDefault="00AE7DB0"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i/>
          <w:sz w:val="28"/>
          <w:szCs w:val="28"/>
          <w:lang w:eastAsia="ru-RU"/>
        </w:rPr>
        <w:t>Уровень безработицы</w:t>
      </w:r>
      <w:r w:rsidRPr="008F68F1">
        <w:rPr>
          <w:rFonts w:ascii="Times New Roman" w:eastAsia="Times New Roman" w:hAnsi="Times New Roman" w:cs="Times New Roman"/>
          <w:sz w:val="28"/>
          <w:szCs w:val="28"/>
          <w:lang w:eastAsia="ru-RU"/>
        </w:rPr>
        <w:t xml:space="preserve"> при полной занятости определяется отношением количества полностью безработных, зарегистрированных официальными службами занятости, к общему</w:t>
      </w:r>
      <w:r w:rsidR="00C305F9">
        <w:rPr>
          <w:rFonts w:ascii="Times New Roman" w:eastAsia="Times New Roman" w:hAnsi="Times New Roman" w:cs="Times New Roman"/>
          <w:sz w:val="28"/>
          <w:szCs w:val="28"/>
          <w:lang w:eastAsia="ru-RU"/>
        </w:rPr>
        <w:t xml:space="preserve"> количеству занятых (в %</w:t>
      </w:r>
      <w:r w:rsidRPr="008F68F1">
        <w:rPr>
          <w:rFonts w:ascii="Times New Roman" w:eastAsia="Times New Roman" w:hAnsi="Times New Roman" w:cs="Times New Roman"/>
          <w:sz w:val="28"/>
          <w:szCs w:val="28"/>
          <w:lang w:eastAsia="ru-RU"/>
        </w:rPr>
        <w:t>).</w:t>
      </w:r>
    </w:p>
    <w:p w:rsidR="00B233F7" w:rsidRDefault="00AE7DB0" w:rsidP="003B31CE">
      <w:pPr>
        <w:spacing w:after="0" w:line="240" w:lineRule="auto"/>
        <w:ind w:firstLine="720"/>
        <w:jc w:val="both"/>
        <w:rPr>
          <w:rFonts w:ascii="Times New Roman" w:eastAsia="Times New Roman" w:hAnsi="Times New Roman" w:cs="Times New Roman"/>
          <w:spacing w:val="-6"/>
          <w:sz w:val="28"/>
          <w:szCs w:val="28"/>
          <w:lang w:eastAsia="ru-RU"/>
        </w:rPr>
      </w:pPr>
      <w:r w:rsidRPr="008F68F1">
        <w:rPr>
          <w:rFonts w:ascii="Times New Roman" w:eastAsia="Times New Roman" w:hAnsi="Times New Roman" w:cs="Times New Roman"/>
          <w:spacing w:val="-6"/>
          <w:sz w:val="28"/>
          <w:szCs w:val="28"/>
          <w:lang w:eastAsia="ru-RU"/>
        </w:rPr>
        <w:t xml:space="preserve">Безработица ведет к значительным экономическим потерям в товарах и услугах, не производящихся из-за простоя оборудования. В результате не создается определенная часть ВВП. Взаимосвязь между потерями ВВП и безработицей определяется </w:t>
      </w:r>
      <w:r w:rsidRPr="00B233F7">
        <w:rPr>
          <w:rFonts w:ascii="Times New Roman" w:eastAsia="Times New Roman" w:hAnsi="Times New Roman" w:cs="Times New Roman"/>
          <w:b/>
          <w:i/>
          <w:iCs/>
          <w:spacing w:val="-6"/>
          <w:sz w:val="28"/>
          <w:szCs w:val="28"/>
          <w:lang w:eastAsia="ru-RU"/>
        </w:rPr>
        <w:t>законом Оукена</w:t>
      </w:r>
      <w:r w:rsidRPr="00B233F7">
        <w:rPr>
          <w:rFonts w:ascii="Times New Roman" w:eastAsia="Times New Roman" w:hAnsi="Times New Roman" w:cs="Times New Roman"/>
          <w:b/>
          <w:iCs/>
          <w:spacing w:val="-6"/>
          <w:sz w:val="28"/>
          <w:szCs w:val="28"/>
          <w:lang w:eastAsia="ru-RU"/>
        </w:rPr>
        <w:t>:</w:t>
      </w:r>
      <w:r w:rsidR="00B049F7" w:rsidRPr="008F68F1">
        <w:rPr>
          <w:rFonts w:ascii="Times New Roman" w:eastAsia="Times New Roman" w:hAnsi="Times New Roman" w:cs="Times New Roman"/>
          <w:iCs/>
          <w:spacing w:val="-6"/>
          <w:sz w:val="28"/>
          <w:szCs w:val="28"/>
          <w:lang w:eastAsia="ru-RU"/>
        </w:rPr>
        <w:t xml:space="preserve"> </w:t>
      </w:r>
      <w:r w:rsidR="00B233F7">
        <w:rPr>
          <w:rFonts w:ascii="Times New Roman" w:eastAsia="Times New Roman" w:hAnsi="Times New Roman" w:cs="Times New Roman"/>
          <w:spacing w:val="-6"/>
          <w:sz w:val="28"/>
          <w:szCs w:val="28"/>
          <w:lang w:eastAsia="ru-RU"/>
        </w:rPr>
        <w:t>каждый 1</w:t>
      </w:r>
      <w:r w:rsidRPr="008F68F1">
        <w:rPr>
          <w:rFonts w:ascii="Times New Roman" w:eastAsia="Times New Roman" w:hAnsi="Times New Roman" w:cs="Times New Roman"/>
          <w:spacing w:val="-6"/>
          <w:sz w:val="28"/>
          <w:szCs w:val="28"/>
          <w:lang w:eastAsia="ru-RU"/>
        </w:rPr>
        <w:t>% прироста безработицы сверх естественного уровня приводит к отстав</w:t>
      </w:r>
      <w:r w:rsidR="00B233F7">
        <w:rPr>
          <w:rFonts w:ascii="Times New Roman" w:eastAsia="Times New Roman" w:hAnsi="Times New Roman" w:cs="Times New Roman"/>
          <w:spacing w:val="-6"/>
          <w:sz w:val="28"/>
          <w:szCs w:val="28"/>
          <w:lang w:eastAsia="ru-RU"/>
        </w:rPr>
        <w:t>анию объема ВВП на 2,5</w:t>
      </w:r>
      <w:r w:rsidR="00C305F9">
        <w:rPr>
          <w:rFonts w:ascii="Times New Roman" w:eastAsia="Times New Roman" w:hAnsi="Times New Roman" w:cs="Times New Roman"/>
          <w:spacing w:val="-6"/>
          <w:sz w:val="28"/>
          <w:szCs w:val="28"/>
          <w:lang w:eastAsia="ru-RU"/>
        </w:rPr>
        <w:t>%.</w:t>
      </w:r>
    </w:p>
    <w:p w:rsidR="00AE7DB0" w:rsidRPr="00C305F9" w:rsidRDefault="00AE7DB0" w:rsidP="003B31CE">
      <w:pPr>
        <w:spacing w:after="0" w:line="240" w:lineRule="auto"/>
        <w:ind w:firstLine="720"/>
        <w:jc w:val="both"/>
        <w:rPr>
          <w:rFonts w:ascii="Times New Roman" w:eastAsia="Times New Roman" w:hAnsi="Times New Roman" w:cs="Times New Roman"/>
          <w:spacing w:val="-6"/>
          <w:sz w:val="28"/>
          <w:szCs w:val="28"/>
          <w:lang w:eastAsia="ru-RU"/>
        </w:rPr>
      </w:pPr>
      <w:r w:rsidRPr="008F68F1">
        <w:rPr>
          <w:rFonts w:ascii="Times New Roman" w:eastAsia="Times New Roman" w:hAnsi="Times New Roman" w:cs="Times New Roman"/>
          <w:sz w:val="28"/>
          <w:szCs w:val="28"/>
          <w:lang w:eastAsia="ru-RU"/>
        </w:rPr>
        <w:t>К социальным последствиям безработицы относится снижение жизненного уровня безработного и его семьи. Ухудшается психологическое состояние безработного, увеличивается количество конфликтов в семьях, теряется квалификация, отмечается рост пьянства, разводов, суицидов, преступности и социальной напряженности.</w:t>
      </w:r>
    </w:p>
    <w:p w:rsidR="00F177EB" w:rsidRDefault="00F177EB" w:rsidP="003B31C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507D6E" w:rsidRPr="008F68F1" w:rsidRDefault="008B6FF0" w:rsidP="003B31C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8F68F1">
        <w:rPr>
          <w:rFonts w:ascii="Times New Roman" w:eastAsia="Times New Roman" w:hAnsi="Times New Roman" w:cs="Times New Roman"/>
          <w:b/>
          <w:bCs/>
          <w:color w:val="000000"/>
          <w:sz w:val="28"/>
          <w:szCs w:val="28"/>
          <w:lang w:eastAsia="ru-RU"/>
        </w:rPr>
        <w:t>Лекция</w:t>
      </w:r>
      <w:r w:rsidR="00507D6E" w:rsidRPr="008F68F1">
        <w:rPr>
          <w:rFonts w:ascii="Times New Roman" w:eastAsia="Times New Roman" w:hAnsi="Times New Roman" w:cs="Times New Roman"/>
          <w:b/>
          <w:bCs/>
          <w:color w:val="000000"/>
          <w:sz w:val="28"/>
          <w:szCs w:val="28"/>
          <w:lang w:eastAsia="ru-RU"/>
        </w:rPr>
        <w:t xml:space="preserve"> 8. Макроэкономическое равновесие на товарном рынке</w:t>
      </w:r>
    </w:p>
    <w:p w:rsidR="00B435F8" w:rsidRPr="00B435F8" w:rsidRDefault="00112D43"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4C1599">
        <w:rPr>
          <w:rFonts w:ascii="Times New Roman" w:hAnsi="Times New Roman" w:cs="Times New Roman"/>
          <w:sz w:val="28"/>
          <w:szCs w:val="28"/>
        </w:rPr>
        <w:t>. </w:t>
      </w:r>
      <w:r w:rsidR="00B435F8" w:rsidRPr="00B435F8">
        <w:rPr>
          <w:rFonts w:ascii="Times New Roman" w:hAnsi="Times New Roman" w:cs="Times New Roman"/>
          <w:sz w:val="28"/>
          <w:szCs w:val="28"/>
        </w:rPr>
        <w:t>Совокупный спрос и совокупное предложение. Макроэкономическое равновесие.</w:t>
      </w:r>
    </w:p>
    <w:p w:rsidR="00B049F7" w:rsidRPr="008F68F1" w:rsidRDefault="00112D43"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B049F7" w:rsidRPr="008F68F1">
        <w:rPr>
          <w:rFonts w:ascii="Times New Roman" w:eastAsia="Times New Roman" w:hAnsi="Times New Roman" w:cs="Times New Roman"/>
          <w:sz w:val="28"/>
          <w:szCs w:val="28"/>
          <w:lang w:eastAsia="ru-RU"/>
        </w:rPr>
        <w:t>. Совокупное потребление и совокупное сбережение, их функции.</w:t>
      </w:r>
    </w:p>
    <w:p w:rsidR="00B049F7" w:rsidRPr="008F68F1" w:rsidRDefault="00112D43"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B049F7" w:rsidRPr="008F68F1">
        <w:rPr>
          <w:rFonts w:ascii="Times New Roman" w:eastAsia="Times New Roman" w:hAnsi="Times New Roman" w:cs="Times New Roman"/>
          <w:sz w:val="28"/>
          <w:szCs w:val="28"/>
          <w:lang w:eastAsia="ru-RU"/>
        </w:rPr>
        <w:t>.</w:t>
      </w:r>
      <w:r w:rsidR="00B049F7" w:rsidRPr="008F68F1">
        <w:rPr>
          <w:rFonts w:ascii="Times New Roman" w:eastAsia="Times New Roman" w:hAnsi="Times New Roman" w:cs="Times New Roman"/>
          <w:b/>
          <w:sz w:val="28"/>
          <w:szCs w:val="28"/>
          <w:lang w:eastAsia="ru-RU"/>
        </w:rPr>
        <w:t xml:space="preserve"> </w:t>
      </w:r>
      <w:r w:rsidR="00B049F7" w:rsidRPr="008F68F1">
        <w:rPr>
          <w:rFonts w:ascii="Times New Roman" w:eastAsia="Times New Roman" w:hAnsi="Times New Roman" w:cs="Times New Roman"/>
          <w:sz w:val="28"/>
          <w:szCs w:val="28"/>
          <w:lang w:eastAsia="ru-RU"/>
        </w:rPr>
        <w:t>Инвестиции и факторы, определяющие их объем.</w:t>
      </w:r>
      <w:r w:rsidR="00B049F7" w:rsidRPr="008F68F1">
        <w:rPr>
          <w:rFonts w:ascii="Times New Roman" w:eastAsia="Times New Roman" w:hAnsi="Times New Roman" w:cs="Times New Roman"/>
          <w:b/>
          <w:sz w:val="28"/>
          <w:szCs w:val="28"/>
          <w:lang w:eastAsia="ru-RU"/>
        </w:rPr>
        <w:t xml:space="preserve"> </w:t>
      </w:r>
    </w:p>
    <w:p w:rsidR="00B049F7" w:rsidRPr="008F68F1" w:rsidRDefault="00112D43"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4C1599">
        <w:rPr>
          <w:rFonts w:ascii="Times New Roman" w:eastAsia="Times New Roman" w:hAnsi="Times New Roman" w:cs="Times New Roman"/>
          <w:sz w:val="28"/>
          <w:szCs w:val="28"/>
          <w:lang w:eastAsia="ru-RU"/>
        </w:rPr>
        <w:t>. </w:t>
      </w:r>
      <w:r w:rsidRPr="00B435F8">
        <w:rPr>
          <w:rFonts w:ascii="Times New Roman" w:eastAsia="Times New Roman" w:hAnsi="Times New Roman" w:cs="Times New Roman"/>
          <w:sz w:val="28"/>
          <w:szCs w:val="28"/>
          <w:lang w:eastAsia="ru-RU"/>
        </w:rPr>
        <w:t>Методологические основы классического и кейнсианского подходов.</w:t>
      </w:r>
      <w:r>
        <w:rPr>
          <w:rFonts w:ascii="Times New Roman" w:eastAsia="Times New Roman" w:hAnsi="Times New Roman" w:cs="Times New Roman"/>
          <w:sz w:val="28"/>
          <w:szCs w:val="28"/>
          <w:lang w:eastAsia="ru-RU"/>
        </w:rPr>
        <w:t xml:space="preserve"> </w:t>
      </w:r>
      <w:r w:rsidR="00B049F7" w:rsidRPr="008F68F1">
        <w:rPr>
          <w:rFonts w:ascii="Times New Roman" w:eastAsia="Times New Roman" w:hAnsi="Times New Roman" w:cs="Times New Roman"/>
          <w:sz w:val="28"/>
          <w:szCs w:val="28"/>
          <w:lang w:eastAsia="ru-RU"/>
        </w:rPr>
        <w:t>Макроэкономическое равновесие в кейнсианской модели.</w:t>
      </w: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B233F7" w:rsidRDefault="00112D43" w:rsidP="003B31CE">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w:t>
      </w:r>
      <w:r w:rsidR="00B435F8" w:rsidRPr="00B435F8">
        <w:rPr>
          <w:rFonts w:ascii="Times New Roman" w:hAnsi="Times New Roman" w:cs="Times New Roman"/>
          <w:b/>
          <w:sz w:val="28"/>
          <w:szCs w:val="28"/>
        </w:rPr>
        <w:t>. Совокупный спрос и совокупное предложение. Макроэкономи</w:t>
      </w:r>
      <w:r w:rsidR="00B435F8">
        <w:rPr>
          <w:rFonts w:ascii="Times New Roman" w:hAnsi="Times New Roman" w:cs="Times New Roman"/>
          <w:b/>
          <w:sz w:val="28"/>
          <w:szCs w:val="28"/>
        </w:rPr>
        <w:t>ческое</w:t>
      </w:r>
      <w:r w:rsidR="00B435F8" w:rsidRPr="00B435F8">
        <w:rPr>
          <w:rFonts w:ascii="Times New Roman" w:hAnsi="Times New Roman" w:cs="Times New Roman"/>
          <w:b/>
          <w:sz w:val="28"/>
          <w:szCs w:val="28"/>
        </w:rPr>
        <w:t xml:space="preserve"> равновесие. </w:t>
      </w:r>
    </w:p>
    <w:p w:rsidR="00B435F8" w:rsidRPr="00B435F8" w:rsidRDefault="00B435F8" w:rsidP="003B31CE">
      <w:pPr>
        <w:shd w:val="clear" w:color="auto" w:fill="FFFFFF"/>
        <w:spacing w:after="0" w:line="240" w:lineRule="auto"/>
        <w:ind w:firstLine="709"/>
        <w:jc w:val="both"/>
        <w:rPr>
          <w:rFonts w:ascii="Times New Roman" w:hAnsi="Times New Roman" w:cs="Times New Roman"/>
          <w:b/>
          <w:sz w:val="28"/>
          <w:szCs w:val="28"/>
        </w:rPr>
      </w:pPr>
      <w:r w:rsidRPr="00B435F8">
        <w:rPr>
          <w:rFonts w:ascii="Times New Roman" w:hAnsi="Times New Roman" w:cs="Times New Roman"/>
          <w:sz w:val="28"/>
          <w:szCs w:val="28"/>
        </w:rPr>
        <w:t>Национальный рынок функционирует в трех взаимосвязанных секторах: рынка товаров и платных услуг; рынка денег и ценных бумаг; рынка труда.</w:t>
      </w:r>
      <w:r w:rsidRPr="00B435F8">
        <w:rPr>
          <w:rFonts w:ascii="Times New Roman" w:hAnsi="Times New Roman" w:cs="Times New Roman"/>
          <w:b/>
          <w:sz w:val="28"/>
          <w:szCs w:val="28"/>
        </w:rPr>
        <w:t xml:space="preserve"> </w:t>
      </w:r>
      <w:r w:rsidRPr="00B435F8">
        <w:rPr>
          <w:rFonts w:ascii="Times New Roman" w:hAnsi="Times New Roman" w:cs="Times New Roman"/>
          <w:sz w:val="28"/>
          <w:szCs w:val="28"/>
        </w:rPr>
        <w:t xml:space="preserve">На каждом из этих рынков взаимодействуют между совокупный спрос и совокупное предложение, а также устанавливается равновесие между ними. </w:t>
      </w:r>
    </w:p>
    <w:p w:rsidR="00125A4C" w:rsidRDefault="00112D43" w:rsidP="003B31CE">
      <w:pPr>
        <w:shd w:val="clear" w:color="auto" w:fill="FFFFFF"/>
        <w:spacing w:after="0" w:line="240" w:lineRule="auto"/>
        <w:ind w:firstLine="720"/>
        <w:jc w:val="both"/>
        <w:rPr>
          <w:rFonts w:ascii="Times New Roman" w:hAnsi="Times New Roman" w:cs="Times New Roman"/>
          <w:sz w:val="28"/>
          <w:szCs w:val="28"/>
        </w:rPr>
      </w:pPr>
      <w:r>
        <w:rPr>
          <w:rFonts w:ascii="Times New Roman" w:hAnsi="Times New Roman" w:cs="Times New Roman"/>
          <w:b/>
          <w:i/>
          <w:iCs/>
          <w:sz w:val="28"/>
          <w:szCs w:val="28"/>
        </w:rPr>
        <w:t>Совокупный спрос –</w:t>
      </w:r>
      <w:r w:rsidR="00B435F8" w:rsidRPr="00B435F8">
        <w:rPr>
          <w:rFonts w:ascii="Times New Roman" w:hAnsi="Times New Roman" w:cs="Times New Roman"/>
          <w:sz w:val="28"/>
          <w:szCs w:val="28"/>
        </w:rPr>
        <w:t xml:space="preserve"> общая сумма расходов на покупку всех конечных товаров и услуг в экономике в течение определенного промежутка времени. </w:t>
      </w:r>
      <w:r w:rsidR="00B435F8" w:rsidRPr="00B435F8">
        <w:rPr>
          <w:rFonts w:ascii="Times New Roman" w:hAnsi="Times New Roman" w:cs="Times New Roman"/>
          <w:sz w:val="28"/>
          <w:szCs w:val="28"/>
        </w:rPr>
        <w:lastRenderedPageBreak/>
        <w:t>Совокупный спрос</w:t>
      </w:r>
      <w:r w:rsidR="00B233F7">
        <w:rPr>
          <w:rFonts w:ascii="Times New Roman" w:hAnsi="Times New Roman" w:cs="Times New Roman"/>
          <w:sz w:val="28"/>
          <w:szCs w:val="28"/>
        </w:rPr>
        <w:t xml:space="preserve"> –</w:t>
      </w:r>
      <w:r w:rsidR="00B435F8" w:rsidRPr="00B435F8">
        <w:rPr>
          <w:rFonts w:ascii="Times New Roman" w:hAnsi="Times New Roman" w:cs="Times New Roman"/>
          <w:sz w:val="28"/>
          <w:szCs w:val="28"/>
        </w:rPr>
        <w:t xml:space="preserve"> спрос на реальный национальный продукт, который может быть предъявлен при данном уровне цен. Совокупный спрос (А</w:t>
      </w:r>
      <w:r w:rsidR="00B435F8" w:rsidRPr="00B435F8">
        <w:rPr>
          <w:rFonts w:ascii="Times New Roman" w:hAnsi="Times New Roman" w:cs="Times New Roman"/>
          <w:sz w:val="28"/>
          <w:szCs w:val="28"/>
          <w:lang w:val="pl-PL"/>
        </w:rPr>
        <w:t>D</w:t>
      </w:r>
      <w:r w:rsidR="00125A4C">
        <w:rPr>
          <w:rFonts w:ascii="Times New Roman" w:hAnsi="Times New Roman" w:cs="Times New Roman"/>
          <w:sz w:val="28"/>
          <w:szCs w:val="28"/>
        </w:rPr>
        <w:t>)</w:t>
      </w:r>
      <w:r w:rsidR="00125A4C" w:rsidRPr="00B435F8">
        <w:rPr>
          <w:rFonts w:ascii="Times New Roman" w:hAnsi="Times New Roman" w:cs="Times New Roman"/>
          <w:sz w:val="28"/>
          <w:szCs w:val="28"/>
        </w:rPr>
        <w:t xml:space="preserve"> может быть выражен формулой: </w:t>
      </w:r>
    </w:p>
    <w:p w:rsidR="00125A4C" w:rsidRDefault="00125A4C" w:rsidP="003B31CE">
      <w:pPr>
        <w:shd w:val="clear" w:color="auto" w:fill="FFFFFF"/>
        <w:spacing w:after="0" w:line="240" w:lineRule="auto"/>
        <w:ind w:firstLine="720"/>
        <w:jc w:val="both"/>
        <w:rPr>
          <w:rFonts w:ascii="Times New Roman" w:hAnsi="Times New Roman" w:cs="Times New Roman"/>
          <w:sz w:val="28"/>
          <w:szCs w:val="28"/>
        </w:rPr>
      </w:pPr>
    </w:p>
    <w:p w:rsidR="00125A4C" w:rsidRDefault="00125A4C" w:rsidP="00125A4C">
      <w:pPr>
        <w:shd w:val="clear" w:color="auto" w:fill="FFFFFF"/>
        <w:spacing w:after="0" w:line="240" w:lineRule="auto"/>
        <w:ind w:left="3528" w:firstLine="720"/>
        <w:jc w:val="both"/>
        <w:rPr>
          <w:rFonts w:ascii="Times New Roman" w:hAnsi="Times New Roman" w:cs="Times New Roman"/>
          <w:sz w:val="28"/>
          <w:szCs w:val="28"/>
        </w:rPr>
      </w:pPr>
      <w:r w:rsidRPr="00B435F8">
        <w:rPr>
          <w:rFonts w:ascii="Times New Roman" w:hAnsi="Times New Roman" w:cs="Times New Roman"/>
          <w:i/>
          <w:sz w:val="28"/>
          <w:szCs w:val="28"/>
        </w:rPr>
        <w:t>А</w:t>
      </w:r>
      <w:r w:rsidRPr="00B435F8">
        <w:rPr>
          <w:rFonts w:ascii="Times New Roman" w:hAnsi="Times New Roman" w:cs="Times New Roman"/>
          <w:i/>
          <w:sz w:val="28"/>
          <w:szCs w:val="28"/>
          <w:lang w:val="pl-PL"/>
        </w:rPr>
        <w:t>D</w:t>
      </w:r>
      <w:r w:rsidRPr="00B435F8">
        <w:rPr>
          <w:rFonts w:ascii="Times New Roman" w:hAnsi="Times New Roman" w:cs="Times New Roman"/>
          <w:i/>
          <w:sz w:val="28"/>
          <w:szCs w:val="28"/>
        </w:rPr>
        <w:t>=</w:t>
      </w:r>
      <w:r w:rsidRPr="00B435F8">
        <w:rPr>
          <w:rFonts w:ascii="Times New Roman" w:hAnsi="Times New Roman" w:cs="Times New Roman"/>
          <w:i/>
          <w:sz w:val="28"/>
          <w:szCs w:val="28"/>
          <w:lang w:val="pl-PL"/>
        </w:rPr>
        <w:t>C</w:t>
      </w:r>
      <w:r w:rsidRPr="00B435F8">
        <w:rPr>
          <w:rFonts w:ascii="Times New Roman" w:hAnsi="Times New Roman" w:cs="Times New Roman"/>
          <w:i/>
          <w:sz w:val="28"/>
          <w:szCs w:val="28"/>
        </w:rPr>
        <w:t>+</w:t>
      </w:r>
      <w:r w:rsidRPr="00B435F8">
        <w:rPr>
          <w:rFonts w:ascii="Times New Roman" w:hAnsi="Times New Roman" w:cs="Times New Roman"/>
          <w:i/>
          <w:sz w:val="28"/>
          <w:szCs w:val="28"/>
          <w:lang w:val="pl-PL"/>
        </w:rPr>
        <w:t>I</w:t>
      </w:r>
      <w:r w:rsidRPr="00B435F8">
        <w:rPr>
          <w:rFonts w:ascii="Times New Roman" w:hAnsi="Times New Roman" w:cs="Times New Roman"/>
          <w:i/>
          <w:sz w:val="28"/>
          <w:szCs w:val="28"/>
        </w:rPr>
        <w:t>+</w:t>
      </w:r>
      <w:r w:rsidRPr="00B435F8">
        <w:rPr>
          <w:rFonts w:ascii="Times New Roman" w:hAnsi="Times New Roman" w:cs="Times New Roman"/>
          <w:i/>
          <w:iCs/>
          <w:sz w:val="28"/>
          <w:szCs w:val="28"/>
          <w:lang w:val="pl-PL"/>
        </w:rPr>
        <w:t>G</w:t>
      </w:r>
      <w:r>
        <w:rPr>
          <w:rFonts w:ascii="Times New Roman" w:hAnsi="Times New Roman" w:cs="Times New Roman"/>
          <w:sz w:val="28"/>
          <w:szCs w:val="28"/>
        </w:rPr>
        <w:t>,</w:t>
      </w:r>
    </w:p>
    <w:p w:rsidR="00125A4C" w:rsidRDefault="00125A4C" w:rsidP="00125A4C">
      <w:pPr>
        <w:shd w:val="clear" w:color="auto" w:fill="FFFFFF"/>
        <w:spacing w:after="0" w:line="240" w:lineRule="auto"/>
        <w:ind w:left="3528" w:firstLine="720"/>
        <w:jc w:val="both"/>
        <w:rPr>
          <w:rFonts w:ascii="Times New Roman" w:hAnsi="Times New Roman" w:cs="Times New Roman"/>
          <w:sz w:val="28"/>
          <w:szCs w:val="28"/>
        </w:rPr>
      </w:pPr>
    </w:p>
    <w:p w:rsidR="00B435F8" w:rsidRDefault="00125A4C" w:rsidP="003B31CE">
      <w:pPr>
        <w:shd w:val="clear" w:color="auto" w:fill="FFFFFF"/>
        <w:spacing w:after="0" w:line="240" w:lineRule="auto"/>
        <w:ind w:firstLine="720"/>
        <w:jc w:val="both"/>
        <w:rPr>
          <w:rFonts w:ascii="Times New Roman" w:hAnsi="Times New Roman" w:cs="Times New Roman"/>
          <w:i/>
          <w:iCs/>
          <w:sz w:val="28"/>
          <w:szCs w:val="28"/>
        </w:rPr>
      </w:pPr>
      <w:r>
        <w:rPr>
          <w:rFonts w:ascii="Times New Roman" w:hAnsi="Times New Roman" w:cs="Times New Roman"/>
          <w:sz w:val="28"/>
          <w:szCs w:val="28"/>
        </w:rPr>
        <w:t xml:space="preserve">где </w:t>
      </w:r>
      <w:r w:rsidRPr="00B435F8">
        <w:rPr>
          <w:rFonts w:ascii="Times New Roman" w:hAnsi="Times New Roman" w:cs="Times New Roman"/>
          <w:sz w:val="28"/>
          <w:szCs w:val="28"/>
          <w:lang w:val="pl-PL"/>
        </w:rPr>
        <w:t>C</w:t>
      </w:r>
      <w:r w:rsidRPr="00B435F8">
        <w:rPr>
          <w:rFonts w:ascii="Times New Roman" w:hAnsi="Times New Roman" w:cs="Times New Roman"/>
          <w:spacing w:val="-5"/>
          <w:sz w:val="28"/>
          <w:szCs w:val="28"/>
        </w:rPr>
        <w:t xml:space="preserve"> </w:t>
      </w:r>
      <w:r>
        <w:rPr>
          <w:rFonts w:ascii="Times New Roman" w:hAnsi="Times New Roman" w:cs="Times New Roman"/>
          <w:spacing w:val="-5"/>
          <w:sz w:val="28"/>
          <w:szCs w:val="28"/>
        </w:rPr>
        <w:t xml:space="preserve">– </w:t>
      </w:r>
      <w:r w:rsidR="00B435F8" w:rsidRPr="00B435F8">
        <w:rPr>
          <w:rFonts w:ascii="Times New Roman" w:hAnsi="Times New Roman" w:cs="Times New Roman"/>
          <w:spacing w:val="-5"/>
          <w:sz w:val="28"/>
          <w:szCs w:val="28"/>
        </w:rPr>
        <w:t>потребление домашних хозяйств</w:t>
      </w:r>
      <w:r w:rsidR="00B435F8" w:rsidRPr="00B435F8">
        <w:rPr>
          <w:rFonts w:ascii="Times New Roman" w:hAnsi="Times New Roman" w:cs="Times New Roman"/>
          <w:sz w:val="28"/>
          <w:szCs w:val="28"/>
        </w:rPr>
        <w:t xml:space="preserve">; </w:t>
      </w:r>
      <w:r w:rsidRPr="00B435F8">
        <w:rPr>
          <w:rFonts w:ascii="Times New Roman" w:hAnsi="Times New Roman" w:cs="Times New Roman"/>
          <w:sz w:val="28"/>
          <w:szCs w:val="28"/>
          <w:lang w:val="pl-PL"/>
        </w:rPr>
        <w:t>I</w:t>
      </w:r>
      <w:r w:rsidRPr="00B435F8">
        <w:rPr>
          <w:rFonts w:ascii="Times New Roman" w:hAnsi="Times New Roman" w:cs="Times New Roman"/>
          <w:sz w:val="28"/>
          <w:szCs w:val="28"/>
        </w:rPr>
        <w:t xml:space="preserve"> </w:t>
      </w:r>
      <w:r>
        <w:rPr>
          <w:rFonts w:ascii="Times New Roman" w:hAnsi="Times New Roman" w:cs="Times New Roman"/>
          <w:sz w:val="28"/>
          <w:szCs w:val="28"/>
        </w:rPr>
        <w:t xml:space="preserve">– потребление </w:t>
      </w:r>
      <w:r w:rsidR="00B435F8" w:rsidRPr="00B435F8">
        <w:rPr>
          <w:rFonts w:ascii="Times New Roman" w:hAnsi="Times New Roman" w:cs="Times New Roman"/>
          <w:sz w:val="28"/>
          <w:szCs w:val="28"/>
        </w:rPr>
        <w:t xml:space="preserve">фирм и </w:t>
      </w:r>
      <w:r>
        <w:rPr>
          <w:rFonts w:ascii="Times New Roman" w:hAnsi="Times New Roman" w:cs="Times New Roman"/>
          <w:sz w:val="28"/>
          <w:szCs w:val="28"/>
        </w:rPr>
        <w:t>расходы предприятий на инвестирование</w:t>
      </w:r>
      <w:r w:rsidR="00B435F8" w:rsidRPr="00B435F8">
        <w:rPr>
          <w:rFonts w:ascii="Times New Roman" w:hAnsi="Times New Roman" w:cs="Times New Roman"/>
          <w:sz w:val="28"/>
          <w:szCs w:val="28"/>
        </w:rPr>
        <w:t>;</w:t>
      </w:r>
      <w:r w:rsidR="00B435F8" w:rsidRPr="00B435F8">
        <w:rPr>
          <w:rFonts w:ascii="Times New Roman" w:hAnsi="Times New Roman" w:cs="Times New Roman"/>
          <w:spacing w:val="-2"/>
          <w:sz w:val="28"/>
          <w:szCs w:val="28"/>
        </w:rPr>
        <w:t xml:space="preserve"> </w:t>
      </w:r>
      <w:r w:rsidRPr="00B435F8">
        <w:rPr>
          <w:rFonts w:ascii="Times New Roman" w:hAnsi="Times New Roman" w:cs="Times New Roman"/>
          <w:iCs/>
          <w:sz w:val="28"/>
          <w:szCs w:val="28"/>
          <w:lang w:val="pl-PL"/>
        </w:rPr>
        <w:t>G</w:t>
      </w:r>
      <w:r w:rsidRPr="00B435F8">
        <w:rPr>
          <w:rFonts w:ascii="Times New Roman" w:hAnsi="Times New Roman" w:cs="Times New Roman"/>
          <w:spacing w:val="-2"/>
          <w:sz w:val="28"/>
          <w:szCs w:val="28"/>
        </w:rPr>
        <w:t xml:space="preserve"> </w:t>
      </w:r>
      <w:r>
        <w:rPr>
          <w:rFonts w:ascii="Times New Roman" w:hAnsi="Times New Roman" w:cs="Times New Roman"/>
          <w:spacing w:val="-2"/>
          <w:sz w:val="28"/>
          <w:szCs w:val="28"/>
        </w:rPr>
        <w:t xml:space="preserve">– расходы </w:t>
      </w:r>
      <w:r w:rsidR="00B435F8" w:rsidRPr="00B435F8">
        <w:rPr>
          <w:rFonts w:ascii="Times New Roman" w:hAnsi="Times New Roman" w:cs="Times New Roman"/>
          <w:spacing w:val="-2"/>
          <w:sz w:val="28"/>
          <w:szCs w:val="28"/>
        </w:rPr>
        <w:t>государства (правительств</w:t>
      </w:r>
      <w:r>
        <w:rPr>
          <w:rFonts w:ascii="Times New Roman" w:hAnsi="Times New Roman" w:cs="Times New Roman"/>
          <w:spacing w:val="-2"/>
          <w:sz w:val="28"/>
          <w:szCs w:val="28"/>
        </w:rPr>
        <w:t>а) на покупку ресурсов, товаров.</w:t>
      </w:r>
    </w:p>
    <w:p w:rsidR="004C1599" w:rsidRPr="00B435F8" w:rsidRDefault="004C1599" w:rsidP="004C1599">
      <w:pPr>
        <w:shd w:val="clear" w:color="auto" w:fill="FFFFFF"/>
        <w:spacing w:after="0" w:line="240" w:lineRule="auto"/>
        <w:ind w:firstLine="720"/>
        <w:jc w:val="both"/>
        <w:rPr>
          <w:rFonts w:ascii="Times New Roman" w:hAnsi="Times New Roman" w:cs="Times New Roman"/>
          <w:sz w:val="28"/>
          <w:szCs w:val="28"/>
        </w:rPr>
      </w:pPr>
      <w:r w:rsidRPr="00B435F8">
        <w:rPr>
          <w:rFonts w:ascii="Times New Roman" w:hAnsi="Times New Roman" w:cs="Times New Roman"/>
          <w:sz w:val="28"/>
          <w:szCs w:val="28"/>
        </w:rPr>
        <w:t xml:space="preserve">Кривая </w:t>
      </w:r>
      <w:r>
        <w:rPr>
          <w:rFonts w:ascii="Times New Roman" w:hAnsi="Times New Roman" w:cs="Times New Roman"/>
          <w:sz w:val="28"/>
          <w:szCs w:val="28"/>
        </w:rPr>
        <w:t>совокупного спроса –</w:t>
      </w:r>
      <w:r w:rsidRPr="00B435F8">
        <w:rPr>
          <w:rFonts w:ascii="Times New Roman" w:hAnsi="Times New Roman" w:cs="Times New Roman"/>
          <w:sz w:val="28"/>
          <w:szCs w:val="28"/>
        </w:rPr>
        <w:t xml:space="preserve"> кривая с отрицательным наклоном.</w:t>
      </w:r>
      <w:r>
        <w:rPr>
          <w:rFonts w:ascii="Times New Roman" w:hAnsi="Times New Roman" w:cs="Times New Roman"/>
          <w:sz w:val="28"/>
          <w:szCs w:val="28"/>
        </w:rPr>
        <w:t xml:space="preserve"> Э</w:t>
      </w:r>
      <w:r w:rsidRPr="00B435F8">
        <w:rPr>
          <w:rFonts w:ascii="Times New Roman" w:hAnsi="Times New Roman" w:cs="Times New Roman"/>
          <w:sz w:val="28"/>
          <w:szCs w:val="28"/>
        </w:rPr>
        <w:t>то значит, что чем ниже уровень цен, тем большую часть национального продукта (при прочих равных условиях) готовы приобрести потребители внутри страны и из-за границы, правительство и предприятия.</w:t>
      </w:r>
    </w:p>
    <w:p w:rsidR="004C1599" w:rsidRPr="004C1599" w:rsidRDefault="004C1599" w:rsidP="00B233F7">
      <w:pPr>
        <w:shd w:val="clear" w:color="auto" w:fill="FFFFFF"/>
        <w:spacing w:after="0" w:line="240" w:lineRule="auto"/>
        <w:jc w:val="both"/>
        <w:rPr>
          <w:rFonts w:ascii="Times New Roman" w:hAnsi="Times New Roman" w:cs="Times New Roman"/>
          <w:sz w:val="28"/>
          <w:szCs w:val="28"/>
        </w:rPr>
      </w:pPr>
    </w:p>
    <w:p w:rsidR="00B435F8" w:rsidRPr="00B435F8" w:rsidRDefault="00B435F8" w:rsidP="003B31CE">
      <w:pPr>
        <w:shd w:val="clear" w:color="auto" w:fill="FFFFFF"/>
        <w:spacing w:after="0" w:line="240" w:lineRule="auto"/>
        <w:ind w:firstLine="709"/>
        <w:jc w:val="both"/>
        <w:rPr>
          <w:rFonts w:ascii="Times New Roman" w:hAnsi="Times New Roman" w:cs="Times New Roman"/>
          <w:sz w:val="28"/>
          <w:szCs w:val="28"/>
        </w:rPr>
      </w:pPr>
      <w:r w:rsidRPr="00B435F8">
        <w:rPr>
          <w:rFonts w:ascii="Times New Roman" w:hAnsi="Times New Roman" w:cs="Times New Roman"/>
          <w:i/>
          <w:iCs/>
          <w:sz w:val="28"/>
          <w:szCs w:val="28"/>
        </w:rPr>
        <w:t xml:space="preserve">Макроэкономическая модель спроса </w:t>
      </w:r>
      <w:r w:rsidRPr="00B435F8">
        <w:rPr>
          <w:rFonts w:ascii="Times New Roman" w:hAnsi="Times New Roman" w:cs="Times New Roman"/>
          <w:sz w:val="28"/>
          <w:szCs w:val="28"/>
        </w:rPr>
        <w:t>предст</w:t>
      </w:r>
      <w:r>
        <w:rPr>
          <w:rFonts w:ascii="Times New Roman" w:hAnsi="Times New Roman" w:cs="Times New Roman"/>
          <w:sz w:val="28"/>
          <w:szCs w:val="28"/>
        </w:rPr>
        <w:t>авлена на рис. 8</w:t>
      </w:r>
      <w:r w:rsidRPr="00B435F8">
        <w:rPr>
          <w:rFonts w:ascii="Times New Roman" w:hAnsi="Times New Roman" w:cs="Times New Roman"/>
          <w:sz w:val="28"/>
          <w:szCs w:val="28"/>
        </w:rPr>
        <w:t>.1.</w:t>
      </w:r>
    </w:p>
    <w:p w:rsidR="00B435F8" w:rsidRPr="00B435F8" w:rsidRDefault="00B435F8" w:rsidP="003B31CE">
      <w:pPr>
        <w:shd w:val="clear" w:color="auto" w:fill="FFFFFF"/>
        <w:spacing w:after="0" w:line="240" w:lineRule="auto"/>
        <w:ind w:firstLine="709"/>
        <w:jc w:val="both"/>
        <w:rPr>
          <w:rFonts w:ascii="Times New Roman" w:hAnsi="Times New Roman" w:cs="Times New Roman"/>
          <w:sz w:val="28"/>
          <w:szCs w:val="28"/>
        </w:rPr>
      </w:pPr>
      <w:r w:rsidRPr="00B435F8">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38337F39" wp14:editId="2AA4847A">
                <wp:simplePos x="0" y="0"/>
                <wp:positionH relativeFrom="column">
                  <wp:posOffset>709295</wp:posOffset>
                </wp:positionH>
                <wp:positionV relativeFrom="paragraph">
                  <wp:posOffset>90170</wp:posOffset>
                </wp:positionV>
                <wp:extent cx="1143000" cy="342900"/>
                <wp:effectExtent l="4445" t="4445" r="0" b="0"/>
                <wp:wrapNone/>
                <wp:docPr id="157" name="Поле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327435" w:rsidRDefault="009526E7" w:rsidP="00B435F8">
                            <w:pPr>
                              <w:rPr>
                                <w:b/>
                              </w:rPr>
                            </w:pPr>
                            <w:r w:rsidRPr="00327435">
                              <w:rPr>
                                <w:b/>
                              </w:rPr>
                              <w:t>Уровень цен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37F39" id="Поле 157" o:spid="_x0000_s1086" type="#_x0000_t202" style="position:absolute;left:0;text-align:left;margin-left:55.85pt;margin-top:7.1pt;width:90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tlJlgIAABsFAAAOAAAAZHJzL2Uyb0RvYy54bWysVN1u0zAUvkfiHSzfd/mZuzbR0mntKEIa&#10;P9LgAdzEaSwc29hukzHxLDwFV0g8Qx+JY6ftOhASQvTCtXOOv/PzfceXV30r0JYZy5UscHIWY8Rk&#10;qSou1wX+8H45mmJkHZUVFUqyAt8zi69mz59ddjpnqWqUqJhBACJt3ukCN87pPIps2bCW2jOlmQRj&#10;rUxLHRzNOqoM7QC9FVEaxxdRp0yljSqZtfD1ZjDiWcCva1a6t3VtmUOiwJCbC6sJ68qv0eyS5mtD&#10;dcPLfRr0H7JoKZcQ9Ah1Qx1FG8N/g2p5aZRVtTsrVRupuuYlCzVANUn8SzV3DdUs1ALNsfrYJvv/&#10;YMs323cG8Qq4G08wkrQFknZfdz9233ffkP8GHeq0zcHxToOr6+eqB+9QrdW3qvxokVSLhso1uzZG&#10;dQ2jFWSY+JvRydUBx3qQVfdaVRCIbpwKQH1tWt8+aAgCdGDq/sgO6x0qfciEnMcxmEqwnZM0g70P&#10;QfPDbW2se8lUi/ymwAbYD+h0e2vd4Hpw8cGsErxaciHCwaxXC2HQloJSluG3R3/iJqR3lspfGxCH&#10;L5AkxPA2n25g/iFLUhLP02y0vJhORmRJxqNsEk9HcZLNs4uYZORm+cUnmJC84VXF5C2X7KDChPwd&#10;y/t5GPQTdIi6AmfjdDxQ9McioZe+nUMVT4psuYOhFLwt8PToRHNP7AtZwQWaO8rFsI+eph8IgR4c&#10;/kNXggw884MGXL/qg+ZS4sN7jaxUdQ/CMAp4A4rhRYFNo8xnjDqYzgLbTxtqGEbilQRxZQkhfpzD&#10;gYwnKRzMqWV1aqGyBKgCO4yG7cINT8BGG75uINIgZ6muQZA1D1p5zGovY5jAUNT+tfAjfnoOXo9v&#10;2uwnAAAA//8DAFBLAwQUAAYACAAAACEAeJ2N0d0AAAAJAQAADwAAAGRycy9kb3ducmV2LnhtbEyP&#10;zW6DMBCE75X6DtZG6qVqDCiFhGKitlKrXvPzAAt2AAWvEXYCeftuTu1tZ3c0+02xnW0vrmb0nSMF&#10;8TICYah2uqNGwfHw9bIG4QOSxt6RUXAzHrbl40OBuXYT7cx1HxrBIeRzVNCGMORS+ro1Fv3SDYb4&#10;dnKjxcBybKQeceJw28skilJpsSP+0OJgPltTn/cXq+D0Mz2/bqbqOxyz3Sr9wC6r3E2pp8X8/gYi&#10;mDn8meGOz+hQMlPlLqS96FnHccZWHlYJCDYkm/uiUpCuE5BlIf83KH8BAAD//wMAUEsBAi0AFAAG&#10;AAgAAAAhALaDOJL+AAAA4QEAABMAAAAAAAAAAAAAAAAAAAAAAFtDb250ZW50X1R5cGVzXS54bWxQ&#10;SwECLQAUAAYACAAAACEAOP0h/9YAAACUAQAACwAAAAAAAAAAAAAAAAAvAQAAX3JlbHMvLnJlbHNQ&#10;SwECLQAUAAYACAAAACEAg57ZSZYCAAAbBQAADgAAAAAAAAAAAAAAAAAuAgAAZHJzL2Uyb0RvYy54&#10;bWxQSwECLQAUAAYACAAAACEAeJ2N0d0AAAAJAQAADwAAAAAAAAAAAAAAAADwBAAAZHJzL2Rvd25y&#10;ZXYueG1sUEsFBgAAAAAEAAQA8wAAAPoFAAAAAA==&#10;" stroked="f">
                <v:textbox>
                  <w:txbxContent>
                    <w:p w:rsidR="009526E7" w:rsidRPr="00327435" w:rsidRDefault="009526E7" w:rsidP="00B435F8">
                      <w:pPr>
                        <w:rPr>
                          <w:b/>
                        </w:rPr>
                      </w:pPr>
                      <w:r w:rsidRPr="00327435">
                        <w:rPr>
                          <w:b/>
                        </w:rPr>
                        <w:t>Уровень цен</w:t>
                      </w:r>
                    </w:p>
                  </w:txbxContent>
                </v:textbox>
              </v:shape>
            </w:pict>
          </mc:Fallback>
        </mc:AlternateContent>
      </w:r>
    </w:p>
    <w:p w:rsidR="00B435F8" w:rsidRPr="00B435F8" w:rsidRDefault="00B435F8" w:rsidP="003B31CE">
      <w:pPr>
        <w:shd w:val="clear" w:color="auto" w:fill="FFFFFF"/>
        <w:spacing w:after="0" w:line="240" w:lineRule="auto"/>
        <w:ind w:firstLine="709"/>
        <w:jc w:val="both"/>
        <w:rPr>
          <w:rFonts w:ascii="Times New Roman" w:hAnsi="Times New Roman" w:cs="Times New Roman"/>
          <w:sz w:val="28"/>
          <w:szCs w:val="28"/>
        </w:rPr>
      </w:pPr>
      <w:r w:rsidRPr="00B435F8">
        <w:rPr>
          <w:rFonts w:ascii="Times New Roman" w:hAnsi="Times New Roman" w:cs="Times New Roman"/>
          <w:noProof/>
          <w:sz w:val="28"/>
          <w:szCs w:val="28"/>
          <w:lang w:eastAsia="ru-RU"/>
        </w:rPr>
        <mc:AlternateContent>
          <mc:Choice Requires="wpc">
            <w:drawing>
              <wp:inline distT="0" distB="0" distL="0" distR="0" wp14:anchorId="578D86A6" wp14:editId="6B736691">
                <wp:extent cx="3657600" cy="1828800"/>
                <wp:effectExtent l="0" t="0" r="0" b="0"/>
                <wp:docPr id="156" name="Полотно 1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1" name="Text Box 27"/>
                        <wps:cNvSpPr txBox="1">
                          <a:spLocks noChangeArrowheads="1"/>
                        </wps:cNvSpPr>
                        <wps:spPr bwMode="auto">
                          <a:xfrm>
                            <a:off x="1371600" y="148590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327435" w:rsidRDefault="009526E7" w:rsidP="00B435F8">
                              <w:pPr>
                                <w:rPr>
                                  <w:b/>
                                </w:rPr>
                              </w:pPr>
                              <w:r w:rsidRPr="00327435">
                                <w:rPr>
                                  <w:b/>
                                </w:rPr>
                                <w:t>Реальный ВВП</w:t>
                              </w:r>
                            </w:p>
                          </w:txbxContent>
                        </wps:txbx>
                        <wps:bodyPr rot="0" vert="horz" wrap="square" lIns="91440" tIns="45720" rIns="91440" bIns="45720" anchor="t" anchorCtr="0" upright="1">
                          <a:noAutofit/>
                        </wps:bodyPr>
                      </wps:wsp>
                      <wps:wsp>
                        <wps:cNvPr id="152" name="Text Box 28"/>
                        <wps:cNvSpPr txBox="1">
                          <a:spLocks noChangeArrowheads="1"/>
                        </wps:cNvSpPr>
                        <wps:spPr bwMode="auto">
                          <a:xfrm>
                            <a:off x="1257300" y="9144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327435" w:rsidRDefault="009526E7" w:rsidP="00B435F8">
                              <w:pPr>
                                <w:rPr>
                                  <w:b/>
                                  <w:lang w:val="en-US"/>
                                </w:rPr>
                              </w:pPr>
                              <w:r w:rsidRPr="00327435">
                                <w:rPr>
                                  <w:b/>
                                  <w:lang w:val="en-US"/>
                                </w:rPr>
                                <w:t>AD</w:t>
                              </w:r>
                            </w:p>
                          </w:txbxContent>
                        </wps:txbx>
                        <wps:bodyPr rot="0" vert="horz" wrap="square" lIns="91440" tIns="45720" rIns="91440" bIns="45720" anchor="t" anchorCtr="0" upright="1">
                          <a:noAutofit/>
                        </wps:bodyPr>
                      </wps:wsp>
                      <wps:wsp>
                        <wps:cNvPr id="153" name="Line 29"/>
                        <wps:cNvCnPr/>
                        <wps:spPr bwMode="auto">
                          <a:xfrm flipV="1">
                            <a:off x="571500" y="228600"/>
                            <a:ext cx="0" cy="11430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 name="Line 30"/>
                        <wps:cNvCnPr/>
                        <wps:spPr bwMode="auto">
                          <a:xfrm>
                            <a:off x="800100" y="685800"/>
                            <a:ext cx="45720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5" name="Line 31"/>
                        <wps:cNvCnPr/>
                        <wps:spPr bwMode="auto">
                          <a:xfrm>
                            <a:off x="571500" y="1371600"/>
                            <a:ext cx="1257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78D86A6" id="Полотно 156" o:spid="_x0000_s1087" editas="canvas" style="width:4in;height:2in;mso-position-horizontal-relative:char;mso-position-vertical-relative:line" coordsize="36576,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FcQ8gMAABcRAAAOAAAAZHJzL2Uyb0RvYy54bWzsWFtv2zYUfh/Q/0Dw3dHFlC0JUYrEjocB&#10;2Vag3d5pibKISqRG0pazYf99h5Tk2km8tukQrED8IJPi8eG5fOd8pC/f7psa7ZjSXIoMBxc+Rkzk&#10;suBik+HfPqwmMUbaUFHQWgqW4Xum8durNz9cdm3KQlnJumAKgRKh067NcGVMm3qezivWUH0hWyZg&#10;sZSqoQamauMVinagvam90PdnXidV0SqZM63h7bJfxFdOf1my3PxalpoZVGcYbDPuqdxzbZ/e1SVN&#10;N4q2Fc8HM+gzrGgoF7DpQdWSGoq2ij9S1fBcSS1Lc5HLxpNlyXPmfABvAv+BNwsqdlQ7Z3KIzmgg&#10;jP5DveuNtVvIFa9riIYH2lP7zn53kB9ml2txKtS/cbKDTNdCAnV7SKX+NhPfV7RlznOd5r/s3inE&#10;C8BXFGAkaANA+sD2Bt3IPQrnNol2e5B734Kk2cN7EHYJ0e2dzD9qJOSiomLDrpWSXcVoAQYG9pfg&#10;xOGnvR5tlay7n2UB+9CtkU7RvlSNDQLkDFnt03kw8wFS9zAmcZTA2IHJ2pVbgTCaT61ADhJTEg4C&#10;Hk1HTa3S5kcmG2QHGVYAVrcT3d1pYy2j6ShiN9ay5oXNkpuozXpRK7SjAOyV+zhnHog9nTeagpGw&#10;h1VkzXVA/SsJQuLfhMlkNYvnE7Ii0SSZ+/HED5KbZOaThCxXf1sDA5JWvCiYuOOCjUUTkC9L+FC+&#10;Pdxd2aAuw0kURn26zjrpu89TTjbcQA+peZPh+CBEU5vkW1G4pBjK637snZrvogwxGL9dVBwkLAp6&#10;PJj9eu/gBzaCNouXtSzuASRKQt4gxdAAYVBJ9SdGHTSTDOs/tlQxjOqfBAAtCQix3cdNSDQPYaKO&#10;V9bHK1TkoCrDBqN+uDB9x9q2im8q2KmHtpDXAM6SO6x8smqANBRjb+sLVGX4uCrjMVQvW5Vj0UHN&#10;uaA/KEoX+9eafMA/33VNzkagvdbkCVNOx5p0XTpMxjBBPS7EOzU0svNch8qat7+PvWZgvWgeRAPp&#10;hWFs+c+115HzhsoKAgLM59bO010N5PFvdHc4kdizhuWIIPEj/9kkoeR24IIneAGZ+xa43igOR4Qa&#10;2jZs17AC2jeDU60dgZvgSk+nT5Knn9zGtzGZkHB2OyH+cjm5Xi3IZLYK5tFyulwslsEpeVom/3by&#10;tBR+iNQRt/XnBDD5M9zWF431zhLIS3IGOcHn1KFlOIp9ET6t5wMqgfWDAZWzOILZKSqPm/4w7tN5&#10;5iD2f0LmK+6OboNfdXk6d4OITnHn7gDPxN1RNxyvA5Cv/kz96Arw2g6/z3bYX3Lb3BHA8E+Bvd4f&#10;z137/PR/xtU/AAAA//8DAFBLAwQUAAYACAAAACEAiTkk+tsAAAAFAQAADwAAAGRycy9kb3ducmV2&#10;LnhtbEyPzWrDMBCE74W+g9hCb40UQx3hWg6hUCilUPIDvSrWxnZjrYylJM7bd9tLexkYZpn5tlxO&#10;vhdnHGMXyMB8pkAg1cF11BjYbV8eNIiYLDnbB0IDV4ywrG5vSlu4cKE1njepEVxCsbAG2pSGQspY&#10;t+htnIUBibNDGL1NbMdGutFeuNz3MlMql952xAutHfC5xfq4OXkD+etiu3tXa+3f9PVzpfxH+soO&#10;xtzfTasnEAmn9HcMP/iMDhUz7cOJXBS9AX4k/Spnj4uc7d5AprUCWZXyP331DQAA//8DAFBLAQIt&#10;ABQABgAIAAAAIQC2gziS/gAAAOEBAAATAAAAAAAAAAAAAAAAAAAAAABbQ29udGVudF9UeXBlc10u&#10;eG1sUEsBAi0AFAAGAAgAAAAhADj9If/WAAAAlAEAAAsAAAAAAAAAAAAAAAAALwEAAF9yZWxzLy5y&#10;ZWxzUEsBAi0AFAAGAAgAAAAhAJ+kVxDyAwAAFxEAAA4AAAAAAAAAAAAAAAAALgIAAGRycy9lMm9E&#10;b2MueG1sUEsBAi0AFAAGAAgAAAAhAIk5JPrbAAAABQEAAA8AAAAAAAAAAAAAAAAATAYAAGRycy9k&#10;b3ducmV2LnhtbFBLBQYAAAAABAAEAPMAAABUBwAAAAA=&#10;">
                <v:shape id="_x0000_s1088" type="#_x0000_t75" style="position:absolute;width:36576;height:18288;visibility:visible;mso-wrap-style:square">
                  <v:fill o:detectmouseclick="t"/>
                  <v:path o:connecttype="none"/>
                </v:shape>
                <v:shape id="Text Box 27" o:spid="_x0000_s1089" type="#_x0000_t202" style="position:absolute;left:13716;top:14859;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Fl8IA&#10;AADcAAAADwAAAGRycy9kb3ducmV2LnhtbERP22rCQBB9F/yHZQp9Ed1YvDV1E7RgyWvUDxizYxKa&#10;nQ3Z1SR/3y0U+jaHc519OphGPKlztWUFy0UEgriwuuZSwfVymu9AOI+ssbFMCkZykCbTyR5jbXvO&#10;6Xn2pQgh7GJUUHnfxlK6oiKDbmFb4sDdbWfQB9iVUnfYh3DTyLco2kiDNYeGClv6rKj4Pj+MgnvW&#10;z9bv/e3LX7f5anPEenuzo1KvL8PhA4Snwf+L/9yZDvPXS/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8WXwgAAANwAAAAPAAAAAAAAAAAAAAAAAJgCAABkcnMvZG93&#10;bnJldi54bWxQSwUGAAAAAAQABAD1AAAAhwMAAAAA&#10;" stroked="f">
                  <v:textbox>
                    <w:txbxContent>
                      <w:p w:rsidR="009526E7" w:rsidRPr="00327435" w:rsidRDefault="009526E7" w:rsidP="00B435F8">
                        <w:pPr>
                          <w:rPr>
                            <w:b/>
                          </w:rPr>
                        </w:pPr>
                        <w:r w:rsidRPr="00327435">
                          <w:rPr>
                            <w:b/>
                          </w:rPr>
                          <w:t>Реальный ВВП</w:t>
                        </w:r>
                      </w:p>
                    </w:txbxContent>
                  </v:textbox>
                </v:shape>
                <v:shape id="Text Box 28" o:spid="_x0000_s1090" type="#_x0000_t202" style="position:absolute;left:12573;top:9144;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b4MIA&#10;AADcAAAADwAAAGRycy9kb3ducmV2LnhtbERP22rCQBB9L/gPywh9KbpR6i26CbbQkteoHzBmxySY&#10;nQ3Z1SR/3y0U+jaHc51DOphGPKlztWUFi3kEgriwuuZSweX8NduCcB5ZY2OZFIzkIE0mLweMte05&#10;p+fJlyKEsItRQeV9G0vpiooMurltiQN3s51BH2BXSt1hH8JNI5dRtJYGaw4NFbb0WVFxPz2MglvW&#10;v612/fXbXzb5+/oD683Vjkq9TofjHoSnwf+L/9yZDvNXS/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VvgwgAAANwAAAAPAAAAAAAAAAAAAAAAAJgCAABkcnMvZG93&#10;bnJldi54bWxQSwUGAAAAAAQABAD1AAAAhwMAAAAA&#10;" stroked="f">
                  <v:textbox>
                    <w:txbxContent>
                      <w:p w:rsidR="009526E7" w:rsidRPr="00327435" w:rsidRDefault="009526E7" w:rsidP="00B435F8">
                        <w:pPr>
                          <w:rPr>
                            <w:b/>
                            <w:lang w:val="en-US"/>
                          </w:rPr>
                        </w:pPr>
                        <w:r w:rsidRPr="00327435">
                          <w:rPr>
                            <w:b/>
                            <w:lang w:val="en-US"/>
                          </w:rPr>
                          <w:t>AD</w:t>
                        </w:r>
                      </w:p>
                    </w:txbxContent>
                  </v:textbox>
                </v:shape>
                <v:line id="Line 29" o:spid="_x0000_s1091" style="position:absolute;flip:y;visibility:visible;mso-wrap-style:square" from="5715,2286" to="571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bzcIAAADcAAAADwAAAGRycy9kb3ducmV2LnhtbERPTWsCMRC9C/6HMII3TaxsabdGqaLi&#10;tbaUHqebcXc1mSyb6G7/fVMoeJvH+5zFqndW3KgNtWcNs6kCQVx4U3Op4eN9N3kCESKyQeuZNPxQ&#10;gNVyOFhgbnzHb3Q7xlKkEA45aqhibHIpQ1GRwzD1DXHiTr51GBNsS2la7FK4s/JBqUfpsObUUGFD&#10;m4qKy/HqNOzVYd2dnzO1OWffn9m6t5ftl9V6POpfX0BE6uNd/O8+mDQ/m8PfM+kC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fbzcIAAADcAAAADwAAAAAAAAAAAAAA&#10;AAChAgAAZHJzL2Rvd25yZXYueG1sUEsFBgAAAAAEAAQA+QAAAJADAAAAAA==&#10;" strokeweight="1.5pt">
                  <v:stroke endarrow="block"/>
                </v:line>
                <v:line id="Line 30" o:spid="_x0000_s1092" style="position:absolute;visibility:visible;mso-wrap-style:square" from="8001,6858" to="12573,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Ee8MAAADcAAAADwAAAGRycy9kb3ducmV2LnhtbERPS2vCQBC+F/oflil4qxtrLRJdRQQf&#10;9NZUBG9DdkxisrPp7kbTf98tCN7m43vOfNmbRlzJ+cqygtEwAUGcW11xoeDwvXmdgvABWWNjmRT8&#10;kofl4vlpjqm2N/6iaxYKEUPYp6igDKFNpfR5SQb90LbEkTtbZzBE6AqpHd5iuGnkW5J8SIMVx4YS&#10;W1qXlNdZZxQcu4xPl3rjGuy2u935+FP78adSg5d+NQMRqA8P8d2913H+5B3+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pxHvDAAAA3AAAAA8AAAAAAAAAAAAA&#10;AAAAoQIAAGRycy9kb3ducmV2LnhtbFBLBQYAAAAABAAEAPkAAACRAwAAAAA=&#10;" strokeweight="1.5pt"/>
                <v:line id="Line 31" o:spid="_x0000_s1093" style="position:absolute;visibility:visible;mso-wrap-style:square" from="5715,13716" to="1828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xjQ8MAAADcAAAADwAAAGRycy9kb3ducmV2LnhtbERPS2vCQBC+C/6HZYTezMa2CSW6ShHa&#10;5tKD0UO9DdnJQ7OzIbs16b/vFgre5uN7zmY3mU7caHCtZQWrKAZBXFrdcq3gdHxbvoBwHlljZ5kU&#10;/JCD3XY+22Cm7cgHuhW+FiGEXYYKGu/7TEpXNmTQRbYnDlxlB4M+wKGWesAxhJtOPsZxKg22HBoa&#10;7GnfUHktvo2CBJ/S+vD55av8+XyZ9sSr9+JDqYfF9LoG4Wnyd/G/O9dhfpLA3zPhAr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Y0PDAAAA3AAAAA8AAAAAAAAAAAAA&#10;AAAAoQIAAGRycy9kb3ducmV2LnhtbFBLBQYAAAAABAAEAPkAAACRAwAAAAA=&#10;" strokeweight="1.5pt">
                  <v:stroke endarrow="block"/>
                </v:line>
                <w10:anchorlock/>
              </v:group>
            </w:pict>
          </mc:Fallback>
        </mc:AlternateContent>
      </w:r>
    </w:p>
    <w:p w:rsidR="00B435F8" w:rsidRDefault="00B233F7" w:rsidP="003B31CE">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w:t>
      </w:r>
      <w:r w:rsidR="00B435F8" w:rsidRPr="00B435F8">
        <w:rPr>
          <w:rFonts w:ascii="Times New Roman" w:hAnsi="Times New Roman" w:cs="Times New Roman"/>
          <w:sz w:val="28"/>
          <w:szCs w:val="28"/>
        </w:rPr>
        <w:t xml:space="preserve"> </w:t>
      </w:r>
      <w:r w:rsidR="00B435F8">
        <w:rPr>
          <w:rFonts w:ascii="Times New Roman" w:hAnsi="Times New Roman" w:cs="Times New Roman"/>
          <w:sz w:val="28"/>
          <w:szCs w:val="28"/>
        </w:rPr>
        <w:t>8</w:t>
      </w:r>
      <w:r>
        <w:rPr>
          <w:rFonts w:ascii="Times New Roman" w:hAnsi="Times New Roman" w:cs="Times New Roman"/>
          <w:sz w:val="28"/>
          <w:szCs w:val="28"/>
        </w:rPr>
        <w:t>.1 –</w:t>
      </w:r>
      <w:r w:rsidR="00B435F8" w:rsidRPr="00B435F8">
        <w:rPr>
          <w:rFonts w:ascii="Times New Roman" w:hAnsi="Times New Roman" w:cs="Times New Roman"/>
          <w:sz w:val="28"/>
          <w:szCs w:val="28"/>
        </w:rPr>
        <w:t xml:space="preserve"> График совокупного спроса</w:t>
      </w:r>
    </w:p>
    <w:p w:rsidR="00B435F8" w:rsidRPr="00B435F8" w:rsidRDefault="00B435F8" w:rsidP="003B31CE">
      <w:pPr>
        <w:shd w:val="clear" w:color="auto" w:fill="FFFFFF"/>
        <w:spacing w:after="0" w:line="240" w:lineRule="auto"/>
        <w:ind w:firstLine="709"/>
        <w:jc w:val="both"/>
        <w:rPr>
          <w:rFonts w:ascii="Times New Roman" w:hAnsi="Times New Roman" w:cs="Times New Roman"/>
          <w:sz w:val="28"/>
          <w:szCs w:val="28"/>
        </w:rPr>
      </w:pPr>
    </w:p>
    <w:p w:rsidR="00B435F8" w:rsidRPr="00B233F7" w:rsidRDefault="00B233F7" w:rsidP="003B31CE">
      <w:pPr>
        <w:shd w:val="clear" w:color="auto" w:fill="FFFFFF"/>
        <w:spacing w:after="0" w:line="240" w:lineRule="auto"/>
        <w:ind w:firstLine="709"/>
        <w:jc w:val="both"/>
        <w:rPr>
          <w:rFonts w:ascii="Times New Roman" w:hAnsi="Times New Roman" w:cs="Times New Roman"/>
          <w:b/>
          <w:i/>
          <w:sz w:val="28"/>
          <w:szCs w:val="28"/>
        </w:rPr>
      </w:pPr>
      <w:r w:rsidRPr="00B233F7">
        <w:rPr>
          <w:rFonts w:ascii="Times New Roman" w:hAnsi="Times New Roman" w:cs="Times New Roman"/>
          <w:b/>
          <w:i/>
          <w:sz w:val="28"/>
          <w:szCs w:val="28"/>
        </w:rPr>
        <w:t>Ценовые факторы совокупного спроса</w:t>
      </w:r>
      <w:r w:rsidR="00B435F8" w:rsidRPr="00B233F7">
        <w:rPr>
          <w:rFonts w:ascii="Times New Roman" w:hAnsi="Times New Roman" w:cs="Times New Roman"/>
          <w:b/>
          <w:i/>
          <w:sz w:val="28"/>
          <w:szCs w:val="28"/>
        </w:rPr>
        <w:t>:</w:t>
      </w:r>
    </w:p>
    <w:p w:rsidR="00B435F8" w:rsidRPr="00B435F8" w:rsidRDefault="00B435F8" w:rsidP="003B31CE">
      <w:pPr>
        <w:widowControl w:val="0"/>
        <w:shd w:val="clear" w:color="auto" w:fill="FFFFFF"/>
        <w:tabs>
          <w:tab w:val="left" w:pos="437"/>
        </w:tabs>
        <w:autoSpaceDE w:val="0"/>
        <w:autoSpaceDN w:val="0"/>
        <w:adjustRightInd w:val="0"/>
        <w:spacing w:after="0" w:line="240" w:lineRule="auto"/>
        <w:ind w:firstLine="720"/>
        <w:jc w:val="both"/>
        <w:rPr>
          <w:rFonts w:ascii="Times New Roman" w:hAnsi="Times New Roman" w:cs="Times New Roman"/>
          <w:spacing w:val="-17"/>
          <w:sz w:val="28"/>
          <w:szCs w:val="28"/>
        </w:rPr>
      </w:pPr>
      <w:r w:rsidRPr="00B435F8">
        <w:rPr>
          <w:rFonts w:ascii="Times New Roman" w:hAnsi="Times New Roman" w:cs="Times New Roman"/>
          <w:i/>
          <w:iCs/>
          <w:sz w:val="28"/>
          <w:szCs w:val="28"/>
        </w:rPr>
        <w:t xml:space="preserve">1) эффект процентной ставки. </w:t>
      </w:r>
      <w:r w:rsidRPr="00B435F8">
        <w:rPr>
          <w:rFonts w:ascii="Times New Roman" w:hAnsi="Times New Roman" w:cs="Times New Roman"/>
          <w:sz w:val="28"/>
          <w:szCs w:val="28"/>
        </w:rPr>
        <w:t xml:space="preserve">С повышением уровня цен фирмам и домашним хозяйствам требуется больше </w:t>
      </w:r>
      <w:r w:rsidRPr="00B435F8">
        <w:rPr>
          <w:rFonts w:ascii="Times New Roman" w:hAnsi="Times New Roman" w:cs="Times New Roman"/>
          <w:spacing w:val="-5"/>
          <w:sz w:val="28"/>
          <w:szCs w:val="28"/>
        </w:rPr>
        <w:t xml:space="preserve">денег для покупок товаров и услуг, выдачи заработной платы, приобретения ресурсов. Поэтому в стране </w:t>
      </w:r>
      <w:r w:rsidRPr="00B435F8">
        <w:rPr>
          <w:rFonts w:ascii="Times New Roman" w:hAnsi="Times New Roman" w:cs="Times New Roman"/>
          <w:sz w:val="28"/>
          <w:szCs w:val="28"/>
        </w:rPr>
        <w:t>увеличивается спрос на деньги. Если нет эмиссии денег, то растет цена за пользование ими, т.е. ставка процента. Наступает момент, когда ставка процента начинает пре</w:t>
      </w:r>
      <w:r w:rsidRPr="00B435F8">
        <w:rPr>
          <w:rFonts w:ascii="Times New Roman" w:hAnsi="Times New Roman" w:cs="Times New Roman"/>
          <w:spacing w:val="-2"/>
          <w:sz w:val="28"/>
          <w:szCs w:val="28"/>
        </w:rPr>
        <w:t>вышать норму будущей прибыли от инвестирования. Поэ</w:t>
      </w:r>
      <w:r w:rsidRPr="00B435F8">
        <w:rPr>
          <w:rFonts w:ascii="Times New Roman" w:hAnsi="Times New Roman" w:cs="Times New Roman"/>
          <w:sz w:val="28"/>
          <w:szCs w:val="28"/>
        </w:rPr>
        <w:t>тому фирмам становится выгоднее давать деньги в ссуду, для получения высокого процента, а не инвестировать их. Падает спрос на инвестиционные товары, составляющие значительную часть национального продукта, а значит, снижается спрос и на сам национальный продукт;</w:t>
      </w:r>
    </w:p>
    <w:p w:rsidR="00B435F8" w:rsidRPr="00B435F8" w:rsidRDefault="00B435F8" w:rsidP="003B31CE">
      <w:pPr>
        <w:widowControl w:val="0"/>
        <w:shd w:val="clear" w:color="auto" w:fill="FFFFFF"/>
        <w:tabs>
          <w:tab w:val="left" w:pos="437"/>
        </w:tabs>
        <w:autoSpaceDE w:val="0"/>
        <w:autoSpaceDN w:val="0"/>
        <w:adjustRightInd w:val="0"/>
        <w:spacing w:after="0" w:line="240" w:lineRule="auto"/>
        <w:ind w:firstLine="540"/>
        <w:jc w:val="both"/>
        <w:rPr>
          <w:rFonts w:ascii="Times New Roman" w:hAnsi="Times New Roman" w:cs="Times New Roman"/>
          <w:spacing w:val="-12"/>
          <w:sz w:val="28"/>
          <w:szCs w:val="28"/>
        </w:rPr>
      </w:pPr>
      <w:r w:rsidRPr="00B435F8">
        <w:rPr>
          <w:rFonts w:ascii="Times New Roman" w:hAnsi="Times New Roman" w:cs="Times New Roman"/>
          <w:i/>
          <w:iCs/>
          <w:sz w:val="28"/>
          <w:szCs w:val="28"/>
        </w:rPr>
        <w:t xml:space="preserve">2) эффект богатства. </w:t>
      </w:r>
      <w:r w:rsidRPr="00B435F8">
        <w:rPr>
          <w:rFonts w:ascii="Times New Roman" w:hAnsi="Times New Roman" w:cs="Times New Roman"/>
          <w:sz w:val="28"/>
          <w:szCs w:val="28"/>
        </w:rPr>
        <w:t>При росте цен в стране происходит обесценивание денег (инфляция). В этом случае сбережения населения и фирм постепенно теряют свою покупательную способность, что снижает совокупный спрос, и наоборот;</w:t>
      </w:r>
    </w:p>
    <w:p w:rsidR="00B435F8" w:rsidRPr="00B435F8" w:rsidRDefault="00B435F8" w:rsidP="003B31CE">
      <w:pPr>
        <w:widowControl w:val="0"/>
        <w:shd w:val="clear" w:color="auto" w:fill="FFFFFF"/>
        <w:tabs>
          <w:tab w:val="left" w:pos="437"/>
        </w:tabs>
        <w:autoSpaceDE w:val="0"/>
        <w:autoSpaceDN w:val="0"/>
        <w:adjustRightInd w:val="0"/>
        <w:spacing w:after="0" w:line="240" w:lineRule="auto"/>
        <w:ind w:firstLine="540"/>
        <w:jc w:val="both"/>
        <w:rPr>
          <w:rFonts w:ascii="Times New Roman" w:hAnsi="Times New Roman" w:cs="Times New Roman"/>
          <w:sz w:val="28"/>
          <w:szCs w:val="28"/>
        </w:rPr>
      </w:pPr>
      <w:r w:rsidRPr="00B435F8">
        <w:rPr>
          <w:rFonts w:ascii="Times New Roman" w:hAnsi="Times New Roman" w:cs="Times New Roman"/>
          <w:i/>
          <w:iCs/>
          <w:sz w:val="28"/>
          <w:szCs w:val="28"/>
        </w:rPr>
        <w:t xml:space="preserve">3) эффект импортных закупок. </w:t>
      </w:r>
      <w:r w:rsidRPr="00B435F8">
        <w:rPr>
          <w:rFonts w:ascii="Times New Roman" w:hAnsi="Times New Roman" w:cs="Times New Roman"/>
          <w:sz w:val="28"/>
          <w:szCs w:val="28"/>
        </w:rPr>
        <w:t xml:space="preserve">При росте внутренних цен на национальном рынке относительно мировых население страны будет приобретать больше импортных товаров. В то же время иностранные </w:t>
      </w:r>
      <w:r w:rsidRPr="00B435F8">
        <w:rPr>
          <w:rFonts w:ascii="Times New Roman" w:hAnsi="Times New Roman" w:cs="Times New Roman"/>
          <w:sz w:val="28"/>
          <w:szCs w:val="28"/>
        </w:rPr>
        <w:lastRenderedPageBreak/>
        <w:t>покупатели уменьшат объем закупок отечественных товаров, что также приведет к падению спроса на них. Снижение внутренних цен относительно мировых стимулирует рост совокупного спроса на национальный продукт.</w:t>
      </w:r>
    </w:p>
    <w:p w:rsidR="00B435F8" w:rsidRPr="00B435F8" w:rsidRDefault="00B435F8" w:rsidP="003B31CE">
      <w:pPr>
        <w:widowControl w:val="0"/>
        <w:shd w:val="clear" w:color="auto" w:fill="FFFFFF"/>
        <w:tabs>
          <w:tab w:val="left" w:pos="437"/>
        </w:tabs>
        <w:autoSpaceDE w:val="0"/>
        <w:autoSpaceDN w:val="0"/>
        <w:adjustRightInd w:val="0"/>
        <w:spacing w:after="0" w:line="240" w:lineRule="auto"/>
        <w:ind w:firstLine="540"/>
        <w:jc w:val="both"/>
        <w:rPr>
          <w:rFonts w:ascii="Times New Roman" w:hAnsi="Times New Roman" w:cs="Times New Roman"/>
          <w:sz w:val="28"/>
          <w:szCs w:val="28"/>
        </w:rPr>
      </w:pPr>
      <w:r w:rsidRPr="00B435F8">
        <w:rPr>
          <w:rFonts w:ascii="Times New Roman" w:hAnsi="Times New Roman" w:cs="Times New Roman"/>
          <w:sz w:val="28"/>
          <w:szCs w:val="28"/>
        </w:rPr>
        <w:t>Изменение уровня цен ведет к изменению объема спроса на ВВП и проявляется в движении вдоль линии совокупного спроса.</w:t>
      </w:r>
    </w:p>
    <w:p w:rsidR="00BA17B0" w:rsidRPr="00BA17B0" w:rsidRDefault="00BA17B0" w:rsidP="003B31CE">
      <w:pPr>
        <w:shd w:val="clear" w:color="auto" w:fill="FFFFFF"/>
        <w:tabs>
          <w:tab w:val="left" w:pos="610"/>
        </w:tabs>
        <w:spacing w:after="0" w:line="240" w:lineRule="auto"/>
        <w:ind w:firstLine="709"/>
        <w:jc w:val="both"/>
        <w:rPr>
          <w:rFonts w:ascii="Times New Roman" w:hAnsi="Times New Roman" w:cs="Times New Roman"/>
          <w:b/>
          <w:i/>
          <w:spacing w:val="-9"/>
          <w:sz w:val="28"/>
          <w:szCs w:val="28"/>
        </w:rPr>
      </w:pPr>
      <w:r w:rsidRPr="00BA17B0">
        <w:rPr>
          <w:rFonts w:ascii="Times New Roman" w:hAnsi="Times New Roman" w:cs="Times New Roman"/>
          <w:b/>
          <w:i/>
          <w:spacing w:val="-9"/>
          <w:sz w:val="28"/>
          <w:szCs w:val="28"/>
        </w:rPr>
        <w:t>Неценовые факторы совокупного сспроса:</w:t>
      </w:r>
    </w:p>
    <w:p w:rsidR="00B435F8" w:rsidRPr="00B435F8" w:rsidRDefault="00B435F8" w:rsidP="003B31CE">
      <w:pPr>
        <w:shd w:val="clear" w:color="auto" w:fill="FFFFFF"/>
        <w:tabs>
          <w:tab w:val="left" w:pos="610"/>
        </w:tabs>
        <w:spacing w:after="0" w:line="240" w:lineRule="auto"/>
        <w:ind w:firstLine="709"/>
        <w:jc w:val="both"/>
        <w:rPr>
          <w:rFonts w:ascii="Times New Roman" w:hAnsi="Times New Roman" w:cs="Times New Roman"/>
          <w:sz w:val="28"/>
          <w:szCs w:val="28"/>
        </w:rPr>
      </w:pPr>
      <w:r w:rsidRPr="00B435F8">
        <w:rPr>
          <w:rFonts w:ascii="Times New Roman" w:hAnsi="Times New Roman" w:cs="Times New Roman"/>
          <w:spacing w:val="-9"/>
          <w:sz w:val="28"/>
          <w:szCs w:val="28"/>
        </w:rPr>
        <w:t xml:space="preserve">1) </w:t>
      </w:r>
      <w:r w:rsidRPr="00B435F8">
        <w:rPr>
          <w:rFonts w:ascii="Times New Roman" w:hAnsi="Times New Roman" w:cs="Times New Roman"/>
          <w:i/>
          <w:iCs/>
          <w:sz w:val="28"/>
          <w:szCs w:val="28"/>
        </w:rPr>
        <w:t xml:space="preserve">изменения в потребительских расходах (С). </w:t>
      </w:r>
      <w:r w:rsidRPr="00B435F8">
        <w:rPr>
          <w:rFonts w:ascii="Times New Roman" w:hAnsi="Times New Roman" w:cs="Times New Roman"/>
          <w:sz w:val="28"/>
          <w:szCs w:val="28"/>
        </w:rPr>
        <w:t xml:space="preserve">На динамику в потребительских расходов влияют </w:t>
      </w:r>
      <w:r w:rsidRPr="00B435F8">
        <w:rPr>
          <w:rFonts w:ascii="Times New Roman" w:hAnsi="Times New Roman" w:cs="Times New Roman"/>
          <w:iCs/>
          <w:sz w:val="28"/>
          <w:szCs w:val="28"/>
        </w:rPr>
        <w:t xml:space="preserve">изменение благосостояния потребителей; </w:t>
      </w:r>
      <w:r w:rsidR="00112D43">
        <w:rPr>
          <w:rFonts w:ascii="Times New Roman" w:hAnsi="Times New Roman" w:cs="Times New Roman"/>
          <w:iCs/>
          <w:sz w:val="28"/>
          <w:szCs w:val="28"/>
        </w:rPr>
        <w:t xml:space="preserve">ожидания и </w:t>
      </w:r>
      <w:r w:rsidRPr="00B435F8">
        <w:rPr>
          <w:rFonts w:ascii="Times New Roman" w:hAnsi="Times New Roman" w:cs="Times New Roman"/>
          <w:iCs/>
          <w:sz w:val="28"/>
          <w:szCs w:val="28"/>
        </w:rPr>
        <w:t>задолженность потребителей; налоги;</w:t>
      </w:r>
    </w:p>
    <w:p w:rsidR="00B435F8" w:rsidRPr="00B435F8" w:rsidRDefault="00B435F8" w:rsidP="003B31CE">
      <w:pPr>
        <w:shd w:val="clear" w:color="auto" w:fill="FFFFFF"/>
        <w:tabs>
          <w:tab w:val="left" w:pos="0"/>
        </w:tabs>
        <w:spacing w:after="0" w:line="240" w:lineRule="auto"/>
        <w:ind w:firstLine="709"/>
        <w:jc w:val="both"/>
        <w:rPr>
          <w:rFonts w:ascii="Times New Roman" w:hAnsi="Times New Roman" w:cs="Times New Roman"/>
          <w:sz w:val="28"/>
          <w:szCs w:val="28"/>
        </w:rPr>
      </w:pPr>
      <w:r w:rsidRPr="00B435F8">
        <w:rPr>
          <w:rFonts w:ascii="Times New Roman" w:hAnsi="Times New Roman" w:cs="Times New Roman"/>
          <w:i/>
          <w:iCs/>
          <w:sz w:val="28"/>
          <w:szCs w:val="28"/>
        </w:rPr>
        <w:t>2) изменения в инвестиционных расходах (</w:t>
      </w:r>
      <w:r w:rsidRPr="00B435F8">
        <w:rPr>
          <w:rFonts w:ascii="Times New Roman" w:hAnsi="Times New Roman" w:cs="Times New Roman"/>
          <w:i/>
          <w:iCs/>
          <w:sz w:val="28"/>
          <w:szCs w:val="28"/>
          <w:lang w:val="en-US"/>
        </w:rPr>
        <w:t>I</w:t>
      </w:r>
      <w:r w:rsidRPr="00B435F8">
        <w:rPr>
          <w:rFonts w:ascii="Times New Roman" w:hAnsi="Times New Roman" w:cs="Times New Roman"/>
          <w:i/>
          <w:iCs/>
          <w:sz w:val="28"/>
          <w:szCs w:val="28"/>
        </w:rPr>
        <w:t xml:space="preserve">). </w:t>
      </w:r>
      <w:r w:rsidRPr="00B435F8">
        <w:rPr>
          <w:rFonts w:ascii="Times New Roman" w:hAnsi="Times New Roman" w:cs="Times New Roman"/>
          <w:sz w:val="28"/>
          <w:szCs w:val="28"/>
        </w:rPr>
        <w:t xml:space="preserve">На динамику инвестиционных расходов влияют </w:t>
      </w:r>
      <w:r w:rsidRPr="00B435F8">
        <w:rPr>
          <w:rFonts w:ascii="Times New Roman" w:hAnsi="Times New Roman" w:cs="Times New Roman"/>
          <w:iCs/>
          <w:sz w:val="28"/>
          <w:szCs w:val="28"/>
        </w:rPr>
        <w:t>процентные ставки; ожидаемая прибыль от инвестиций; налоги предприятий; технологии; избыточные мощности;</w:t>
      </w:r>
      <w:r w:rsidRPr="00B435F8">
        <w:rPr>
          <w:rFonts w:ascii="Times New Roman" w:hAnsi="Times New Roman" w:cs="Times New Roman"/>
          <w:i/>
          <w:iCs/>
          <w:sz w:val="28"/>
          <w:szCs w:val="28"/>
        </w:rPr>
        <w:t xml:space="preserve"> </w:t>
      </w:r>
    </w:p>
    <w:p w:rsidR="00B435F8" w:rsidRPr="00B435F8" w:rsidRDefault="00B435F8" w:rsidP="003B31CE">
      <w:pPr>
        <w:widowControl w:val="0"/>
        <w:shd w:val="clear" w:color="auto" w:fill="FFFFFF"/>
        <w:tabs>
          <w:tab w:val="left" w:pos="552"/>
        </w:tabs>
        <w:autoSpaceDE w:val="0"/>
        <w:autoSpaceDN w:val="0"/>
        <w:adjustRightInd w:val="0"/>
        <w:spacing w:after="0" w:line="240" w:lineRule="auto"/>
        <w:ind w:firstLine="709"/>
        <w:jc w:val="both"/>
        <w:rPr>
          <w:rFonts w:ascii="Times New Roman" w:hAnsi="Times New Roman" w:cs="Times New Roman"/>
          <w:spacing w:val="-4"/>
          <w:sz w:val="28"/>
          <w:szCs w:val="28"/>
        </w:rPr>
      </w:pPr>
      <w:r w:rsidRPr="00B435F8">
        <w:rPr>
          <w:rFonts w:ascii="Times New Roman" w:hAnsi="Times New Roman" w:cs="Times New Roman"/>
          <w:i/>
          <w:iCs/>
          <w:spacing w:val="-4"/>
          <w:sz w:val="28"/>
          <w:szCs w:val="28"/>
        </w:rPr>
        <w:t>3) государственны</w:t>
      </w:r>
      <w:r w:rsidR="00BA17B0">
        <w:rPr>
          <w:rFonts w:ascii="Times New Roman" w:hAnsi="Times New Roman" w:cs="Times New Roman"/>
          <w:i/>
          <w:iCs/>
          <w:spacing w:val="-4"/>
          <w:sz w:val="28"/>
          <w:szCs w:val="28"/>
        </w:rPr>
        <w:t>е расходы (</w:t>
      </w:r>
      <w:r w:rsidR="00BA17B0">
        <w:rPr>
          <w:rFonts w:ascii="Times New Roman" w:hAnsi="Times New Roman" w:cs="Times New Roman"/>
          <w:i/>
          <w:iCs/>
          <w:spacing w:val="-4"/>
          <w:sz w:val="28"/>
          <w:szCs w:val="28"/>
          <w:lang w:val="en-US"/>
        </w:rPr>
        <w:t>G</w:t>
      </w:r>
      <w:r w:rsidRPr="00B435F8">
        <w:rPr>
          <w:rFonts w:ascii="Times New Roman" w:hAnsi="Times New Roman" w:cs="Times New Roman"/>
          <w:i/>
          <w:iCs/>
          <w:spacing w:val="-4"/>
          <w:sz w:val="28"/>
          <w:szCs w:val="28"/>
        </w:rPr>
        <w:t xml:space="preserve">). </w:t>
      </w:r>
      <w:r w:rsidRPr="00B435F8">
        <w:rPr>
          <w:rFonts w:ascii="Times New Roman" w:hAnsi="Times New Roman" w:cs="Times New Roman"/>
          <w:spacing w:val="-4"/>
          <w:sz w:val="28"/>
          <w:szCs w:val="28"/>
        </w:rPr>
        <w:t>Рост государственных закупок национального продукта ведет к возрастанию совокупного спроса, и наоборот;</w:t>
      </w:r>
    </w:p>
    <w:p w:rsidR="00B233F7" w:rsidRDefault="00B435F8" w:rsidP="00B233F7">
      <w:pPr>
        <w:shd w:val="clear" w:color="auto" w:fill="FFFFFF"/>
        <w:spacing w:after="0" w:line="240" w:lineRule="auto"/>
        <w:ind w:firstLine="709"/>
        <w:jc w:val="both"/>
        <w:rPr>
          <w:rFonts w:ascii="Times New Roman" w:hAnsi="Times New Roman" w:cs="Times New Roman"/>
          <w:iCs/>
          <w:spacing w:val="-4"/>
          <w:sz w:val="28"/>
          <w:szCs w:val="28"/>
        </w:rPr>
      </w:pPr>
      <w:r w:rsidRPr="00B435F8">
        <w:rPr>
          <w:rFonts w:ascii="Times New Roman" w:hAnsi="Times New Roman" w:cs="Times New Roman"/>
          <w:i/>
          <w:iCs/>
          <w:spacing w:val="-4"/>
          <w:sz w:val="28"/>
          <w:szCs w:val="28"/>
        </w:rPr>
        <w:t>4) расходы на чистый экспорт (</w:t>
      </w:r>
      <w:r w:rsidRPr="00B435F8">
        <w:rPr>
          <w:rFonts w:ascii="Times New Roman" w:hAnsi="Times New Roman" w:cs="Times New Roman"/>
          <w:i/>
          <w:iCs/>
          <w:spacing w:val="-4"/>
          <w:sz w:val="28"/>
          <w:szCs w:val="28"/>
          <w:lang w:val="pl-PL"/>
        </w:rPr>
        <w:t>N</w:t>
      </w:r>
      <w:r w:rsidRPr="00BA17B0">
        <w:rPr>
          <w:rFonts w:ascii="Times New Roman" w:hAnsi="Times New Roman" w:cs="Times New Roman"/>
          <w:i/>
          <w:iCs/>
          <w:spacing w:val="-4"/>
          <w:sz w:val="28"/>
          <w:szCs w:val="28"/>
          <w:vertAlign w:val="subscript"/>
        </w:rPr>
        <w:t>х</w:t>
      </w:r>
      <w:r w:rsidRPr="00B435F8">
        <w:rPr>
          <w:rFonts w:ascii="Times New Roman" w:hAnsi="Times New Roman" w:cs="Times New Roman"/>
          <w:i/>
          <w:iCs/>
          <w:spacing w:val="-4"/>
          <w:sz w:val="28"/>
          <w:szCs w:val="28"/>
        </w:rPr>
        <w:t xml:space="preserve">). </w:t>
      </w:r>
      <w:r w:rsidRPr="00B435F8">
        <w:rPr>
          <w:rFonts w:ascii="Times New Roman" w:hAnsi="Times New Roman" w:cs="Times New Roman"/>
          <w:spacing w:val="-4"/>
          <w:sz w:val="28"/>
          <w:szCs w:val="28"/>
        </w:rPr>
        <w:t xml:space="preserve">Чистый экспорт – разница между величиной экспорта и величиной импорта страны. На динамику чистого экспорта влияют: </w:t>
      </w:r>
      <w:r w:rsidRPr="00B435F8">
        <w:rPr>
          <w:rFonts w:ascii="Times New Roman" w:hAnsi="Times New Roman" w:cs="Times New Roman"/>
          <w:iCs/>
          <w:spacing w:val="-4"/>
          <w:sz w:val="28"/>
          <w:szCs w:val="28"/>
        </w:rPr>
        <w:t xml:space="preserve">национальный доход других стран; валютные курсы. </w:t>
      </w:r>
    </w:p>
    <w:p w:rsidR="00B435F8" w:rsidRPr="00BA17B0" w:rsidRDefault="00B233F7" w:rsidP="00BA17B0">
      <w:pPr>
        <w:shd w:val="clear" w:color="auto" w:fill="FFFFFF"/>
        <w:spacing w:after="0" w:line="240" w:lineRule="auto"/>
        <w:ind w:firstLine="709"/>
        <w:jc w:val="both"/>
        <w:rPr>
          <w:rFonts w:ascii="Times New Roman" w:hAnsi="Times New Roman" w:cs="Times New Roman"/>
          <w:sz w:val="28"/>
          <w:szCs w:val="28"/>
        </w:rPr>
      </w:pPr>
      <w:r w:rsidRPr="00B435F8">
        <w:rPr>
          <w:rFonts w:ascii="Times New Roman" w:hAnsi="Times New Roman" w:cs="Times New Roman"/>
          <w:sz w:val="28"/>
          <w:szCs w:val="28"/>
        </w:rPr>
        <w:t xml:space="preserve">Под влиянием </w:t>
      </w:r>
      <w:r w:rsidRPr="00B233F7">
        <w:rPr>
          <w:rFonts w:ascii="Times New Roman" w:hAnsi="Times New Roman" w:cs="Times New Roman"/>
          <w:iCs/>
          <w:sz w:val="28"/>
          <w:szCs w:val="28"/>
        </w:rPr>
        <w:t>неценовых факторов</w:t>
      </w:r>
      <w:r w:rsidRPr="00B435F8">
        <w:rPr>
          <w:rFonts w:ascii="Times New Roman" w:hAnsi="Times New Roman" w:cs="Times New Roman"/>
          <w:i/>
          <w:iCs/>
          <w:sz w:val="28"/>
          <w:szCs w:val="28"/>
        </w:rPr>
        <w:t xml:space="preserve"> </w:t>
      </w:r>
      <w:r w:rsidRPr="00B435F8">
        <w:rPr>
          <w:rFonts w:ascii="Times New Roman" w:hAnsi="Times New Roman" w:cs="Times New Roman"/>
          <w:sz w:val="28"/>
          <w:szCs w:val="28"/>
        </w:rPr>
        <w:t xml:space="preserve">происходят изменения в совокупном спросе, проявляющиеся в сдвиге его кривой вправо или влево. </w:t>
      </w:r>
    </w:p>
    <w:p w:rsidR="00112D43" w:rsidRDefault="00B435F8" w:rsidP="004C1599">
      <w:pPr>
        <w:shd w:val="clear" w:color="auto" w:fill="FFFFFF"/>
        <w:tabs>
          <w:tab w:val="left" w:pos="552"/>
        </w:tabs>
        <w:spacing w:after="0" w:line="240" w:lineRule="auto"/>
        <w:ind w:firstLine="709"/>
        <w:jc w:val="both"/>
        <w:rPr>
          <w:rFonts w:ascii="Times New Roman" w:hAnsi="Times New Roman" w:cs="Times New Roman"/>
          <w:sz w:val="28"/>
          <w:szCs w:val="28"/>
        </w:rPr>
      </w:pPr>
      <w:r w:rsidRPr="00B435F8">
        <w:rPr>
          <w:rFonts w:ascii="Times New Roman" w:hAnsi="Times New Roman" w:cs="Times New Roman"/>
          <w:b/>
          <w:i/>
          <w:iCs/>
          <w:sz w:val="28"/>
          <w:szCs w:val="28"/>
        </w:rPr>
        <w:t>Совокупное предложение</w:t>
      </w:r>
      <w:r w:rsidRPr="00B435F8">
        <w:rPr>
          <w:rFonts w:ascii="Times New Roman" w:hAnsi="Times New Roman" w:cs="Times New Roman"/>
          <w:i/>
          <w:iCs/>
          <w:sz w:val="28"/>
          <w:szCs w:val="28"/>
        </w:rPr>
        <w:t xml:space="preserve"> </w:t>
      </w:r>
      <w:r w:rsidRPr="00B435F8">
        <w:rPr>
          <w:rFonts w:ascii="Times New Roman" w:hAnsi="Times New Roman" w:cs="Times New Roman"/>
          <w:sz w:val="28"/>
          <w:szCs w:val="28"/>
        </w:rPr>
        <w:t>(</w:t>
      </w:r>
      <w:r w:rsidRPr="00B435F8">
        <w:rPr>
          <w:rFonts w:ascii="Times New Roman" w:hAnsi="Times New Roman" w:cs="Times New Roman"/>
          <w:sz w:val="28"/>
          <w:szCs w:val="28"/>
          <w:lang w:val="pl-PL"/>
        </w:rPr>
        <w:t>AS</w:t>
      </w:r>
      <w:r w:rsidRPr="00B435F8">
        <w:rPr>
          <w:rFonts w:ascii="Times New Roman" w:hAnsi="Times New Roman" w:cs="Times New Roman"/>
          <w:sz w:val="28"/>
          <w:szCs w:val="28"/>
        </w:rPr>
        <w:t>) –</w:t>
      </w:r>
      <w:r w:rsidR="00112D43">
        <w:rPr>
          <w:rFonts w:ascii="Times New Roman" w:hAnsi="Times New Roman" w:cs="Times New Roman"/>
          <w:sz w:val="28"/>
          <w:szCs w:val="28"/>
        </w:rPr>
        <w:t xml:space="preserve"> </w:t>
      </w:r>
      <w:r w:rsidRPr="00B435F8">
        <w:rPr>
          <w:rFonts w:ascii="Times New Roman" w:hAnsi="Times New Roman" w:cs="Times New Roman"/>
          <w:sz w:val="28"/>
          <w:szCs w:val="28"/>
        </w:rPr>
        <w:t>объем реального национального продукта, который производится и предлагается на национальном рын</w:t>
      </w:r>
      <w:r w:rsidR="00112D43">
        <w:rPr>
          <w:rFonts w:ascii="Times New Roman" w:hAnsi="Times New Roman" w:cs="Times New Roman"/>
          <w:sz w:val="28"/>
          <w:szCs w:val="28"/>
        </w:rPr>
        <w:t xml:space="preserve">ке при определенном уровне цен. </w:t>
      </w:r>
      <w:r w:rsidRPr="00B435F8">
        <w:rPr>
          <w:rFonts w:ascii="Times New Roman" w:hAnsi="Times New Roman" w:cs="Times New Roman"/>
          <w:sz w:val="28"/>
          <w:szCs w:val="28"/>
        </w:rPr>
        <w:t>Существует прямая связь между уровнем цен и совокупным предложением. Поэтому простая модель совокупного предложения представляет собой кривую с положительным наклоном</w:t>
      </w:r>
      <w:r>
        <w:rPr>
          <w:rFonts w:ascii="Times New Roman" w:hAnsi="Times New Roman" w:cs="Times New Roman"/>
          <w:sz w:val="28"/>
          <w:szCs w:val="28"/>
        </w:rPr>
        <w:t xml:space="preserve"> (рис.8</w:t>
      </w:r>
      <w:r w:rsidR="004C1599">
        <w:rPr>
          <w:rFonts w:ascii="Times New Roman" w:hAnsi="Times New Roman" w:cs="Times New Roman"/>
          <w:sz w:val="28"/>
          <w:szCs w:val="28"/>
        </w:rPr>
        <w:t>.2).</w:t>
      </w:r>
    </w:p>
    <w:p w:rsidR="00B435F8" w:rsidRPr="00B435F8" w:rsidRDefault="00B435F8" w:rsidP="003B31CE">
      <w:pPr>
        <w:shd w:val="clear" w:color="auto" w:fill="FFFFFF"/>
        <w:spacing w:after="0" w:line="240" w:lineRule="auto"/>
        <w:ind w:firstLine="709"/>
        <w:jc w:val="both"/>
        <w:rPr>
          <w:rFonts w:ascii="Times New Roman" w:hAnsi="Times New Roman" w:cs="Times New Roman"/>
          <w:sz w:val="28"/>
          <w:szCs w:val="28"/>
        </w:rPr>
      </w:pPr>
      <w:r w:rsidRPr="00B435F8">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4532C7D4" wp14:editId="4828F34C">
                <wp:simplePos x="0" y="0"/>
                <wp:positionH relativeFrom="column">
                  <wp:posOffset>678815</wp:posOffset>
                </wp:positionH>
                <wp:positionV relativeFrom="paragraph">
                  <wp:posOffset>90170</wp:posOffset>
                </wp:positionV>
                <wp:extent cx="1264285" cy="342900"/>
                <wp:effectExtent l="2540" t="4445" r="0" b="0"/>
                <wp:wrapNone/>
                <wp:docPr id="150" name="Поле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28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327435" w:rsidRDefault="009526E7" w:rsidP="00B435F8">
                            <w:pPr>
                              <w:rPr>
                                <w:b/>
                              </w:rPr>
                            </w:pPr>
                            <w:r w:rsidRPr="00327435">
                              <w:rPr>
                                <w:b/>
                              </w:rPr>
                              <w:t>Уровень цен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2C7D4" id="Поле 150" o:spid="_x0000_s1094" type="#_x0000_t202" style="position:absolute;left:0;text-align:left;margin-left:53.45pt;margin-top:7.1pt;width:99.5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5KOlAIAABsFAAAOAAAAZHJzL2Uyb0RvYy54bWysVNuO0zAQfUfiHyy/d3MhvSTadLXbUoS0&#10;XKSFD3Btp7FIbGO7TRbEt/AVPCHxDf0kxk5bygISQuTB8WV85szMGV9e9W2DdtxYoWSJk4sYIy6p&#10;YkJuSvz2zWo0w8g6IhlplOQlvucWX80fP7rsdMFTVauGcYMARNqi0yWundNFFFla85bYC6W5hMNK&#10;mZY4WJpNxAzpAL1tojSOJ1GnDNNGUW4t7C6HQzwP+FXFqXtVVZY71JQYuLkwmjCu/RjNL0mxMUTX&#10;gh5okH9g0RIhwekJakkcQVsjfoFqBTXKqspdUNVGqqoE5SEGiCaJH0RzVxPNQyyQHKtPabL/D5a+&#10;3L02SDCo3RjyI0kLRdp/3n/bf91/QX4PMtRpW4DhnQZT19+oHqxDtFbfKvrOIqkWNZEbfm2M6mpO&#10;GDBM/M3o7OqAYz3IunuhGDgiW6cCUF+Z1qcPEoIAHZjcn6rDe4eod5lOsnQ2xojC2ZMszeNALiLF&#10;8bY21j3jqkV+UmID1Q/oZHdrnWdDiqOJd2ZVI9hKNE1YmM160Ri0I6CUVfhCAA/MGumNpfLXBsRh&#10;B0iCD3/m6YbKf8yTNItv0ny0msymo2yVjUf5NJ6N4iS/ySdxlmfL1SdPMMmKWjDG5a2Q/KjCJPu7&#10;Kh/6YdBP0CHqSpyP0/FQoj8GGYfvd0G2wkFTNqIt8exkRApf2KeSQdikcEQ0wzz6mX7IMuTg+A9Z&#10;CTLwlR804Pp1HzSXTo/yWit2D8IwCuoG1YcXBSa1Mh8w6qA7S2zfb4nhGDXPJYgrT7LMt3NYZONp&#10;CgtzfrI+PyGSAlSJHUbDdOGGJ2CrjdjU4GmQs1TXIMhKBK145Q6sDjKGDgxBHV4L3+Ln62D1402b&#10;fwcAAP//AwBQSwMEFAAGAAgAAAAhAMvN4yPcAAAACQEAAA8AAABkcnMvZG93bnJldi54bWxMj01O&#10;wzAQhfdI3MEaJDaI2oTitiFOBUggti09gBNPk4h4HMVuk96eYQW7eZpP76fYzr4XZxxjF8jAw0KB&#10;QKqD66gxcPh6v1+DiMmSs30gNHDBCNvy+qqwuQsT7fC8T41gE4q5NdCmNORSxrpFb+MiDEj8O4bR&#10;28RybKQb7cTmvpeZUlp62xEntHbAtxbr7/3JGzh+TndPm6n6SIfVbqlfbbeqwsWY25v55RlEwjn9&#10;wfBbn6tDyZ2qcCIXRc9a6Q2jfCwzEAw8Ks3jKgN6nYEsC/l/QfkDAAD//wMAUEsBAi0AFAAGAAgA&#10;AAAhALaDOJL+AAAA4QEAABMAAAAAAAAAAAAAAAAAAAAAAFtDb250ZW50X1R5cGVzXS54bWxQSwEC&#10;LQAUAAYACAAAACEAOP0h/9YAAACUAQAACwAAAAAAAAAAAAAAAAAvAQAAX3JlbHMvLnJlbHNQSwEC&#10;LQAUAAYACAAAACEARWOSjpQCAAAbBQAADgAAAAAAAAAAAAAAAAAuAgAAZHJzL2Uyb0RvYy54bWxQ&#10;SwECLQAUAAYACAAAACEAy83jI9wAAAAJAQAADwAAAAAAAAAAAAAAAADuBAAAZHJzL2Rvd25yZXYu&#10;eG1sUEsFBgAAAAAEAAQA8wAAAPcFAAAAAA==&#10;" stroked="f">
                <v:textbox>
                  <w:txbxContent>
                    <w:p w:rsidR="009526E7" w:rsidRPr="00327435" w:rsidRDefault="009526E7" w:rsidP="00B435F8">
                      <w:pPr>
                        <w:rPr>
                          <w:b/>
                        </w:rPr>
                      </w:pPr>
                      <w:r w:rsidRPr="00327435">
                        <w:rPr>
                          <w:b/>
                        </w:rPr>
                        <w:t>Уровень цен</w:t>
                      </w:r>
                    </w:p>
                  </w:txbxContent>
                </v:textbox>
              </v:shape>
            </w:pict>
          </mc:Fallback>
        </mc:AlternateContent>
      </w:r>
    </w:p>
    <w:p w:rsidR="00B435F8" w:rsidRPr="00B435F8" w:rsidRDefault="00B435F8" w:rsidP="003B31CE">
      <w:pPr>
        <w:shd w:val="clear" w:color="auto" w:fill="FFFFFF"/>
        <w:spacing w:after="0" w:line="240" w:lineRule="auto"/>
        <w:ind w:firstLine="709"/>
        <w:jc w:val="both"/>
        <w:rPr>
          <w:rFonts w:ascii="Times New Roman" w:hAnsi="Times New Roman" w:cs="Times New Roman"/>
          <w:sz w:val="28"/>
          <w:szCs w:val="28"/>
        </w:rPr>
      </w:pPr>
      <w:r w:rsidRPr="00B435F8">
        <w:rPr>
          <w:rFonts w:ascii="Times New Roman" w:hAnsi="Times New Roman" w:cs="Times New Roman"/>
          <w:noProof/>
          <w:sz w:val="28"/>
          <w:szCs w:val="28"/>
          <w:lang w:eastAsia="ru-RU"/>
        </w:rPr>
        <mc:AlternateContent>
          <mc:Choice Requires="wpc">
            <w:drawing>
              <wp:inline distT="0" distB="0" distL="0" distR="0" wp14:anchorId="660A77EF" wp14:editId="3AA7F70C">
                <wp:extent cx="3657600" cy="1828800"/>
                <wp:effectExtent l="0" t="0" r="0" b="0"/>
                <wp:docPr id="149" name="Полотно 1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4" name="Text Box 20"/>
                        <wps:cNvSpPr txBox="1">
                          <a:spLocks noChangeArrowheads="1"/>
                        </wps:cNvSpPr>
                        <wps:spPr bwMode="auto">
                          <a:xfrm>
                            <a:off x="1371600" y="148590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327435" w:rsidRDefault="009526E7" w:rsidP="00B435F8">
                              <w:pPr>
                                <w:rPr>
                                  <w:b/>
                                </w:rPr>
                              </w:pPr>
                              <w:r w:rsidRPr="00327435">
                                <w:rPr>
                                  <w:b/>
                                </w:rPr>
                                <w:t>Реальный ВВП</w:t>
                              </w:r>
                            </w:p>
                          </w:txbxContent>
                        </wps:txbx>
                        <wps:bodyPr rot="0" vert="horz" wrap="square" lIns="91440" tIns="45720" rIns="91440" bIns="45720" anchor="t" anchorCtr="0" upright="1">
                          <a:noAutofit/>
                        </wps:bodyPr>
                      </wps:wsp>
                      <wps:wsp>
                        <wps:cNvPr id="145" name="Text Box 21"/>
                        <wps:cNvSpPr txBox="1">
                          <a:spLocks noChangeArrowheads="1"/>
                        </wps:cNvSpPr>
                        <wps:spPr bwMode="auto">
                          <a:xfrm>
                            <a:off x="1485900" y="2286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327435" w:rsidRDefault="009526E7" w:rsidP="00B435F8">
                              <w:pPr>
                                <w:rPr>
                                  <w:b/>
                                  <w:lang w:val="en-US"/>
                                </w:rPr>
                              </w:pPr>
                              <w:r w:rsidRPr="00327435">
                                <w:rPr>
                                  <w:b/>
                                  <w:lang w:val="en-US"/>
                                </w:rPr>
                                <w:t>AS</w:t>
                              </w:r>
                            </w:p>
                          </w:txbxContent>
                        </wps:txbx>
                        <wps:bodyPr rot="0" vert="horz" wrap="square" lIns="91440" tIns="45720" rIns="91440" bIns="45720" anchor="t" anchorCtr="0" upright="1">
                          <a:noAutofit/>
                        </wps:bodyPr>
                      </wps:wsp>
                      <wps:wsp>
                        <wps:cNvPr id="146" name="Line 22"/>
                        <wps:cNvCnPr/>
                        <wps:spPr bwMode="auto">
                          <a:xfrm flipV="1">
                            <a:off x="571500" y="228600"/>
                            <a:ext cx="0" cy="11430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Line 23"/>
                        <wps:cNvCnPr/>
                        <wps:spPr bwMode="auto">
                          <a:xfrm>
                            <a:off x="571500" y="1371600"/>
                            <a:ext cx="1257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Freeform 24"/>
                        <wps:cNvSpPr>
                          <a:spLocks/>
                        </wps:cNvSpPr>
                        <wps:spPr bwMode="auto">
                          <a:xfrm>
                            <a:off x="685800" y="457200"/>
                            <a:ext cx="819150" cy="819150"/>
                          </a:xfrm>
                          <a:custGeom>
                            <a:avLst/>
                            <a:gdLst>
                              <a:gd name="T0" fmla="*/ 0 w 1290"/>
                              <a:gd name="T1" fmla="*/ 1260 h 1290"/>
                              <a:gd name="T2" fmla="*/ 1080 w 1290"/>
                              <a:gd name="T3" fmla="*/ 1080 h 1290"/>
                              <a:gd name="T4" fmla="*/ 1260 w 1290"/>
                              <a:gd name="T5" fmla="*/ 0 h 1290"/>
                            </a:gdLst>
                            <a:ahLst/>
                            <a:cxnLst>
                              <a:cxn ang="0">
                                <a:pos x="T0" y="T1"/>
                              </a:cxn>
                              <a:cxn ang="0">
                                <a:pos x="T2" y="T3"/>
                              </a:cxn>
                              <a:cxn ang="0">
                                <a:pos x="T4" y="T5"/>
                              </a:cxn>
                            </a:cxnLst>
                            <a:rect l="0" t="0" r="r" b="b"/>
                            <a:pathLst>
                              <a:path w="1290" h="1290">
                                <a:moveTo>
                                  <a:pt x="0" y="1260"/>
                                </a:moveTo>
                                <a:cubicBezTo>
                                  <a:pt x="435" y="1275"/>
                                  <a:pt x="870" y="1290"/>
                                  <a:pt x="1080" y="1080"/>
                                </a:cubicBezTo>
                                <a:cubicBezTo>
                                  <a:pt x="1290" y="870"/>
                                  <a:pt x="1230" y="180"/>
                                  <a:pt x="1260"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660A77EF" id="Полотно 149" o:spid="_x0000_s1095" editas="canvas" style="width:4in;height:2in;mso-position-horizontal-relative:char;mso-position-vertical-relative:line" coordsize="36576,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O9GgUAAN0UAAAOAAAAZHJzL2Uyb0RvYy54bWzsWN1vo0YQf6/U/2HFYyXHgMEGFOeU2HFV&#10;Kb076dy+r2ExqLBLd/FHrur/3pndxcGJfW1ybXSV4ge8wDCfv9mZ2ct3+7oiWyZVKfjU8S5chzCe&#10;iqzk66nzy3IxiByiWsozWgnOps49U867q++/u9w1CfNFIaqMSQJMuEp2zdQp2rZJhkOVFqym6kI0&#10;jMPLXMiatnAr18NM0h1wr6uh77rj4U7IrJEiZUrB07l56Vxp/nnO0vZDnivWkmrqgG6tvkp9XeF1&#10;eHVJk7WkTVGmVg36Ai1qWnIQemA1py0lG1k+YVWXqRRK5O1FKuqhyPMyZdoGsMZzH1kzo3xLlTYm&#10;Be90CsLqX+S7WqPeXCzKqgJvDIF7gs/wfwfxYfi64sdE5ommtTS7BgKomkMo1dep+KmgDdOWqyR9&#10;v/0oSZkBvoLAIZzWAKQl27fkRuyJr4OI4oHuUwOU7R6eA7EOiGruRPqbIlzMCsrX7FpKsSsYzUBB&#10;D8MPRhw+RatVopDJavezyEAO3bRCM9rnskYnQMwIch9NvLELkLpHtaIwhrUGE+qVIoEfTkZIkALF&#10;KPAtwZAmHadGqvZHJmqCi6kjAaxaEt3eqRY1o0lHgoKVqMoMo6Rv5Ho1qyTZUgD2Qv+0MY/ITseN&#10;JqAkyEBGqK4G6h+x5wfujR8PFuNoMggWQTiIJ240cL34Jh67QRzMF3+igl6QFGWWMX5XctYljRf8&#10;s4Db9DVw12lDdlMnDv3QhOuska7+nTKyLlvYQ6qynjrRgYgmGORbnumgtLSszHp4rL72Mvig+9de&#10;0ZBAFBg8tPvVXsPPj1A8QmQlsnsAiRQQNwgxbICwKIT87JAdbCZTR/2+oZI5pPqJA9BiAC7uPvom&#10;CCeAWSL7b1b9N5SnwGrqtA4xy1lrdqxNI8t1AZIMtLm4BnDmpcbKg1YW0pCMRtdXyMrwaVbq3Oql&#10;1itlpc1EzErfjzBBj5JS+/4tJx/Vn/91TsZvOXmyUo67nNS7tO93boIqOeMfpd3Iztc6kldl82u3&#10;19iqF0680Ba9U+llM8vzAqh8OvXOl7sKiseXyt2hI8FeA2uEF7uh++IiIcXG1oITdYG09w3U+laW&#10;0CJUsG2DuJplsH0z6GpxBe4CU0w5PVk83fg2uo2CQeCPbweBO58PrhezYDBeeJNwPprPZnPvuHhi&#10;Jf/64okl/OCpXm0zfQKo/De1zRQytA736tesGZNjfI6ei0+0/Ckqu7bsaNc/asXeYPkGS5gUzw0Y&#10;MK+aAWMhGcO5k/hBD5o4YCDy7FjRJY4dPZ4xP4yjEJpVPT7YpuQIspEXw05rhge7RlkPw0O6McMD&#10;KtMNDDB+ZratX2fdnARM8rqCofaHIXHJjngwiaBBSNzReD0azx+7pDhJ5vfJ3Ogct9FjstPcYJQ7&#10;KKaFntYNessDWV8x8MXBWlqYiYkm6Z5bD8AK2mc4hTA1oxEKx7alcfnSjH6aHl1xhhgMhkZyqfcm&#10;kAdUXyAGe5A4tLVCE5uPrEY44D0+h5AOgXOIlQlIQ1s0BGXgUhc9jBYpcJyEBb6pxZYthaZp0SJj&#10;EDrQCn4gSDerMr1hn/vkwQgcCnp6/kRrCqI0m2jSMergYZ57EGfzAS4MBo/5Ht/Zr7TaIAbZarB1&#10;z0eWm2HWSdfqo1qnRIAT0R0a/gcXoWd7KXCogcfdAknrJoNpjK//m8bB+OPbbAuef17w4v7h2x+E&#10;zVFVk2oQ2fM+PKTr38O6fyp59RcAAAD//wMAUEsDBBQABgAIAAAAIQCJOST62wAAAAUBAAAPAAAA&#10;ZHJzL2Rvd25yZXYueG1sTI/NasMwEITvhb6D2EJvjRRDHeFaDqFQKKVQ8gO9KtbGdmOtjKUkztt3&#10;20t7GRhmmfm2XE6+F2ccYxfIwHymQCDVwXXUGNhtXx40iJgsOdsHQgNXjLCsbm9KW7hwoTWeN6kR&#10;XEKxsAbalIZCyli36G2chQGJs0MYvU1sx0a60V643PcyUyqX3nbEC60d8LnF+rg5eQP562K7e1dr&#10;7d/09XOl/Ef6yg7G3N9NqycQCaf0dww/+IwOFTPtw4lcFL0BfiT9KmePi5zt3kCmtQJZlfI/ffUN&#10;AAD//wMAUEsBAi0AFAAGAAgAAAAhALaDOJL+AAAA4QEAABMAAAAAAAAAAAAAAAAAAAAAAFtDb250&#10;ZW50X1R5cGVzXS54bWxQSwECLQAUAAYACAAAACEAOP0h/9YAAACUAQAACwAAAAAAAAAAAAAAAAAv&#10;AQAAX3JlbHMvLnJlbHNQSwECLQAUAAYACAAAACEA6fkTvRoFAADdFAAADgAAAAAAAAAAAAAAAAAu&#10;AgAAZHJzL2Uyb0RvYy54bWxQSwECLQAUAAYACAAAACEAiTkk+tsAAAAFAQAADwAAAAAAAAAAAAAA&#10;AAB0BwAAZHJzL2Rvd25yZXYueG1sUEsFBgAAAAAEAAQA8wAAAHwIAAAAAA==&#10;">
                <v:shape id="_x0000_s1096" type="#_x0000_t75" style="position:absolute;width:36576;height:18288;visibility:visible;mso-wrap-style:square">
                  <v:fill o:detectmouseclick="t"/>
                  <v:path o:connecttype="none"/>
                </v:shape>
                <v:shape id="Text Box 20" o:spid="_x0000_s1097" type="#_x0000_t202" style="position:absolute;left:13716;top:14859;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w0sAA&#10;AADcAAAADwAAAGRycy9kb3ducmV2LnhtbERPy6rCMBDdC/5DGMGNaKrUVzWKV/Di1scHjM3YFptJ&#10;aXJt/XsjXHA3h/Oc9bY1pXhS7QrLCsajCARxanXBmYLr5TBcgHAeWWNpmRS8yMF20+2sMdG24RM9&#10;zz4TIYRdggpy76tESpfmZNCNbEUcuLutDfoA60zqGpsQbko5iaKZNFhwaMixon1O6eP8ZxTcj81g&#10;umxuv/46P8WzHyzmN/tSqt9rdysQnlr/Ff+7jzrMj2P4PBMu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3w0sAAAADcAAAADwAAAAAAAAAAAAAAAACYAgAAZHJzL2Rvd25y&#10;ZXYueG1sUEsFBgAAAAAEAAQA9QAAAIUDAAAAAA==&#10;" stroked="f">
                  <v:textbox>
                    <w:txbxContent>
                      <w:p w:rsidR="009526E7" w:rsidRPr="00327435" w:rsidRDefault="009526E7" w:rsidP="00B435F8">
                        <w:pPr>
                          <w:rPr>
                            <w:b/>
                          </w:rPr>
                        </w:pPr>
                        <w:r w:rsidRPr="00327435">
                          <w:rPr>
                            <w:b/>
                          </w:rPr>
                          <w:t>Реальный ВВП</w:t>
                        </w:r>
                      </w:p>
                    </w:txbxContent>
                  </v:textbox>
                </v:shape>
                <v:shape id="Text Box 21" o:spid="_x0000_s1098" type="#_x0000_t202" style="position:absolute;left:14859;top:2286;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VScIA&#10;AADcAAAADwAAAGRycy9kb3ducmV2LnhtbERPzWrCQBC+C77DMkIvUjeWqG3qJthCJdeoDzBmxySY&#10;nQ3Z1cS37wqF3ubj+51tNppW3Kl3jWUFy0UEgri0uuFKwen48/oOwnlkja1lUvAgB1k6nWwx0Xbg&#10;gu4HX4kQwi5BBbX3XSKlK2sy6Ba2Iw7cxfYGfYB9JXWPQwg3rXyLorU02HBoqLGj75rK6+FmFFzy&#10;Yb76GM57f9oU8foLm83ZPpR6mY27TxCeRv8v/nPnOsyPV/B8Jlw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VVJwgAAANwAAAAPAAAAAAAAAAAAAAAAAJgCAABkcnMvZG93&#10;bnJldi54bWxQSwUGAAAAAAQABAD1AAAAhwMAAAAA&#10;" stroked="f">
                  <v:textbox>
                    <w:txbxContent>
                      <w:p w:rsidR="009526E7" w:rsidRPr="00327435" w:rsidRDefault="009526E7" w:rsidP="00B435F8">
                        <w:pPr>
                          <w:rPr>
                            <w:b/>
                            <w:lang w:val="en-US"/>
                          </w:rPr>
                        </w:pPr>
                        <w:r w:rsidRPr="00327435">
                          <w:rPr>
                            <w:b/>
                            <w:lang w:val="en-US"/>
                          </w:rPr>
                          <w:t>AS</w:t>
                        </w:r>
                      </w:p>
                    </w:txbxContent>
                  </v:textbox>
                </v:shape>
                <v:line id="Line 22" o:spid="_x0000_s1099" style="position:absolute;flip:y;visibility:visible;mso-wrap-style:square" from="5715,2286" to="571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nuiMIAAADcAAAADwAAAGRycy9kb3ducmV2LnhtbERPTWsCMRC9F/wPYYTeaqJ0pW6NomKL&#10;19oiHsfNdHc1mSyb1N3+eyMUepvH+5z5sndWXKkNtWcN45ECQVx4U3Op4evz7ekFRIjIBq1n0vBL&#10;AZaLwcMcc+M7/qDrPpYihXDIUUMVY5NLGYqKHIaRb4gT9+1bhzHBtpSmxS6FOysnSk2lw5pTQ4UN&#10;bSoqLvsfp+Fd7dbdeZapzTk7HbJ1by/bo9X6cdivXkFE6uO/+M+9M2n+8xTuz6QL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nuiMIAAADcAAAADwAAAAAAAAAAAAAA&#10;AAChAgAAZHJzL2Rvd25yZXYueG1sUEsFBgAAAAAEAAQA+QAAAJADAAAAAA==&#10;" strokeweight="1.5pt">
                  <v:stroke endarrow="block"/>
                </v:line>
                <v:line id="Line 23" o:spid="_x0000_s1100" style="position:absolute;visibility:visible;mso-wrap-style:square" from="5715,13716" to="1828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vOcsQAAADcAAAADwAAAGRycy9kb3ducmV2LnhtbERPTWvCQBC9F/oflin01mxsbSzRVYpQ&#10;9dJD0h7sbciOSWx2NmTXJP57VxC8zeN9zmI1mkb01LnasoJJFIMgLqyuuVTw+/P18gHCeWSNjWVS&#10;cCYHq+XjwwJTbQfOqM99KUIIuxQVVN63qZSuqMigi2xLHLiD7Qz6ALtS6g6HEG4a+RrHiTRYc2io&#10;sKV1RcV/fjIK3vEtKbPvvT/spn/HcU082eRbpZ6fxs85CE+jv4tv7p0O86czuD4TLpD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C85yxAAAANwAAAAPAAAAAAAAAAAA&#10;AAAAAKECAABkcnMvZG93bnJldi54bWxQSwUGAAAAAAQABAD5AAAAkgMAAAAA&#10;" strokeweight="1.5pt">
                  <v:stroke endarrow="block"/>
                </v:line>
                <v:shape id="Freeform 24" o:spid="_x0000_s1101" style="position:absolute;left:6858;top:4572;width:8191;height:8191;visibility:visible;mso-wrap-style:square;v-text-anchor:top" coordsize="1290,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CcMQA&#10;AADcAAAADwAAAGRycy9kb3ducmV2LnhtbESPQW/CMAyF75P4D5GRdhsp3TShQkAIMY1LD2PjbjWm&#10;jWicqgml8Ovnw6TdbL3n9z6vNqNv1UB9dIENzGcZKOIqWMe1gZ/vj5cFqJiQLbaBycCdImzWk6cV&#10;Fjbc+IuGY6qVhHAs0ECTUldoHauGPMZZ6IhFO4feY5K1r7Xt8SbhvtV5lr1rj46locGOdg1Vl+PV&#10;G8jLuxvyfXXyn48TuddxV3LpjHmejtslqERj+jf/XR+s4L8JrTwjE+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qwnDEAAAA3AAAAA8AAAAAAAAAAAAAAAAAmAIAAGRycy9k&#10;b3ducmV2LnhtbFBLBQYAAAAABAAEAPUAAACJAwAAAAA=&#10;" path="m,1260v435,15,870,30,1080,-180c1290,870,1230,180,1260,e" filled="f" strokeweight="1.5pt">
                  <v:path arrowok="t" o:connecttype="custom" o:connectlocs="0,800100;685800,685800;800100,0" o:connectangles="0,0,0"/>
                </v:shape>
                <w10:anchorlock/>
              </v:group>
            </w:pict>
          </mc:Fallback>
        </mc:AlternateContent>
      </w:r>
    </w:p>
    <w:p w:rsidR="00B435F8" w:rsidRPr="00B435F8" w:rsidRDefault="00B435F8" w:rsidP="003B31CE">
      <w:pPr>
        <w:shd w:val="clear" w:color="auto" w:fill="FFFFFF"/>
        <w:spacing w:after="0" w:line="240" w:lineRule="auto"/>
        <w:ind w:firstLine="709"/>
        <w:jc w:val="both"/>
        <w:rPr>
          <w:rFonts w:ascii="Times New Roman" w:hAnsi="Times New Roman" w:cs="Times New Roman"/>
          <w:sz w:val="28"/>
          <w:szCs w:val="28"/>
        </w:rPr>
      </w:pPr>
    </w:p>
    <w:p w:rsidR="00B435F8" w:rsidRPr="00B435F8" w:rsidRDefault="00BA17B0" w:rsidP="003B31CE">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w:t>
      </w:r>
      <w:r w:rsidR="00B435F8" w:rsidRPr="00B435F8">
        <w:rPr>
          <w:rFonts w:ascii="Times New Roman" w:hAnsi="Times New Roman" w:cs="Times New Roman"/>
          <w:sz w:val="28"/>
          <w:szCs w:val="28"/>
        </w:rPr>
        <w:t xml:space="preserve"> </w:t>
      </w:r>
      <w:r w:rsidR="00B435F8">
        <w:rPr>
          <w:rFonts w:ascii="Times New Roman" w:hAnsi="Times New Roman" w:cs="Times New Roman"/>
          <w:sz w:val="28"/>
          <w:szCs w:val="28"/>
        </w:rPr>
        <w:t>8</w:t>
      </w:r>
      <w:r w:rsidR="00B435F8" w:rsidRPr="00B435F8">
        <w:rPr>
          <w:rFonts w:ascii="Times New Roman" w:hAnsi="Times New Roman" w:cs="Times New Roman"/>
          <w:sz w:val="28"/>
          <w:szCs w:val="28"/>
        </w:rPr>
        <w:t>.2</w:t>
      </w:r>
      <w:r w:rsidR="00112D43">
        <w:rPr>
          <w:rFonts w:ascii="Times New Roman" w:hAnsi="Times New Roman" w:cs="Times New Roman"/>
          <w:sz w:val="28"/>
          <w:szCs w:val="28"/>
        </w:rPr>
        <w:t xml:space="preserve"> – </w:t>
      </w:r>
      <w:r w:rsidR="00B435F8" w:rsidRPr="00B435F8">
        <w:rPr>
          <w:rFonts w:ascii="Times New Roman" w:hAnsi="Times New Roman" w:cs="Times New Roman"/>
          <w:sz w:val="28"/>
          <w:szCs w:val="28"/>
        </w:rPr>
        <w:t>График совокупного предложения</w:t>
      </w:r>
    </w:p>
    <w:p w:rsidR="00B435F8" w:rsidRPr="00B435F8" w:rsidRDefault="00B435F8" w:rsidP="003B31CE">
      <w:pPr>
        <w:shd w:val="clear" w:color="auto" w:fill="FFFFFF"/>
        <w:spacing w:after="0" w:line="240" w:lineRule="auto"/>
        <w:ind w:firstLine="709"/>
        <w:jc w:val="both"/>
        <w:rPr>
          <w:rFonts w:ascii="Times New Roman" w:hAnsi="Times New Roman" w:cs="Times New Roman"/>
          <w:sz w:val="28"/>
          <w:szCs w:val="28"/>
        </w:rPr>
      </w:pPr>
    </w:p>
    <w:p w:rsidR="00BA17B0" w:rsidRDefault="00B435F8" w:rsidP="003B31CE">
      <w:pPr>
        <w:shd w:val="clear" w:color="auto" w:fill="FFFFFF"/>
        <w:spacing w:after="0" w:line="240" w:lineRule="auto"/>
        <w:ind w:firstLine="709"/>
        <w:jc w:val="both"/>
        <w:rPr>
          <w:rFonts w:ascii="Times New Roman" w:hAnsi="Times New Roman" w:cs="Times New Roman"/>
          <w:sz w:val="28"/>
          <w:szCs w:val="28"/>
        </w:rPr>
      </w:pPr>
      <w:r w:rsidRPr="00B435F8">
        <w:rPr>
          <w:rFonts w:ascii="Times New Roman" w:hAnsi="Times New Roman" w:cs="Times New Roman"/>
          <w:sz w:val="28"/>
          <w:szCs w:val="28"/>
        </w:rPr>
        <w:t xml:space="preserve">В современной экономической теории различают </w:t>
      </w:r>
      <w:r w:rsidRPr="00BA17B0">
        <w:rPr>
          <w:rFonts w:ascii="Times New Roman" w:hAnsi="Times New Roman" w:cs="Times New Roman"/>
          <w:b/>
          <w:i/>
          <w:sz w:val="28"/>
          <w:szCs w:val="28"/>
        </w:rPr>
        <w:t>три отрезка на кривой</w:t>
      </w:r>
      <w:r w:rsidR="00BA17B0" w:rsidRPr="00BA17B0">
        <w:rPr>
          <w:rFonts w:ascii="Times New Roman" w:hAnsi="Times New Roman" w:cs="Times New Roman"/>
          <w:b/>
          <w:i/>
          <w:sz w:val="28"/>
          <w:szCs w:val="28"/>
        </w:rPr>
        <w:t xml:space="preserve"> совокупного предложения:</w:t>
      </w:r>
    </w:p>
    <w:p w:rsidR="00BA17B0" w:rsidRDefault="00B435F8" w:rsidP="003B31CE">
      <w:pPr>
        <w:shd w:val="clear" w:color="auto" w:fill="FFFFFF"/>
        <w:spacing w:after="0" w:line="240" w:lineRule="auto"/>
        <w:ind w:firstLine="709"/>
        <w:jc w:val="both"/>
        <w:rPr>
          <w:rFonts w:ascii="Times New Roman" w:hAnsi="Times New Roman" w:cs="Times New Roman"/>
          <w:sz w:val="28"/>
          <w:szCs w:val="28"/>
        </w:rPr>
      </w:pPr>
      <w:r w:rsidRPr="00B435F8">
        <w:rPr>
          <w:rFonts w:ascii="Times New Roman" w:hAnsi="Times New Roman" w:cs="Times New Roman"/>
          <w:sz w:val="28"/>
          <w:szCs w:val="28"/>
        </w:rPr>
        <w:t xml:space="preserve">– </w:t>
      </w:r>
      <w:r w:rsidRPr="00B435F8">
        <w:rPr>
          <w:rFonts w:ascii="Times New Roman" w:hAnsi="Times New Roman" w:cs="Times New Roman"/>
          <w:i/>
          <w:iCs/>
          <w:sz w:val="28"/>
          <w:szCs w:val="28"/>
        </w:rPr>
        <w:t xml:space="preserve">горизонтальный (кейнсианский) отрезок. </w:t>
      </w:r>
      <w:r w:rsidRPr="00B435F8">
        <w:rPr>
          <w:rFonts w:ascii="Times New Roman" w:hAnsi="Times New Roman" w:cs="Times New Roman"/>
          <w:sz w:val="28"/>
          <w:szCs w:val="28"/>
        </w:rPr>
        <w:t>Он отражает состояние спада, депрессии экономики. Здесь имеются избыточные мощности и ресурсы, так как предпри</w:t>
      </w:r>
      <w:r w:rsidRPr="00B435F8">
        <w:rPr>
          <w:rFonts w:ascii="Times New Roman" w:hAnsi="Times New Roman" w:cs="Times New Roman"/>
          <w:spacing w:val="-6"/>
          <w:sz w:val="28"/>
          <w:szCs w:val="28"/>
        </w:rPr>
        <w:t>ятия полностью не загружены. Поэтому рост национального производства происходит в результате загрузки простаивающих производственных мощностей. Объем производства растет при сох</w:t>
      </w:r>
      <w:r w:rsidRPr="00B435F8">
        <w:rPr>
          <w:rFonts w:ascii="Times New Roman" w:hAnsi="Times New Roman" w:cs="Times New Roman"/>
          <w:sz w:val="28"/>
          <w:szCs w:val="28"/>
        </w:rPr>
        <w:t>ранении существующего уровня цен</w:t>
      </w:r>
      <w:r w:rsidR="00BA17B0">
        <w:rPr>
          <w:rFonts w:ascii="Times New Roman" w:hAnsi="Times New Roman" w:cs="Times New Roman"/>
          <w:sz w:val="28"/>
          <w:szCs w:val="28"/>
        </w:rPr>
        <w:t>;</w:t>
      </w:r>
    </w:p>
    <w:p w:rsidR="00BA17B0" w:rsidRDefault="00B435F8" w:rsidP="003B31CE">
      <w:pPr>
        <w:shd w:val="clear" w:color="auto" w:fill="FFFFFF"/>
        <w:spacing w:after="0" w:line="240" w:lineRule="auto"/>
        <w:ind w:firstLine="709"/>
        <w:jc w:val="both"/>
        <w:rPr>
          <w:rFonts w:ascii="Times New Roman" w:hAnsi="Times New Roman" w:cs="Times New Roman"/>
          <w:sz w:val="28"/>
          <w:szCs w:val="28"/>
        </w:rPr>
      </w:pPr>
      <w:r w:rsidRPr="00B435F8">
        <w:rPr>
          <w:rFonts w:ascii="Times New Roman" w:hAnsi="Times New Roman" w:cs="Times New Roman"/>
          <w:sz w:val="28"/>
          <w:szCs w:val="28"/>
        </w:rPr>
        <w:lastRenderedPageBreak/>
        <w:t xml:space="preserve">– </w:t>
      </w:r>
      <w:r w:rsidRPr="00B435F8">
        <w:rPr>
          <w:rFonts w:ascii="Times New Roman" w:hAnsi="Times New Roman" w:cs="Times New Roman"/>
          <w:i/>
          <w:iCs/>
          <w:sz w:val="28"/>
          <w:szCs w:val="28"/>
        </w:rPr>
        <w:t xml:space="preserve">промежуточный (восходящий). </w:t>
      </w:r>
      <w:r w:rsidRPr="00B435F8">
        <w:rPr>
          <w:rFonts w:ascii="Times New Roman" w:hAnsi="Times New Roman" w:cs="Times New Roman"/>
          <w:sz w:val="28"/>
          <w:szCs w:val="28"/>
        </w:rPr>
        <w:t>Он соответствует периоду оживления производства, выходу экономики из кризиса. Здесь увеличение реального объема производства ВВП связано с рос</w:t>
      </w:r>
      <w:r w:rsidR="00BA17B0">
        <w:rPr>
          <w:rFonts w:ascii="Times New Roman" w:hAnsi="Times New Roman" w:cs="Times New Roman"/>
          <w:sz w:val="28"/>
          <w:szCs w:val="28"/>
        </w:rPr>
        <w:t>том цен;</w:t>
      </w:r>
    </w:p>
    <w:p w:rsidR="00B435F8" w:rsidRPr="00B435F8" w:rsidRDefault="00B435F8" w:rsidP="003B31CE">
      <w:pPr>
        <w:shd w:val="clear" w:color="auto" w:fill="FFFFFF"/>
        <w:spacing w:after="0" w:line="240" w:lineRule="auto"/>
        <w:ind w:firstLine="709"/>
        <w:jc w:val="both"/>
        <w:rPr>
          <w:rFonts w:ascii="Times New Roman" w:hAnsi="Times New Roman" w:cs="Times New Roman"/>
          <w:sz w:val="28"/>
          <w:szCs w:val="28"/>
        </w:rPr>
      </w:pPr>
      <w:r w:rsidRPr="00B435F8">
        <w:rPr>
          <w:rFonts w:ascii="Times New Roman" w:hAnsi="Times New Roman" w:cs="Times New Roman"/>
          <w:sz w:val="28"/>
          <w:szCs w:val="28"/>
        </w:rPr>
        <w:t xml:space="preserve">– </w:t>
      </w:r>
      <w:r w:rsidRPr="00B435F8">
        <w:rPr>
          <w:rFonts w:ascii="Times New Roman" w:hAnsi="Times New Roman" w:cs="Times New Roman"/>
          <w:i/>
          <w:iCs/>
          <w:sz w:val="28"/>
          <w:szCs w:val="28"/>
        </w:rPr>
        <w:t xml:space="preserve">вертикальный (классический). </w:t>
      </w:r>
      <w:r w:rsidRPr="00B435F8">
        <w:rPr>
          <w:rFonts w:ascii="Times New Roman" w:hAnsi="Times New Roman" w:cs="Times New Roman"/>
          <w:sz w:val="28"/>
          <w:szCs w:val="28"/>
        </w:rPr>
        <w:t>Он отражает развитие экономики в условиях полной загрузки мощностей, полной занятости. Поэтому любое изменение уровня цен не может изменить объем производства и предложения национального продукта.</w:t>
      </w:r>
    </w:p>
    <w:p w:rsidR="00B435F8" w:rsidRPr="00B435F8" w:rsidRDefault="00B435F8" w:rsidP="003B31CE">
      <w:pPr>
        <w:shd w:val="clear" w:color="auto" w:fill="FFFFFF"/>
        <w:spacing w:after="0" w:line="240" w:lineRule="auto"/>
        <w:ind w:firstLine="709"/>
        <w:jc w:val="both"/>
        <w:rPr>
          <w:rFonts w:ascii="Times New Roman" w:hAnsi="Times New Roman" w:cs="Times New Roman"/>
          <w:sz w:val="28"/>
          <w:szCs w:val="28"/>
        </w:rPr>
      </w:pPr>
      <w:r w:rsidRPr="00B435F8">
        <w:rPr>
          <w:rFonts w:ascii="Times New Roman" w:hAnsi="Times New Roman" w:cs="Times New Roman"/>
          <w:sz w:val="28"/>
          <w:szCs w:val="28"/>
        </w:rPr>
        <w:t xml:space="preserve">На величину предложения национального продукта влияют </w:t>
      </w:r>
      <w:r w:rsidRPr="00B435F8">
        <w:rPr>
          <w:rFonts w:ascii="Times New Roman" w:hAnsi="Times New Roman" w:cs="Times New Roman"/>
          <w:i/>
          <w:iCs/>
          <w:sz w:val="28"/>
          <w:szCs w:val="28"/>
        </w:rPr>
        <w:t xml:space="preserve">ценовые и неценовые факторы. </w:t>
      </w:r>
      <w:r w:rsidRPr="00B435F8">
        <w:rPr>
          <w:rFonts w:ascii="Times New Roman" w:hAnsi="Times New Roman" w:cs="Times New Roman"/>
          <w:sz w:val="28"/>
          <w:szCs w:val="28"/>
        </w:rPr>
        <w:t xml:space="preserve">Прямая связь между уровнем цен и величиной совокупного предложения выражается в движении вдоль кривой совокупного предложения. </w:t>
      </w:r>
      <w:r w:rsidRPr="00B435F8">
        <w:rPr>
          <w:rFonts w:ascii="Times New Roman" w:hAnsi="Times New Roman" w:cs="Times New Roman"/>
          <w:i/>
          <w:iCs/>
          <w:sz w:val="28"/>
          <w:szCs w:val="28"/>
        </w:rPr>
        <w:t xml:space="preserve">Неценовые факторы </w:t>
      </w:r>
      <w:r w:rsidRPr="00B435F8">
        <w:rPr>
          <w:rFonts w:ascii="Times New Roman" w:hAnsi="Times New Roman" w:cs="Times New Roman"/>
          <w:sz w:val="28"/>
          <w:szCs w:val="28"/>
        </w:rPr>
        <w:t>сдвигают кривую предложения вправо-вверх или влево-вниз. К ним относятся и</w:t>
      </w:r>
      <w:r w:rsidRPr="00B435F8">
        <w:rPr>
          <w:rFonts w:ascii="Times New Roman" w:hAnsi="Times New Roman" w:cs="Times New Roman"/>
          <w:iCs/>
          <w:sz w:val="28"/>
          <w:szCs w:val="28"/>
        </w:rPr>
        <w:t xml:space="preserve">здержки; цены на ресурсы; </w:t>
      </w:r>
      <w:r w:rsidRPr="00B435F8">
        <w:rPr>
          <w:rFonts w:ascii="Times New Roman" w:hAnsi="Times New Roman" w:cs="Times New Roman"/>
          <w:iCs/>
          <w:spacing w:val="-4"/>
          <w:sz w:val="28"/>
          <w:szCs w:val="28"/>
        </w:rPr>
        <w:t xml:space="preserve">производительность труда; </w:t>
      </w:r>
      <w:r w:rsidRPr="00B435F8">
        <w:rPr>
          <w:rFonts w:ascii="Times New Roman" w:hAnsi="Times New Roman" w:cs="Times New Roman"/>
          <w:iCs/>
          <w:sz w:val="28"/>
          <w:szCs w:val="28"/>
        </w:rPr>
        <w:t xml:space="preserve">новая технология; </w:t>
      </w:r>
      <w:r w:rsidR="00112D43">
        <w:rPr>
          <w:rFonts w:ascii="Times New Roman" w:hAnsi="Times New Roman" w:cs="Times New Roman"/>
          <w:iCs/>
          <w:sz w:val="28"/>
          <w:szCs w:val="28"/>
        </w:rPr>
        <w:t>налоги и субсидии, задолженность производителей</w:t>
      </w:r>
    </w:p>
    <w:p w:rsidR="00B435F8" w:rsidRPr="00B435F8" w:rsidRDefault="00B435F8" w:rsidP="003B31CE">
      <w:pPr>
        <w:shd w:val="clear" w:color="auto" w:fill="FFFFFF"/>
        <w:spacing w:after="0" w:line="240" w:lineRule="auto"/>
        <w:ind w:firstLine="709"/>
        <w:jc w:val="both"/>
        <w:rPr>
          <w:rFonts w:ascii="Times New Roman" w:hAnsi="Times New Roman" w:cs="Times New Roman"/>
          <w:sz w:val="28"/>
          <w:szCs w:val="28"/>
        </w:rPr>
      </w:pPr>
      <w:r w:rsidRPr="00112D43">
        <w:rPr>
          <w:rFonts w:ascii="Times New Roman" w:hAnsi="Times New Roman" w:cs="Times New Roman"/>
          <w:b/>
          <w:i/>
          <w:sz w:val="28"/>
          <w:szCs w:val="28"/>
        </w:rPr>
        <w:t>Макроэкономическое равновесие</w:t>
      </w:r>
      <w:r w:rsidRPr="00B435F8">
        <w:rPr>
          <w:rFonts w:ascii="Times New Roman" w:hAnsi="Times New Roman" w:cs="Times New Roman"/>
          <w:sz w:val="28"/>
          <w:szCs w:val="28"/>
        </w:rPr>
        <w:t xml:space="preserve"> спроса и предложения в национальной экономике достигается в точке пересечения кривых совокупного спроса и совокупного предложения. Рассмотрим, как повлияют на макроэкономическое равновесие (а значит, и на объем национального производства, занятость и уровень цен) изменения совокупного спроса и </w:t>
      </w:r>
      <w:r w:rsidRPr="00B435F8">
        <w:rPr>
          <w:rFonts w:ascii="Times New Roman" w:hAnsi="Times New Roman" w:cs="Times New Roman"/>
          <w:spacing w:val="-2"/>
          <w:sz w:val="28"/>
          <w:szCs w:val="28"/>
        </w:rPr>
        <w:t xml:space="preserve">совокупного предложения. Если спрос вырастет, то на разных </w:t>
      </w:r>
      <w:r w:rsidRPr="00B435F8">
        <w:rPr>
          <w:rFonts w:ascii="Times New Roman" w:hAnsi="Times New Roman" w:cs="Times New Roman"/>
          <w:spacing w:val="-1"/>
          <w:sz w:val="28"/>
          <w:szCs w:val="28"/>
        </w:rPr>
        <w:t>участках кривой совокупного предложения макроэкономичес</w:t>
      </w:r>
      <w:r w:rsidRPr="00B435F8">
        <w:rPr>
          <w:rFonts w:ascii="Times New Roman" w:hAnsi="Times New Roman" w:cs="Times New Roman"/>
          <w:sz w:val="28"/>
          <w:szCs w:val="28"/>
        </w:rPr>
        <w:t>кое равновесие буде</w:t>
      </w:r>
      <w:r>
        <w:rPr>
          <w:rFonts w:ascii="Times New Roman" w:hAnsi="Times New Roman" w:cs="Times New Roman"/>
          <w:sz w:val="28"/>
          <w:szCs w:val="28"/>
        </w:rPr>
        <w:t>т иметь следующий вид (рис. 8</w:t>
      </w:r>
      <w:r w:rsidRPr="00B435F8">
        <w:rPr>
          <w:rFonts w:ascii="Times New Roman" w:hAnsi="Times New Roman" w:cs="Times New Roman"/>
          <w:sz w:val="28"/>
          <w:szCs w:val="28"/>
        </w:rPr>
        <w:t>.3).</w:t>
      </w:r>
    </w:p>
    <w:p w:rsidR="00B435F8" w:rsidRPr="00B435F8" w:rsidRDefault="00B435F8" w:rsidP="003B31CE">
      <w:pPr>
        <w:shd w:val="clear" w:color="auto" w:fill="FFFFFF"/>
        <w:spacing w:after="0" w:line="240" w:lineRule="auto"/>
        <w:jc w:val="both"/>
        <w:rPr>
          <w:rFonts w:ascii="Times New Roman" w:hAnsi="Times New Roman" w:cs="Times New Roman"/>
          <w:sz w:val="28"/>
          <w:szCs w:val="28"/>
        </w:rPr>
      </w:pPr>
    </w:p>
    <w:p w:rsidR="00B435F8" w:rsidRPr="00B435F8" w:rsidRDefault="00B435F8" w:rsidP="003B31CE">
      <w:pPr>
        <w:shd w:val="clear" w:color="auto" w:fill="FFFFFF"/>
        <w:spacing w:after="0" w:line="240" w:lineRule="auto"/>
        <w:ind w:firstLine="709"/>
        <w:jc w:val="both"/>
        <w:rPr>
          <w:rFonts w:ascii="Times New Roman" w:hAnsi="Times New Roman" w:cs="Times New Roman"/>
          <w:sz w:val="28"/>
          <w:szCs w:val="28"/>
        </w:rPr>
      </w:pPr>
      <w:r w:rsidRPr="00B435F8">
        <w:rPr>
          <w:rFonts w:ascii="Times New Roman" w:hAnsi="Times New Roman" w:cs="Times New Roman"/>
          <w:noProof/>
          <w:sz w:val="28"/>
          <w:szCs w:val="28"/>
          <w:lang w:eastAsia="ru-RU"/>
        </w:rPr>
        <mc:AlternateContent>
          <mc:Choice Requires="wpc">
            <w:drawing>
              <wp:inline distT="0" distB="0" distL="0" distR="0" wp14:anchorId="58BD5E6D" wp14:editId="73DC57FB">
                <wp:extent cx="3657600" cy="2002790"/>
                <wp:effectExtent l="0" t="0" r="0" b="0"/>
                <wp:docPr id="143" name="Полотно 1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1" name="Text Box 6"/>
                        <wps:cNvSpPr txBox="1">
                          <a:spLocks noChangeArrowheads="1"/>
                        </wps:cNvSpPr>
                        <wps:spPr bwMode="auto">
                          <a:xfrm>
                            <a:off x="1371600" y="1659863"/>
                            <a:ext cx="1257300" cy="2286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327435" w:rsidRDefault="009526E7" w:rsidP="00B435F8">
                              <w:pPr>
                                <w:rPr>
                                  <w:b/>
                                </w:rPr>
                              </w:pPr>
                              <w:r w:rsidRPr="00327435">
                                <w:rPr>
                                  <w:b/>
                                </w:rPr>
                                <w:t>Реальный ВВП</w:t>
                              </w:r>
                            </w:p>
                          </w:txbxContent>
                        </wps:txbx>
                        <wps:bodyPr rot="0" vert="horz" wrap="square" lIns="91440" tIns="45720" rIns="91440" bIns="45720" anchor="t" anchorCtr="0" upright="1">
                          <a:noAutofit/>
                        </wps:bodyPr>
                      </wps:wsp>
                      <wps:wsp>
                        <wps:cNvPr id="132" name="Text Box 7"/>
                        <wps:cNvSpPr txBox="1">
                          <a:spLocks noChangeArrowheads="1"/>
                        </wps:cNvSpPr>
                        <wps:spPr bwMode="auto">
                          <a:xfrm>
                            <a:off x="1485900" y="288154"/>
                            <a:ext cx="457200" cy="342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327435" w:rsidRDefault="009526E7" w:rsidP="00B435F8">
                              <w:pPr>
                                <w:rPr>
                                  <w:b/>
                                  <w:lang w:val="en-US"/>
                                </w:rPr>
                              </w:pPr>
                              <w:r w:rsidRPr="00327435">
                                <w:rPr>
                                  <w:b/>
                                  <w:lang w:val="en-US"/>
                                </w:rPr>
                                <w:t>AS</w:t>
                              </w:r>
                            </w:p>
                          </w:txbxContent>
                        </wps:txbx>
                        <wps:bodyPr rot="0" vert="horz" wrap="square" lIns="91440" tIns="45720" rIns="91440" bIns="45720" anchor="t" anchorCtr="0" upright="1">
                          <a:noAutofit/>
                        </wps:bodyPr>
                      </wps:wsp>
                      <wps:wsp>
                        <wps:cNvPr id="133" name="Line 8"/>
                        <wps:cNvCnPr/>
                        <wps:spPr bwMode="auto">
                          <a:xfrm flipV="1">
                            <a:off x="571500" y="402463"/>
                            <a:ext cx="0" cy="1143091"/>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 name="Line 9"/>
                        <wps:cNvCnPr/>
                        <wps:spPr bwMode="auto">
                          <a:xfrm>
                            <a:off x="571500" y="1545554"/>
                            <a:ext cx="1257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Freeform 10"/>
                        <wps:cNvSpPr>
                          <a:spLocks/>
                        </wps:cNvSpPr>
                        <wps:spPr bwMode="auto">
                          <a:xfrm>
                            <a:off x="800100" y="631081"/>
                            <a:ext cx="685800" cy="685854"/>
                          </a:xfrm>
                          <a:custGeom>
                            <a:avLst/>
                            <a:gdLst>
                              <a:gd name="T0" fmla="*/ 0 w 1080"/>
                              <a:gd name="T1" fmla="*/ 1080 h 1080"/>
                              <a:gd name="T2" fmla="*/ 900 w 1080"/>
                              <a:gd name="T3" fmla="*/ 900 h 1080"/>
                              <a:gd name="T4" fmla="*/ 1080 w 1080"/>
                              <a:gd name="T5" fmla="*/ 0 h 1080"/>
                            </a:gdLst>
                            <a:ahLst/>
                            <a:cxnLst>
                              <a:cxn ang="0">
                                <a:pos x="T0" y="T1"/>
                              </a:cxn>
                              <a:cxn ang="0">
                                <a:pos x="T2" y="T3"/>
                              </a:cxn>
                              <a:cxn ang="0">
                                <a:pos x="T4" y="T5"/>
                              </a:cxn>
                            </a:cxnLst>
                            <a:rect l="0" t="0" r="r" b="b"/>
                            <a:pathLst>
                              <a:path w="1080" h="1080">
                                <a:moveTo>
                                  <a:pt x="0" y="1080"/>
                                </a:moveTo>
                                <a:cubicBezTo>
                                  <a:pt x="360" y="1080"/>
                                  <a:pt x="720" y="1080"/>
                                  <a:pt x="900" y="900"/>
                                </a:cubicBezTo>
                                <a:cubicBezTo>
                                  <a:pt x="1080" y="720"/>
                                  <a:pt x="1050" y="150"/>
                                  <a:pt x="1080"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Line 11"/>
                        <wps:cNvCnPr/>
                        <wps:spPr bwMode="auto">
                          <a:xfrm>
                            <a:off x="914400" y="1088318"/>
                            <a:ext cx="342900" cy="34292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7" name="Line 12"/>
                        <wps:cNvCnPr/>
                        <wps:spPr bwMode="auto">
                          <a:xfrm>
                            <a:off x="1257300" y="974008"/>
                            <a:ext cx="342900" cy="34292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8" name="Line 13"/>
                        <wps:cNvCnPr/>
                        <wps:spPr bwMode="auto">
                          <a:xfrm>
                            <a:off x="1371600" y="631081"/>
                            <a:ext cx="342900" cy="34292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9" name="Text Box 14"/>
                        <wps:cNvSpPr txBox="1">
                          <a:spLocks noChangeArrowheads="1"/>
                        </wps:cNvSpPr>
                        <wps:spPr bwMode="auto">
                          <a:xfrm>
                            <a:off x="685800" y="745390"/>
                            <a:ext cx="571500" cy="342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327435" w:rsidRDefault="009526E7" w:rsidP="00B435F8">
                              <w:pPr>
                                <w:rPr>
                                  <w:b/>
                                </w:rPr>
                              </w:pPr>
                              <w:r w:rsidRPr="00327435">
                                <w:rPr>
                                  <w:b/>
                                  <w:i/>
                                  <w:iCs/>
                                  <w:sz w:val="28"/>
                                  <w:szCs w:val="28"/>
                                </w:rPr>
                                <w:t>А</w:t>
                              </w:r>
                              <w:r w:rsidRPr="00327435">
                                <w:rPr>
                                  <w:b/>
                                  <w:i/>
                                  <w:iCs/>
                                  <w:sz w:val="28"/>
                                  <w:szCs w:val="28"/>
                                  <w:lang w:val="pl-PL"/>
                                </w:rPr>
                                <w:t>D</w:t>
                              </w:r>
                              <w:r w:rsidRPr="00327435">
                                <w:rPr>
                                  <w:b/>
                                  <w:iCs/>
                                  <w:sz w:val="28"/>
                                  <w:szCs w:val="28"/>
                                  <w:vertAlign w:val="subscript"/>
                                </w:rPr>
                                <w:t>1</w:t>
                              </w:r>
                            </w:p>
                          </w:txbxContent>
                        </wps:txbx>
                        <wps:bodyPr rot="0" vert="horz" wrap="square" lIns="91440" tIns="45720" rIns="91440" bIns="45720" anchor="t" anchorCtr="0" upright="1">
                          <a:noAutofit/>
                        </wps:bodyPr>
                      </wps:wsp>
                      <wps:wsp>
                        <wps:cNvPr id="140" name="Text Box 15"/>
                        <wps:cNvSpPr txBox="1">
                          <a:spLocks noChangeArrowheads="1"/>
                        </wps:cNvSpPr>
                        <wps:spPr bwMode="auto">
                          <a:xfrm>
                            <a:off x="800100" y="335783"/>
                            <a:ext cx="571500" cy="342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327435" w:rsidRDefault="009526E7" w:rsidP="00B435F8">
                              <w:pPr>
                                <w:rPr>
                                  <w:b/>
                                </w:rPr>
                              </w:pPr>
                              <w:r w:rsidRPr="00327435">
                                <w:rPr>
                                  <w:b/>
                                  <w:i/>
                                  <w:sz w:val="28"/>
                                  <w:szCs w:val="28"/>
                                </w:rPr>
                                <w:t>А</w:t>
                              </w:r>
                              <w:r w:rsidRPr="00327435">
                                <w:rPr>
                                  <w:b/>
                                  <w:i/>
                                  <w:iCs/>
                                  <w:sz w:val="28"/>
                                  <w:szCs w:val="28"/>
                                  <w:lang w:val="pl-PL"/>
                                </w:rPr>
                                <w:t>D</w:t>
                              </w:r>
                              <w:r w:rsidRPr="00327435">
                                <w:rPr>
                                  <w:b/>
                                  <w:sz w:val="28"/>
                                  <w:szCs w:val="28"/>
                                  <w:vertAlign w:val="subscript"/>
                                </w:rPr>
                                <w:t>3</w:t>
                              </w:r>
                            </w:p>
                          </w:txbxContent>
                        </wps:txbx>
                        <wps:bodyPr rot="0" vert="horz" wrap="square" lIns="91440" tIns="45720" rIns="91440" bIns="45720" anchor="t" anchorCtr="0" upright="1">
                          <a:noAutofit/>
                        </wps:bodyPr>
                      </wps:wsp>
                      <wps:wsp>
                        <wps:cNvPr id="141" name="Text Box 16"/>
                        <wps:cNvSpPr txBox="1">
                          <a:spLocks noChangeArrowheads="1"/>
                        </wps:cNvSpPr>
                        <wps:spPr bwMode="auto">
                          <a:xfrm>
                            <a:off x="1600200" y="1135946"/>
                            <a:ext cx="571500" cy="342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327435" w:rsidRDefault="009526E7" w:rsidP="00B435F8">
                              <w:pPr>
                                <w:rPr>
                                  <w:b/>
                                </w:rPr>
                              </w:pPr>
                              <w:r w:rsidRPr="00327435">
                                <w:rPr>
                                  <w:b/>
                                  <w:i/>
                                  <w:sz w:val="28"/>
                                  <w:szCs w:val="28"/>
                                </w:rPr>
                                <w:t>А</w:t>
                              </w:r>
                              <w:r w:rsidRPr="00327435">
                                <w:rPr>
                                  <w:b/>
                                  <w:i/>
                                  <w:iCs/>
                                  <w:sz w:val="28"/>
                                  <w:szCs w:val="28"/>
                                  <w:lang w:val="pl-PL"/>
                                </w:rPr>
                                <w:t>D</w:t>
                              </w:r>
                              <w:r w:rsidRPr="00327435">
                                <w:rPr>
                                  <w:b/>
                                  <w:sz w:val="28"/>
                                  <w:szCs w:val="28"/>
                                  <w:vertAlign w:val="subscript"/>
                                </w:rPr>
                                <w:t>2</w:t>
                              </w:r>
                            </w:p>
                          </w:txbxContent>
                        </wps:txbx>
                        <wps:bodyPr rot="0" vert="horz" wrap="square" lIns="91440" tIns="45720" rIns="91440" bIns="45720" anchor="t" anchorCtr="0" upright="1">
                          <a:noAutofit/>
                        </wps:bodyPr>
                      </wps:wsp>
                      <wps:wsp>
                        <wps:cNvPr id="142" name="Text Box 17"/>
                        <wps:cNvSpPr txBox="1">
                          <a:spLocks noChangeArrowheads="1"/>
                        </wps:cNvSpPr>
                        <wps:spPr bwMode="auto">
                          <a:xfrm>
                            <a:off x="7144" y="0"/>
                            <a:ext cx="1250156" cy="342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327435" w:rsidRDefault="009526E7" w:rsidP="00B435F8">
                              <w:pPr>
                                <w:rPr>
                                  <w:b/>
                                </w:rPr>
                              </w:pPr>
                              <w:r w:rsidRPr="00327435">
                                <w:rPr>
                                  <w:b/>
                                </w:rPr>
                                <w:t>Уровень цен</w:t>
                              </w:r>
                            </w:p>
                          </w:txbxContent>
                        </wps:txbx>
                        <wps:bodyPr rot="0" vert="horz" wrap="square" lIns="91440" tIns="45720" rIns="91440" bIns="45720" anchor="t" anchorCtr="0" upright="1">
                          <a:noAutofit/>
                        </wps:bodyPr>
                      </wps:wsp>
                    </wpc:wpc>
                  </a:graphicData>
                </a:graphic>
              </wp:inline>
            </w:drawing>
          </mc:Choice>
          <mc:Fallback>
            <w:pict>
              <v:group w14:anchorId="58BD5E6D" id="Полотно 143" o:spid="_x0000_s1102" editas="canvas" style="width:4in;height:157.7pt;mso-position-horizontal-relative:char;mso-position-vertical-relative:line" coordsize="36576,20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aiLXQYAAIgqAAAOAAAAZHJzL2Uyb0RvYy54bWzsWt1v2zYQfx+w/4HQ4wDXor4sCXWKxo6H&#10;Ad1WoNneaYm2hEmiRsmx02H/++5ISZYSu0vTLU02+cHWx/l4R97d7+7I128OeUZuuKxSUcwN+so0&#10;CC8iEafFdm78cr2a+AapalbELBMFnxu3vDLeXHz7zet9GXJLJCKLuSTApKjCfTk3krouw+m0ihKe&#10;s+qVKHkBLzdC5qyGW7mdxpLtgXueTS3T9KZ7IeNSiohXFTxd6pfGheK/2fCo/nmzqXhNsrkBstXq&#10;W6rvNX5PL16zcCtZmaRRIwZ7hBQ5SwsYtGO1ZDUjO5neY5WnkRSV2NSvIpFPxWaTRlzpANpQ8442&#10;C1bcsEopE8HstALC1T/Id71FuQuxSrMMZmMK3EN8hr97WB+Or7NiSKSfKNqGZl/CAlZlt5TVl4n4&#10;IWElV5pXYfTTzXtJ0hjsy6YGKVgOhnTNDzW5FAfi4Rri6ED2oQTC+gCPgVatR1W+E9FvFSnEImHF&#10;lr+VUuwTzmKQj+I/QYfur5pPhUzW+x9FDMOwXS0Uo8NG5jgHsGQEudsz6plgUbdw7bmB79nallCs&#10;CAksd2YjQQQUluV71FfDsbDlVMqq/p6LnODF3JBgq2okdvOuqlEyFrYkOHAlsjTGRVI3crteZJLc&#10;MLDrlfo03Adkp5eNhSAkjIGMUFxlp38E1HLMSyuYrDx/NnFWjjsJZqY/MWlwGXimEzjL1Z8oIHXC&#10;JI1jXrxLC976DHUett6N92prV15D9nMjcC1XL9dZJU31OaVkntYQQrI0nxt+R8RCXOSrIoaJZGHN&#10;0kxfT4fiq1mGOWh/1awok0Ar0PZQH9YHZX22ChdoL2sR34KRSAHrBksM8Q8uEiE/GmQPsWRuVL/v&#10;mOQGyX4owNAC6jgYfNSN484suJH9N+v+G1ZEwGpu1AbRl4taB6xdKdNtAiNp0y7EWzDOTaps5ShV&#10;Y9Lgi1r8J3BK655TznChep71RE7p+G7QOKXl+9R1UAxt5OiTauobl7QdK7CUmOBno0sW25fpkiqG&#10;H41/dMkGJ+3WJVWQVtDTuOOieC8b5zyPdGSTpeWvbaRpMM+dUbfxLse0nLuI1zgWpY5tBhpbz3pW&#10;BtDxKbDr0hFMNBAhaGC65qMhQopdgwQnUIHUtyUgfS1TSBAyCNowXM5jCN4cUlq8gumCIKHB9CR0&#10;msGVf+U7E8fyriaOuVxO3q4WzsRb0Zm7tJeLxZIOoRNx/MuhE2NbN1M9ZNNZAoj8N8imYQy1Q9t4&#10;SsRwBuYZ9NDiQeaJit83Soj3rns35g/yMAXg5+P9aJX/b6t0W6tcSc6x5iS0S/ma6gItr6kpWr/p&#10;3qATnQ+pPZuFNJU2gdSzqemrYHlMUzzfBQpdOeC1Nume2UY7XTkgy7ZagNIzbnL6bdzWSMBkk2dQ&#10;0H43JSbZgzp+W/J2NFBRdTT4niQnySDH68ggxzrDDGBnQHWaF3h/R6WGPC0ZLEdH1hcLZqLTlSW6&#10;WGJhdCga/eEKMmfoP2jAKEWFFds1TAaUYtctMgEVzt8ZYlAXiVVRB+N9mhj0QWK3AQpFrP/USIS1&#10;3d0OhDQIdCDW+B8o9FiNirSXCvFwrUgC0IcX+CYXN/xaKJoaNdIKtWsKAx4Jot06jS75xz657Q3/&#10;AKMqNqocAflbRu3zNpPGX7R1mIUB1+Gd5qV44GQgU62ZGoMieuNzyCCGz1FJeH5qCBgR50UN3U2Q&#10;EuNo/h38DRMFEuVlDGVYsf13cgY9H88zIxh0AKqHNAoenTqM6XaTbnstcqh0m3ZVCWDD5yY0qlnQ&#10;eapv677RER2wcG3R4SFF7HNKap6z23SR5NHegNo9dSI9GxqehcH1cwo9RJO2pdl2LCEcBzPHNFXV&#10;OBreWMGdasTDvo5uxOuIpxKlxxper5d+Kh8eIx54add1/7+3DoLW8LodIKravI3xfXiyLaC2TMNs&#10;13HtoElscUcFm81ttwz3fx6C0+P+D0DR+dz1Oez/dOg67v/0N2Vxb+vOpixVtfCTu2SvsWLb7sy/&#10;syc7uuSp0wcveku2yztGlxy45P1zEvQrHZSAUxJwUEc3f6jtBo6S41hWjE75n3PKLh8bnXLglPfP&#10;SdCvc1BiBgdSjm3Xoy/CZplJXWhmjUlr/3zei0bILhN7Kc4IPTR12lH1/ZujmXiesn+vOm3HA6QX&#10;fwEAAP//AwBQSwMEFAAGAAgAAAAhAASIR1LbAAAABQEAAA8AAABkcnMvZG93bnJldi54bWxMj0FL&#10;w0AQhe+C/2EZwZvdVG0qMZtSFCkiPdjqfbqZJsHsbMhu0uivd/SilwePN7z3Tb6aXKtG6kPj2cB8&#10;loAitr5suDLwtn+6ugMVInKJrWcy8EkBVsX5WY5Z6U/8SuMuVkpKOGRooI6xy7QOtiaHYeY7YsmO&#10;vncYxfaVLns8Sblr9XWSpNphw7JQY0cPNdmP3eAM4LgerTs+py92eP/i5eNm3203xlxeTOt7UJGm&#10;+HcMP/iCDoUwHfzAZVCtAXkk/qpki2Uq9mDgZr64BV3k+j998Q0AAP//AwBQSwECLQAUAAYACAAA&#10;ACEAtoM4kv4AAADhAQAAEwAAAAAAAAAAAAAAAAAAAAAAW0NvbnRlbnRfVHlwZXNdLnhtbFBLAQIt&#10;ABQABgAIAAAAIQA4/SH/1gAAAJQBAAALAAAAAAAAAAAAAAAAAC8BAABfcmVscy8ucmVsc1BLAQIt&#10;ABQABgAIAAAAIQDAAaiLXQYAAIgqAAAOAAAAAAAAAAAAAAAAAC4CAABkcnMvZTJvRG9jLnhtbFBL&#10;AQItABQABgAIAAAAIQAEiEdS2wAAAAUBAAAPAAAAAAAAAAAAAAAAALcIAABkcnMvZG93bnJldi54&#10;bWxQSwUGAAAAAAQABADzAAAAvwkAAAAA&#10;">
                <v:shape id="_x0000_s1103" type="#_x0000_t75" style="position:absolute;width:36576;height:20027;visibility:visible;mso-wrap-style:square">
                  <v:fill o:detectmouseclick="t"/>
                  <v:path o:connecttype="none"/>
                </v:shape>
                <v:shape id="Text Box 6" o:spid="_x0000_s1104" type="#_x0000_t202" style="position:absolute;left:13716;top:16598;width:1257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wgN8EA&#10;AADcAAAADwAAAGRycy9kb3ducmV2LnhtbERPyW7CMBC9V+IfrKnUS0UcaNkCBtFKVFxZPmCIJ4sa&#10;j6PYZPl7XKkSt3l662x2valES40rLSuYRDEI4tTqknMF18thvAThPLLGyjIpGMjBbjt62WCibccn&#10;as8+FyGEXYIKCu/rREqXFmTQRbYmDlxmG4M+wCaXusEuhJtKTuN4Lg2WHBoKrOm7oPT3fDcKsmP3&#10;Plt1tx9/XZw+519YLm52UOrttd+vQXjq/VP87z7qMP9jAn/PhA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8IDfBAAAA3AAAAA8AAAAAAAAAAAAAAAAAmAIAAGRycy9kb3du&#10;cmV2LnhtbFBLBQYAAAAABAAEAPUAAACGAwAAAAA=&#10;" stroked="f">
                  <v:textbox>
                    <w:txbxContent>
                      <w:p w:rsidR="009526E7" w:rsidRPr="00327435" w:rsidRDefault="009526E7" w:rsidP="00B435F8">
                        <w:pPr>
                          <w:rPr>
                            <w:b/>
                          </w:rPr>
                        </w:pPr>
                        <w:r w:rsidRPr="00327435">
                          <w:rPr>
                            <w:b/>
                          </w:rPr>
                          <w:t>Реальный ВВП</w:t>
                        </w:r>
                      </w:p>
                    </w:txbxContent>
                  </v:textbox>
                </v:shape>
                <v:shape id="Text Box 7" o:spid="_x0000_s1105" type="#_x0000_t202" style="position:absolute;left:14859;top:2881;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QMEA&#10;AADcAAAADwAAAGRycy9kb3ducmV2LnhtbERP24rCMBB9F/Yfwiz4Imu63rrbNYoKiq9ePmDajG3Z&#10;ZlKaaOvfG0HwbQ7nOvNlZypxo8aVlhV8DyMQxJnVJecKzqft1w8I55E1VpZJwZ0cLBcfvTkm2rZ8&#10;oNvR5yKEsEtQQeF9nUjpsoIMuqGtiQN3sY1BH2CTS91gG8JNJUdRNJMGSw4NBda0KSj7P16Ngsu+&#10;HUx/23Tnz/FhMltjGaf2rlT/s1v9gfDU+bf45d7rMH88gucz4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uvkDBAAAA3AAAAA8AAAAAAAAAAAAAAAAAmAIAAGRycy9kb3du&#10;cmV2LnhtbFBLBQYAAAAABAAEAPUAAACGAwAAAAA=&#10;" stroked="f">
                  <v:textbox>
                    <w:txbxContent>
                      <w:p w:rsidR="009526E7" w:rsidRPr="00327435" w:rsidRDefault="009526E7" w:rsidP="00B435F8">
                        <w:pPr>
                          <w:rPr>
                            <w:b/>
                            <w:lang w:val="en-US"/>
                          </w:rPr>
                        </w:pPr>
                        <w:r w:rsidRPr="00327435">
                          <w:rPr>
                            <w:b/>
                            <w:lang w:val="en-US"/>
                          </w:rPr>
                          <w:t>AS</w:t>
                        </w:r>
                      </w:p>
                    </w:txbxContent>
                  </v:textbox>
                </v:shape>
                <v:line id="Line 8" o:spid="_x0000_s1106" style="position:absolute;flip:y;visibility:visible;mso-wrap-style:square" from="5715,4024" to="5715,15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g+bcIAAADcAAAADwAAAGRycy9kb3ducmV2LnhtbERPTWsCMRC9F/ofwgi91cTKlro1SpW2&#10;eFWLeBw3093VZLJsUnf990YoeJvH+5zpvHdWnKkNtWcNo6ECQVx4U3Op4Wf79fwGIkRkg9YzabhQ&#10;gPns8WGKufEdr+m8iaVIIRxy1FDF2ORShqIih2HoG+LE/frWYUywLaVpsUvhzsoXpV6lw5pTQ4UN&#10;LSsqTps/p+FbrRbdcZKp5TE77LJFb0+fe6v106D/eAcRqY938b97ZdL88Rhuz6QL5O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g+bcIAAADcAAAADwAAAAAAAAAAAAAA&#10;AAChAgAAZHJzL2Rvd25yZXYueG1sUEsFBgAAAAAEAAQA+QAAAJADAAAAAA==&#10;" strokeweight="1.5pt">
                  <v:stroke endarrow="block"/>
                </v:line>
                <v:line id="Line 9" o:spid="_x0000_s1107" style="position:absolute;visibility:visible;mso-wrap-style:square" from="5715,15455" to="18288,15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8jeMMAAADcAAAADwAAAGRycy9kb3ducmV2LnhtbERPTWvCQBC9C/0PyxR6042NiqRuQgnU&#10;5uLBtId6G7JjkjY7G7KrSf99VxB6m8f7nF02mU5caXCtZQXLRQSCuLK65VrB58fbfAvCeWSNnWVS&#10;8EsOsvRhtsNE25GPdC19LUIIuwQVNN73iZSuasigW9ieOHBnOxj0AQ611AOOIdx08jmKNtJgy6Gh&#10;wZ7yhqqf8mIUrDHe1MfDlz8Xq9P3lBMv9+W7Uk+P0+sLCE+T/xff3YUO8+MV3J4JF8j0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fI3jDAAAA3AAAAA8AAAAAAAAAAAAA&#10;AAAAoQIAAGRycy9kb3ducmV2LnhtbFBLBQYAAAAABAAEAPkAAACRAwAAAAA=&#10;" strokeweight="1.5pt">
                  <v:stroke endarrow="block"/>
                </v:line>
                <v:shape id="Freeform 10" o:spid="_x0000_s1108" style="position:absolute;left:8001;top:6310;width:6858;height:6859;visibility:visible;mso-wrap-style:square;v-text-anchor:top" coordsize="108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9pFsMA&#10;AADcAAAADwAAAGRycy9kb3ducmV2LnhtbERPS2vCQBC+C/6HZYTe6kZbRaOriFBqT6U+UG9jdkyC&#10;2dmYXTX+e1coeJuP7znjaW0KcaXK5ZYVdNoRCOLE6pxTBevV1/sAhPPIGgvLpOBODqaTZmOMsbY3&#10;/qPr0qcihLCLUUHmfRlL6ZKMDLq2LYkDd7SVQR9glUpd4S2Em0J2o6gvDeYcGjIsaZ5RclpejAK7&#10;7Q0P+Pu9kdud/JxFp/158bNX6q1Vz0YgPNX+Jf53L3SY/9GD5zPhAj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9pFsMAAADcAAAADwAAAAAAAAAAAAAAAACYAgAAZHJzL2Rv&#10;d25yZXYueG1sUEsFBgAAAAAEAAQA9QAAAIgDAAAAAA==&#10;" path="m,1080v360,,720,,900,-180c1080,720,1050,150,1080,e" filled="f" strokeweight="1.5pt">
                  <v:path arrowok="t" o:connecttype="custom" o:connectlocs="0,685854;571500,571545;685800,0" o:connectangles="0,0,0"/>
                </v:shape>
                <v:line id="Line 11" o:spid="_x0000_s1109" style="position:absolute;visibility:visible;mso-wrap-style:square" from="9144,10883" to="12573,14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gaN8EAAADcAAAADwAAAGRycy9kb3ducmV2LnhtbERPTYvCMBC9L/gfwgje1tQVZKlGEUFd&#10;vG1XBG9DM7a1zaQmqdZ/bxYW9jaP9zmLVW8acSfnK8sKJuMEBHFudcWFguPP9v0ThA/IGhvLpOBJ&#10;HlbLwdsCU20f/E33LBQihrBPUUEZQptK6fOSDPqxbYkjd7HOYIjQFVI7fMRw08iPJJlJgxXHhhJb&#10;2pSU11lnFJy6jM/Xeusa7Hb7/eV0q/30oNRo2K/nIAL14V/85/7Scf50Br/PxAv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Bo3wQAAANwAAAAPAAAAAAAAAAAAAAAA&#10;AKECAABkcnMvZG93bnJldi54bWxQSwUGAAAAAAQABAD5AAAAjwMAAAAA&#10;" strokeweight="1.5pt"/>
                <v:line id="Line 12" o:spid="_x0000_s1110" style="position:absolute;visibility:visible;mso-wrap-style:square" from="12573,9740" to="16002,1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S/rMIAAADcAAAADwAAAGRycy9kb3ducmV2LnhtbERPTWvCQBC9F/wPywje6sYKrURXEUEt&#10;vRlF8DZkxyQmO5vubjT9926h0Ns83ucsVr1pxJ2crywrmIwTEMS51RUXCk7H7esMhA/IGhvLpOCH&#10;PKyWg5cFpto++ED3LBQihrBPUUEZQptK6fOSDPqxbYkjd7XOYIjQFVI7fMRw08i3JHmXBiuODSW2&#10;tCkpr7POKDh3GV9u9dY12O32++v5u/bTL6VGw349BxGoD//iP/enjvOnH/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S/rMIAAADcAAAADwAAAAAAAAAAAAAA&#10;AAChAgAAZHJzL2Rvd25yZXYueG1sUEsFBgAAAAAEAAQA+QAAAJADAAAAAA==&#10;" strokeweight="1.5pt"/>
                <v:line id="Line 13" o:spid="_x0000_s1111" style="position:absolute;visibility:visible;mso-wrap-style:square" from="13716,6310" to="17145,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sr3sUAAADcAAAADwAAAGRycy9kb3ducmV2LnhtbESPQWvCQBCF74X+h2UKvdWNFaSkriKC&#10;tfRmKkJvQ3ZMYrKz6e5G03/fOQjeZnhv3vtmsRpdpy4UYuPZwHSSgSIuvW24MnD43r68gYoJ2WLn&#10;mQz8UYTV8vFhgbn1V97TpUiVkhCOORqoU+pzrWNZk8M48T2xaCcfHCZZQ6VtwKuEu06/ZtlcO2xY&#10;GmrsaVNT2RaDM3AcCv45t9vQ4fCx252Ov22cfRnz/DSu30ElGtPdfLv+tII/E1p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sr3sUAAADcAAAADwAAAAAAAAAA&#10;AAAAAAChAgAAZHJzL2Rvd25yZXYueG1sUEsFBgAAAAAEAAQA+QAAAJMDAAAAAA==&#10;" strokeweight="1.5pt"/>
                <v:shape id="Text Box 14" o:spid="_x0000_s1112" type="#_x0000_t202" style="position:absolute;left:6858;top:7453;width:5715;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sMcIA&#10;AADcAAAADwAAAGRycy9kb3ducmV2LnhtbERPyWrDMBC9B/oPYgq9hFhus9qJbNpAQ65ZPmBiTWwT&#10;a2QsNXb+vioUcpvHW2eTD6YRd+pcbVnBexSDIC6srrlUcD59T1YgnEfW2FgmBQ9ykGcvow2m2vZ8&#10;oPvRlyKEsEtRQeV9m0rpiooMusi2xIG72s6gD7Arpe6wD+GmkR9xvJAGaw4NFba0rai4HX+Mguu+&#10;H8+T/rLz5+VhtvjCenmxD6XeXofPNQhPg3+K/917HeZPE/h7Jlw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yiwxwgAAANwAAAAPAAAAAAAAAAAAAAAAAJgCAABkcnMvZG93&#10;bnJldi54bWxQSwUGAAAAAAQABAD1AAAAhwMAAAAA&#10;" stroked="f">
                  <v:textbox>
                    <w:txbxContent>
                      <w:p w:rsidR="009526E7" w:rsidRPr="00327435" w:rsidRDefault="009526E7" w:rsidP="00B435F8">
                        <w:pPr>
                          <w:rPr>
                            <w:b/>
                          </w:rPr>
                        </w:pPr>
                        <w:r w:rsidRPr="00327435">
                          <w:rPr>
                            <w:b/>
                            <w:i/>
                            <w:iCs/>
                            <w:sz w:val="28"/>
                            <w:szCs w:val="28"/>
                          </w:rPr>
                          <w:t>А</w:t>
                        </w:r>
                        <w:r w:rsidRPr="00327435">
                          <w:rPr>
                            <w:b/>
                            <w:i/>
                            <w:iCs/>
                            <w:sz w:val="28"/>
                            <w:szCs w:val="28"/>
                            <w:lang w:val="pl-PL"/>
                          </w:rPr>
                          <w:t>D</w:t>
                        </w:r>
                        <w:r w:rsidRPr="00327435">
                          <w:rPr>
                            <w:b/>
                            <w:iCs/>
                            <w:sz w:val="28"/>
                            <w:szCs w:val="28"/>
                            <w:vertAlign w:val="subscript"/>
                          </w:rPr>
                          <w:t>1</w:t>
                        </w:r>
                      </w:p>
                    </w:txbxContent>
                  </v:textbox>
                </v:shape>
                <v:shape id="Text Box 15" o:spid="_x0000_s1113" type="#_x0000_t202" style="position:absolute;left:8001;top:3357;width:5715;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b20cQA&#10;AADcAAAADwAAAGRycy9kb3ducmV2LnhtbESPzW7CQAyE75V4h5WReqlgA6L8BBYElYq48vMAJmuS&#10;iKw3yi4kvH19QOrN1oxnPq82navUk5pQejYwGiagiDNvS84NXM6/gzmoEJEtVp7JwIsCbNa9jxWm&#10;1rd8pOcp5kpCOKRooIixTrUOWUEOw9DXxKLdfOMwytrk2jbYSrir9DhJptphydJQYE0/BWX308MZ&#10;uB3ar+9Fe93Hy+w4me6wnF39y5jPfrddgorUxX/z+/pgBX8i+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29tHEAAAA3AAAAA8AAAAAAAAAAAAAAAAAmAIAAGRycy9k&#10;b3ducmV2LnhtbFBLBQYAAAAABAAEAPUAAACJAwAAAAA=&#10;" stroked="f">
                  <v:textbox>
                    <w:txbxContent>
                      <w:p w:rsidR="009526E7" w:rsidRPr="00327435" w:rsidRDefault="009526E7" w:rsidP="00B435F8">
                        <w:pPr>
                          <w:rPr>
                            <w:b/>
                          </w:rPr>
                        </w:pPr>
                        <w:r w:rsidRPr="00327435">
                          <w:rPr>
                            <w:b/>
                            <w:i/>
                            <w:sz w:val="28"/>
                            <w:szCs w:val="28"/>
                          </w:rPr>
                          <w:t>А</w:t>
                        </w:r>
                        <w:r w:rsidRPr="00327435">
                          <w:rPr>
                            <w:b/>
                            <w:i/>
                            <w:iCs/>
                            <w:sz w:val="28"/>
                            <w:szCs w:val="28"/>
                            <w:lang w:val="pl-PL"/>
                          </w:rPr>
                          <w:t>D</w:t>
                        </w:r>
                        <w:r w:rsidRPr="00327435">
                          <w:rPr>
                            <w:b/>
                            <w:sz w:val="28"/>
                            <w:szCs w:val="28"/>
                            <w:vertAlign w:val="subscript"/>
                          </w:rPr>
                          <w:t>3</w:t>
                        </w:r>
                      </w:p>
                    </w:txbxContent>
                  </v:textbox>
                </v:shape>
                <v:shape id="Text Box 16" o:spid="_x0000_s1114" type="#_x0000_t202" style="position:absolute;left:16002;top:11359;width:57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TSsEA&#10;AADcAAAADwAAAGRycy9kb3ducmV2LnhtbERP24rCMBB9X/Afwgi+LDZVXC/VKCqs+OrlA6bN2Bab&#10;SWmirX9vFoR9m8O5zmrTmUo8qXGlZQWjKAZBnFldcq7gevkdzkE4j6yxskwKXuRgs+59rTDRtuUT&#10;Pc8+FyGEXYIKCu/rREqXFWTQRbYmDtzNNgZ9gE0udYNtCDeVHMfxVBosOTQUWNO+oOx+fhgFt2P7&#10;/bNo04O/zk6T6Q7LWWpfSg363XYJwlPn/8Uf91GH+ZMR/D0TL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6U0rBAAAA3AAAAA8AAAAAAAAAAAAAAAAAmAIAAGRycy9kb3du&#10;cmV2LnhtbFBLBQYAAAAABAAEAPUAAACGAwAAAAA=&#10;" stroked="f">
                  <v:textbox>
                    <w:txbxContent>
                      <w:p w:rsidR="009526E7" w:rsidRPr="00327435" w:rsidRDefault="009526E7" w:rsidP="00B435F8">
                        <w:pPr>
                          <w:rPr>
                            <w:b/>
                          </w:rPr>
                        </w:pPr>
                        <w:r w:rsidRPr="00327435">
                          <w:rPr>
                            <w:b/>
                            <w:i/>
                            <w:sz w:val="28"/>
                            <w:szCs w:val="28"/>
                          </w:rPr>
                          <w:t>А</w:t>
                        </w:r>
                        <w:r w:rsidRPr="00327435">
                          <w:rPr>
                            <w:b/>
                            <w:i/>
                            <w:iCs/>
                            <w:sz w:val="28"/>
                            <w:szCs w:val="28"/>
                            <w:lang w:val="pl-PL"/>
                          </w:rPr>
                          <w:t>D</w:t>
                        </w:r>
                        <w:r w:rsidRPr="00327435">
                          <w:rPr>
                            <w:b/>
                            <w:sz w:val="28"/>
                            <w:szCs w:val="28"/>
                            <w:vertAlign w:val="subscript"/>
                          </w:rPr>
                          <w:t>2</w:t>
                        </w:r>
                      </w:p>
                    </w:txbxContent>
                  </v:textbox>
                </v:shape>
                <v:shape id="Text Box 17" o:spid="_x0000_s1115" type="#_x0000_t202" style="position:absolute;left:71;width:1250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NPcAA&#10;AADcAAAADwAAAGRycy9kb3ducmV2LnhtbERP24rCMBB9F/yHMAu+iE0Vb9s1igorvnr5gGkztmWb&#10;SWmirX9vFgTf5nCus9p0phIPalxpWcE4ikEQZ1aXnCu4Xn5HSxDOI2usLJOCJznYrPu9FSbatnyi&#10;x9nnIoSwS1BB4X2dSOmyggy6yNbEgbvZxqAPsMmlbrAN4aaSkzieS4Mlh4YCa9oXlP2d70bB7dgO&#10;Z99tevDXxWk632G5SO1TqcFXt/0B4anzH/HbfdRh/nQC/8+EC+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jNPcAAAADcAAAADwAAAAAAAAAAAAAAAACYAgAAZHJzL2Rvd25y&#10;ZXYueG1sUEsFBgAAAAAEAAQA9QAAAIUDAAAAAA==&#10;" stroked="f">
                  <v:textbox>
                    <w:txbxContent>
                      <w:p w:rsidR="009526E7" w:rsidRPr="00327435" w:rsidRDefault="009526E7" w:rsidP="00B435F8">
                        <w:pPr>
                          <w:rPr>
                            <w:b/>
                          </w:rPr>
                        </w:pPr>
                        <w:r w:rsidRPr="00327435">
                          <w:rPr>
                            <w:b/>
                          </w:rPr>
                          <w:t>Уровень цен</w:t>
                        </w:r>
                      </w:p>
                    </w:txbxContent>
                  </v:textbox>
                </v:shape>
                <w10:anchorlock/>
              </v:group>
            </w:pict>
          </mc:Fallback>
        </mc:AlternateContent>
      </w:r>
    </w:p>
    <w:p w:rsidR="00B435F8" w:rsidRPr="00B435F8" w:rsidRDefault="00BA17B0" w:rsidP="003B31CE">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w:t>
      </w:r>
      <w:r w:rsidR="00B435F8">
        <w:rPr>
          <w:rFonts w:ascii="Times New Roman" w:hAnsi="Times New Roman" w:cs="Times New Roman"/>
          <w:sz w:val="28"/>
          <w:szCs w:val="28"/>
        </w:rPr>
        <w:t xml:space="preserve"> 8</w:t>
      </w:r>
      <w:r w:rsidR="00112D43">
        <w:rPr>
          <w:rFonts w:ascii="Times New Roman" w:hAnsi="Times New Roman" w:cs="Times New Roman"/>
          <w:sz w:val="28"/>
          <w:szCs w:val="28"/>
        </w:rPr>
        <w:t>.3 –</w:t>
      </w:r>
      <w:r w:rsidR="00B435F8" w:rsidRPr="00B435F8">
        <w:rPr>
          <w:rFonts w:ascii="Times New Roman" w:hAnsi="Times New Roman" w:cs="Times New Roman"/>
          <w:sz w:val="28"/>
          <w:szCs w:val="28"/>
        </w:rPr>
        <w:t xml:space="preserve"> Макроэкономическое равновесие</w:t>
      </w:r>
    </w:p>
    <w:p w:rsidR="00B435F8" w:rsidRPr="00B435F8" w:rsidRDefault="00B435F8" w:rsidP="003B31CE">
      <w:pPr>
        <w:shd w:val="clear" w:color="auto" w:fill="FFFFFF"/>
        <w:spacing w:after="0" w:line="240" w:lineRule="auto"/>
        <w:ind w:firstLine="709"/>
        <w:jc w:val="both"/>
        <w:rPr>
          <w:rFonts w:ascii="Times New Roman" w:hAnsi="Times New Roman" w:cs="Times New Roman"/>
          <w:sz w:val="28"/>
          <w:szCs w:val="28"/>
        </w:rPr>
      </w:pPr>
    </w:p>
    <w:p w:rsidR="00B435F8" w:rsidRPr="00B435F8" w:rsidRDefault="00B435F8" w:rsidP="003B31CE">
      <w:pPr>
        <w:shd w:val="clear" w:color="auto" w:fill="FFFFFF"/>
        <w:spacing w:after="0" w:line="240" w:lineRule="auto"/>
        <w:ind w:firstLine="709"/>
        <w:jc w:val="both"/>
        <w:rPr>
          <w:rFonts w:ascii="Times New Roman" w:hAnsi="Times New Roman" w:cs="Times New Roman"/>
          <w:sz w:val="28"/>
          <w:szCs w:val="28"/>
        </w:rPr>
      </w:pPr>
      <w:r w:rsidRPr="00B435F8">
        <w:rPr>
          <w:rFonts w:ascii="Times New Roman" w:hAnsi="Times New Roman" w:cs="Times New Roman"/>
          <w:spacing w:val="-4"/>
          <w:sz w:val="28"/>
          <w:szCs w:val="28"/>
        </w:rPr>
        <w:t>На горизонтальном участке увеличение со</w:t>
      </w:r>
      <w:r w:rsidRPr="00B435F8">
        <w:rPr>
          <w:rFonts w:ascii="Times New Roman" w:hAnsi="Times New Roman" w:cs="Times New Roman"/>
          <w:sz w:val="28"/>
          <w:szCs w:val="28"/>
        </w:rPr>
        <w:t>вокупного спроса приведет к увеличению занятости и росту объема национального продукта без увеличения цен. На восходящем отрезке увеличение совокупного спроса приведет к росту производства наци</w:t>
      </w:r>
      <w:r w:rsidRPr="00B435F8">
        <w:rPr>
          <w:rFonts w:ascii="Times New Roman" w:hAnsi="Times New Roman" w:cs="Times New Roman"/>
          <w:spacing w:val="-1"/>
          <w:sz w:val="28"/>
          <w:szCs w:val="28"/>
        </w:rPr>
        <w:t>онального продукта</w:t>
      </w:r>
      <w:r w:rsidRPr="00B435F8">
        <w:rPr>
          <w:rFonts w:ascii="Times New Roman" w:hAnsi="Times New Roman" w:cs="Times New Roman"/>
          <w:i/>
          <w:iCs/>
          <w:spacing w:val="-1"/>
          <w:sz w:val="28"/>
          <w:szCs w:val="28"/>
        </w:rPr>
        <w:t xml:space="preserve"> </w:t>
      </w:r>
      <w:r w:rsidRPr="00B435F8">
        <w:rPr>
          <w:rFonts w:ascii="Times New Roman" w:hAnsi="Times New Roman" w:cs="Times New Roman"/>
          <w:spacing w:val="-1"/>
          <w:sz w:val="28"/>
          <w:szCs w:val="28"/>
        </w:rPr>
        <w:t xml:space="preserve">и увеличению цен, так </w:t>
      </w:r>
      <w:r w:rsidRPr="00B435F8">
        <w:rPr>
          <w:rFonts w:ascii="Times New Roman" w:hAnsi="Times New Roman" w:cs="Times New Roman"/>
          <w:sz w:val="28"/>
          <w:szCs w:val="28"/>
        </w:rPr>
        <w:t>как растет занятость и начинают использоваться незагруженные мощности. Увеличение спроса на классическом (верти</w:t>
      </w:r>
      <w:r w:rsidRPr="00B435F8">
        <w:rPr>
          <w:rFonts w:ascii="Times New Roman" w:hAnsi="Times New Roman" w:cs="Times New Roman"/>
          <w:spacing w:val="-3"/>
          <w:sz w:val="28"/>
          <w:szCs w:val="28"/>
        </w:rPr>
        <w:t>кальном) отрезке окажет влияние только на уро</w:t>
      </w:r>
      <w:r w:rsidRPr="00B435F8">
        <w:rPr>
          <w:rFonts w:ascii="Times New Roman" w:hAnsi="Times New Roman" w:cs="Times New Roman"/>
          <w:sz w:val="28"/>
          <w:szCs w:val="28"/>
        </w:rPr>
        <w:t>вень цен, повысив их, так как здесь производственные мощности и рабочая сила использованы полностью.</w:t>
      </w:r>
    </w:p>
    <w:p w:rsidR="00B435F8" w:rsidRPr="00B435F8" w:rsidRDefault="00B435F8" w:rsidP="003B31CE">
      <w:pPr>
        <w:shd w:val="clear" w:color="auto" w:fill="FFFFFF"/>
        <w:spacing w:after="0" w:line="240" w:lineRule="auto"/>
        <w:ind w:firstLine="709"/>
        <w:jc w:val="both"/>
        <w:rPr>
          <w:rFonts w:ascii="Times New Roman" w:hAnsi="Times New Roman" w:cs="Times New Roman"/>
          <w:sz w:val="28"/>
          <w:szCs w:val="28"/>
        </w:rPr>
      </w:pPr>
      <w:r w:rsidRPr="00B435F8">
        <w:rPr>
          <w:rFonts w:ascii="Times New Roman" w:hAnsi="Times New Roman" w:cs="Times New Roman"/>
          <w:sz w:val="28"/>
          <w:szCs w:val="28"/>
        </w:rPr>
        <w:t xml:space="preserve">Если совокупный спрос снизится, то на кейнсианском отрезке объем произведенного национального продукта уменьшится, а уровень цен останется постоянным. На вертикальном (классическом) отрезке цены снизятся, а объем </w:t>
      </w:r>
      <w:r w:rsidRPr="00B435F8">
        <w:rPr>
          <w:rFonts w:ascii="Times New Roman" w:hAnsi="Times New Roman" w:cs="Times New Roman"/>
          <w:sz w:val="28"/>
          <w:szCs w:val="28"/>
        </w:rPr>
        <w:lastRenderedPageBreak/>
        <w:t>национального продукта не изменится. На восходящем отрезке и уровень цен, и величина национального продукта снижаются.</w:t>
      </w:r>
    </w:p>
    <w:p w:rsidR="00B435F8" w:rsidRPr="00112D43" w:rsidRDefault="00B435F8" w:rsidP="003B31CE">
      <w:pPr>
        <w:shd w:val="clear" w:color="auto" w:fill="FFFFFF"/>
        <w:spacing w:after="0" w:line="240" w:lineRule="auto"/>
        <w:ind w:firstLine="709"/>
        <w:jc w:val="both"/>
        <w:rPr>
          <w:rFonts w:ascii="Times New Roman" w:hAnsi="Times New Roman" w:cs="Times New Roman"/>
          <w:sz w:val="28"/>
          <w:szCs w:val="28"/>
        </w:rPr>
      </w:pPr>
      <w:r w:rsidRPr="00B435F8">
        <w:rPr>
          <w:rFonts w:ascii="Times New Roman" w:hAnsi="Times New Roman" w:cs="Times New Roman"/>
          <w:sz w:val="28"/>
          <w:szCs w:val="28"/>
        </w:rPr>
        <w:t xml:space="preserve">Однако если спрос уменьшится, то первоначальное равновесие не восстановится. Это связано с неадекватной реакцией цен на изменение спроса: уменьшение спроса до первоначального уровня не сопровождается таким же снижением цен. Они остаются на более высоком уровне, чем раньше. Причины такой тенденции заключаются в политике фирм-монополистов, не снижающих свои цены, а также в поддержании прежнего уровня заработной платы, составляющей значительную часть издержек фирм. Заработная плата не может снизиться автоматически из-за коллективных договоров, заключаемых, как правило, на несколько лет. Это явление получило название </w:t>
      </w:r>
      <w:r w:rsidRPr="00B435F8">
        <w:rPr>
          <w:rFonts w:ascii="Times New Roman" w:hAnsi="Times New Roman" w:cs="Times New Roman"/>
          <w:i/>
          <w:sz w:val="28"/>
          <w:szCs w:val="28"/>
        </w:rPr>
        <w:t>«эффе</w:t>
      </w:r>
      <w:r w:rsidRPr="00B435F8">
        <w:rPr>
          <w:rFonts w:ascii="Times New Roman" w:hAnsi="Times New Roman" w:cs="Times New Roman"/>
          <w:i/>
          <w:iCs/>
          <w:sz w:val="28"/>
          <w:szCs w:val="28"/>
        </w:rPr>
        <w:t xml:space="preserve">кт храповика». </w:t>
      </w:r>
      <w:r w:rsidR="000A3E83">
        <w:rPr>
          <w:rFonts w:ascii="Times New Roman" w:hAnsi="Times New Roman" w:cs="Times New Roman"/>
          <w:sz w:val="28"/>
          <w:szCs w:val="28"/>
        </w:rPr>
        <w:t>Так</w:t>
      </w:r>
      <w:r w:rsidRPr="00B435F8">
        <w:rPr>
          <w:rFonts w:ascii="Times New Roman" w:hAnsi="Times New Roman" w:cs="Times New Roman"/>
          <w:sz w:val="28"/>
          <w:szCs w:val="28"/>
        </w:rPr>
        <w:t>же как храповик вращает колесо только вперед, так и макроэкономическое равновесие постоянно восстанавливает</w:t>
      </w:r>
      <w:r w:rsidR="00112D43">
        <w:rPr>
          <w:rFonts w:ascii="Times New Roman" w:hAnsi="Times New Roman" w:cs="Times New Roman"/>
          <w:sz w:val="28"/>
          <w:szCs w:val="28"/>
        </w:rPr>
        <w:t>ся на более высоком уровне цен.</w:t>
      </w:r>
    </w:p>
    <w:p w:rsidR="00BA17B0" w:rsidRDefault="00112D43"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2</w:t>
      </w:r>
      <w:r w:rsidR="00B049F7" w:rsidRPr="008F68F1">
        <w:rPr>
          <w:rFonts w:ascii="Times New Roman" w:eastAsia="Times New Roman" w:hAnsi="Times New Roman" w:cs="Times New Roman"/>
          <w:b/>
          <w:sz w:val="28"/>
          <w:szCs w:val="28"/>
          <w:lang w:eastAsia="ru-RU"/>
        </w:rPr>
        <w:t>. Совокупное потребление и совокупное сбережение, их функции</w:t>
      </w:r>
      <w:r w:rsidR="00B049F7" w:rsidRPr="008F68F1">
        <w:rPr>
          <w:rFonts w:ascii="Times New Roman" w:eastAsia="Times New Roman" w:hAnsi="Times New Roman" w:cs="Times New Roman"/>
          <w:sz w:val="28"/>
          <w:szCs w:val="28"/>
          <w:lang w:eastAsia="ru-RU"/>
        </w:rPr>
        <w:t>.</w:t>
      </w:r>
    </w:p>
    <w:p w:rsidR="00112D43"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Потребление играет важную роль в национальной экономике, на него идет значительная часть произведенно</w:t>
      </w:r>
      <w:r w:rsidR="00BA17B0">
        <w:rPr>
          <w:rFonts w:ascii="Times New Roman" w:eastAsia="Times New Roman" w:hAnsi="Times New Roman" w:cs="Times New Roman"/>
          <w:sz w:val="28"/>
          <w:szCs w:val="28"/>
          <w:lang w:eastAsia="ru-RU"/>
        </w:rPr>
        <w:t>го национального дохода (до 2/</w:t>
      </w:r>
      <w:r w:rsidRPr="008F68F1">
        <w:rPr>
          <w:rFonts w:ascii="Times New Roman" w:eastAsia="Times New Roman" w:hAnsi="Times New Roman" w:cs="Times New Roman"/>
          <w:sz w:val="28"/>
          <w:szCs w:val="28"/>
          <w:lang w:eastAsia="ru-RU"/>
        </w:rPr>
        <w:t xml:space="preserve">3). Поэтому изменения потребления являются важнейшим фактором трансформации экономики, спадов и подъемов в экономическом развитии. </w:t>
      </w:r>
    </w:p>
    <w:p w:rsidR="00BA17B0"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i/>
          <w:iCs/>
          <w:sz w:val="28"/>
          <w:szCs w:val="28"/>
          <w:lang w:eastAsia="ru-RU"/>
        </w:rPr>
        <w:t>Потребление</w:t>
      </w:r>
      <w:r w:rsidRPr="008F68F1">
        <w:rPr>
          <w:rFonts w:ascii="Times New Roman" w:eastAsia="Times New Roman" w:hAnsi="Times New Roman" w:cs="Times New Roman"/>
          <w:i/>
          <w:iCs/>
          <w:sz w:val="28"/>
          <w:szCs w:val="28"/>
          <w:lang w:eastAsia="ru-RU"/>
        </w:rPr>
        <w:t xml:space="preserve"> –</w:t>
      </w:r>
      <w:r w:rsidRPr="008F68F1">
        <w:rPr>
          <w:rFonts w:ascii="Times New Roman" w:eastAsia="Times New Roman" w:hAnsi="Times New Roman" w:cs="Times New Roman"/>
          <w:sz w:val="28"/>
          <w:szCs w:val="28"/>
          <w:lang w:eastAsia="ru-RU"/>
        </w:rPr>
        <w:t xml:space="preserve"> вся совокупность потребляемых товаров и услуг или та сумма денег, которая расходуется на их приобретение. Уровень потребления зависит от многих фактов, прежде всего, от доходов населения. </w:t>
      </w: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Совокупный доход, получаемый домашними хозяйствами, называется </w:t>
      </w:r>
      <w:r w:rsidRPr="00BA17B0">
        <w:rPr>
          <w:rFonts w:ascii="Times New Roman" w:eastAsia="Times New Roman" w:hAnsi="Times New Roman" w:cs="Times New Roman"/>
          <w:b/>
          <w:i/>
          <w:iCs/>
          <w:sz w:val="28"/>
          <w:szCs w:val="28"/>
          <w:lang w:eastAsia="ru-RU"/>
        </w:rPr>
        <w:t>валовым располагаемым доходом</w:t>
      </w:r>
      <w:r w:rsidRPr="008F68F1">
        <w:rPr>
          <w:rFonts w:ascii="Times New Roman" w:eastAsia="Times New Roman" w:hAnsi="Times New Roman" w:cs="Times New Roman"/>
          <w:iCs/>
          <w:sz w:val="28"/>
          <w:szCs w:val="28"/>
          <w:lang w:eastAsia="ru-RU"/>
        </w:rPr>
        <w:t>.</w:t>
      </w:r>
      <w:r w:rsidRPr="008F68F1">
        <w:rPr>
          <w:rFonts w:ascii="Times New Roman" w:eastAsia="Times New Roman" w:hAnsi="Times New Roman" w:cs="Times New Roman"/>
          <w:sz w:val="28"/>
          <w:szCs w:val="28"/>
          <w:lang w:eastAsia="ru-RU"/>
        </w:rPr>
        <w:t xml:space="preserve"> Расходуется доход на потребление и сбережение. Объем потребления находится в прямой зависимости от величины располагаемого дохода: чем выше доход, тем более средств можно направить на потребление. Графически функция потр</w:t>
      </w:r>
      <w:r w:rsidR="00B435F8">
        <w:rPr>
          <w:rFonts w:ascii="Times New Roman" w:eastAsia="Times New Roman" w:hAnsi="Times New Roman" w:cs="Times New Roman"/>
          <w:sz w:val="28"/>
          <w:szCs w:val="28"/>
          <w:lang w:eastAsia="ru-RU"/>
        </w:rPr>
        <w:t>ебления изображена на рис. 8.4</w:t>
      </w:r>
      <w:r w:rsidRPr="008F68F1">
        <w:rPr>
          <w:rFonts w:ascii="Times New Roman" w:eastAsia="Times New Roman" w:hAnsi="Times New Roman" w:cs="Times New Roman"/>
          <w:sz w:val="28"/>
          <w:szCs w:val="28"/>
          <w:lang w:eastAsia="ru-RU"/>
        </w:rPr>
        <w:t>.</w:t>
      </w:r>
    </w:p>
    <w:p w:rsidR="000D1BBE" w:rsidRPr="008F68F1" w:rsidRDefault="000D1BBE"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noProof/>
          <w:sz w:val="28"/>
          <w:szCs w:val="28"/>
          <w:lang w:eastAsia="ru-RU"/>
        </w:rPr>
        <mc:AlternateContent>
          <mc:Choice Requires="wpc">
            <w:drawing>
              <wp:inline distT="0" distB="0" distL="0" distR="0" wp14:anchorId="672836F6" wp14:editId="0CD16219">
                <wp:extent cx="4229100" cy="2057400"/>
                <wp:effectExtent l="0" t="0" r="0" b="0"/>
                <wp:docPr id="122" name="Полотно 1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10" name="Text Box 62"/>
                        <wps:cNvSpPr txBox="1">
                          <a:spLocks noChangeArrowheads="1"/>
                        </wps:cNvSpPr>
                        <wps:spPr bwMode="auto">
                          <a:xfrm>
                            <a:off x="1828800" y="1714500"/>
                            <a:ext cx="1714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8E288C" w:rsidRDefault="009526E7" w:rsidP="00B049F7">
                              <w:pPr>
                                <w:rPr>
                                  <w:b/>
                                </w:rPr>
                              </w:pPr>
                              <w:r w:rsidRPr="008E288C">
                                <w:rPr>
                                  <w:b/>
                                </w:rPr>
                                <w:t>Доход</w:t>
                              </w:r>
                              <w:r>
                                <w:rPr>
                                  <w:b/>
                                </w:rPr>
                                <w:t>ы населения</w:t>
                              </w:r>
                            </w:p>
                          </w:txbxContent>
                        </wps:txbx>
                        <wps:bodyPr rot="0" vert="horz" wrap="square" lIns="91440" tIns="45720" rIns="91440" bIns="45720" anchor="t" anchorCtr="0" upright="1">
                          <a:noAutofit/>
                        </wps:bodyPr>
                      </wps:wsp>
                      <wps:wsp>
                        <wps:cNvPr id="111" name="Line 63"/>
                        <wps:cNvCnPr/>
                        <wps:spPr bwMode="auto">
                          <a:xfrm flipV="1">
                            <a:off x="1143000" y="457200"/>
                            <a:ext cx="0" cy="11430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Line 64"/>
                        <wps:cNvCnPr/>
                        <wps:spPr bwMode="auto">
                          <a:xfrm>
                            <a:off x="1143000" y="1600200"/>
                            <a:ext cx="1257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Text Box 65"/>
                        <wps:cNvSpPr txBox="1">
                          <a:spLocks noChangeArrowheads="1"/>
                        </wps:cNvSpPr>
                        <wps:spPr bwMode="auto">
                          <a:xfrm>
                            <a:off x="2171700" y="685800"/>
                            <a:ext cx="1600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Default="009526E7" w:rsidP="00B049F7">
                              <w:pPr>
                                <w:rPr>
                                  <w:b/>
                                </w:rPr>
                              </w:pPr>
                              <w:r>
                                <w:rPr>
                                  <w:b/>
                                </w:rPr>
                                <w:t xml:space="preserve">Реальная кривая </w:t>
                              </w:r>
                            </w:p>
                            <w:p w:rsidR="009526E7" w:rsidRPr="008E288C" w:rsidRDefault="009526E7" w:rsidP="00B049F7">
                              <w:pPr>
                                <w:rPr>
                                  <w:b/>
                                </w:rPr>
                              </w:pPr>
                              <w:r>
                                <w:rPr>
                                  <w:b/>
                                </w:rPr>
                                <w:t>потребления</w:t>
                              </w:r>
                            </w:p>
                          </w:txbxContent>
                        </wps:txbx>
                        <wps:bodyPr rot="0" vert="horz" wrap="square" lIns="91440" tIns="45720" rIns="91440" bIns="45720" anchor="t" anchorCtr="0" upright="1">
                          <a:noAutofit/>
                        </wps:bodyPr>
                      </wps:wsp>
                      <wps:wsp>
                        <wps:cNvPr id="114" name="Text Box 66"/>
                        <wps:cNvSpPr txBox="1">
                          <a:spLocks noChangeArrowheads="1"/>
                        </wps:cNvSpPr>
                        <wps:spPr bwMode="auto">
                          <a:xfrm>
                            <a:off x="1828800" y="1143000"/>
                            <a:ext cx="1943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8E288C" w:rsidRDefault="009526E7" w:rsidP="00B049F7">
                              <w:pPr>
                                <w:rPr>
                                  <w:b/>
                                </w:rPr>
                              </w:pPr>
                              <w:r w:rsidRPr="008E288C">
                                <w:rPr>
                                  <w:b/>
                                </w:rPr>
                                <w:t xml:space="preserve">Величина </w:t>
                              </w:r>
                              <w:r>
                                <w:rPr>
                                  <w:b/>
                                </w:rPr>
                                <w:t>потребления</w:t>
                              </w:r>
                            </w:p>
                          </w:txbxContent>
                        </wps:txbx>
                        <wps:bodyPr rot="0" vert="horz" wrap="square" lIns="91440" tIns="45720" rIns="91440" bIns="45720" anchor="t" anchorCtr="0" upright="1">
                          <a:noAutofit/>
                        </wps:bodyPr>
                      </wps:wsp>
                      <wps:wsp>
                        <wps:cNvPr id="115" name="Text Box 67"/>
                        <wps:cNvSpPr txBox="1">
                          <a:spLocks noChangeArrowheads="1"/>
                        </wps:cNvSpPr>
                        <wps:spPr bwMode="auto">
                          <a:xfrm>
                            <a:off x="114300" y="0"/>
                            <a:ext cx="1485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Default="009526E7" w:rsidP="00B049F7">
                              <w:pPr>
                                <w:rPr>
                                  <w:b/>
                                </w:rPr>
                              </w:pPr>
                              <w:r>
                                <w:rPr>
                                  <w:b/>
                                </w:rPr>
                                <w:t>Потребительские расходы</w:t>
                              </w:r>
                            </w:p>
                            <w:p w:rsidR="009526E7" w:rsidRPr="008E288C" w:rsidRDefault="009526E7" w:rsidP="00B049F7">
                              <w:pPr>
                                <w:rPr>
                                  <w:b/>
                                </w:rPr>
                              </w:pPr>
                              <w:r>
                                <w:rPr>
                                  <w:b/>
                                </w:rPr>
                                <w:t>расходы</w:t>
                              </w:r>
                            </w:p>
                          </w:txbxContent>
                        </wps:txbx>
                        <wps:bodyPr rot="0" vert="horz" wrap="square" lIns="91440" tIns="45720" rIns="91440" bIns="45720" anchor="t" anchorCtr="0" upright="1">
                          <a:noAutofit/>
                        </wps:bodyPr>
                      </wps:wsp>
                      <wps:wsp>
                        <wps:cNvPr id="116" name="Line 68"/>
                        <wps:cNvCnPr/>
                        <wps:spPr bwMode="auto">
                          <a:xfrm>
                            <a:off x="1943100" y="1257300"/>
                            <a:ext cx="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7" name="Line 69"/>
                        <wps:cNvCnPr/>
                        <wps:spPr bwMode="auto">
                          <a:xfrm flipV="1">
                            <a:off x="1143000" y="685800"/>
                            <a:ext cx="914400" cy="9144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8" name="Freeform 70"/>
                        <wps:cNvSpPr>
                          <a:spLocks/>
                        </wps:cNvSpPr>
                        <wps:spPr bwMode="auto">
                          <a:xfrm>
                            <a:off x="1257300" y="914400"/>
                            <a:ext cx="914400" cy="342900"/>
                          </a:xfrm>
                          <a:custGeom>
                            <a:avLst/>
                            <a:gdLst>
                              <a:gd name="T0" fmla="*/ 0 w 1440"/>
                              <a:gd name="T1" fmla="*/ 540 h 540"/>
                              <a:gd name="T2" fmla="*/ 360 w 1440"/>
                              <a:gd name="T3" fmla="*/ 360 h 540"/>
                              <a:gd name="T4" fmla="*/ 900 w 1440"/>
                              <a:gd name="T5" fmla="*/ 360 h 540"/>
                              <a:gd name="T6" fmla="*/ 1440 w 1440"/>
                              <a:gd name="T7" fmla="*/ 0 h 540"/>
                            </a:gdLst>
                            <a:ahLst/>
                            <a:cxnLst>
                              <a:cxn ang="0">
                                <a:pos x="T0" y="T1"/>
                              </a:cxn>
                              <a:cxn ang="0">
                                <a:pos x="T2" y="T3"/>
                              </a:cxn>
                              <a:cxn ang="0">
                                <a:pos x="T4" y="T5"/>
                              </a:cxn>
                              <a:cxn ang="0">
                                <a:pos x="T6" y="T7"/>
                              </a:cxn>
                            </a:cxnLst>
                            <a:rect l="0" t="0" r="r" b="b"/>
                            <a:pathLst>
                              <a:path w="1440" h="540">
                                <a:moveTo>
                                  <a:pt x="0" y="540"/>
                                </a:moveTo>
                                <a:cubicBezTo>
                                  <a:pt x="105" y="465"/>
                                  <a:pt x="210" y="390"/>
                                  <a:pt x="360" y="360"/>
                                </a:cubicBezTo>
                                <a:cubicBezTo>
                                  <a:pt x="510" y="330"/>
                                  <a:pt x="720" y="420"/>
                                  <a:pt x="900" y="360"/>
                                </a:cubicBezTo>
                                <a:cubicBezTo>
                                  <a:pt x="1080" y="300"/>
                                  <a:pt x="1350" y="60"/>
                                  <a:pt x="1440"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Line 71"/>
                        <wps:cNvCnPr/>
                        <wps:spPr bwMode="auto">
                          <a:xfrm>
                            <a:off x="1828800" y="1143000"/>
                            <a:ext cx="0" cy="4572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0" name="Text Box 72"/>
                        <wps:cNvSpPr txBox="1">
                          <a:spLocks noChangeArrowheads="1"/>
                        </wps:cNvSpPr>
                        <wps:spPr bwMode="auto">
                          <a:xfrm>
                            <a:off x="800100" y="1600200"/>
                            <a:ext cx="270669"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F3118F" w:rsidRDefault="009526E7" w:rsidP="00B049F7">
                              <w:pPr>
                                <w:rPr>
                                  <w:b/>
                                </w:rPr>
                              </w:pPr>
                              <w:r w:rsidRPr="00F3118F">
                                <w:rPr>
                                  <w:b/>
                                </w:rPr>
                                <w:t>0</w:t>
                              </w:r>
                            </w:p>
                          </w:txbxContent>
                        </wps:txbx>
                        <wps:bodyPr rot="0" vert="horz" wrap="square" lIns="91440" tIns="45720" rIns="91440" bIns="45720" anchor="t" anchorCtr="0" upright="1">
                          <a:noAutofit/>
                        </wps:bodyPr>
                      </wps:wsp>
                      <wps:wsp>
                        <wps:cNvPr id="121" name="Text Box 73"/>
                        <wps:cNvSpPr txBox="1">
                          <a:spLocks noChangeArrowheads="1"/>
                        </wps:cNvSpPr>
                        <wps:spPr bwMode="auto">
                          <a:xfrm>
                            <a:off x="1600200" y="228600"/>
                            <a:ext cx="21717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F3118F" w:rsidRDefault="009526E7" w:rsidP="00B049F7">
                              <w:pPr>
                                <w:rPr>
                                  <w:b/>
                                </w:rPr>
                              </w:pPr>
                              <w:r w:rsidRPr="00F3118F">
                                <w:rPr>
                                  <w:b/>
                                </w:rPr>
                                <w:t>Теоретическая кривая</w:t>
                              </w:r>
                            </w:p>
                            <w:p w:rsidR="009526E7" w:rsidRPr="00F3118F" w:rsidRDefault="009526E7" w:rsidP="00B049F7">
                              <w:pPr>
                                <w:rPr>
                                  <w:b/>
                                </w:rPr>
                              </w:pPr>
                              <w:r w:rsidRPr="00F3118F">
                                <w:rPr>
                                  <w:b/>
                                </w:rPr>
                                <w:t>потребления</w:t>
                              </w:r>
                            </w:p>
                          </w:txbxContent>
                        </wps:txbx>
                        <wps:bodyPr rot="0" vert="horz" wrap="square" lIns="91440" tIns="45720" rIns="91440" bIns="45720" anchor="t" anchorCtr="0" upright="1">
                          <a:noAutofit/>
                        </wps:bodyPr>
                      </wps:wsp>
                    </wpc:wpc>
                  </a:graphicData>
                </a:graphic>
              </wp:inline>
            </w:drawing>
          </mc:Choice>
          <mc:Fallback>
            <w:pict>
              <v:group w14:anchorId="672836F6" id="Полотно 122" o:spid="_x0000_s1116" editas="canvas" style="width:333pt;height:162pt;mso-position-horizontal-relative:char;mso-position-vertical-relative:line" coordsize="42291,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VkxwYAAOorAAAOAAAAZHJzL2Uyb0RvYy54bWzsWm2Pm0YQ/l6p/wHxsZJjwICNFV+Us89V&#10;pWsbKdd+XwO2UYGlC3f2pep/7zO7gOEOJ75L4uRU/MHmZTw7u/PM7Lzs6zf7JNbuQpFHPJ3p5itD&#10;18LU50GUbmb6HzfLwUTX8oKlAYt5Gs70+zDX31z8+MPrXTYNLb7lcRAKDUzSfLrLZvq2KLLpcJj7&#10;2zBh+SuehSlerrlIWIFbsRkGgu3APYmHlmG4wx0XQSa4H+Y5ni7US/1C8l+vQ7/4fb3Ow0KLZzpk&#10;K+S3kN8r+h5evGbTjWDZNvJLMdgzpEhYlGLQmtWCFUy7FdEjVknkC57zdfHK58mQr9eRH8o5YDam&#10;8WA2c5besVxOxsfqVALi6gvyXW1I7pQvozjGagzBfUrP6HcH/YT0Ok7bROqJpC1pdhkUmGe1KvPP&#10;E/H9lmWhnHk+9X+7eye0KAC+TOgwZQmAdBPuC+2S7zXXIiXS8KB7n4Gy2OM5iKVC8uya+3/lWsrn&#10;W5ZuwrdC8N02ZAEENOmfmET9V8UnJyar3a88wDjstuCS0X4tEloE6Ewj7hNrMjEgzj2ux6bt4FqC&#10;ieTyiaB8qPmgGNmWpwiGbFpxykRe/BzyRKOLmS4AVjkSu7vOC5KMTSsSGjjncRSQluSN2KzmsdDu&#10;GIC9lB85mQdk3XpjUwiJMYgRiSuB+o9nWrZxaXmDpTsZD+yl7Qy8sTEZGKZ36bmG7dmL5b8koGlP&#10;t1EQhOl1lIaV0Zj2aQovzVfBXZqNtpvpnmM5Sl1HJ2nIT9ckk6iAD4mjZKZDI/goRZCSr9JAKqVg&#10;Uayuh23x5SpjDapfuSoSEoQChYdiv9pL+I1c4kx4WfHgHiARHHoDBuAAcbHl4oOu7eBMZnr+9y0T&#10;oa7Fv6QAmmfaNnkfeWM7Yws3ovlm1XzDUh+sZnqha+pyXiiPdZuJaLPFSAraKX8LcK4jiZWDVCWk&#10;YYxK1jNYpVlZpUSEO6qWCRY5T9+JctGO25W2jqPsz2pelYWZ9oiUSRYm1+yBgeENmZZZkimDOWJb&#10;MZD6Mduq3R85NgKk6RmO8WxECn5bAq8DhFpxn8GxFCKCP4qBEQyXhAGwEmILpSs1FWW7nZZqeFeT&#10;q4k9sC33amAbi8Xg7XJuD9ylOXYWo8V8vjDblkpu4/MtlfxFvVINQ1JOCe7qE4akrIZmR2g9J0Ct&#10;NkDtpwKUZt4BS9M1DEQhxE15Uun4LWcM4Cp0ynfHfX6Py/83LkcVLg/hjNPA5vnCGQvhyrh0tu7E&#10;ocimDeoS6dLlHrzxcWT30QxcwvGQTcYplXNokZ0vmhlXSOujmVaOYT82yjrw+3Y5xiHMaWw1nj0y&#10;q62mzzGqfPpF5xiT3io7M3/nsVXWDuy8ViktUaYlDzdJe+JQmt9vkq3y1os2R683x05zdCtzVCl/&#10;7bVOTfmbGVW1i1E2XyZPreDzK+VSn1V0epTin5TWs2lZiTqJGtF1XwSQfYAnlc2P1Y7HbcjWln0q&#10;ZD9ZpepKnGTprwRweU0FkKNV4O+pIqAE7SH45SCIbphqXyxFGFJXSxvLGKLVg0DeqJoWtP6tN3Rz&#10;vIradKlVDQou9YC6Q+LQRGVn3uDfqt4E8az6EehuBWXXYBNUbRhAe53E6Jn9NNQMbafJSrf03gca&#10;lIdrGsc2tK2Gb1VfOBChRFcTjdxjrFAwaVF1skICVxMhHjsiFQLKmooG7GSFba4moqkd4QXXUpM1&#10;OMHM6yVjW9XVYVN/n5bLiCuU+NEpVaXmjOfUWrrBmkJvN6o9JelJDUeIsW5ELGvuGA9UHyHGyhCx&#10;rDF9khhzJ2IZZVfE6rcUn2o8DxurQtfQWF0p7WasoFmTQHQpC+uyE7Kd6QQBepHwu/CGS5KCZq8m&#10;XwIEwx3e+7eryL8MPzSpTQNqhJS2K+eEcSQTixqFeDzySpypx1Czeoxf5dzaPNt36j9OxWrUYiV7&#10;ODQwejkS7opahv808BNGMI1JKVZVdVO8zBFaEDQLxauam+ol4XHXHLBgtNJyh6lXn5TWsOe6hN9u&#10;dmh+kgXoXKWbr9P3UAv+fe4mrQpcfkpv9dntj75pWLbyvWovlBnEWHq7crc7qWlILqPqyTSb8V2F&#10;MtgR9QpPKVw/OQDr04jWkZ3OUP1xCYC0VzuiZxsT+RTCzBl7ifD3VexDZyfoCMr42xxBQZNGFn8B&#10;7M5GpDU2XBdW1h9AaR62egzFl3MARUXNBPi+ZdNs2Vj1AZS6jzpuHkI5Xx+1MkQK2yxrgq6pig7J&#10;VdDhgLrPeup21PdRsVEcD8++gz6qXUcuL8UosWXibGfmyyyhPPxKJ1ab93JjPRzRvfgPAAD//wMA&#10;UEsDBBQABgAIAAAAIQA45h6K2gAAAAUBAAAPAAAAZHJzL2Rvd25yZXYueG1sTI9BS8NAEIXvgv9h&#10;GcGb3VglSsymFEWKiAdbvU93p0kwOxuymzT66x296OXB4w3vfVOuZt+piYbYBjZwuchAEdvgWq4N&#10;vO0eL25BxYTssAtMBj4pwqo6PSmxcOHIrzRtU62khGOBBpqU+kLraBvyGBehJ5bsEAaPSexQazfg&#10;Ucp9p5dZlmuPLctCgz3dN2Q/tqM3gNN6sv7wlD/b8f2Lbx42u/5lY8z52by+A5VoTn/H8IMv6FAJ&#10;0z6M7KLqDMgj6Vcly/Nc7N7A1fI6A12V+j999Q0AAP//AwBQSwECLQAUAAYACAAAACEAtoM4kv4A&#10;AADhAQAAEwAAAAAAAAAAAAAAAAAAAAAAW0NvbnRlbnRfVHlwZXNdLnhtbFBLAQItABQABgAIAAAA&#10;IQA4/SH/1gAAAJQBAAALAAAAAAAAAAAAAAAAAC8BAABfcmVscy8ucmVsc1BLAQItABQABgAIAAAA&#10;IQC+M7VkxwYAAOorAAAOAAAAAAAAAAAAAAAAAC4CAABkcnMvZTJvRG9jLnhtbFBLAQItABQABgAI&#10;AAAAIQA45h6K2gAAAAUBAAAPAAAAAAAAAAAAAAAAACEJAABkcnMvZG93bnJldi54bWxQSwUGAAAA&#10;AAQABADzAAAAKAoAAAAA&#10;">
                <v:shape id="_x0000_s1117" type="#_x0000_t75" style="position:absolute;width:42291;height:20574;visibility:visible;mso-wrap-style:square">
                  <v:fill o:detectmouseclick="t"/>
                  <v:path o:connecttype="none"/>
                </v:shape>
                <v:shape id="Text Box 62" o:spid="_x0000_s1118" type="#_x0000_t202" style="position:absolute;left:18288;top:17145;width:1714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ZzMQA&#10;AADcAAAADwAAAGRycy9kb3ducmV2LnhtbESPzW7CQAyE75V4h5WRuFSwAbX8BBZEkYq48vMAJmuS&#10;iKw3ym5JeHt8QOrN1oxnPq82navUg5pQejYwHiWgiDNvS84NXM6/wzmoEJEtVp7JwJMCbNa9jxWm&#10;1rd8pMcp5kpCOKRooIixTrUOWUEOw8jXxKLdfOMwytrk2jbYSrir9CRJptphydJQYE27grL76c8Z&#10;uB3az+9Fe93Hy+z4Nf3Bcnb1T2MG/W67BBWpi//m9/XBCv5Y8OUZmUC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2czEAAAA3AAAAA8AAAAAAAAAAAAAAAAAmAIAAGRycy9k&#10;b3ducmV2LnhtbFBLBQYAAAAABAAEAPUAAACJAwAAAAA=&#10;" stroked="f">
                  <v:textbox>
                    <w:txbxContent>
                      <w:p w:rsidR="009526E7" w:rsidRPr="008E288C" w:rsidRDefault="009526E7" w:rsidP="00B049F7">
                        <w:pPr>
                          <w:rPr>
                            <w:b/>
                          </w:rPr>
                        </w:pPr>
                        <w:r w:rsidRPr="008E288C">
                          <w:rPr>
                            <w:b/>
                          </w:rPr>
                          <w:t>Доход</w:t>
                        </w:r>
                        <w:r>
                          <w:rPr>
                            <w:b/>
                          </w:rPr>
                          <w:t>ы населения</w:t>
                        </w:r>
                      </w:p>
                    </w:txbxContent>
                  </v:textbox>
                </v:shape>
                <v:line id="Line 63" o:spid="_x0000_s1119" style="position:absolute;flip:y;visibility:visible;mso-wrap-style:square" from="11430,4572" to="11430,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NZ4cIAAADcAAAADwAAAGRycy9kb3ducmV2LnhtbERP32vCMBB+H+x/CDfwbSYddGzVKCqb&#10;+KoO8fFszraaXEqT2e6/N4PB3u7j+3nT+eCsuFEXGs8asrECQVx603Cl4Wv/+fwGIkRkg9Yzafih&#10;APPZ48MUC+N73tJtFyuRQjgUqKGOsS2kDGVNDsPYt8SJO/vOYUywq6TpsE/hzsoXpV6lw4ZTQ40t&#10;rWoqr7tvp2GtNsv+8p6r1SU/HfLlYK8fR6v16GlYTEBEGuK/+M+9MWl+lsHvM+kCO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NZ4cIAAADcAAAADwAAAAAAAAAAAAAA&#10;AAChAgAAZHJzL2Rvd25yZXYueG1sUEsFBgAAAAAEAAQA+QAAAJADAAAAAA==&#10;" strokeweight="1.5pt">
                  <v:stroke endarrow="block"/>
                </v:line>
                <v:line id="Line 64" o:spid="_x0000_s1120" style="position:absolute;visibility:visible;mso-wrap-style:square" from="11430,16002" to="24003,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9C98IAAADcAAAADwAAAGRycy9kb3ducmV2LnhtbERPS4vCMBC+C/6HMII3TeujLNUoi7Cr&#10;Fw9297DehmZsq82kNFmt/94Igrf5+J6zXHemFldqXWVZQTyOQBDnVldcKPj9+Rp9gHAeWWNtmRTc&#10;ycF61e8tMdX2xge6Zr4QIYRdigpK75tUSpeXZNCNbUMcuJNtDfoA20LqFm8h3NRyEkWJNFhxaCix&#10;oU1J+SX7NwrmOE2Kw/7Pn3az47nbEMff2Vap4aD7XIDw1Pm3+OXe6TA/nsDzmXCB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9C98IAAADcAAAADwAAAAAAAAAAAAAA&#10;AAChAgAAZHJzL2Rvd25yZXYueG1sUEsFBgAAAAAEAAQA+QAAAJADAAAAAA==&#10;" strokeweight="1.5pt">
                  <v:stroke endarrow="block"/>
                </v:line>
                <v:shape id="Text Box 65" o:spid="_x0000_s1121" type="#_x0000_t202" style="position:absolute;left:21717;top:6858;width:1600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Hu8EA&#10;AADcAAAADwAAAGRycy9kb3ducmV2LnhtbERPyW7CMBC9V+IfrKnUS0UcaNkCBtFKVFxZPmCIJ4sa&#10;j6PYZPl7XKkSt3l662x2valES40rLSuYRDEI4tTqknMF18thvAThPLLGyjIpGMjBbjt62WCibccn&#10;as8+FyGEXYIKCu/rREqXFmTQRbYmDlxmG4M+wCaXusEuhJtKTuN4Lg2WHBoKrOm7oPT3fDcKsmP3&#10;Plt1tx9/XZw+519YLm52UOrttd+vQXjq/VP87z7qMH/yAX/PhA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XR7vBAAAA3AAAAA8AAAAAAAAAAAAAAAAAmAIAAGRycy9kb3du&#10;cmV2LnhtbFBLBQYAAAAABAAEAPUAAACGAwAAAAA=&#10;" stroked="f">
                  <v:textbox>
                    <w:txbxContent>
                      <w:p w:rsidR="009526E7" w:rsidRDefault="009526E7" w:rsidP="00B049F7">
                        <w:pPr>
                          <w:rPr>
                            <w:b/>
                          </w:rPr>
                        </w:pPr>
                        <w:r>
                          <w:rPr>
                            <w:b/>
                          </w:rPr>
                          <w:t xml:space="preserve">Реальная кривая </w:t>
                        </w:r>
                      </w:p>
                      <w:p w:rsidR="009526E7" w:rsidRPr="008E288C" w:rsidRDefault="009526E7" w:rsidP="00B049F7">
                        <w:pPr>
                          <w:rPr>
                            <w:b/>
                          </w:rPr>
                        </w:pPr>
                        <w:r>
                          <w:rPr>
                            <w:b/>
                          </w:rPr>
                          <w:t>потребления</w:t>
                        </w:r>
                      </w:p>
                    </w:txbxContent>
                  </v:textbox>
                </v:shape>
                <v:shape id="Text Box 66" o:spid="_x0000_s1122" type="#_x0000_t202" style="position:absolute;left:18288;top:11430;width:1943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7fz8EA&#10;AADcAAAADwAAAGRycy9kb3ducmV2LnhtbERP24rCMBB9X/Afwgi+LDZVXC/VKCqs+OrlA6bN2Bab&#10;SWmirX9vFoR9m8O5zmrTmUo8qXGlZQWjKAZBnFldcq7gevkdzkE4j6yxskwKXuRgs+59rTDRtuUT&#10;Pc8+FyGEXYIKCu/rREqXFWTQRbYmDtzNNgZ9gE0udYNtCDeVHMfxVBosOTQUWNO+oOx+fhgFt2P7&#10;/bNo04O/zk6T6Q7LWWpfSg363XYJwlPn/8Uf91GH+aMJ/D0TL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38/BAAAA3AAAAA8AAAAAAAAAAAAAAAAAmAIAAGRycy9kb3du&#10;cmV2LnhtbFBLBQYAAAAABAAEAPUAAACGAwAAAAA=&#10;" stroked="f">
                  <v:textbox>
                    <w:txbxContent>
                      <w:p w:rsidR="009526E7" w:rsidRPr="008E288C" w:rsidRDefault="009526E7" w:rsidP="00B049F7">
                        <w:pPr>
                          <w:rPr>
                            <w:b/>
                          </w:rPr>
                        </w:pPr>
                        <w:r w:rsidRPr="008E288C">
                          <w:rPr>
                            <w:b/>
                          </w:rPr>
                          <w:t xml:space="preserve">Величина </w:t>
                        </w:r>
                        <w:r>
                          <w:rPr>
                            <w:b/>
                          </w:rPr>
                          <w:t>потребления</w:t>
                        </w:r>
                      </w:p>
                    </w:txbxContent>
                  </v:textbox>
                </v:shape>
                <v:shape id="Text Box 67" o:spid="_x0000_s1123" type="#_x0000_t202" style="position:absolute;left:1143;width:1485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6VMIA&#10;AADcAAAADwAAAGRycy9kb3ducmV2LnhtbERP22rCQBB9F/yHZQp9Ed1YvDV1E7RgyWvUDxizYxKa&#10;nQ3Z1SR/3y0U+jaHc519OphGPKlztWUFy0UEgriwuuZSwfVymu9AOI+ssbFMCkZykCbTyR5jbXvO&#10;6Xn2pQgh7GJUUHnfxlK6oiKDbmFb4sDdbWfQB9iVUnfYh3DTyLco2kiDNYeGClv6rKj4Pj+MgnvW&#10;z9bv/e3LX7f5anPEenuzo1KvL8PhA4Snwf+L/9yZDvOXa/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npUwgAAANwAAAAPAAAAAAAAAAAAAAAAAJgCAABkcnMvZG93&#10;bnJldi54bWxQSwUGAAAAAAQABAD1AAAAhwMAAAAA&#10;" stroked="f">
                  <v:textbox>
                    <w:txbxContent>
                      <w:p w:rsidR="009526E7" w:rsidRDefault="009526E7" w:rsidP="00B049F7">
                        <w:pPr>
                          <w:rPr>
                            <w:b/>
                          </w:rPr>
                        </w:pPr>
                        <w:r>
                          <w:rPr>
                            <w:b/>
                          </w:rPr>
                          <w:t>Потребительские расходы</w:t>
                        </w:r>
                      </w:p>
                      <w:p w:rsidR="009526E7" w:rsidRPr="008E288C" w:rsidRDefault="009526E7" w:rsidP="00B049F7">
                        <w:pPr>
                          <w:rPr>
                            <w:b/>
                          </w:rPr>
                        </w:pPr>
                        <w:r>
                          <w:rPr>
                            <w:b/>
                          </w:rPr>
                          <w:t>расходы</w:t>
                        </w:r>
                      </w:p>
                    </w:txbxContent>
                  </v:textbox>
                </v:shape>
                <v:line id="Line 68" o:spid="_x0000_s1124" style="position:absolute;visibility:visible;mso-wrap-style:square" from="19431,12573" to="19431,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hnuMIAAADcAAAADwAAAGRycy9kb3ducmV2LnhtbERPTWvCQBC9F/wPyxS81Y0eRGJWEaGS&#10;i4i2eJ5mp0k0Oxuzazb213eFQm/zeJ+TrQfTiJ46V1tWMJ0kIIgLq2suFXx+vL8tQDiPrLGxTAoe&#10;5GC9Gr1kmGob+Ej9yZcihrBLUUHlfZtK6YqKDLqJbYkj9207gz7CrpS6wxDDTSNnSTKXBmuODRW2&#10;tK2ouJ7uRkESfnbyIvO6P+T7W2i/wnl2C0qNX4fNEoSnwf+L/9y5jvOnc3g+Ey+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3hnuMIAAADcAAAADwAAAAAAAAAAAAAA&#10;AAChAgAAZHJzL2Rvd25yZXYueG1sUEsFBgAAAAAEAAQA+QAAAJADAAAAAA==&#10;">
                  <v:stroke startarrow="block" endarrow="block"/>
                </v:line>
                <v:line id="Line 69" o:spid="_x0000_s1125" style="position:absolute;flip:y;visibility:visible;mso-wrap-style:square" from="11430,6858" to="20574,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ch/sEAAADcAAAADwAAAGRycy9kb3ducmV2LnhtbERPTYvCMBC9L/gfwgje1lQP7lKNIoKg&#10;6GFXBa9DM22KzaQk0dZ/b4SFvc3jfc5i1dtGPMiH2rGCyTgDQVw4XXOl4HLefn6DCBFZY+OYFDwp&#10;wGo5+Fhgrl3Hv/Q4xUqkEA45KjAxtrmUoTBkMYxdS5y40nmLMUFfSe2xS+G2kdMsm0mLNacGgy1t&#10;DBW3090qkPtD9+O300tZlbvWXffmOOt6pUbDfj0HEamP/+I/906n+ZMveD+TLp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9yH+wQAAANwAAAAPAAAAAAAAAAAAAAAA&#10;AKECAABkcnMvZG93bnJldi54bWxQSwUGAAAAAAQABAD5AAAAjwMAAAAA&#10;" strokeweight="1.5pt"/>
                <v:shape id="Freeform 70" o:spid="_x0000_s1126" style="position:absolute;left:12573;top:9144;width:9144;height:3429;visibility:visible;mso-wrap-style:square;v-text-anchor:top" coordsize="144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EGMUA&#10;AADcAAAADwAAAGRycy9kb3ducmV2LnhtbESPQW/CMAyF75P4D5GRuI20HNhUCAgNIegBbWNcdrMa&#10;r63WOFUTIPx7fJi0m633/N7n5Tq5Tl1pCK1nA/k0A0VcedtybeD8tXt+BRUissXOMxm4U4D1avS0&#10;xML6G3/S9RRrJSEcCjTQxNgXWoeqIYdh6nti0X784DDKOtTaDniTcNfpWZbNtcOWpaHBnt4aqn5P&#10;F2dgcylf9mV+7D+2799ZnOu0LetkzGScNgtQkVL8N/9dH6zg50Irz8gEe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5AQYxQAAANwAAAAPAAAAAAAAAAAAAAAAAJgCAABkcnMv&#10;ZG93bnJldi54bWxQSwUGAAAAAAQABAD1AAAAigMAAAAA&#10;" path="m,540c105,465,210,390,360,360v150,-30,360,60,540,c1080,300,1350,60,1440,e" filled="f" strokeweight="1.5pt">
                  <v:path arrowok="t" o:connecttype="custom" o:connectlocs="0,342900;228600,228600;571500,228600;914400,0" o:connectangles="0,0,0,0"/>
                </v:shape>
                <v:line id="Line 71" o:spid="_x0000_s1127" style="position:absolute;visibility:visible;mso-wrap-style:square" from="18288,11430" to="18288,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fzysIAAADcAAAADwAAAGRycy9kb3ducmV2LnhtbERPTWvCQBC9C/0PyxS86UYPRaOrSKEl&#10;lyLa0vOYHZNodjZmt9nor3eFgrd5vM9ZrntTi45aV1lWMBknIIhzqysuFPx8f4xmIJxH1lhbJgVX&#10;crBevQyWmGobeEfd3hcihrBLUUHpfZNK6fKSDLqxbYgjd7StQR9hW0jdYojhppbTJHmTBiuODSU2&#10;9F5Sft7/GQVJuH3Kk8yqbpt9XUJzCL/TS1Bq+NpvFiA89f4p/ndnOs6fzOHxTLxAr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fzysIAAADcAAAADwAAAAAAAAAAAAAA&#10;AAChAgAAZHJzL2Rvd25yZXYueG1sUEsFBgAAAAAEAAQA+QAAAJADAAAAAA==&#10;">
                  <v:stroke startarrow="block" endarrow="block"/>
                </v:line>
                <v:shape id="Text Box 72" o:spid="_x0000_s1128" type="#_x0000_t202" style="position:absolute;left:8001;top:16002;width:270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TccQA&#10;AADcAAAADwAAAGRycy9kb3ducmV2LnhtbESPzW7CQAyE75V4h5WRuFSwAZW/wIKgUiuu/DyAyZok&#10;IuuNsgsJb18fKnGzNeOZz+tt5yr1pCaUng2MRwko4szbknMDl/PPcAEqRGSLlWcy8KIA203vY42p&#10;9S0f6XmKuZIQDikaKGKsU61DVpDDMPI1sWg33ziMsja5tg22Eu4qPUmSmXZYsjQUWNN3Qdn99HAG&#10;bof2c7psr7/xMj9+zfZYzq/+Zcyg3+1WoCJ18W3+vz5YwZ8Ivjwj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pE3HEAAAA3AAAAA8AAAAAAAAAAAAAAAAAmAIAAGRycy9k&#10;b3ducmV2LnhtbFBLBQYAAAAABAAEAPUAAACJAwAAAAA=&#10;" stroked="f">
                  <v:textbox>
                    <w:txbxContent>
                      <w:p w:rsidR="009526E7" w:rsidRPr="00F3118F" w:rsidRDefault="009526E7" w:rsidP="00B049F7">
                        <w:pPr>
                          <w:rPr>
                            <w:b/>
                          </w:rPr>
                        </w:pPr>
                        <w:r w:rsidRPr="00F3118F">
                          <w:rPr>
                            <w:b/>
                          </w:rPr>
                          <w:t>0</w:t>
                        </w:r>
                      </w:p>
                    </w:txbxContent>
                  </v:textbox>
                </v:shape>
                <v:shape id="Text Box 73" o:spid="_x0000_s1129" type="#_x0000_t202" style="position:absolute;left:16002;top:2286;width:2171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W26sIA&#10;AADcAAAADwAAAGRycy9kb3ducmV2LnhtbERPyWrDMBC9F/IPYgK9lFhOaJPUjWzSQkOuWT5gbE1s&#10;E2tkLNXL31eFQG/zeOvsstE0oqfO1ZYVLKMYBHFhdc2lguvle7EF4TyyxsYyKZjIQZbOnnaYaDvw&#10;ifqzL0UIYZeggsr7NpHSFRUZdJFtiQN3s51BH2BXSt3hEMJNI1dxvJYGaw4NFbb0VVFxP/8YBbfj&#10;8PL2PuQHf92cXtefWG9yOyn1PB/3HyA8jf5f/HAfdZi/WsLfM+EC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ZbbqwgAAANwAAAAPAAAAAAAAAAAAAAAAAJgCAABkcnMvZG93&#10;bnJldi54bWxQSwUGAAAAAAQABAD1AAAAhwMAAAAA&#10;" stroked="f">
                  <v:textbox>
                    <w:txbxContent>
                      <w:p w:rsidR="009526E7" w:rsidRPr="00F3118F" w:rsidRDefault="009526E7" w:rsidP="00B049F7">
                        <w:pPr>
                          <w:rPr>
                            <w:b/>
                          </w:rPr>
                        </w:pPr>
                        <w:r w:rsidRPr="00F3118F">
                          <w:rPr>
                            <w:b/>
                          </w:rPr>
                          <w:t>Теоретическая кривая</w:t>
                        </w:r>
                      </w:p>
                      <w:p w:rsidR="009526E7" w:rsidRPr="00F3118F" w:rsidRDefault="009526E7" w:rsidP="00B049F7">
                        <w:pPr>
                          <w:rPr>
                            <w:b/>
                          </w:rPr>
                        </w:pPr>
                        <w:r w:rsidRPr="00F3118F">
                          <w:rPr>
                            <w:b/>
                          </w:rPr>
                          <w:t>потребления</w:t>
                        </w:r>
                      </w:p>
                    </w:txbxContent>
                  </v:textbox>
                </v:shape>
                <w10:anchorlock/>
              </v:group>
            </w:pict>
          </mc:Fallback>
        </mc:AlternateContent>
      </w: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B049F7" w:rsidRPr="008F68F1" w:rsidRDefault="00B435F8" w:rsidP="003B31CE">
      <w:pPr>
        <w:shd w:val="clear" w:color="auto" w:fill="FFFFFF"/>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8.4</w:t>
      </w:r>
      <w:r w:rsidR="00B049F7" w:rsidRPr="008F68F1">
        <w:rPr>
          <w:rFonts w:ascii="Times New Roman" w:eastAsia="Times New Roman" w:hAnsi="Times New Roman" w:cs="Times New Roman"/>
          <w:sz w:val="28"/>
          <w:szCs w:val="28"/>
          <w:lang w:eastAsia="ru-RU"/>
        </w:rPr>
        <w:t xml:space="preserve"> – Функция потребления</w:t>
      </w: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На графике видно, что если доход равен нулю, то и потребление равно нулю. Если на потребление тратится весь доход, то график представляет собой прямую линию под углом в 45° к осям координат. Поскольку функция потребления на графике отражена в виде прямой линии, то уровень </w:t>
      </w:r>
      <w:r w:rsidRPr="008F68F1">
        <w:rPr>
          <w:rFonts w:ascii="Times New Roman" w:eastAsia="Times New Roman" w:hAnsi="Times New Roman" w:cs="Times New Roman"/>
          <w:sz w:val="28"/>
          <w:szCs w:val="28"/>
          <w:lang w:eastAsia="ru-RU"/>
        </w:rPr>
        <w:lastRenderedPageBreak/>
        <w:t xml:space="preserve">потребления всегда пропорционален величине доходов. Величина потребления здесь определяется расстоянием от оси Х до реальной кривой потребления. Однако на практике эмпирическая зависимость между доходами населения и расходами на потребление может существенно различаться от теоретической линии. Так, люди с относительно высоким доходом часто тратят на текущее потребление меньше, чем могут, поскольку откладывают средства (на пенсию, образование детей и пр.). </w:t>
      </w:r>
    </w:p>
    <w:p w:rsidR="00BA17B0"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С ростом доходов растут </w:t>
      </w:r>
      <w:r w:rsidRPr="008F68F1">
        <w:rPr>
          <w:rFonts w:ascii="Times New Roman" w:eastAsia="Times New Roman" w:hAnsi="Times New Roman" w:cs="Times New Roman"/>
          <w:b/>
          <w:i/>
          <w:sz w:val="28"/>
          <w:szCs w:val="28"/>
          <w:lang w:eastAsia="ru-RU"/>
        </w:rPr>
        <w:t>сбережения</w:t>
      </w:r>
      <w:r w:rsidRPr="008F68F1">
        <w:rPr>
          <w:rFonts w:ascii="Times New Roman" w:eastAsia="Times New Roman" w:hAnsi="Times New Roman" w:cs="Times New Roman"/>
          <w:sz w:val="28"/>
          <w:szCs w:val="28"/>
          <w:lang w:eastAsia="ru-RU"/>
        </w:rPr>
        <w:t xml:space="preserve"> – часть национального дохода, которая не потребляется, а накапливается. </w:t>
      </w:r>
    </w:p>
    <w:p w:rsidR="00BA17B0" w:rsidRPr="00BA17B0" w:rsidRDefault="00BA17B0" w:rsidP="003B31CE">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sidRPr="00BA17B0">
        <w:rPr>
          <w:rFonts w:ascii="Times New Roman" w:eastAsia="Times New Roman" w:hAnsi="Times New Roman" w:cs="Times New Roman"/>
          <w:b/>
          <w:i/>
          <w:sz w:val="28"/>
          <w:szCs w:val="28"/>
          <w:lang w:eastAsia="ru-RU"/>
        </w:rPr>
        <w:t>В</w:t>
      </w:r>
      <w:r w:rsidR="00B049F7" w:rsidRPr="00BA17B0">
        <w:rPr>
          <w:rFonts w:ascii="Times New Roman" w:eastAsia="Times New Roman" w:hAnsi="Times New Roman" w:cs="Times New Roman"/>
          <w:b/>
          <w:i/>
          <w:sz w:val="28"/>
          <w:szCs w:val="28"/>
          <w:lang w:eastAsia="ru-RU"/>
        </w:rPr>
        <w:t xml:space="preserve">иды сбережений: </w:t>
      </w:r>
    </w:p>
    <w:p w:rsidR="00BA17B0" w:rsidRDefault="00BA17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iCs/>
          <w:sz w:val="28"/>
          <w:szCs w:val="28"/>
          <w:lang w:eastAsia="ru-RU"/>
        </w:rPr>
        <w:t>ч</w:t>
      </w:r>
      <w:r w:rsidR="00B049F7" w:rsidRPr="008F68F1">
        <w:rPr>
          <w:rFonts w:ascii="Times New Roman" w:eastAsia="Times New Roman" w:hAnsi="Times New Roman" w:cs="Times New Roman"/>
          <w:i/>
          <w:iCs/>
          <w:sz w:val="28"/>
          <w:szCs w:val="28"/>
          <w:lang w:eastAsia="ru-RU"/>
        </w:rPr>
        <w:t>астные сбережения </w:t>
      </w:r>
      <w:r w:rsidR="00112D43">
        <w:rPr>
          <w:rFonts w:ascii="Times New Roman" w:eastAsia="Times New Roman" w:hAnsi="Times New Roman" w:cs="Times New Roman"/>
          <w:sz w:val="28"/>
          <w:szCs w:val="28"/>
          <w:lang w:eastAsia="ru-RU"/>
        </w:rPr>
        <w:t>–</w:t>
      </w:r>
      <w:r w:rsidR="00B049F7" w:rsidRPr="008F68F1">
        <w:rPr>
          <w:rFonts w:ascii="Times New Roman" w:eastAsia="Times New Roman" w:hAnsi="Times New Roman" w:cs="Times New Roman"/>
          <w:sz w:val="28"/>
          <w:szCs w:val="28"/>
          <w:lang w:eastAsia="ru-RU"/>
        </w:rPr>
        <w:t xml:space="preserve"> часть располагаемого дохода домашних хозяйств, которая не потребляется по различным мотивам (обеспечение старости, приобретение недвижимости, дорогостоящих предметов, отпуск и др.). Существует прямая связь между уровнем располагаемого дохода и сбережениями: чем выше доходы, тем больше доля сбережений. Наиболее бедные семьи вообще не имеют сбережений, для них сбережение занимает нулевое или отрицательное значение (</w:t>
      </w:r>
      <w:r>
        <w:rPr>
          <w:rFonts w:ascii="Times New Roman" w:eastAsia="Times New Roman" w:hAnsi="Times New Roman" w:cs="Times New Roman"/>
          <w:sz w:val="28"/>
          <w:szCs w:val="28"/>
          <w:lang w:eastAsia="ru-RU"/>
        </w:rPr>
        <w:t>когда такие семьи живут в долг);</w:t>
      </w:r>
    </w:p>
    <w:p w:rsidR="00BA17B0" w:rsidRDefault="00BA17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sidR="00B049F7" w:rsidRPr="008F68F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iCs/>
          <w:sz w:val="28"/>
          <w:szCs w:val="28"/>
          <w:lang w:eastAsia="ru-RU"/>
        </w:rPr>
        <w:t>г</w:t>
      </w:r>
      <w:r w:rsidR="00B049F7" w:rsidRPr="008F68F1">
        <w:rPr>
          <w:rFonts w:ascii="Times New Roman" w:eastAsia="Times New Roman" w:hAnsi="Times New Roman" w:cs="Times New Roman"/>
          <w:i/>
          <w:iCs/>
          <w:sz w:val="28"/>
          <w:szCs w:val="28"/>
          <w:lang w:eastAsia="ru-RU"/>
        </w:rPr>
        <w:t xml:space="preserve">осударственные сбережения </w:t>
      </w:r>
      <w:r w:rsidR="00112D43">
        <w:rPr>
          <w:rFonts w:ascii="Times New Roman" w:eastAsia="Times New Roman" w:hAnsi="Times New Roman" w:cs="Times New Roman"/>
          <w:sz w:val="28"/>
          <w:szCs w:val="28"/>
          <w:lang w:eastAsia="ru-RU"/>
        </w:rPr>
        <w:t>–</w:t>
      </w:r>
      <w:r w:rsidR="00B049F7" w:rsidRPr="008F68F1">
        <w:rPr>
          <w:rFonts w:ascii="Times New Roman" w:eastAsia="Times New Roman" w:hAnsi="Times New Roman" w:cs="Times New Roman"/>
          <w:sz w:val="28"/>
          <w:szCs w:val="28"/>
          <w:lang w:eastAsia="ru-RU"/>
        </w:rPr>
        <w:t xml:space="preserve"> положительная разница между доходами и расходами государственного бюджета или положитель</w:t>
      </w:r>
      <w:r>
        <w:rPr>
          <w:rFonts w:ascii="Times New Roman" w:eastAsia="Times New Roman" w:hAnsi="Times New Roman" w:cs="Times New Roman"/>
          <w:sz w:val="28"/>
          <w:szCs w:val="28"/>
          <w:lang w:eastAsia="ru-RU"/>
        </w:rPr>
        <w:t>ное сальдо бюджета;</w:t>
      </w:r>
    </w:p>
    <w:p w:rsidR="00B049F7" w:rsidRPr="008F68F1" w:rsidRDefault="00BA17B0"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iCs/>
          <w:sz w:val="28"/>
          <w:szCs w:val="28"/>
          <w:lang w:eastAsia="ru-RU"/>
        </w:rPr>
        <w:t>н</w:t>
      </w:r>
      <w:r w:rsidR="00B049F7" w:rsidRPr="008F68F1">
        <w:rPr>
          <w:rFonts w:ascii="Times New Roman" w:eastAsia="Times New Roman" w:hAnsi="Times New Roman" w:cs="Times New Roman"/>
          <w:i/>
          <w:iCs/>
          <w:sz w:val="28"/>
          <w:szCs w:val="28"/>
          <w:lang w:eastAsia="ru-RU"/>
        </w:rPr>
        <w:t xml:space="preserve">ациональные сбережения </w:t>
      </w:r>
      <w:r w:rsidR="00B049F7" w:rsidRPr="008F68F1">
        <w:rPr>
          <w:rFonts w:ascii="Times New Roman" w:eastAsia="Times New Roman" w:hAnsi="Times New Roman" w:cs="Times New Roman"/>
          <w:sz w:val="28"/>
          <w:szCs w:val="28"/>
          <w:lang w:eastAsia="ru-RU"/>
        </w:rPr>
        <w:t>– часть национального долга после вычета его потребленной части или общая сумма частных и государственных сбережений.</w:t>
      </w: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Функция сбережения производна от функции потребления и показывает отношение сбережения к </w:t>
      </w:r>
      <w:r w:rsidR="00B435F8">
        <w:rPr>
          <w:rFonts w:ascii="Times New Roman" w:eastAsia="Times New Roman" w:hAnsi="Times New Roman" w:cs="Times New Roman"/>
          <w:sz w:val="28"/>
          <w:szCs w:val="28"/>
          <w:lang w:eastAsia="ru-RU"/>
        </w:rPr>
        <w:t>доходу в их динамике (рис. 8.5</w:t>
      </w:r>
      <w:r w:rsidRPr="008F68F1">
        <w:rPr>
          <w:rFonts w:ascii="Times New Roman" w:eastAsia="Times New Roman" w:hAnsi="Times New Roman" w:cs="Times New Roman"/>
          <w:sz w:val="28"/>
          <w:szCs w:val="28"/>
          <w:lang w:eastAsia="ru-RU"/>
        </w:rPr>
        <w:t>).</w:t>
      </w: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noProof/>
          <w:sz w:val="28"/>
          <w:szCs w:val="28"/>
          <w:lang w:eastAsia="ru-RU"/>
        </w:rPr>
        <mc:AlternateContent>
          <mc:Choice Requires="wpc">
            <w:drawing>
              <wp:inline distT="0" distB="0" distL="0" distR="0" wp14:anchorId="57AD0DAE" wp14:editId="24F2B9AF">
                <wp:extent cx="3657600" cy="2057400"/>
                <wp:effectExtent l="0" t="0" r="3810" b="0"/>
                <wp:docPr id="109" name="Полотно 1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0" name="Text Box 76"/>
                        <wps:cNvSpPr txBox="1">
                          <a:spLocks noChangeArrowheads="1"/>
                        </wps:cNvSpPr>
                        <wps:spPr bwMode="auto">
                          <a:xfrm>
                            <a:off x="1485900" y="171450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8E288C" w:rsidRDefault="009526E7" w:rsidP="00B049F7">
                              <w:pPr>
                                <w:rPr>
                                  <w:b/>
                                </w:rPr>
                              </w:pPr>
                              <w:r w:rsidRPr="008E288C">
                                <w:rPr>
                                  <w:b/>
                                </w:rPr>
                                <w:t>Доход</w:t>
                              </w:r>
                            </w:p>
                          </w:txbxContent>
                        </wps:txbx>
                        <wps:bodyPr rot="0" vert="horz" wrap="square" lIns="91440" tIns="45720" rIns="91440" bIns="45720" anchor="t" anchorCtr="0" upright="1">
                          <a:noAutofit/>
                        </wps:bodyPr>
                      </wps:wsp>
                      <wps:wsp>
                        <wps:cNvPr id="101" name="Line 77"/>
                        <wps:cNvCnPr/>
                        <wps:spPr bwMode="auto">
                          <a:xfrm flipV="1">
                            <a:off x="571500" y="457200"/>
                            <a:ext cx="0" cy="11430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Line 78"/>
                        <wps:cNvCnPr/>
                        <wps:spPr bwMode="auto">
                          <a:xfrm>
                            <a:off x="571500" y="1600200"/>
                            <a:ext cx="1257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Text Box 79"/>
                        <wps:cNvSpPr txBox="1">
                          <a:spLocks noChangeArrowheads="1"/>
                        </wps:cNvSpPr>
                        <wps:spPr bwMode="auto">
                          <a:xfrm>
                            <a:off x="800100" y="80010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8E288C" w:rsidRDefault="009526E7" w:rsidP="00B049F7">
                              <w:pPr>
                                <w:rPr>
                                  <w:b/>
                                </w:rPr>
                              </w:pPr>
                              <w:r w:rsidRPr="008E288C">
                                <w:rPr>
                                  <w:b/>
                                </w:rPr>
                                <w:t>Кривая сбережения</w:t>
                              </w:r>
                            </w:p>
                          </w:txbxContent>
                        </wps:txbx>
                        <wps:bodyPr rot="0" vert="horz" wrap="square" lIns="91440" tIns="45720" rIns="91440" bIns="45720" anchor="t" anchorCtr="0" upright="1">
                          <a:noAutofit/>
                        </wps:bodyPr>
                      </wps:wsp>
                      <wps:wsp>
                        <wps:cNvPr id="104" name="Text Box 80"/>
                        <wps:cNvSpPr txBox="1">
                          <a:spLocks noChangeArrowheads="1"/>
                        </wps:cNvSpPr>
                        <wps:spPr bwMode="auto">
                          <a:xfrm>
                            <a:off x="1371600" y="125730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8E288C" w:rsidRDefault="009526E7" w:rsidP="00B049F7">
                              <w:pPr>
                                <w:rPr>
                                  <w:b/>
                                </w:rPr>
                              </w:pPr>
                              <w:r w:rsidRPr="008E288C">
                                <w:rPr>
                                  <w:b/>
                                </w:rPr>
                                <w:t>Величина сбережения</w:t>
                              </w:r>
                            </w:p>
                          </w:txbxContent>
                        </wps:txbx>
                        <wps:bodyPr rot="0" vert="horz" wrap="square" lIns="91440" tIns="45720" rIns="91440" bIns="45720" anchor="t" anchorCtr="0" upright="1">
                          <a:noAutofit/>
                        </wps:bodyPr>
                      </wps:wsp>
                      <wps:wsp>
                        <wps:cNvPr id="105" name="Text Box 81"/>
                        <wps:cNvSpPr txBox="1">
                          <a:spLocks noChangeArrowheads="1"/>
                        </wps:cNvSpPr>
                        <wps:spPr bwMode="auto">
                          <a:xfrm>
                            <a:off x="7100" y="5470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8E288C" w:rsidRDefault="009526E7" w:rsidP="00B049F7">
                              <w:pPr>
                                <w:rPr>
                                  <w:b/>
                                </w:rPr>
                              </w:pPr>
                              <w:r w:rsidRPr="008E288C">
                                <w:rPr>
                                  <w:b/>
                                </w:rPr>
                                <w:t>Сбережения</w:t>
                              </w:r>
                            </w:p>
                          </w:txbxContent>
                        </wps:txbx>
                        <wps:bodyPr rot="0" vert="horz" wrap="square" lIns="91440" tIns="45720" rIns="91440" bIns="45720" anchor="t" anchorCtr="0" upright="1">
                          <a:noAutofit/>
                        </wps:bodyPr>
                      </wps:wsp>
                      <wps:wsp>
                        <wps:cNvPr id="106" name="Arc 82"/>
                        <wps:cNvSpPr>
                          <a:spLocks/>
                        </wps:cNvSpPr>
                        <wps:spPr bwMode="auto">
                          <a:xfrm flipH="1">
                            <a:off x="690500" y="1185800"/>
                            <a:ext cx="800100" cy="457200"/>
                          </a:xfrm>
                          <a:custGeom>
                            <a:avLst/>
                            <a:gdLst>
                              <a:gd name="T0" fmla="*/ 0 w 21600"/>
                              <a:gd name="T1" fmla="*/ 0 h 21600"/>
                              <a:gd name="T2" fmla="*/ 800100 w 21600"/>
                              <a:gd name="T3" fmla="*/ 457200 h 21600"/>
                              <a:gd name="T4" fmla="*/ 0 w 21600"/>
                              <a:gd name="T5" fmla="*/ 4572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Line 83"/>
                        <wps:cNvCnPr/>
                        <wps:spPr bwMode="auto">
                          <a:xfrm>
                            <a:off x="1371600" y="1257300"/>
                            <a:ext cx="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8" name="Line 84"/>
                        <wps:cNvCnPr/>
                        <wps:spPr bwMode="auto">
                          <a:xfrm>
                            <a:off x="1257300" y="1257300"/>
                            <a:ext cx="700" cy="34290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7AD0DAE" id="Полотно 109" o:spid="_x0000_s1130" editas="canvas" style="width:4in;height:162pt;mso-position-horizontal-relative:char;mso-position-vertical-relative:line" coordsize="36576,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nxPGAYAALUiAAAOAAAAZHJzL2Uyb0RvYy54bWzsWttu4zYQfS/QfyD0WMBrSZasC9ZZJHbc&#10;Fki7C6zbd1oXS4gkqpQcO1v03ztDirIUx4mTXRib1n6wKWk0HM6cGZKHfv9hm2fkLuJVyoqJZrzT&#10;NRIVAQvTYjXR/ljMB65GqpoWIc1YEU20+6jSPlz8+MP7TelHJktYFkacgJKi8jflREvquvSHwypI&#10;opxW71gZFfAwZjynNVzy1TDkdAPa82xo6vp4uGE8LDkLoqqCuzP5ULsQ+uM4CuqPcVxFNckmGthW&#10;i28uvpf4Pbx4T/0Vp2WSBo0Z9BVW5DQtoNNW1YzWlKx5uqcqTwPOKhbX7wKWD1kcp0EkxgCjMfQH&#10;o5nS4o5WYjABeEcZCK1vqHe5QrsLNk+zDLwxBO0+3sPfDcQngpubEqJTlW2cqq/r/3NCy0gMq/KD&#10;3+8+cZKGAB4dAlTQHFCyiLY1uWJb4owxQtg9yH0uQbLewn0QFt6uyhsW3FakYNOEFqvoknO2SSIa&#10;goEGvgmjaV+VeipUstz8xkLoh65rJhRtY56jGyAgBLVbru2hOffQdgzLhjZooz7aFYDA2LVdfB6A&#10;wMgyURZ7o75SVPKq/jliOcHGROMARNERvbupaimqRFBvxbI0xAiIC75aTjNO7iiAdi4+jfaeWFag&#10;8C5w1Jd3wEboQ1krQPi3Z5iWfmV6g/nYdQbW3LIHnqO7A93wrryxbnnWbP4PGmhYfpKGYVTcpEWk&#10;EsKwjot3k5oSyiIlyGaiebZpy2gdHKQuPo8NMk9rqA9Zmk80cDh8ZBwwxtdFKGJS0zST7WHffBEQ&#10;8Ib6FV4RiEAQSDjU2+VWoM8yUTPCZcnCe8AIZxA3CDEUN2gkjH/RyAYKxUSr/lpTHmkk+7UAnHmG&#10;ZYFYLS4s2zHhgnefLLtPaBGAqolWa0Q2p7WsRuuSp6sEepLILtglYDNOBVZ2VjWIhlyUtp4gKQ2V&#10;lAIRjqPcBAk5LT7xxmmH04rEWVr+qcbVJJjtGJhTmF/CZQ/SC55gZhmGNWpCfji1MgDqU6nVJgjm&#10;B+LR8HRbfzUgOVs3uHsEg6S+L6Gs1DyFapQBRKC7PAoBKhHMjtiSqf9EouretXvtWgPLHF8PLH02&#10;G1zOp9ZgPDccezaaTaczo5+oWDW+PlEflJK2DMiaBN5/Jo9k0uDoEKynxKfZx6f7UnziyPdRaYx1&#10;HdYXqGxX9Q3TdgCQEpzPVPwzLP/fsBwpWO7WMl4Hmqdby8C0KVZWUE+bZh/TDdDPS5nekvxNL2VG&#10;CmjnpUxvf2Ht5aQrqnhnk3Ci/cXIwQlG7i+aSaWflc2mQ2SlaboojJPreYOBe/+3ucGwzln56K7f&#10;3s9KsXc/eVY6ap60LWdv6aebLt48T5P/nWnSPifkowk5Vgl5yQPitrxIw8Dhhqjh3XBG6mTpcwSb&#10;YAJ+ecAEjHE33syEhmTVejOhWr4iH7CjCjoTYbCWTBvapdg14GHDhgNbhYpThE7iPAN296ch0cmG&#10;mGIKFp3thIDt6AgljwvBlrMVkvYdUge7gFZSWk8O6IS1SSt50Doola3Q0+oghq2kTmD5oMO3bY8E&#10;n4ruUV5xjhUEIv+wRohH63GaSIqT+sG2aKIALeC74EhgMRbMS8kq5FkXMvALydWKFzCMO2mnJw1+&#10;BxQsxPIWegSxvrTbkwaPorTIciUtfxujkJR9eC7ANQLnAkusDNQvaY1jUU1kcyRoSNK2YqBfJloB&#10;hxtw8rGt+RpPQj7eInWI7+XsLlowoaHGEQ8AYGCVWs3tHgfrZRpcRV+6wobhmd5OHgwSOhobQI03&#10;doSm/SctuHHEHdVwiaN6ckhVzdkt0FgQnDcwIqT1uk6TkOqOXz1Xv9KLDyKhHgYZq/DIo3VU0xA4&#10;EM7clZtTUovSpO+TOOwdS1THnF50mPqXMYxnWr45K4O6Lc/KBC3vtlv+Y2l5rADqtOu53SikFE6/&#10;qmgdOON6MeP5VQdDezz8Udw79ZvToqOkId2/z4RrC8+r8wjLyamZelhBdCHb7odfA1nFxAMsFSsP&#10;Q9pR9S/aq70Yud/4COkoMJ6h25zM9qALIBZ/jRATdvM/DvzzRfdaQH33b5OLfwEAAP//AwBQSwME&#10;FAAGAAgAAAAhABhQCK3cAAAABQEAAA8AAABkcnMvZG93bnJldi54bWxMj8FOwzAQRO9I/IO1SNyo&#10;Q6AthDgVAuXAgUMbql6deElC7XUUu2369yxc4DLSaFYzb/PV5Kw44hh6TwpuZwkIpMabnloFH1V5&#10;8wAiRE1GW0+o4IwBVsXlRa4z40+0xuMmtoJLKGRaQRfjkEkZmg6dDjM/IHH26UenI9uxlWbUJy53&#10;VqZJspBO98QLnR7wpcNmvzk4BWW1rko7T99329fyrdb7/vFreVbq+mp6fgIRcYp/x/CDz+hQMFPt&#10;D2SCsAr4kfirnM2XC7a1grv0PgFZ5PI/ffENAAD//wMAUEsBAi0AFAAGAAgAAAAhALaDOJL+AAAA&#10;4QEAABMAAAAAAAAAAAAAAAAAAAAAAFtDb250ZW50X1R5cGVzXS54bWxQSwECLQAUAAYACAAAACEA&#10;OP0h/9YAAACUAQAACwAAAAAAAAAAAAAAAAAvAQAAX3JlbHMvLnJlbHNQSwECLQAUAAYACAAAACEA&#10;sgZ8TxgGAAC1IgAADgAAAAAAAAAAAAAAAAAuAgAAZHJzL2Uyb0RvYy54bWxQSwECLQAUAAYACAAA&#10;ACEAGFAIrdwAAAAFAQAADwAAAAAAAAAAAAAAAAByCAAAZHJzL2Rvd25yZXYueG1sUEsFBgAAAAAE&#10;AAQA8wAAAHsJAAAAAA==&#10;">
                <v:shape id="_x0000_s1131" type="#_x0000_t75" style="position:absolute;width:36576;height:20574;visibility:visible;mso-wrap-style:square">
                  <v:fill o:detectmouseclick="t"/>
                  <v:path o:connecttype="none"/>
                </v:shape>
                <v:shape id="Text Box 76" o:spid="_x0000_s1132" type="#_x0000_t202" style="position:absolute;left:14859;top:17145;width:6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xPEcUA&#10;AADcAAAADwAAAGRycy9kb3ducmV2LnhtbESPzW7CQAyE75V4h5WRuFRlA2qhTVkiqNQqVygPYLIm&#10;iZr1RtklP29fHyr1ZmvGM5932ega1VMXas8GVssEFHHhbc2lgcv359MrqBCRLTaeycBEAbL97GGH&#10;qfUDn6g/x1JJCIcUDVQxtqnWoajIYVj6lli0m+8cRlm7UtsOBwl3jV4nyUY7rFkaKmzpo6Li53x3&#10;Bm758PjyNly/4mV7et4csd5e/WTMYj4e3kFFGuO/+e86t4KfCL4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E8RxQAAANwAAAAPAAAAAAAAAAAAAAAAAJgCAABkcnMv&#10;ZG93bnJldi54bWxQSwUGAAAAAAQABAD1AAAAigMAAAAA&#10;" stroked="f">
                  <v:textbox>
                    <w:txbxContent>
                      <w:p w:rsidR="009526E7" w:rsidRPr="008E288C" w:rsidRDefault="009526E7" w:rsidP="00B049F7">
                        <w:pPr>
                          <w:rPr>
                            <w:b/>
                          </w:rPr>
                        </w:pPr>
                        <w:r w:rsidRPr="008E288C">
                          <w:rPr>
                            <w:b/>
                          </w:rPr>
                          <w:t>Доход</w:t>
                        </w:r>
                      </w:p>
                    </w:txbxContent>
                  </v:textbox>
                </v:shape>
                <v:line id="Line 77" o:spid="_x0000_s1133" style="position:absolute;flip:y;visibility:visible;mso-wrap-style:square" from="5715,4572" to="5715,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rPPMIAAADcAAAADwAAAGRycy9kb3ducmV2LnhtbERP32vCMBB+F/wfwgl7WxOFjtkZZYob&#10;vk5FfLw1t7aaXEqT2e6/XwYD3+7j+3mL1eCsuFEXGs8appkCQVx603Cl4Xh4e3wGESKyQeuZNPxQ&#10;gNVyPFpgYXzPH3Tbx0qkEA4FaqhjbAspQ1mTw5D5ljhxX75zGBPsKmk67FO4s3Km1JN02HBqqLGl&#10;TU3ldf/tNLyr3bq/zHO1ueSfp3w92Ov2bLV+mAyvLyAiDfEu/nfvTJqvpvD3TLp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rPPMIAAADcAAAADwAAAAAAAAAAAAAA&#10;AAChAgAAZHJzL2Rvd25yZXYueG1sUEsFBgAAAAAEAAQA+QAAAJADAAAAAA==&#10;" strokeweight="1.5pt">
                  <v:stroke endarrow="block"/>
                </v:line>
                <v:line id="Line 78" o:spid="_x0000_s1134" style="position:absolute;visibility:visible;mso-wrap-style:square" from="5715,16002" to="18288,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bUKsMAAADcAAAADwAAAGRycy9kb3ducmV2LnhtbERPS2vCQBC+F/oflin01uxqNZSYVYrQ&#10;1osHo4d6G7KTR5udDdmtpv/eFQRv8/E9J1+NthMnGnzrWMMkUSCIS2darjUc9h8vbyB8QDbYOSYN&#10;/+RhtXx8yDEz7sw7OhWhFjGEfYYamhD6TEpfNmTRJ64njlzlBoshwqGWZsBzDLednCqVSostx4YG&#10;e1o3VP4Wf1bDHF/Terf9DtVmdvwZ18STz+JL6+en8X0BItAY7uKbe2PifDWF6zPxArm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W1CrDAAAA3AAAAA8AAAAAAAAAAAAA&#10;AAAAoQIAAGRycy9kb3ducmV2LnhtbFBLBQYAAAAABAAEAPkAAACRAwAAAAA=&#10;" strokeweight="1.5pt">
                  <v:stroke endarrow="block"/>
                </v:line>
                <v:shape id="Text Box 79" o:spid="_x0000_s1135" type="#_x0000_t202" style="position:absolute;left:8001;top:8001;width:1600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7RZsEA&#10;AADcAAAADwAAAGRycy9kb3ducmV2LnhtbERPzYrCMBC+C75DGGEvsqa6arVrFHdB8arrA0ybsS3b&#10;TEoTbX17Iwje5uP7ndWmM5W4UeNKywrGowgEcWZ1ybmC89/ucwHCeWSNlWVScCcHm3W/t8JE25aP&#10;dDv5XIQQdgkqKLyvEyldVpBBN7I1ceAutjHoA2xyqRtsQ7ip5CSK5tJgyaGhwJp+C8r+T1ej4HJo&#10;h7Nlm+79OT5O5z9Yxqm9K/Ux6LbfIDx1/i1+uQ86zI++4PlMuE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O0WbBAAAA3AAAAA8AAAAAAAAAAAAAAAAAmAIAAGRycy9kb3du&#10;cmV2LnhtbFBLBQYAAAAABAAEAPUAAACGAwAAAAA=&#10;" stroked="f">
                  <v:textbox>
                    <w:txbxContent>
                      <w:p w:rsidR="009526E7" w:rsidRPr="008E288C" w:rsidRDefault="009526E7" w:rsidP="00B049F7">
                        <w:pPr>
                          <w:rPr>
                            <w:b/>
                          </w:rPr>
                        </w:pPr>
                        <w:r w:rsidRPr="008E288C">
                          <w:rPr>
                            <w:b/>
                          </w:rPr>
                          <w:t>Кривая сбережения</w:t>
                        </w:r>
                      </w:p>
                    </w:txbxContent>
                  </v:textbox>
                </v:shape>
                <v:shape id="Text Box 80" o:spid="_x0000_s1136" type="#_x0000_t202" style="position:absolute;left:13716;top:12573;width:1714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JEsIA&#10;AADcAAAADwAAAGRycy9kb3ducmV2LnhtbERPzWrCQBC+C32HZQq9SLNp0ajRTWiFFq+mPsAkOybB&#10;7GzIbk18e7dQ8DYf3+/s8sl04kqDay0reItiEMSV1S3XCk4/X69rEM4ja+wsk4IbOcizp9kOU21H&#10;PtK18LUIIexSVNB436dSuqohgy6yPXHgznYw6AMcaqkHHEO46eR7HCfSYMuhocGe9g1Vl+LXKDgf&#10;xvlyM5bf/rQ6LpJPbFelvSn18jx9bEF4mvxD/O8+6DA/XsDfM+EC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0kSwgAAANwAAAAPAAAAAAAAAAAAAAAAAJgCAABkcnMvZG93&#10;bnJldi54bWxQSwUGAAAAAAQABAD1AAAAhwMAAAAA&#10;" stroked="f">
                  <v:textbox>
                    <w:txbxContent>
                      <w:p w:rsidR="009526E7" w:rsidRPr="008E288C" w:rsidRDefault="009526E7" w:rsidP="00B049F7">
                        <w:pPr>
                          <w:rPr>
                            <w:b/>
                          </w:rPr>
                        </w:pPr>
                        <w:r w:rsidRPr="008E288C">
                          <w:rPr>
                            <w:b/>
                          </w:rPr>
                          <w:t>Величина сбережения</w:t>
                        </w:r>
                      </w:p>
                    </w:txbxContent>
                  </v:textbox>
                </v:shape>
                <v:shape id="Text Box 81" o:spid="_x0000_s1137" type="#_x0000_t202" style="position:absolute;left:71;top:547;width:10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ib8A&#10;AADcAAAADwAAAGRycy9kb3ducmV2LnhtbERPy6rCMBDdX/AfwghuLtdU8VmNooLitl4/YGzGtthM&#10;ShNt/XsjCO7mcJ6zXLemFA+qXWFZwaAfgSBOrS44U3D+3//NQDiPrLG0TAqe5GC96vwsMda24YQe&#10;J5+JEMIuRgW591UspUtzMuj6tiIO3NXWBn2AdSZ1jU0IN6UcRtFEGiw4NORY0S6n9Ha6GwXXY/M7&#10;njeXgz9Pk9Fki8X0Yp9K9brtZgHCU+u/4o/7qMP8aAzvZ8IF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6+yJvwAAANwAAAAPAAAAAAAAAAAAAAAAAJgCAABkcnMvZG93bnJl&#10;di54bWxQSwUGAAAAAAQABAD1AAAAhAMAAAAA&#10;" stroked="f">
                  <v:textbox>
                    <w:txbxContent>
                      <w:p w:rsidR="009526E7" w:rsidRPr="008E288C" w:rsidRDefault="009526E7" w:rsidP="00B049F7">
                        <w:pPr>
                          <w:rPr>
                            <w:b/>
                          </w:rPr>
                        </w:pPr>
                        <w:r w:rsidRPr="008E288C">
                          <w:rPr>
                            <w:b/>
                          </w:rPr>
                          <w:t>Сбережения</w:t>
                        </w:r>
                      </w:p>
                    </w:txbxContent>
                  </v:textbox>
                </v:shape>
                <v:shape id="Arc 82" o:spid="_x0000_s1138" style="position:absolute;left:6905;top:11858;width:8001;height:4572;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tIr8QA&#10;AADcAAAADwAAAGRycy9kb3ducmV2LnhtbERPTWvCQBC9F/wPywheim7sIUp0DSFisZRCG714G7Jj&#10;EszOhuxq0n/fLRR6m8f7nG06mlY8qHeNZQXLRQSCuLS64UrB+XSYr0E4j6yxtUwKvslBups8bTHR&#10;duAvehS+EiGEXYIKau+7REpX1mTQLWxHHLir7Q36APtK6h6HEG5a+RJFsTTYcGiosaO8pvJW3I2C&#10;1zG7xJ8fw6p5zpeHeLUf3ou3TKnZdMw2IDyN/l/85z7qMD+K4feZcIH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rSK/EAAAA3AAAAA8AAAAAAAAAAAAAAAAAmAIAAGRycy9k&#10;b3ducmV2LnhtbFBLBQYAAAAABAAEAPUAAACJAwAAAAA=&#10;" path="m-1,nfc11929,,21600,9670,21600,21600em-1,nsc11929,,21600,9670,21600,21600l,21600,-1,xe" filled="f" strokeweight="1.5pt">
                  <v:path arrowok="t" o:extrusionok="f" o:connecttype="custom" o:connectlocs="0,0;29637037,9677400;0,9677400" o:connectangles="0,0,0"/>
                </v:shape>
                <v:line id="Line 83" o:spid="_x0000_s1139" style="position:absolute;visibility:visible;mso-wrap-style:square" from="13716,12573" to="13716,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1U/sIAAADcAAAADwAAAGRycy9kb3ducmV2LnhtbERPTWsCMRC9F/wPYYTeaqIHW1ajiGDZ&#10;i5Ra8Txuxt3VzWTdpJttf31TKPQ2j/c5y/VgG9FT52vHGqYTBYK4cKbmUsPxY/f0AsIHZIONY9Lw&#10;RR7Wq9HDEjPjIr9TfwilSCHsM9RQhdBmUvqiIot+4lrixF1cZzEk2JXSdBhTuG3kTKm5tFhzaqiw&#10;pW1Fxe3waTWo+P0qrzKv+7d8f4/tOZ5m96j143jYLEAEGsK/+M+dmzRfPcPvM+kC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e1U/sIAAADcAAAADwAAAAAAAAAAAAAA&#10;AAChAgAAZHJzL2Rvd25yZXYueG1sUEsFBgAAAAAEAAQA+QAAAJADAAAAAA==&#10;">
                  <v:stroke startarrow="block" endarrow="block"/>
                </v:line>
                <v:line id="Line 84" o:spid="_x0000_s1140" style="position:absolute;visibility:visible;mso-wrap-style:square" from="12573,12573" to="12580,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YAScUAAADcAAAADwAAAGRycy9kb3ducmV2LnhtbESPS2vDQAyE74X+h0WF3Jp1Ggipm01w&#10;Ai2htzwO7U145Qfxao21Tdz++upQ6E1iRjOfVpsxdOZKg7SRHcymGRjiMvqWawfn0+vjEowkZI9d&#10;ZHLwTQKb9f3dCnMfb3yg6zHVRkNYcnTQpNTn1krZUECZxp5YtSoOAZOuQ239gDcND519yrKFDdiy&#10;NjTY066h8nL8Cg7e9/NtlQ4/b3L+LD6K50oWrSydmzyMxQuYRGP6N/9d773iZ0qrz+gEd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YAScUAAADcAAAADwAAAAAAAAAA&#10;AAAAAAChAgAAZHJzL2Rvd25yZXYueG1sUEsFBgAAAAAEAAQA+QAAAJMDAAAAAA==&#10;" strokeweight="1.5pt">
                  <v:stroke startarrow="block" endarrow="block"/>
                </v:line>
                <w10:anchorlock/>
              </v:group>
            </w:pict>
          </mc:Fallback>
        </mc:AlternateContent>
      </w:r>
    </w:p>
    <w:p w:rsidR="00B049F7" w:rsidRPr="008F68F1" w:rsidRDefault="00B435F8" w:rsidP="003B31CE">
      <w:pPr>
        <w:shd w:val="clear" w:color="auto" w:fill="FFFFFF"/>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8.5</w:t>
      </w:r>
      <w:r w:rsidR="00B049F7" w:rsidRPr="008F68F1">
        <w:rPr>
          <w:rFonts w:ascii="Times New Roman" w:eastAsia="Times New Roman" w:hAnsi="Times New Roman" w:cs="Times New Roman"/>
          <w:sz w:val="28"/>
          <w:szCs w:val="28"/>
          <w:lang w:eastAsia="ru-RU"/>
        </w:rPr>
        <w:t xml:space="preserve"> – Функция сбережения</w:t>
      </w: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B049F7" w:rsidRPr="008F68F1" w:rsidRDefault="000A3E83"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рис.</w:t>
      </w:r>
      <w:r w:rsidR="00B435F8">
        <w:rPr>
          <w:rFonts w:ascii="Times New Roman" w:eastAsia="Times New Roman" w:hAnsi="Times New Roman" w:cs="Times New Roman"/>
          <w:sz w:val="28"/>
          <w:szCs w:val="28"/>
          <w:lang w:eastAsia="ru-RU"/>
        </w:rPr>
        <w:t xml:space="preserve"> 8.5</w:t>
      </w:r>
      <w:r w:rsidR="00B049F7" w:rsidRPr="008F68F1">
        <w:rPr>
          <w:rFonts w:ascii="Times New Roman" w:eastAsia="Times New Roman" w:hAnsi="Times New Roman" w:cs="Times New Roman"/>
          <w:sz w:val="28"/>
          <w:szCs w:val="28"/>
          <w:lang w:eastAsia="ru-RU"/>
        </w:rPr>
        <w:t xml:space="preserve"> видно, что если образуются сбережения, функция расположена выше оси Х. В случаях, когда кривая сбережения находится ниже оси </w:t>
      </w:r>
      <w:r w:rsidR="00B049F7" w:rsidRPr="008F68F1">
        <w:rPr>
          <w:rFonts w:ascii="Times New Roman" w:eastAsia="Times New Roman" w:hAnsi="Times New Roman" w:cs="Times New Roman"/>
          <w:sz w:val="28"/>
          <w:szCs w:val="28"/>
          <w:lang w:val="en-US" w:eastAsia="ru-RU"/>
        </w:rPr>
        <w:t>X</w:t>
      </w:r>
      <w:r w:rsidR="00B049F7" w:rsidRPr="008F68F1">
        <w:rPr>
          <w:rFonts w:ascii="Times New Roman" w:eastAsia="Times New Roman" w:hAnsi="Times New Roman" w:cs="Times New Roman"/>
          <w:sz w:val="28"/>
          <w:szCs w:val="28"/>
          <w:lang w:eastAsia="ru-RU"/>
        </w:rPr>
        <w:t>, имеет место отрицательное сбережение, т. е. семьи или государство живут в долг</w:t>
      </w:r>
      <w:r>
        <w:rPr>
          <w:rFonts w:ascii="Times New Roman" w:eastAsia="Times New Roman" w:hAnsi="Times New Roman" w:cs="Times New Roman"/>
          <w:sz w:val="28"/>
          <w:szCs w:val="28"/>
          <w:lang w:eastAsia="ru-RU"/>
        </w:rPr>
        <w:t xml:space="preserve"> или используют</w:t>
      </w:r>
      <w:r w:rsidR="00B049F7" w:rsidRPr="008F68F1">
        <w:rPr>
          <w:rFonts w:ascii="Times New Roman" w:eastAsia="Times New Roman" w:hAnsi="Times New Roman" w:cs="Times New Roman"/>
          <w:sz w:val="28"/>
          <w:szCs w:val="28"/>
          <w:lang w:eastAsia="ru-RU"/>
        </w:rPr>
        <w:t xml:space="preserve"> сбережения. Величина сбережения определяется расстоянием от оси </w:t>
      </w:r>
      <w:r w:rsidR="00B049F7" w:rsidRPr="008F68F1">
        <w:rPr>
          <w:rFonts w:ascii="Times New Roman" w:eastAsia="Times New Roman" w:hAnsi="Times New Roman" w:cs="Times New Roman"/>
          <w:sz w:val="28"/>
          <w:szCs w:val="28"/>
          <w:lang w:val="en-US" w:eastAsia="ru-RU"/>
        </w:rPr>
        <w:t>X</w:t>
      </w:r>
      <w:r w:rsidR="00B049F7" w:rsidRPr="008F68F1">
        <w:rPr>
          <w:rFonts w:ascii="Times New Roman" w:eastAsia="Times New Roman" w:hAnsi="Times New Roman" w:cs="Times New Roman"/>
          <w:sz w:val="28"/>
          <w:szCs w:val="28"/>
          <w:lang w:eastAsia="ru-RU"/>
        </w:rPr>
        <w:t xml:space="preserve"> до кривой сбережения.</w:t>
      </w:r>
    </w:p>
    <w:p w:rsidR="00BA17B0"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Как отмечалось выше, функции потребления и сбережения находятся в прямой зависимости от доходов населения. </w:t>
      </w:r>
    </w:p>
    <w:p w:rsidR="00BA17B0"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i/>
          <w:iCs/>
          <w:sz w:val="28"/>
          <w:szCs w:val="28"/>
          <w:lang w:eastAsia="ru-RU"/>
        </w:rPr>
        <w:lastRenderedPageBreak/>
        <w:t>Средняя склонность к потреблению</w:t>
      </w:r>
      <w:r w:rsidRPr="008F68F1">
        <w:rPr>
          <w:rFonts w:ascii="Times New Roman" w:eastAsia="Times New Roman" w:hAnsi="Times New Roman" w:cs="Times New Roman"/>
          <w:sz w:val="28"/>
          <w:szCs w:val="28"/>
          <w:lang w:eastAsia="ru-RU"/>
        </w:rPr>
        <w:t xml:space="preserve"> показывает отношение объема потребления к доходу (в %). </w:t>
      </w:r>
      <w:r w:rsidRPr="00BA17B0">
        <w:rPr>
          <w:rFonts w:ascii="Times New Roman" w:eastAsia="Times New Roman" w:hAnsi="Times New Roman" w:cs="Times New Roman"/>
          <w:iCs/>
          <w:sz w:val="28"/>
          <w:szCs w:val="28"/>
          <w:lang w:eastAsia="ru-RU"/>
        </w:rPr>
        <w:t>Средняя склонность к сбережению</w:t>
      </w:r>
      <w:r w:rsidRPr="008F68F1">
        <w:rPr>
          <w:rFonts w:ascii="Times New Roman" w:eastAsia="Times New Roman" w:hAnsi="Times New Roman" w:cs="Times New Roman"/>
          <w:i/>
          <w:iCs/>
          <w:sz w:val="28"/>
          <w:szCs w:val="28"/>
          <w:lang w:eastAsia="ru-RU"/>
        </w:rPr>
        <w:t xml:space="preserve"> </w:t>
      </w:r>
      <w:r w:rsidRPr="008F68F1">
        <w:rPr>
          <w:rFonts w:ascii="Times New Roman" w:eastAsia="Times New Roman" w:hAnsi="Times New Roman" w:cs="Times New Roman"/>
          <w:sz w:val="28"/>
          <w:szCs w:val="28"/>
          <w:lang w:eastAsia="ru-RU"/>
        </w:rPr>
        <w:t xml:space="preserve">характеризует отношение объема сбережения к объему дохода (в %). </w:t>
      </w:r>
    </w:p>
    <w:p w:rsidR="00BA17B0"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i/>
          <w:sz w:val="28"/>
          <w:szCs w:val="28"/>
          <w:lang w:eastAsia="ru-RU"/>
        </w:rPr>
        <w:t>Пред</w:t>
      </w:r>
      <w:r w:rsidR="00125A4C">
        <w:rPr>
          <w:rFonts w:ascii="Times New Roman" w:eastAsia="Times New Roman" w:hAnsi="Times New Roman" w:cs="Times New Roman"/>
          <w:i/>
          <w:iCs/>
          <w:sz w:val="28"/>
          <w:szCs w:val="28"/>
          <w:lang w:eastAsia="ru-RU"/>
        </w:rPr>
        <w:t>ель</w:t>
      </w:r>
      <w:r w:rsidRPr="008F68F1">
        <w:rPr>
          <w:rFonts w:ascii="Times New Roman" w:eastAsia="Times New Roman" w:hAnsi="Times New Roman" w:cs="Times New Roman"/>
          <w:i/>
          <w:iCs/>
          <w:sz w:val="28"/>
          <w:szCs w:val="28"/>
          <w:lang w:eastAsia="ru-RU"/>
        </w:rPr>
        <w:t xml:space="preserve">ная склонность к потреблению (МРС) </w:t>
      </w:r>
      <w:r w:rsidR="00112D43">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sz w:val="28"/>
          <w:szCs w:val="28"/>
          <w:lang w:eastAsia="ru-RU"/>
        </w:rPr>
        <w:t xml:space="preserve"> величина, на которую изменяется объем потребления с увеличением располагаемого дохода на одну денежную единицу. Она</w:t>
      </w:r>
      <w:r w:rsidRPr="008F68F1">
        <w:rPr>
          <w:rFonts w:ascii="Times New Roman" w:eastAsia="Times New Roman" w:hAnsi="Times New Roman" w:cs="Times New Roman"/>
          <w:i/>
          <w:iCs/>
          <w:sz w:val="28"/>
          <w:szCs w:val="28"/>
          <w:lang w:eastAsia="ru-RU"/>
        </w:rPr>
        <w:t xml:space="preserve"> </w:t>
      </w:r>
      <w:r w:rsidRPr="008F68F1">
        <w:rPr>
          <w:rFonts w:ascii="Times New Roman" w:eastAsia="Times New Roman" w:hAnsi="Times New Roman" w:cs="Times New Roman"/>
          <w:sz w:val="28"/>
          <w:szCs w:val="28"/>
          <w:lang w:eastAsia="ru-RU"/>
        </w:rPr>
        <w:t xml:space="preserve">не может быть больше единицы, так как, например, один дополнительный доллар вызовет прирост потребления, но не больше, чем на один доллар. </w:t>
      </w: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i/>
          <w:iCs/>
          <w:sz w:val="28"/>
          <w:szCs w:val="28"/>
          <w:lang w:eastAsia="ru-RU"/>
        </w:rPr>
        <w:t>Предельная склонность к сбережению (МР</w:t>
      </w:r>
      <w:r w:rsidRPr="008F68F1">
        <w:rPr>
          <w:rFonts w:ascii="Times New Roman" w:eastAsia="Times New Roman" w:hAnsi="Times New Roman" w:cs="Times New Roman"/>
          <w:i/>
          <w:iCs/>
          <w:sz w:val="28"/>
          <w:szCs w:val="28"/>
          <w:lang w:val="pl-PL" w:eastAsia="ru-RU"/>
        </w:rPr>
        <w:t>S</w:t>
      </w:r>
      <w:r w:rsidRPr="008F68F1">
        <w:rPr>
          <w:rFonts w:ascii="Times New Roman" w:eastAsia="Times New Roman" w:hAnsi="Times New Roman" w:cs="Times New Roman"/>
          <w:i/>
          <w:iCs/>
          <w:sz w:val="28"/>
          <w:szCs w:val="28"/>
          <w:lang w:eastAsia="ru-RU"/>
        </w:rPr>
        <w:t>)</w:t>
      </w:r>
      <w:r w:rsidR="00112D43">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 xml:space="preserve"> величина, на которую изменяется объем сбережения при увеличении располагаемого дохода на одну денежную единицу. Сумма предельной склонности к сбережению и предельной склонности к сбережению всегда равна 1. Например, если величина </w:t>
      </w:r>
      <w:r w:rsidRPr="008F68F1">
        <w:rPr>
          <w:rFonts w:ascii="Times New Roman" w:eastAsia="Times New Roman" w:hAnsi="Times New Roman" w:cs="Times New Roman"/>
          <w:i/>
          <w:iCs/>
          <w:sz w:val="28"/>
          <w:szCs w:val="28"/>
          <w:lang w:eastAsia="ru-RU"/>
        </w:rPr>
        <w:t xml:space="preserve">МРС </w:t>
      </w:r>
      <w:r w:rsidRPr="008F68F1">
        <w:rPr>
          <w:rFonts w:ascii="Times New Roman" w:eastAsia="Times New Roman" w:hAnsi="Times New Roman" w:cs="Times New Roman"/>
          <w:sz w:val="28"/>
          <w:szCs w:val="28"/>
          <w:lang w:eastAsia="ru-RU"/>
        </w:rPr>
        <w:t>равна 0,75,</w:t>
      </w:r>
      <w:r w:rsidRPr="008F68F1">
        <w:rPr>
          <w:rFonts w:ascii="Times New Roman" w:eastAsia="Times New Roman" w:hAnsi="Times New Roman" w:cs="Times New Roman"/>
          <w:i/>
          <w:iCs/>
          <w:sz w:val="28"/>
          <w:szCs w:val="28"/>
          <w:lang w:eastAsia="ru-RU"/>
        </w:rPr>
        <w:t xml:space="preserve"> </w:t>
      </w:r>
      <w:r w:rsidRPr="008F68F1">
        <w:rPr>
          <w:rFonts w:ascii="Times New Roman" w:eastAsia="Times New Roman" w:hAnsi="Times New Roman" w:cs="Times New Roman"/>
          <w:iCs/>
          <w:sz w:val="28"/>
          <w:szCs w:val="28"/>
          <w:lang w:eastAsia="ru-RU"/>
        </w:rPr>
        <w:t>то</w:t>
      </w:r>
      <w:r w:rsidRPr="008F68F1">
        <w:rPr>
          <w:rFonts w:ascii="Times New Roman" w:eastAsia="Times New Roman" w:hAnsi="Times New Roman" w:cs="Times New Roman"/>
          <w:i/>
          <w:iCs/>
          <w:sz w:val="28"/>
          <w:szCs w:val="28"/>
          <w:lang w:eastAsia="ru-RU"/>
        </w:rPr>
        <w:t xml:space="preserve"> МР</w:t>
      </w:r>
      <w:r w:rsidRPr="008F68F1">
        <w:rPr>
          <w:rFonts w:ascii="Times New Roman" w:eastAsia="Times New Roman" w:hAnsi="Times New Roman" w:cs="Times New Roman"/>
          <w:i/>
          <w:iCs/>
          <w:sz w:val="28"/>
          <w:szCs w:val="28"/>
          <w:lang w:val="pl-PL" w:eastAsia="ru-RU"/>
        </w:rPr>
        <w:t>S</w:t>
      </w:r>
      <w:r w:rsidRPr="008F68F1">
        <w:rPr>
          <w:rFonts w:ascii="Times New Roman" w:eastAsia="Times New Roman" w:hAnsi="Times New Roman" w:cs="Times New Roman"/>
          <w:i/>
          <w:iCs/>
          <w:sz w:val="28"/>
          <w:szCs w:val="28"/>
          <w:lang w:eastAsia="ru-RU"/>
        </w:rPr>
        <w:t xml:space="preserve"> </w:t>
      </w:r>
      <w:r w:rsidRPr="008F68F1">
        <w:rPr>
          <w:rFonts w:ascii="Times New Roman" w:eastAsia="Times New Roman" w:hAnsi="Times New Roman" w:cs="Times New Roman"/>
          <w:iCs/>
          <w:sz w:val="28"/>
          <w:szCs w:val="28"/>
          <w:lang w:eastAsia="ru-RU"/>
        </w:rPr>
        <w:t>равна 0,25</w:t>
      </w:r>
      <w:r w:rsidRPr="008F68F1">
        <w:rPr>
          <w:rFonts w:ascii="Times New Roman" w:eastAsia="Times New Roman" w:hAnsi="Times New Roman" w:cs="Times New Roman"/>
          <w:i/>
          <w:iCs/>
          <w:sz w:val="28"/>
          <w:szCs w:val="28"/>
          <w:lang w:eastAsia="ru-RU"/>
        </w:rPr>
        <w:t>.</w:t>
      </w:r>
      <w:r w:rsidRPr="008F68F1">
        <w:rPr>
          <w:rFonts w:ascii="Times New Roman" w:eastAsia="Times New Roman" w:hAnsi="Times New Roman" w:cs="Times New Roman"/>
          <w:sz w:val="28"/>
          <w:szCs w:val="28"/>
          <w:lang w:eastAsia="ru-RU"/>
        </w:rPr>
        <w:t xml:space="preserve"> Это значит, что из каждого дополнительного доллара дохода домашние хозяйства тратят 75 центов на потребительские товары и услуги и сберегают 25 центов.</w:t>
      </w:r>
    </w:p>
    <w:p w:rsidR="00BA17B0" w:rsidRDefault="00112D43" w:rsidP="003B31CE">
      <w:pPr>
        <w:shd w:val="clear" w:color="auto" w:fill="FFFFFF"/>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r w:rsidR="00B049F7" w:rsidRPr="008F68F1">
        <w:rPr>
          <w:rFonts w:ascii="Times New Roman" w:eastAsia="Times New Roman" w:hAnsi="Times New Roman" w:cs="Times New Roman"/>
          <w:b/>
          <w:sz w:val="28"/>
          <w:szCs w:val="28"/>
          <w:lang w:eastAsia="ru-RU"/>
        </w:rPr>
        <w:t xml:space="preserve">. Инвестиции и факторы, определяющие их объем. </w:t>
      </w:r>
    </w:p>
    <w:p w:rsidR="00BA17B0" w:rsidRDefault="00B049F7" w:rsidP="003B31CE">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sz w:val="28"/>
          <w:szCs w:val="28"/>
          <w:lang w:eastAsia="ru-RU"/>
        </w:rPr>
        <w:t xml:space="preserve">Важнейшей составной частью совокупного спроса являются </w:t>
      </w:r>
      <w:r w:rsidR="00BA17B0">
        <w:rPr>
          <w:rFonts w:ascii="Times New Roman" w:eastAsia="Times New Roman" w:hAnsi="Times New Roman" w:cs="Times New Roman"/>
          <w:b/>
          <w:i/>
          <w:sz w:val="28"/>
          <w:szCs w:val="28"/>
          <w:lang w:eastAsia="ru-RU"/>
        </w:rPr>
        <w:t>инвестиции </w:t>
      </w:r>
      <w:r w:rsidR="00112D43">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sz w:val="28"/>
          <w:szCs w:val="28"/>
          <w:lang w:eastAsia="ru-RU"/>
        </w:rPr>
        <w:t xml:space="preserve"> капиталовложения, осуществляемые для увеличения накопленного капитала в будущем. Введение в строй новых предприятий, жилых домов, строительство новых дорог зависит от инвестирования. С одной стороны, спрос на инвестиции наиболее чутко реагирует на изменения в экономике, а с другой – именно изменение объема инвестиций чаще всего является причиной колебаний рыночной конъюнктуры. Специфика воздействия инвестиционного спроса на экономику заключается в несовпадении времени спроса на часть национального продукта, представляющую собой инвестиционные товары, и времени увеличения предложения национального продукта, которое наступает только после ввода в действие новых производственных мощностей.</w:t>
      </w:r>
      <w:r w:rsidRPr="008F68F1">
        <w:rPr>
          <w:rFonts w:ascii="Times New Roman" w:eastAsia="Times New Roman" w:hAnsi="Times New Roman" w:cs="Times New Roman"/>
          <w:b/>
          <w:sz w:val="28"/>
          <w:szCs w:val="28"/>
          <w:lang w:eastAsia="ru-RU"/>
        </w:rPr>
        <w:t xml:space="preserve"> </w:t>
      </w:r>
    </w:p>
    <w:p w:rsidR="00B049F7" w:rsidRPr="00BA17B0" w:rsidRDefault="00BA17B0" w:rsidP="003B31CE">
      <w:pPr>
        <w:shd w:val="clear" w:color="auto" w:fill="FFFFFF"/>
        <w:spacing w:after="0" w:line="240" w:lineRule="auto"/>
        <w:ind w:firstLine="709"/>
        <w:jc w:val="both"/>
        <w:rPr>
          <w:rFonts w:ascii="Times New Roman" w:eastAsia="Times New Roman" w:hAnsi="Times New Roman" w:cs="Times New Roman"/>
          <w:b/>
          <w:i/>
          <w:sz w:val="28"/>
          <w:szCs w:val="28"/>
          <w:lang w:eastAsia="ru-RU"/>
        </w:rPr>
      </w:pPr>
      <w:r w:rsidRPr="00BA17B0">
        <w:rPr>
          <w:rFonts w:ascii="Times New Roman" w:eastAsia="Times New Roman" w:hAnsi="Times New Roman" w:cs="Times New Roman"/>
          <w:b/>
          <w:i/>
          <w:sz w:val="28"/>
          <w:szCs w:val="28"/>
          <w:lang w:eastAsia="ru-RU"/>
        </w:rPr>
        <w:t>3 направления инвестиций в экономике:</w:t>
      </w: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1) </w:t>
      </w:r>
      <w:r w:rsidRPr="008F68F1">
        <w:rPr>
          <w:rFonts w:ascii="Times New Roman" w:eastAsia="Times New Roman" w:hAnsi="Times New Roman" w:cs="Times New Roman"/>
          <w:i/>
          <w:iCs/>
          <w:sz w:val="28"/>
          <w:szCs w:val="28"/>
          <w:lang w:eastAsia="ru-RU"/>
        </w:rPr>
        <w:t>производственные капиталовложения</w:t>
      </w:r>
      <w:r w:rsidRPr="008F68F1">
        <w:rPr>
          <w:rFonts w:ascii="Times New Roman" w:eastAsia="Times New Roman" w:hAnsi="Times New Roman" w:cs="Times New Roman"/>
          <w:iCs/>
          <w:sz w:val="28"/>
          <w:szCs w:val="28"/>
          <w:lang w:eastAsia="ru-RU"/>
        </w:rPr>
        <w:t>,</w:t>
      </w:r>
      <w:r w:rsidRPr="008F68F1">
        <w:rPr>
          <w:rFonts w:ascii="Times New Roman" w:eastAsia="Times New Roman" w:hAnsi="Times New Roman" w:cs="Times New Roman"/>
          <w:i/>
          <w:iCs/>
          <w:sz w:val="28"/>
          <w:szCs w:val="28"/>
          <w:lang w:eastAsia="ru-RU"/>
        </w:rPr>
        <w:t xml:space="preserve"> </w:t>
      </w:r>
      <w:r w:rsidR="00125A4C">
        <w:rPr>
          <w:rFonts w:ascii="Times New Roman" w:eastAsia="Times New Roman" w:hAnsi="Times New Roman" w:cs="Times New Roman"/>
          <w:sz w:val="28"/>
          <w:szCs w:val="28"/>
          <w:lang w:eastAsia="ru-RU"/>
        </w:rPr>
        <w:t>т.</w:t>
      </w:r>
      <w:r w:rsidRPr="008F68F1">
        <w:rPr>
          <w:rFonts w:ascii="Times New Roman" w:eastAsia="Times New Roman" w:hAnsi="Times New Roman" w:cs="Times New Roman"/>
          <w:sz w:val="28"/>
          <w:szCs w:val="28"/>
          <w:lang w:eastAsia="ru-RU"/>
        </w:rPr>
        <w:t>е. инвестиции в основные производственные фонды – здания и оборудование;</w:t>
      </w: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2) </w:t>
      </w:r>
      <w:r w:rsidRPr="008F68F1">
        <w:rPr>
          <w:rFonts w:ascii="Times New Roman" w:eastAsia="Times New Roman" w:hAnsi="Times New Roman" w:cs="Times New Roman"/>
          <w:i/>
          <w:iCs/>
          <w:sz w:val="28"/>
          <w:szCs w:val="28"/>
          <w:lang w:eastAsia="ru-RU"/>
        </w:rPr>
        <w:t xml:space="preserve">инвестиции в жилищное строительство </w:t>
      </w:r>
      <w:r w:rsidRPr="008F68F1">
        <w:rPr>
          <w:rFonts w:ascii="Times New Roman" w:eastAsia="Times New Roman" w:hAnsi="Times New Roman" w:cs="Times New Roman"/>
          <w:sz w:val="28"/>
          <w:szCs w:val="28"/>
          <w:lang w:eastAsia="ru-RU"/>
        </w:rPr>
        <w:t>– приобретение новых домов, квартир для собственного проживания или сдачи в аренду;</w:t>
      </w: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8F68F1">
        <w:rPr>
          <w:rFonts w:ascii="Times New Roman" w:eastAsia="Times New Roman" w:hAnsi="Times New Roman" w:cs="Times New Roman"/>
          <w:sz w:val="28"/>
          <w:szCs w:val="28"/>
          <w:lang w:eastAsia="ru-RU"/>
        </w:rPr>
        <w:t xml:space="preserve">3) </w:t>
      </w:r>
      <w:r w:rsidRPr="008F68F1">
        <w:rPr>
          <w:rFonts w:ascii="Times New Roman" w:eastAsia="Times New Roman" w:hAnsi="Times New Roman" w:cs="Times New Roman"/>
          <w:i/>
          <w:iCs/>
          <w:sz w:val="28"/>
          <w:szCs w:val="28"/>
          <w:lang w:eastAsia="ru-RU"/>
        </w:rPr>
        <w:t xml:space="preserve">инвестиции в запасы </w:t>
      </w:r>
      <w:r w:rsidRPr="008F68F1">
        <w:rPr>
          <w:rFonts w:ascii="Times New Roman" w:eastAsia="Times New Roman" w:hAnsi="Times New Roman" w:cs="Times New Roman"/>
          <w:sz w:val="28"/>
          <w:szCs w:val="28"/>
          <w:lang w:eastAsia="ru-RU"/>
        </w:rPr>
        <w:t xml:space="preserve">– изменение объема складских запасов предприятия: основных и вспомогательных материалов, незавершенной или готовой продукции. </w:t>
      </w: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i/>
          <w:sz w:val="28"/>
          <w:szCs w:val="28"/>
          <w:lang w:eastAsia="ru-RU"/>
        </w:rPr>
        <w:t>Основным источником инвестиций</w:t>
      </w:r>
      <w:r w:rsidRPr="008F68F1">
        <w:rPr>
          <w:rFonts w:ascii="Times New Roman" w:eastAsia="Times New Roman" w:hAnsi="Times New Roman" w:cs="Times New Roman"/>
          <w:sz w:val="28"/>
          <w:szCs w:val="28"/>
          <w:lang w:eastAsia="ru-RU"/>
        </w:rPr>
        <w:t xml:space="preserve"> являются сбережения населения, предприятий и государства. Однако не все субъекты сбережений сами являются инвесторами. Если предприятия и государство самостоятельно осуществляют инвестирование, то домашние хозяйства не делают капитальных вложений. Они вкладывают сберегаемую часть дохода в финансовые активы (акции, облигации, сберегательные счета) и таким образом передают свои сбережения тем, кто покупает инвестиционные блага – специализированным финансовым учреждениям. Несовпадение субъектов сбережения и субъектов </w:t>
      </w:r>
      <w:r w:rsidRPr="008F68F1">
        <w:rPr>
          <w:rFonts w:ascii="Times New Roman" w:eastAsia="Times New Roman" w:hAnsi="Times New Roman" w:cs="Times New Roman"/>
          <w:sz w:val="28"/>
          <w:szCs w:val="28"/>
          <w:lang w:eastAsia="ru-RU"/>
        </w:rPr>
        <w:lastRenderedPageBreak/>
        <w:t>инвестирования может вызвать отклонение экономики от состояния равновесия.</w:t>
      </w: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Величина расходов на инвестиции зависит от двух факторов: ожидаемой нормы чистой прибыли при осуществле</w:t>
      </w:r>
      <w:r w:rsidR="00BA17B0">
        <w:rPr>
          <w:rFonts w:ascii="Times New Roman" w:eastAsia="Times New Roman" w:hAnsi="Times New Roman" w:cs="Times New Roman"/>
          <w:sz w:val="28"/>
          <w:szCs w:val="28"/>
          <w:lang w:eastAsia="ru-RU"/>
        </w:rPr>
        <w:t>нии инвестиционного проекта (т.</w:t>
      </w:r>
      <w:r w:rsidRPr="008F68F1">
        <w:rPr>
          <w:rFonts w:ascii="Times New Roman" w:eastAsia="Times New Roman" w:hAnsi="Times New Roman" w:cs="Times New Roman"/>
          <w:sz w:val="28"/>
          <w:szCs w:val="28"/>
          <w:lang w:eastAsia="ru-RU"/>
        </w:rPr>
        <w:t xml:space="preserve">е. рентабельности предполагаемых капиталовложений) и величины ставки процента. </w:t>
      </w:r>
      <w:r w:rsidRPr="008F68F1">
        <w:rPr>
          <w:rFonts w:ascii="Times New Roman" w:eastAsia="Times New Roman" w:hAnsi="Times New Roman" w:cs="Times New Roman"/>
          <w:i/>
          <w:sz w:val="28"/>
          <w:szCs w:val="28"/>
          <w:lang w:eastAsia="ru-RU"/>
        </w:rPr>
        <w:t>Во-первых</w:t>
      </w:r>
      <w:r w:rsidRPr="008F68F1">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i/>
          <w:sz w:val="28"/>
          <w:szCs w:val="28"/>
          <w:lang w:eastAsia="ru-RU"/>
        </w:rPr>
        <w:t xml:space="preserve"> </w:t>
      </w:r>
      <w:r w:rsidRPr="008F68F1">
        <w:rPr>
          <w:rFonts w:ascii="Times New Roman" w:eastAsia="Times New Roman" w:hAnsi="Times New Roman" w:cs="Times New Roman"/>
          <w:sz w:val="28"/>
          <w:szCs w:val="28"/>
          <w:lang w:eastAsia="ru-RU"/>
        </w:rPr>
        <w:t xml:space="preserve">инвесторы, не обладая собственным капиталом, берут деньги взаймы под определенный процент. Если ставка процента, под который брался заем, выше ожидаемой нормы прибыли, то инвестиционный проект окажется убыточным и не будет реализован. Когда же ожидается норма прибыли выше ставки процента, инвестирование становится выгодным. </w:t>
      </w:r>
      <w:r w:rsidRPr="008F68F1">
        <w:rPr>
          <w:rFonts w:ascii="Times New Roman" w:eastAsia="Times New Roman" w:hAnsi="Times New Roman" w:cs="Times New Roman"/>
          <w:i/>
          <w:sz w:val="28"/>
          <w:szCs w:val="28"/>
          <w:lang w:eastAsia="ru-RU"/>
        </w:rPr>
        <w:t>Во-вторых</w:t>
      </w:r>
      <w:r w:rsidRPr="008F68F1">
        <w:rPr>
          <w:rFonts w:ascii="Times New Roman" w:eastAsia="Times New Roman" w:hAnsi="Times New Roman" w:cs="Times New Roman"/>
          <w:sz w:val="28"/>
          <w:szCs w:val="28"/>
          <w:lang w:eastAsia="ru-RU"/>
        </w:rPr>
        <w:t>, инвестор может вложить свои накопления в строительство нового предприятия, или в банк на депозит, или продать на финансовом рынке под определенный процент. Если процентная ставка от альтернативного применения капитала окажется выше ожидаемой нормы прибыли, то инвестиции делать невыгодно, и наоборот.</w:t>
      </w:r>
    </w:p>
    <w:p w:rsidR="00BA17B0"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Таким образом, для обоих случаев характерна общая закономерность: увеличение ставки процента ведет к сокращению спроса на инвестиционные товары, а значит и к снижению размера инвестиций в национальной экономике, и наоборот. Причем, имеется в виду реальная, а не номинальная ставка процента. </w:t>
      </w:r>
      <w:r w:rsidRPr="008F68F1">
        <w:rPr>
          <w:rFonts w:ascii="Times New Roman" w:eastAsia="Times New Roman" w:hAnsi="Times New Roman" w:cs="Times New Roman"/>
          <w:i/>
          <w:iCs/>
          <w:sz w:val="28"/>
          <w:szCs w:val="28"/>
          <w:lang w:eastAsia="ru-RU"/>
        </w:rPr>
        <w:t xml:space="preserve">Номинальная ставка </w:t>
      </w:r>
      <w:r w:rsidRPr="008F68F1">
        <w:rPr>
          <w:rFonts w:ascii="Times New Roman" w:eastAsia="Times New Roman" w:hAnsi="Times New Roman" w:cs="Times New Roman"/>
          <w:sz w:val="28"/>
          <w:szCs w:val="28"/>
          <w:lang w:eastAsia="ru-RU"/>
        </w:rPr>
        <w:t xml:space="preserve">– это текущая цена, которую платят инвесторы за заем денег на денежном рынке или получают за альтернативное использование своего капитала. </w:t>
      </w:r>
      <w:r w:rsidRPr="008F68F1">
        <w:rPr>
          <w:rFonts w:ascii="Times New Roman" w:eastAsia="Times New Roman" w:hAnsi="Times New Roman" w:cs="Times New Roman"/>
          <w:i/>
          <w:iCs/>
          <w:sz w:val="28"/>
          <w:szCs w:val="28"/>
          <w:lang w:eastAsia="ru-RU"/>
        </w:rPr>
        <w:t xml:space="preserve">Реальная ставка </w:t>
      </w:r>
      <w:r w:rsidRPr="008F68F1">
        <w:rPr>
          <w:rFonts w:ascii="Times New Roman" w:eastAsia="Times New Roman" w:hAnsi="Times New Roman" w:cs="Times New Roman"/>
          <w:sz w:val="28"/>
          <w:szCs w:val="28"/>
          <w:lang w:eastAsia="ru-RU"/>
        </w:rPr>
        <w:t xml:space="preserve">– это номинальная ставка процента, скорректированная на величину инфляции. </w:t>
      </w: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iCs/>
          <w:sz w:val="28"/>
          <w:szCs w:val="28"/>
          <w:lang w:eastAsia="ru-RU"/>
        </w:rPr>
      </w:pPr>
      <w:r w:rsidRPr="008F68F1">
        <w:rPr>
          <w:rFonts w:ascii="Times New Roman" w:eastAsia="Times New Roman" w:hAnsi="Times New Roman" w:cs="Times New Roman"/>
          <w:sz w:val="28"/>
          <w:szCs w:val="28"/>
          <w:lang w:eastAsia="ru-RU"/>
        </w:rPr>
        <w:t xml:space="preserve">Связь между реальной ставкой процента и объемом инвестиций называется </w:t>
      </w:r>
      <w:r w:rsidRPr="008F68F1">
        <w:rPr>
          <w:rFonts w:ascii="Times New Roman" w:eastAsia="Times New Roman" w:hAnsi="Times New Roman" w:cs="Times New Roman"/>
          <w:i/>
          <w:iCs/>
          <w:sz w:val="28"/>
          <w:szCs w:val="28"/>
          <w:lang w:eastAsia="ru-RU"/>
        </w:rPr>
        <w:t>инвестиционной функцией</w:t>
      </w:r>
      <w:r w:rsidR="00112D43">
        <w:rPr>
          <w:rFonts w:ascii="Times New Roman" w:eastAsia="Times New Roman" w:hAnsi="Times New Roman" w:cs="Times New Roman"/>
          <w:iCs/>
          <w:sz w:val="28"/>
          <w:szCs w:val="28"/>
          <w:lang w:eastAsia="ru-RU"/>
        </w:rPr>
        <w:t xml:space="preserve"> (рис. 8.6</w:t>
      </w:r>
      <w:r w:rsidRPr="008F68F1">
        <w:rPr>
          <w:rFonts w:ascii="Times New Roman" w:eastAsia="Times New Roman" w:hAnsi="Times New Roman" w:cs="Times New Roman"/>
          <w:iCs/>
          <w:sz w:val="28"/>
          <w:szCs w:val="28"/>
          <w:lang w:eastAsia="ru-RU"/>
        </w:rPr>
        <w:t>).</w:t>
      </w: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iCs/>
          <w:sz w:val="28"/>
          <w:szCs w:val="28"/>
          <w:lang w:eastAsia="ru-RU"/>
        </w:rPr>
      </w:pP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r w:rsidRPr="008F68F1">
        <w:rPr>
          <w:rFonts w:ascii="Times New Roman" w:eastAsia="Times New Roman" w:hAnsi="Times New Roman" w:cs="Times New Roman"/>
          <w:i/>
          <w:iCs/>
          <w:noProof/>
          <w:sz w:val="28"/>
          <w:szCs w:val="28"/>
          <w:lang w:eastAsia="ru-RU"/>
        </w:rPr>
        <mc:AlternateContent>
          <mc:Choice Requires="wpc">
            <w:drawing>
              <wp:inline distT="0" distB="0" distL="0" distR="0" wp14:anchorId="0ECA3084" wp14:editId="7DB3E56E">
                <wp:extent cx="3657600" cy="2057400"/>
                <wp:effectExtent l="0" t="0" r="0" b="0"/>
                <wp:docPr id="99" name="Полотно 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2" name="Text Box 87"/>
                        <wps:cNvSpPr txBox="1">
                          <a:spLocks noChangeArrowheads="1"/>
                        </wps:cNvSpPr>
                        <wps:spPr bwMode="auto">
                          <a:xfrm>
                            <a:off x="1143000" y="1714500"/>
                            <a:ext cx="2286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C373A1" w:rsidRDefault="009526E7" w:rsidP="00B049F7">
                              <w:pPr>
                                <w:rPr>
                                  <w:b/>
                                </w:rPr>
                              </w:pPr>
                              <w:r w:rsidRPr="00C373A1">
                                <w:rPr>
                                  <w:b/>
                                </w:rPr>
                                <w:t>Объем инвестиций (ден. ед.)</w:t>
                              </w:r>
                            </w:p>
                          </w:txbxContent>
                        </wps:txbx>
                        <wps:bodyPr rot="0" vert="horz" wrap="square" lIns="91440" tIns="45720" rIns="91440" bIns="45720" anchor="t" anchorCtr="0" upright="1">
                          <a:noAutofit/>
                        </wps:bodyPr>
                      </wps:wsp>
                      <wps:wsp>
                        <wps:cNvPr id="93" name="Line 88"/>
                        <wps:cNvCnPr/>
                        <wps:spPr bwMode="auto">
                          <a:xfrm flipV="1">
                            <a:off x="571500" y="457200"/>
                            <a:ext cx="0" cy="11430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Line 89"/>
                        <wps:cNvCnPr/>
                        <wps:spPr bwMode="auto">
                          <a:xfrm>
                            <a:off x="571500" y="1600200"/>
                            <a:ext cx="1257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Text Box 90"/>
                        <wps:cNvSpPr txBox="1">
                          <a:spLocks noChangeArrowheads="1"/>
                        </wps:cNvSpPr>
                        <wps:spPr bwMode="auto">
                          <a:xfrm>
                            <a:off x="1485900" y="1143000"/>
                            <a:ext cx="1714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C373A1" w:rsidRDefault="009526E7" w:rsidP="00B049F7">
                              <w:pPr>
                                <w:rPr>
                                  <w:b/>
                                </w:rPr>
                              </w:pPr>
                              <w:r w:rsidRPr="00C373A1">
                                <w:rPr>
                                  <w:b/>
                                </w:rPr>
                                <w:t>Спрос на инвестиции</w:t>
                              </w:r>
                            </w:p>
                          </w:txbxContent>
                        </wps:txbx>
                        <wps:bodyPr rot="0" vert="horz" wrap="square" lIns="91440" tIns="45720" rIns="91440" bIns="45720" anchor="t" anchorCtr="0" upright="1">
                          <a:noAutofit/>
                        </wps:bodyPr>
                      </wps:wsp>
                      <wps:wsp>
                        <wps:cNvPr id="96" name="Text Box 91"/>
                        <wps:cNvSpPr txBox="1">
                          <a:spLocks noChangeArrowheads="1"/>
                        </wps:cNvSpPr>
                        <wps:spPr bwMode="auto">
                          <a:xfrm>
                            <a:off x="0" y="0"/>
                            <a:ext cx="2057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C373A1" w:rsidRDefault="009526E7" w:rsidP="00B049F7">
                              <w:pPr>
                                <w:rPr>
                                  <w:b/>
                                </w:rPr>
                              </w:pPr>
                              <w:r w:rsidRPr="00C373A1">
                                <w:rPr>
                                  <w:b/>
                                </w:rPr>
                                <w:t>Реальная ставка процента</w:t>
                              </w:r>
                            </w:p>
                          </w:txbxContent>
                        </wps:txbx>
                        <wps:bodyPr rot="0" vert="horz" wrap="square" lIns="91440" tIns="45720" rIns="91440" bIns="45720" anchor="t" anchorCtr="0" upright="1">
                          <a:noAutofit/>
                        </wps:bodyPr>
                      </wps:wsp>
                      <wps:wsp>
                        <wps:cNvPr id="97" name="Line 92"/>
                        <wps:cNvCnPr/>
                        <wps:spPr bwMode="auto">
                          <a:xfrm>
                            <a:off x="1371600" y="1257300"/>
                            <a:ext cx="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8" name="Line 93"/>
                        <wps:cNvCnPr/>
                        <wps:spPr bwMode="auto">
                          <a:xfrm>
                            <a:off x="800100" y="800100"/>
                            <a:ext cx="685800" cy="6858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0ECA3084" id="Полотно 99" o:spid="_x0000_s1141" editas="canvas" style="width:4in;height:162pt;mso-position-horizontal-relative:char;mso-position-vertical-relative:line" coordsize="36576,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S1YAQAAE8XAAAOAAAAZHJzL2Uyb0RvYy54bWzsWNtu4zYQfS/QfxD07liSKeuCKIvEjosC&#10;aXeB3e07LVGWUIlUSfqSFv33zpCS107iNrvpBr3YDzYljofDmXOGM7x8s2sbZ8OkqgXPXP/Ccx3G&#10;c1HUfJW5Hz8sRrHrKE15QRvBWebeM+W+ufr2m8ttl7JAVKIpmHRACVfptsvcSusuHY9VXrGWqgvR&#10;MQ6TpZAt1fAoV+NC0i1ob5tx4HnT8VbIopMiZ0rB27mddK+M/rJkuX5bloppp8lcsE2bb2m+l/g9&#10;vrqk6UrSrqrz3gz6BVa0tOaw6F7VnGrqrGX9SFVb51IoUeqLXLRjUZZ1zsweYDe+92A3M8o3VJnN&#10;5OCdwUAY/Y16lyu0m4tF3TTgjTFoT/Ed/m4hPgynG34sZN8Y2V5m20EAVbcPpXqZie8r2jGzc5Xm&#10;P27eSacuMjcJXIfTFnD0ge20cyN2ThxhDHF1EHvfgaDewXvAoomH6u5E/rNyuJhVlK/YtZRiWzFa&#10;gH0+/hP2sP+r1aNQyXL7gyhgHbrWwijalbJFH0DIHNTuk4nnAaLuYRz5JISxwRLalYNAEMRTI5CD&#10;xIQEiRUY03TQ1Emlv2OidXCQuRKwalaimzul0TKaDiK4sBJNXWCQzINcLWeNdDYUcL0wH7OZB2JP&#10;h42mYCSsgYrQXIPT3xI/IN5NkIwW0zgakQUJR0nkxSPPT26SqUcSMl/8jgb6JK3qomD8ruZs4IxP&#10;nhfvnr0W7YY1zhbiGgahDdfJTYIv0Z3WL0e+aGsNKaSp28yN90I0xSDf8sIERdO6sePxsfnGy+CD&#10;4dd4xUACUWDxoHfLnUEfmeLyiJelKO4BJFJA3AADkP9gUAn5q+tsIZdkrvplTSVzneZ7DkBLfEIw&#10;+ZgHEkYBPMjDmeXhDOU5qMpc7Tp2ONM2Ya07Wa8qWMlCm4trAGdZG6x8sqqHNHDR2vr1STkZSGkA&#10;EceDl4CQM/5O9j47TSunbOrup2FbPcHCyEdOIb+Mxx7QC2aQWAMNLSxOMKsBnP4Zs/a5D7MawtFP&#10;vND7YjxKse5h9wQEHX3fQVrRsoZs1ABCYLmWFYAUBucnjuxWLHOf5KmX3Ma3MRmRYHo7It58Prpe&#10;zMhouvCjcD6Zz2Zz/5inmDRezlPMFntPHdDIpiRIVn9BI8sZ3B1i9RXhSY7hmXwuPHHjj0HpQ3aH&#10;AgSV2SyKSd8PwgiOBYvNIVmdUXlGJSSTvs4YKplwQOW+kkkMYHqxV6xkSBxicWIqmb6qOQZ1X96Y&#10;hHuuZIai/V9dyeyL5nMlc9heTB+T0jQJr05KS8cHp0vghREZTpczEf8TRNwXy2ciHhIxGohoWgpo&#10;++FE6kn4rJbioGbzJxHWavZ86+uzo/PtK5VrL+ppH/UQz+obaNo3us+ShpL93GWYW8bPupQ7cTMF&#10;95z2ZsoidvICxMItht8Dth8e4XUah/Da9hj9GOZPXyz9k9pfa+j/Anb2crTLTWj6G2a8Fj58Ns3w&#10;p3vwqz8AAAD//wMAUEsDBBQABgAIAAAAIQCU13oW3AAAAAUBAAAPAAAAZHJzL2Rvd25yZXYueG1s&#10;TI9BS8NAEIXvgv9hGcFLsRtrTSVmU1QQvAg1lnqdJmMSzM6G7CZN/r2jF708eLzhvW/S7WRbNVLv&#10;G8cGrpcRKOLClQ1XBvbvz1d3oHxALrF1TAZm8rDNzs9STEp34jca81ApKWGfoIE6hC7R2hc1WfRL&#10;1xFL9ul6i0FsX+myx5OU21avoijWFhuWhRo7eqqp+MoHa+DVLha0i+OXcTjgx+FxPVdznhtzeTE9&#10;3IMKNIW/Y/jBF3TIhOnoBi69ag3II+FXJbvdxGKPBm5W6wh0lur/9Nk3AAAA//8DAFBLAQItABQA&#10;BgAIAAAAIQC2gziS/gAAAOEBAAATAAAAAAAAAAAAAAAAAAAAAABbQ29udGVudF9UeXBlc10ueG1s&#10;UEsBAi0AFAAGAAgAAAAhADj9If/WAAAAlAEAAAsAAAAAAAAAAAAAAAAALwEAAF9yZWxzLy5yZWxz&#10;UEsBAi0AFAAGAAgAAAAhADNV9LVgBAAATxcAAA4AAAAAAAAAAAAAAAAALgIAAGRycy9lMm9Eb2Mu&#10;eG1sUEsBAi0AFAAGAAgAAAAhAJTXehbcAAAABQEAAA8AAAAAAAAAAAAAAAAAugYAAGRycy9kb3du&#10;cmV2LnhtbFBLBQYAAAAABAAEAPMAAADDBwAAAAA=&#10;">
                <v:shape id="_x0000_s1142" type="#_x0000_t75" style="position:absolute;width:36576;height:20574;visibility:visible;mso-wrap-style:square">
                  <v:fill o:detectmouseclick="t"/>
                  <v:path o:connecttype="none"/>
                </v:shape>
                <v:shape id="Text Box 87" o:spid="_x0000_s1143" type="#_x0000_t202" style="position:absolute;left:11430;top:17145;width:2286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Dy8EA&#10;AADbAAAADwAAAGRycy9kb3ducmV2LnhtbESP3arCMBCE7wXfIazgjWiqePypRlFB8dafB1ibtS02&#10;m9JEW9/eCMK5HGbmG2a5bkwhXlS53LKC4SACQZxYnXOq4HrZ92cgnEfWWFgmBW9ysF61W0uMta35&#10;RK+zT0WAsItRQeZ9GUvpkowMuoEtiYN3t5VBH2SVSl1hHeCmkKMomkiDOYeFDEvaZZQ8zk+j4H6s&#10;e3/z+nbw1+lpPNliPr3Zt1LdTrNZgPDU+P/wr33UCu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sw8vBAAAA2wAAAA8AAAAAAAAAAAAAAAAAmAIAAGRycy9kb3du&#10;cmV2LnhtbFBLBQYAAAAABAAEAPUAAACGAwAAAAA=&#10;" stroked="f">
                  <v:textbox>
                    <w:txbxContent>
                      <w:p w:rsidR="009526E7" w:rsidRPr="00C373A1" w:rsidRDefault="009526E7" w:rsidP="00B049F7">
                        <w:pPr>
                          <w:rPr>
                            <w:b/>
                          </w:rPr>
                        </w:pPr>
                        <w:r w:rsidRPr="00C373A1">
                          <w:rPr>
                            <w:b/>
                          </w:rPr>
                          <w:t>Объем инвестиций (ден. ед.)</w:t>
                        </w:r>
                      </w:p>
                    </w:txbxContent>
                  </v:textbox>
                </v:shape>
                <v:line id="Line 88" o:spid="_x0000_s1144" style="position:absolute;flip:y;visibility:visible;mso-wrap-style:square" from="5715,4572" to="5715,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BBE8QAAADbAAAADwAAAGRycy9kb3ducmV2LnhtbESPQWsCMRSE7wX/Q3hCbzWxslK3Rqli&#10;i9dqKT2+bp67q8nLsknd9d+bguBxmJlvmPmyd1acqQ21Zw3jkQJBXHhTc6nha//+9AIiRGSD1jNp&#10;uFCA5WLwMMfc+I4/6byLpUgQDjlqqGJscilDUZHDMPINcfIOvnUYk2xLaVrsEtxZ+azUVDqsOS1U&#10;2NC6ouK0+3MaPtR21R1nmVofs9/vbNXb0+bHav047N9eQUTq4z18a2+NhtkE/r+kH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MEETxAAAANsAAAAPAAAAAAAAAAAA&#10;AAAAAKECAABkcnMvZG93bnJldi54bWxQSwUGAAAAAAQABAD5AAAAkgMAAAAA&#10;" strokeweight="1.5pt">
                  <v:stroke endarrow="block"/>
                </v:line>
                <v:line id="Line 89" o:spid="_x0000_s1145" style="position:absolute;visibility:visible;mso-wrap-style:square" from="5715,16002" to="18288,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Q4icUAAADbAAAADwAAAGRycy9kb3ducmV2LnhtbESPQWvCQBSE74X+h+UVems2tjbY6CpF&#10;qHrpIWkP9vbIPpPY7NuQXZP4711B8DjMzDfMYjWaRvTUudqygkkUgyAurK65VPD78/UyA+E8ssbG&#10;Mik4k4PV8vFhgam2A2fU574UAcIuRQWV920qpSsqMugi2xIH72A7gz7IrpS6wyHATSNf4ziRBmsO&#10;CxW2tK6o+M9PRsE7viVl9r33h9307ziuiSebfKvU89P4OQfhafT38K290wo+pnD9En6AX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Q4icUAAADbAAAADwAAAAAAAAAA&#10;AAAAAAChAgAAZHJzL2Rvd25yZXYueG1sUEsFBgAAAAAEAAQA+QAAAJMDAAAAAA==&#10;" strokeweight="1.5pt">
                  <v:stroke endarrow="block"/>
                </v:line>
                <v:shape id="Text Box 90" o:spid="_x0000_s1146" type="#_x0000_t202" style="position:absolute;left:14859;top:11430;width:1714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Vbv8EA&#10;AADbAAAADwAAAGRycy9kb3ducmV2LnhtbESP3arCMBCE7wXfIazgjWiqHP+qUVQ44q0/D7A2a1ts&#10;NqWJtr69EQQvh5n5hlmuG1OIJ1Uut6xgOIhAECdW55wquJz/+zMQziNrLCyTghc5WK/arSXG2tZ8&#10;pOfJpyJA2MWoIPO+jKV0SUYG3cCWxMG72cqgD7JKpa6wDnBTyFEUTaTBnMNChiXtMkrup4dRcDvU&#10;vfG8vu79ZXr8m2wxn17tS6lup9ksQHhq/C/8bR+0gv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FW7/BAAAA2wAAAA8AAAAAAAAAAAAAAAAAmAIAAGRycy9kb3du&#10;cmV2LnhtbFBLBQYAAAAABAAEAPUAAACGAwAAAAA=&#10;" stroked="f">
                  <v:textbox>
                    <w:txbxContent>
                      <w:p w:rsidR="009526E7" w:rsidRPr="00C373A1" w:rsidRDefault="009526E7" w:rsidP="00B049F7">
                        <w:pPr>
                          <w:rPr>
                            <w:b/>
                          </w:rPr>
                        </w:pPr>
                        <w:r w:rsidRPr="00C373A1">
                          <w:rPr>
                            <w:b/>
                          </w:rPr>
                          <w:t>Спрос на инвестиции</w:t>
                        </w:r>
                      </w:p>
                    </w:txbxContent>
                  </v:textbox>
                </v:shape>
                <v:shape id="Text Box 91" o:spid="_x0000_s1147" type="#_x0000_t202" style="position:absolute;width:2057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FyMMA&#10;AADbAAAADwAAAGRycy9kb3ducmV2LnhtbESP0WrCQBRE3wX/YbmFvohulJrU1FW00JJXNR9wzV6T&#10;0OzdkF1N8vfdQsHHYWbOMNv9YBrxoM7VlhUsFxEI4sLqmksF+eVr/g7CeWSNjWVSMJKD/W462WKq&#10;bc8nepx9KQKEXYoKKu/bVEpXVGTQLWxLHLyb7Qz6ILtS6g77ADeNXEVRLA3WHBYqbOmzouLnfDcK&#10;blk/W2/6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fFyMMAAADbAAAADwAAAAAAAAAAAAAAAACYAgAAZHJzL2Rv&#10;d25yZXYueG1sUEsFBgAAAAAEAAQA9QAAAIgDAAAAAA==&#10;" stroked="f">
                  <v:textbox>
                    <w:txbxContent>
                      <w:p w:rsidR="009526E7" w:rsidRPr="00C373A1" w:rsidRDefault="009526E7" w:rsidP="00B049F7">
                        <w:pPr>
                          <w:rPr>
                            <w:b/>
                          </w:rPr>
                        </w:pPr>
                        <w:r w:rsidRPr="00C373A1">
                          <w:rPr>
                            <w:b/>
                          </w:rPr>
                          <w:t>Реальная ставка процента</w:t>
                        </w:r>
                      </w:p>
                    </w:txbxContent>
                  </v:textbox>
                </v:shape>
                <v:line id="Line 92" o:spid="_x0000_s1148" style="position:absolute;visibility:visible;mso-wrap-style:square" from="13716,12573" to="13716,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o6tMQAAADbAAAADwAAAGRycy9kb3ducmV2LnhtbESPQWvCQBSE7wX/w/KE3pqNHmybuooI&#10;Si5FqtLza/aZRLNvY3bNxv76bqHQ4zAz3zDz5WAa0VPnassKJkkKgriwuuZSwfGweXoB4TyyxsYy&#10;KbiTg+Vi9DDHTNvAH9TvfSkihF2GCirv20xKV1Rk0CW2JY7eyXYGfZRdKXWHIcJNI6dpOpMGa44L&#10;Fba0rqi47G9GQRq+t/Is87rf5e/X0H6Fz+k1KPU4HlZvIDwN/j/81861gtdn+P0Sf4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yjq0xAAAANsAAAAPAAAAAAAAAAAA&#10;AAAAAKECAABkcnMvZG93bnJldi54bWxQSwUGAAAAAAQABAD5AAAAkgMAAAAA&#10;">
                  <v:stroke startarrow="block" endarrow="block"/>
                </v:line>
                <v:line id="Line 93" o:spid="_x0000_s1149" style="position:absolute;visibility:visible;mso-wrap-style:square" from="8001,8001" to="14859,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AbMsAAAADbAAAADwAAAGRycy9kb3ducmV2LnhtbERPz2vCMBS+C/sfwhvspukUxHVGGQN1&#10;eLOOwm6P5tl2bV5qkmr9781B8Pjx/V6uB9OKCzlfW1bwPklAEBdW11wq+D1uxgsQPiBrbC2Tght5&#10;WK9eRktMtb3ygS5ZKEUMYZ+igiqELpXSFxUZ9BPbEUfuZJ3BEKErpXZ4jeGmldMkmUuDNceGCjv6&#10;rqhost4oyPuM//6bjWux3+52p/zc+NleqbfX4esTRKAhPMUP949W8BHHxi/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2AGzLAAAAA2wAAAA8AAAAAAAAAAAAAAAAA&#10;oQIAAGRycy9kb3ducmV2LnhtbFBLBQYAAAAABAAEAPkAAACOAwAAAAA=&#10;" strokeweight="1.5pt"/>
                <w10:anchorlock/>
              </v:group>
            </w:pict>
          </mc:Fallback>
        </mc:AlternateContent>
      </w:r>
      <w:r w:rsidRPr="008F68F1">
        <w:rPr>
          <w:rFonts w:ascii="Times New Roman" w:eastAsia="Times New Roman" w:hAnsi="Times New Roman" w:cs="Times New Roman"/>
          <w:i/>
          <w:iCs/>
          <w:sz w:val="28"/>
          <w:szCs w:val="28"/>
          <w:lang w:eastAsia="ru-RU"/>
        </w:rPr>
        <w:t xml:space="preserve"> </w:t>
      </w: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p>
    <w:p w:rsidR="00B049F7" w:rsidRPr="008F68F1" w:rsidRDefault="00112D43" w:rsidP="003B31CE">
      <w:pPr>
        <w:shd w:val="clear" w:color="auto" w:fill="FFFFFF"/>
        <w:spacing w:after="0" w:line="240" w:lineRule="auto"/>
        <w:ind w:firstLine="709"/>
        <w:jc w:val="center"/>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Рисунок 8.6</w:t>
      </w:r>
      <w:r w:rsidR="00B049F7" w:rsidRPr="008F68F1">
        <w:rPr>
          <w:rFonts w:ascii="Times New Roman" w:eastAsia="Times New Roman" w:hAnsi="Times New Roman" w:cs="Times New Roman"/>
          <w:iCs/>
          <w:sz w:val="28"/>
          <w:szCs w:val="28"/>
          <w:lang w:eastAsia="ru-RU"/>
        </w:rPr>
        <w:t xml:space="preserve"> – Инвестиционная функция</w:t>
      </w: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iCs/>
          <w:sz w:val="28"/>
          <w:szCs w:val="28"/>
          <w:lang w:eastAsia="ru-RU"/>
        </w:rPr>
      </w:pP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Она отражает следующую зависимость: чем выше норма процентной ставки, тем ниже уровень инвестиций. При снижении ставки процента становятся выгодными инвестиции с меньшей нормой чистой прибыли, и масса инвестиций увеличивается. Значит, государство, изменяя ставку процента, может влиять на цену спроса и объем инвестиций в экономике. </w:t>
      </w: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lastRenderedPageBreak/>
        <w:t xml:space="preserve">Изменение ставки процента приводит к движению вдоль кривой спроса на инвестиции. Однако инвестиционный спрос кроме ожидаемой нормы прибыли и ставки процента испытывает влияние других факторов, смещающих кривую спроса на инвестиции: </w:t>
      </w:r>
      <w:r w:rsidRPr="008F68F1">
        <w:rPr>
          <w:rFonts w:ascii="Times New Roman" w:eastAsia="Times New Roman" w:hAnsi="Times New Roman" w:cs="Times New Roman"/>
          <w:iCs/>
          <w:sz w:val="28"/>
          <w:szCs w:val="28"/>
          <w:lang w:eastAsia="ru-RU"/>
        </w:rPr>
        <w:t>величины затрат на покупку и эксплуатацию оборудования</w:t>
      </w:r>
      <w:r w:rsidRPr="008F68F1">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iCs/>
          <w:sz w:val="28"/>
          <w:szCs w:val="28"/>
          <w:lang w:eastAsia="ru-RU"/>
        </w:rPr>
        <w:t>налогового «климата» в стране</w:t>
      </w:r>
      <w:r w:rsidRPr="008F68F1">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iCs/>
          <w:sz w:val="28"/>
          <w:szCs w:val="28"/>
          <w:lang w:eastAsia="ru-RU"/>
        </w:rPr>
        <w:t>темпов инфляции</w:t>
      </w:r>
      <w:r w:rsidRPr="008F68F1">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iCs/>
          <w:sz w:val="28"/>
          <w:szCs w:val="28"/>
          <w:lang w:eastAsia="ru-RU"/>
        </w:rPr>
        <w:t>применяемой технологии</w:t>
      </w:r>
      <w:r w:rsidRPr="008F68F1">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iCs/>
          <w:sz w:val="28"/>
          <w:szCs w:val="28"/>
          <w:lang w:eastAsia="ru-RU"/>
        </w:rPr>
        <w:t>величины основного капитала</w:t>
      </w:r>
      <w:r w:rsidRPr="008F68F1">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iCs/>
          <w:sz w:val="28"/>
          <w:szCs w:val="28"/>
          <w:lang w:eastAsia="ru-RU"/>
        </w:rPr>
        <w:t>ожидания изменения цен на инвестиционные товары.</w:t>
      </w:r>
      <w:r w:rsidRPr="008F68F1">
        <w:rPr>
          <w:rFonts w:ascii="Times New Roman" w:eastAsia="Times New Roman" w:hAnsi="Times New Roman" w:cs="Times New Roman"/>
          <w:i/>
          <w:iCs/>
          <w:sz w:val="28"/>
          <w:szCs w:val="28"/>
          <w:lang w:eastAsia="ru-RU"/>
        </w:rPr>
        <w:t xml:space="preserve"> </w:t>
      </w:r>
    </w:p>
    <w:p w:rsidR="00112D43" w:rsidRPr="00112D43" w:rsidRDefault="00B049F7" w:rsidP="003B31CE">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r w:rsidRPr="008F68F1">
        <w:rPr>
          <w:rFonts w:ascii="Times New Roman" w:eastAsia="Times New Roman" w:hAnsi="Times New Roman" w:cs="Times New Roman"/>
          <w:sz w:val="28"/>
          <w:szCs w:val="28"/>
          <w:lang w:eastAsia="ru-RU"/>
        </w:rPr>
        <w:t xml:space="preserve">Инвестиции влияют на объем национального дохода, вызывая его рост, причем на величину, в несколько раз большую, чем первоначальный прирост самих инвестиций. Для определения количественной зависимости между первоначальным приростом инвестиций и последующим приростом национального дохода используется понятие </w:t>
      </w:r>
      <w:r w:rsidRPr="008F68F1">
        <w:rPr>
          <w:rFonts w:ascii="Times New Roman" w:eastAsia="Times New Roman" w:hAnsi="Times New Roman" w:cs="Times New Roman"/>
          <w:i/>
          <w:iCs/>
          <w:sz w:val="28"/>
          <w:szCs w:val="28"/>
          <w:lang w:eastAsia="ru-RU"/>
        </w:rPr>
        <w:t>«мул</w:t>
      </w:r>
      <w:r w:rsidR="00BA17B0">
        <w:rPr>
          <w:rFonts w:ascii="Times New Roman" w:eastAsia="Times New Roman" w:hAnsi="Times New Roman" w:cs="Times New Roman"/>
          <w:i/>
          <w:iCs/>
          <w:sz w:val="28"/>
          <w:szCs w:val="28"/>
          <w:lang w:eastAsia="ru-RU"/>
        </w:rPr>
        <w:t>ьтипликатор инвестиций»: МР = 1/1 – МРС = 1/</w:t>
      </w:r>
      <w:r w:rsidRPr="008F68F1">
        <w:rPr>
          <w:rFonts w:ascii="Times New Roman" w:eastAsia="Times New Roman" w:hAnsi="Times New Roman" w:cs="Times New Roman"/>
          <w:i/>
          <w:iCs/>
          <w:sz w:val="28"/>
          <w:szCs w:val="28"/>
          <w:lang w:eastAsia="ru-RU"/>
        </w:rPr>
        <w:t>МР</w:t>
      </w:r>
      <w:r w:rsidRPr="008F68F1">
        <w:rPr>
          <w:rFonts w:ascii="Times New Roman" w:eastAsia="Times New Roman" w:hAnsi="Times New Roman" w:cs="Times New Roman"/>
          <w:i/>
          <w:iCs/>
          <w:sz w:val="28"/>
          <w:szCs w:val="28"/>
          <w:lang w:val="pl-PL" w:eastAsia="ru-RU"/>
        </w:rPr>
        <w:t>S</w:t>
      </w:r>
      <w:r w:rsidRPr="008F68F1">
        <w:rPr>
          <w:rFonts w:ascii="Times New Roman" w:eastAsia="Times New Roman" w:hAnsi="Times New Roman" w:cs="Times New Roman"/>
          <w:iCs/>
          <w:sz w:val="28"/>
          <w:szCs w:val="28"/>
          <w:lang w:eastAsia="ru-RU"/>
        </w:rPr>
        <w:t>.</w:t>
      </w:r>
    </w:p>
    <w:p w:rsidR="00BA17B0" w:rsidRDefault="00112D43" w:rsidP="003B31CE">
      <w:pPr>
        <w:shd w:val="clear" w:color="auto" w:fill="FFFFFF"/>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r w:rsidRPr="008F68F1">
        <w:rPr>
          <w:rFonts w:ascii="Times New Roman" w:eastAsia="Times New Roman" w:hAnsi="Times New Roman" w:cs="Times New Roman"/>
          <w:b/>
          <w:sz w:val="28"/>
          <w:szCs w:val="28"/>
          <w:lang w:eastAsia="ru-RU"/>
        </w:rPr>
        <w:t>. Методологические основы</w:t>
      </w:r>
      <w:r w:rsidRPr="008F68F1">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b/>
          <w:sz w:val="28"/>
          <w:szCs w:val="28"/>
          <w:lang w:eastAsia="ru-RU"/>
        </w:rPr>
        <w:t>классического и кейнсианского подходов. Макроэкономическое равновесие в кейнсианской модели.</w:t>
      </w:r>
    </w:p>
    <w:p w:rsidR="00112D43" w:rsidRPr="008F68F1" w:rsidRDefault="00112D43"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Классическая школа предполагает, что рыночная экономика в длительном периоде без внешнего вмешательства автоматически приводит к состоянию равновесия на всех рынках. Согласно данной концепции, деньги в экономике вы</w:t>
      </w:r>
      <w:r w:rsidR="00BA17B0">
        <w:rPr>
          <w:rFonts w:ascii="Times New Roman" w:eastAsia="Times New Roman" w:hAnsi="Times New Roman" w:cs="Times New Roman"/>
          <w:sz w:val="28"/>
          <w:szCs w:val="28"/>
          <w:lang w:eastAsia="ru-RU"/>
        </w:rPr>
        <w:t>полняют нейтральную функцию, т.</w:t>
      </w:r>
      <w:r w:rsidRPr="008F68F1">
        <w:rPr>
          <w:rFonts w:ascii="Times New Roman" w:eastAsia="Times New Roman" w:hAnsi="Times New Roman" w:cs="Times New Roman"/>
          <w:sz w:val="28"/>
          <w:szCs w:val="28"/>
          <w:lang w:eastAsia="ru-RU"/>
        </w:rPr>
        <w:t>е. в процессе обмена играют только роль технического посредника. Свободный рынок имеет внутренний механизм решения проблем выхода из кризисных явлений и приводит к повышению производительности труда. Логика данной</w:t>
      </w:r>
      <w:r w:rsidR="000A3E83">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теории следующая: если люди хотят иметь больше товаров и услуг и имеют достаточно денег, чтобы их купить, то предприятия начинают больше инвестировать, a новые более совершенные машины позволяют достигнуть более высокой производительности труда и увеличить производство продукции в будущем. Следовательно, классический подход к экономическому равновесию базируется на утверждении, что государство не должно вмешива</w:t>
      </w:r>
      <w:r w:rsidR="000A3E83">
        <w:rPr>
          <w:rFonts w:ascii="Times New Roman" w:eastAsia="Times New Roman" w:hAnsi="Times New Roman" w:cs="Times New Roman"/>
          <w:sz w:val="28"/>
          <w:szCs w:val="28"/>
          <w:lang w:eastAsia="ru-RU"/>
        </w:rPr>
        <w:t>ться в экономические процессы, п</w:t>
      </w:r>
      <w:r w:rsidRPr="008F68F1">
        <w:rPr>
          <w:rFonts w:ascii="Times New Roman" w:eastAsia="Times New Roman" w:hAnsi="Times New Roman" w:cs="Times New Roman"/>
          <w:sz w:val="28"/>
          <w:szCs w:val="28"/>
          <w:lang w:eastAsia="ru-RU"/>
        </w:rPr>
        <w:t>оскольку «невидимая рука рынка» оптимально распределяет факторы производства между различными отраслями, приводит в действие саморегулирование свободной рыночной экономики и обеспечивает экономическое равновесие. Общественные интересы совпадают с индивидуальными, существует их гармония. Реализация индивидуальных интересов означает одновременное удовлетворение общественных интересов, что дает возможн</w:t>
      </w:r>
      <w:r w:rsidR="000A3E83">
        <w:rPr>
          <w:rFonts w:ascii="Times New Roman" w:eastAsia="Times New Roman" w:hAnsi="Times New Roman" w:cs="Times New Roman"/>
          <w:sz w:val="28"/>
          <w:szCs w:val="28"/>
          <w:lang w:eastAsia="ru-RU"/>
        </w:rPr>
        <w:t xml:space="preserve">ость оптимально развиваться экономике. </w:t>
      </w:r>
      <w:r w:rsidRPr="008F68F1">
        <w:rPr>
          <w:rFonts w:ascii="Times New Roman" w:eastAsia="Times New Roman" w:hAnsi="Times New Roman" w:cs="Times New Roman"/>
          <w:sz w:val="28"/>
          <w:szCs w:val="28"/>
          <w:lang w:eastAsia="ru-RU"/>
        </w:rPr>
        <w:t>Стоимость товаров создается в процессе производства с помощью труда, капитала и земли. Данные факторы производства предоставляют свои услуги, производя дополнительную стоимость, взамен за предоставленные услуги они получают соответствующие доходы. Таким образом, в процесс</w:t>
      </w:r>
      <w:r w:rsidR="000A3E83">
        <w:rPr>
          <w:rFonts w:ascii="Times New Roman" w:eastAsia="Times New Roman" w:hAnsi="Times New Roman" w:cs="Times New Roman"/>
          <w:sz w:val="28"/>
          <w:szCs w:val="28"/>
          <w:lang w:eastAsia="ru-RU"/>
        </w:rPr>
        <w:t>е производства создаются продукты и</w:t>
      </w:r>
      <w:r w:rsidRPr="008F68F1">
        <w:rPr>
          <w:rFonts w:ascii="Times New Roman" w:eastAsia="Times New Roman" w:hAnsi="Times New Roman" w:cs="Times New Roman"/>
          <w:sz w:val="28"/>
          <w:szCs w:val="28"/>
          <w:lang w:eastAsia="ru-RU"/>
        </w:rPr>
        <w:t xml:space="preserve"> формируются доходы, которые отраж</w:t>
      </w:r>
      <w:r w:rsidR="00BA17B0">
        <w:rPr>
          <w:rFonts w:ascii="Times New Roman" w:eastAsia="Times New Roman" w:hAnsi="Times New Roman" w:cs="Times New Roman"/>
          <w:sz w:val="28"/>
          <w:szCs w:val="28"/>
          <w:lang w:eastAsia="ru-RU"/>
        </w:rPr>
        <w:t>ают стоимость этих факторов, т.</w:t>
      </w:r>
      <w:r w:rsidRPr="008F68F1">
        <w:rPr>
          <w:rFonts w:ascii="Times New Roman" w:eastAsia="Times New Roman" w:hAnsi="Times New Roman" w:cs="Times New Roman"/>
          <w:sz w:val="28"/>
          <w:szCs w:val="28"/>
          <w:lang w:eastAsia="ru-RU"/>
        </w:rPr>
        <w:t xml:space="preserve">е. создается покупательная способность, необходимая для их реализации. Поэтому в экономике поток стоимости продуктов всегда будет соответствовать потоку доходов. Даже если общество начинает больше сберегать, а не все потреблять, то сбережения неизбежно превращаются в инвестиции, а регулирует данный процесс норма процента. Совокупный спрос и предложение на денежном рынке находятся в </w:t>
      </w:r>
      <w:r w:rsidRPr="008F68F1">
        <w:rPr>
          <w:rFonts w:ascii="Times New Roman" w:eastAsia="Times New Roman" w:hAnsi="Times New Roman" w:cs="Times New Roman"/>
          <w:sz w:val="28"/>
          <w:szCs w:val="28"/>
          <w:lang w:eastAsia="ru-RU"/>
        </w:rPr>
        <w:lastRenderedPageBreak/>
        <w:t>равновесии, поскольку норма процента свободно устанавливается и гарантирует данное равенство.</w:t>
      </w:r>
    </w:p>
    <w:p w:rsidR="00112D43" w:rsidRPr="008F68F1" w:rsidRDefault="00112D43" w:rsidP="003B31CE">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sz w:val="28"/>
          <w:szCs w:val="28"/>
          <w:lang w:eastAsia="ru-RU"/>
        </w:rPr>
        <w:t xml:space="preserve">В начале </w:t>
      </w:r>
      <w:r w:rsidRPr="008F68F1">
        <w:rPr>
          <w:rFonts w:ascii="Times New Roman" w:eastAsia="Times New Roman" w:hAnsi="Times New Roman" w:cs="Times New Roman"/>
          <w:sz w:val="28"/>
          <w:szCs w:val="28"/>
          <w:lang w:val="en-US" w:eastAsia="ru-RU"/>
        </w:rPr>
        <w:t>XX</w:t>
      </w:r>
      <w:r w:rsidRPr="008F68F1">
        <w:rPr>
          <w:rFonts w:ascii="Times New Roman" w:eastAsia="Times New Roman" w:hAnsi="Times New Roman" w:cs="Times New Roman"/>
          <w:sz w:val="28"/>
          <w:szCs w:val="28"/>
          <w:lang w:eastAsia="ru-RU"/>
        </w:rPr>
        <w:t xml:space="preserve"> ст. экономические процессы перестали укладываться в рамки классической модели макроэкономического равновесия. Так, снижение уровня заработной платы приводило не к снижению безработицы, а к ее росту. Цены не снижались даже при превышении пре</w:t>
      </w:r>
      <w:r w:rsidR="00BA17B0">
        <w:rPr>
          <w:rFonts w:ascii="Times New Roman" w:eastAsia="Times New Roman" w:hAnsi="Times New Roman" w:cs="Times New Roman"/>
          <w:sz w:val="28"/>
          <w:szCs w:val="28"/>
          <w:lang w:eastAsia="ru-RU"/>
        </w:rPr>
        <w:t>дложения над спросом. Дж. Кейнс</w:t>
      </w:r>
      <w:r w:rsidRPr="008F68F1">
        <w:rPr>
          <w:rFonts w:ascii="Times New Roman" w:eastAsia="Times New Roman" w:hAnsi="Times New Roman" w:cs="Times New Roman"/>
          <w:sz w:val="28"/>
          <w:szCs w:val="28"/>
          <w:lang w:eastAsia="ru-RU"/>
        </w:rPr>
        <w:t xml:space="preserve"> в </w:t>
      </w:r>
      <w:smartTag w:uri="urn:schemas-microsoft-com:office:smarttags" w:element="metricconverter">
        <w:smartTagPr>
          <w:attr w:name="ProductID" w:val="1936 г"/>
        </w:smartTagPr>
        <w:r w:rsidRPr="008F68F1">
          <w:rPr>
            <w:rFonts w:ascii="Times New Roman" w:eastAsia="Times New Roman" w:hAnsi="Times New Roman" w:cs="Times New Roman"/>
            <w:sz w:val="28"/>
            <w:szCs w:val="28"/>
            <w:lang w:eastAsia="ru-RU"/>
          </w:rPr>
          <w:t>1936 г</w:t>
        </w:r>
      </w:smartTag>
      <w:r>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опубликовал работу «Общая теория занятости, процента и денег», в которой подверг критике основные положения классической модели:</w:t>
      </w:r>
    </w:p>
    <w:p w:rsidR="00112D43" w:rsidRPr="008F68F1" w:rsidRDefault="00112D43"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с</w:t>
      </w:r>
      <w:r w:rsidRPr="008F68F1">
        <w:rPr>
          <w:rFonts w:ascii="Times New Roman" w:eastAsia="Times New Roman" w:hAnsi="Times New Roman" w:cs="Times New Roman"/>
          <w:sz w:val="28"/>
          <w:szCs w:val="28"/>
          <w:lang w:eastAsia="ru-RU"/>
        </w:rPr>
        <w:t>бережения и инвестирование осуществляют разные группы людей (домашние хозяйства и фирмы), руководствующиеся разными мотивами, и поэтому они могут не сов</w:t>
      </w:r>
      <w:r>
        <w:rPr>
          <w:rFonts w:ascii="Times New Roman" w:eastAsia="Times New Roman" w:hAnsi="Times New Roman" w:cs="Times New Roman"/>
          <w:sz w:val="28"/>
          <w:szCs w:val="28"/>
          <w:lang w:eastAsia="ru-RU"/>
        </w:rPr>
        <w:t>падать по времени и по величине;</w:t>
      </w:r>
    </w:p>
    <w:p w:rsidR="00112D43" w:rsidRPr="008F68F1" w:rsidRDefault="00112D43"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с</w:t>
      </w:r>
      <w:r w:rsidRPr="008F68F1">
        <w:rPr>
          <w:rFonts w:ascii="Times New Roman" w:eastAsia="Times New Roman" w:hAnsi="Times New Roman" w:cs="Times New Roman"/>
          <w:sz w:val="28"/>
          <w:szCs w:val="28"/>
          <w:lang w:eastAsia="ru-RU"/>
        </w:rPr>
        <w:t>тавка процента не является единственным фактором, влияющим на решени</w:t>
      </w:r>
      <w:r>
        <w:rPr>
          <w:rFonts w:ascii="Times New Roman" w:eastAsia="Times New Roman" w:hAnsi="Times New Roman" w:cs="Times New Roman"/>
          <w:sz w:val="28"/>
          <w:szCs w:val="28"/>
          <w:lang w:eastAsia="ru-RU"/>
        </w:rPr>
        <w:t>я о сбережении и инвестировании;</w:t>
      </w:r>
    </w:p>
    <w:p w:rsidR="00112D43" w:rsidRPr="008F68F1" w:rsidRDefault="00112D43"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ис</w:t>
      </w:r>
      <w:r w:rsidRPr="008F68F1">
        <w:rPr>
          <w:rFonts w:ascii="Times New Roman" w:eastAsia="Times New Roman" w:hAnsi="Times New Roman" w:cs="Times New Roman"/>
          <w:sz w:val="28"/>
          <w:szCs w:val="28"/>
          <w:lang w:eastAsia="ru-RU"/>
        </w:rPr>
        <w:t>точником инвестиций являются не только сбережения домашних хозяйств, но и средства кредитных учреждений. Поэтому сумма текущих сбережений может превышать сумму инвестиций, значит, наступает макроэкономическая нестабильность: излишек сбережений приведет к сокращению совокупного спроса. В итоге сокращаются</w:t>
      </w:r>
      <w:r>
        <w:rPr>
          <w:rFonts w:ascii="Times New Roman" w:eastAsia="Times New Roman" w:hAnsi="Times New Roman" w:cs="Times New Roman"/>
          <w:sz w:val="28"/>
          <w:szCs w:val="28"/>
          <w:lang w:eastAsia="ru-RU"/>
        </w:rPr>
        <w:t xml:space="preserve"> объем производства и занятость;</w:t>
      </w:r>
    </w:p>
    <w:p w:rsidR="00112D43" w:rsidRPr="00112D43" w:rsidRDefault="00112D43"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с</w:t>
      </w:r>
      <w:r w:rsidRPr="008F68F1">
        <w:rPr>
          <w:rFonts w:ascii="Times New Roman" w:eastAsia="Times New Roman" w:hAnsi="Times New Roman" w:cs="Times New Roman"/>
          <w:sz w:val="28"/>
          <w:szCs w:val="28"/>
          <w:lang w:eastAsia="ru-RU"/>
        </w:rPr>
        <w:t xml:space="preserve">нижение цен и заработной платы не устраняет безработицу. Снижению цен препятствуют монополисты-производители, а зарплаты – профсоюзы. Снижение уровня заработной платы вызовет спад доходов у населения и предпринимателей, что приведет к уменьшению спроса и на продукцию, и на труд. Поэтому предприниматели или вообще не будут нанимать рабочих, или наймут небольшое число. </w:t>
      </w: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iCs/>
          <w:sz w:val="28"/>
          <w:szCs w:val="28"/>
          <w:lang w:eastAsia="ru-RU"/>
        </w:rPr>
        <w:t>Кейнсианская теория макроэкономического равновесия</w:t>
      </w:r>
      <w:r w:rsidRPr="008F68F1">
        <w:rPr>
          <w:rFonts w:ascii="Times New Roman" w:eastAsia="Times New Roman" w:hAnsi="Times New Roman" w:cs="Times New Roman"/>
          <w:i/>
          <w:iCs/>
          <w:sz w:val="28"/>
          <w:szCs w:val="28"/>
          <w:lang w:eastAsia="ru-RU"/>
        </w:rPr>
        <w:t xml:space="preserve"> </w:t>
      </w:r>
      <w:r w:rsidRPr="008F68F1">
        <w:rPr>
          <w:rFonts w:ascii="Times New Roman" w:eastAsia="Times New Roman" w:hAnsi="Times New Roman" w:cs="Times New Roman"/>
          <w:sz w:val="28"/>
          <w:szCs w:val="28"/>
          <w:lang w:eastAsia="ru-RU"/>
        </w:rPr>
        <w:t>базируется на следующих положениях. Рост национального дохода не может вызвать адекватное увеличение спроса, так как все большая его доля пойдет на сбережения. Поэтому производство лишается дополнительного спроса и сокращается, вызывая рост безработицы. Следовательно, необходима такая экономическая политика, которая стимулирует совокупный спрос. В условиях застоя, депрессии экономики уровень цен является относительно неподвижным и не может быть показателем ее динамики. Вместо цены Дж. Кейнс ввел показатель «объем продаж», который изменяется даже при постоянных ценах, потому что зависит от количества проданного товара.</w:t>
      </w: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Кейнсианская модель макроэкономического равновесия представлена на </w:t>
      </w:r>
      <w:r w:rsidR="00112D43">
        <w:rPr>
          <w:rFonts w:ascii="Times New Roman" w:eastAsia="Times New Roman" w:hAnsi="Times New Roman" w:cs="Times New Roman"/>
          <w:sz w:val="28"/>
          <w:szCs w:val="28"/>
          <w:lang w:eastAsia="ru-RU"/>
        </w:rPr>
        <w:t>рис. 8.7</w:t>
      </w:r>
      <w:r w:rsidR="00BA17B0">
        <w:rPr>
          <w:rFonts w:ascii="Times New Roman" w:eastAsia="Times New Roman" w:hAnsi="Times New Roman" w:cs="Times New Roman"/>
          <w:sz w:val="28"/>
          <w:szCs w:val="28"/>
          <w:lang w:eastAsia="ru-RU"/>
        </w:rPr>
        <w:t xml:space="preserve"> (т.</w:t>
      </w:r>
      <w:r w:rsidRPr="008F68F1">
        <w:rPr>
          <w:rFonts w:ascii="Times New Roman" w:eastAsia="Times New Roman" w:hAnsi="Times New Roman" w:cs="Times New Roman"/>
          <w:sz w:val="28"/>
          <w:szCs w:val="28"/>
          <w:lang w:eastAsia="ru-RU"/>
        </w:rPr>
        <w:t xml:space="preserve">н. «кейнсианский крест»). </w:t>
      </w: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noProof/>
          <w:sz w:val="28"/>
          <w:szCs w:val="28"/>
          <w:lang w:eastAsia="ru-RU"/>
        </w:rPr>
        <w:lastRenderedPageBreak/>
        <mc:AlternateContent>
          <mc:Choice Requires="wpc">
            <w:drawing>
              <wp:inline distT="0" distB="0" distL="0" distR="0" wp14:anchorId="7975B6FA" wp14:editId="33F98524">
                <wp:extent cx="3657600" cy="2171700"/>
                <wp:effectExtent l="0" t="0" r="0" b="0"/>
                <wp:docPr id="91" name="Полотно 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4" name="Text Box 33"/>
                        <wps:cNvSpPr txBox="1">
                          <a:spLocks noChangeArrowheads="1"/>
                        </wps:cNvSpPr>
                        <wps:spPr bwMode="auto">
                          <a:xfrm>
                            <a:off x="1828800" y="17145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6E78AD" w:rsidRDefault="009526E7" w:rsidP="00B049F7">
                              <w:pPr>
                                <w:rPr>
                                  <w:b/>
                                </w:rPr>
                              </w:pPr>
                              <w:r>
                                <w:rPr>
                                  <w:b/>
                                </w:rPr>
                                <w:t>НД</w:t>
                              </w:r>
                            </w:p>
                          </w:txbxContent>
                        </wps:txbx>
                        <wps:bodyPr rot="0" vert="horz" wrap="square" lIns="91440" tIns="45720" rIns="91440" bIns="45720" anchor="t" anchorCtr="0" upright="1">
                          <a:noAutofit/>
                        </wps:bodyPr>
                      </wps:wsp>
                      <wps:wsp>
                        <wps:cNvPr id="65" name="Line 34"/>
                        <wps:cNvCnPr/>
                        <wps:spPr bwMode="auto">
                          <a:xfrm flipV="1">
                            <a:off x="571500" y="457200"/>
                            <a:ext cx="0" cy="11430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Line 35"/>
                        <wps:cNvCnPr/>
                        <wps:spPr bwMode="auto">
                          <a:xfrm>
                            <a:off x="571500" y="1600200"/>
                            <a:ext cx="1257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Text Box 36"/>
                        <wps:cNvSpPr txBox="1">
                          <a:spLocks noChangeArrowheads="1"/>
                        </wps:cNvSpPr>
                        <wps:spPr bwMode="auto">
                          <a:xfrm>
                            <a:off x="0" y="0"/>
                            <a:ext cx="457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Default="009526E7" w:rsidP="00B049F7">
                              <w:pPr>
                                <w:rPr>
                                  <w:b/>
                                  <w:lang w:val="en-US"/>
                                </w:rPr>
                              </w:pPr>
                              <w:r>
                                <w:rPr>
                                  <w:b/>
                                  <w:lang w:val="en-US"/>
                                </w:rPr>
                                <w:t>AS</w:t>
                              </w:r>
                            </w:p>
                            <w:p w:rsidR="009526E7" w:rsidRDefault="009526E7" w:rsidP="00B049F7">
                              <w:pPr>
                                <w:rPr>
                                  <w:b/>
                                  <w:lang w:val="en-US"/>
                                </w:rPr>
                              </w:pPr>
                              <w:r>
                                <w:rPr>
                                  <w:b/>
                                  <w:lang w:val="en-US"/>
                                </w:rPr>
                                <w:t>AD</w:t>
                              </w:r>
                            </w:p>
                            <w:p w:rsidR="009526E7" w:rsidRPr="009C345B" w:rsidRDefault="009526E7" w:rsidP="00B049F7">
                              <w:pPr>
                                <w:rPr>
                                  <w:b/>
                                  <w:lang w:val="en-US"/>
                                </w:rPr>
                              </w:pPr>
                            </w:p>
                          </w:txbxContent>
                        </wps:txbx>
                        <wps:bodyPr rot="0" vert="horz" wrap="square" lIns="91440" tIns="45720" rIns="91440" bIns="45720" anchor="t" anchorCtr="0" upright="1">
                          <a:noAutofit/>
                        </wps:bodyPr>
                      </wps:wsp>
                      <wps:wsp>
                        <wps:cNvPr id="68" name="Line 37"/>
                        <wps:cNvCnPr/>
                        <wps:spPr bwMode="auto">
                          <a:xfrm>
                            <a:off x="1371600" y="1257300"/>
                            <a:ext cx="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9" name="Text Box 38"/>
                        <wps:cNvSpPr txBox="1">
                          <a:spLocks noChangeArrowheads="1"/>
                        </wps:cNvSpPr>
                        <wps:spPr bwMode="auto">
                          <a:xfrm>
                            <a:off x="1828800" y="11430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CF49FB" w:rsidRDefault="009526E7" w:rsidP="00B049F7">
                              <w:pPr>
                                <w:rPr>
                                  <w:b/>
                                  <w:lang w:val="en-US"/>
                                </w:rPr>
                              </w:pPr>
                              <w:r w:rsidRPr="006E78AD">
                                <w:rPr>
                                  <w:b/>
                                </w:rPr>
                                <w:t>А</w:t>
                              </w:r>
                              <w:r>
                                <w:rPr>
                                  <w:b/>
                                  <w:lang w:val="en-US"/>
                                </w:rPr>
                                <w:t>S</w:t>
                              </w:r>
                            </w:p>
                          </w:txbxContent>
                        </wps:txbx>
                        <wps:bodyPr rot="0" vert="horz" wrap="square" lIns="91440" tIns="45720" rIns="91440" bIns="45720" anchor="t" anchorCtr="0" upright="1">
                          <a:noAutofit/>
                        </wps:bodyPr>
                      </wps:wsp>
                      <wps:wsp>
                        <wps:cNvPr id="70" name="AutoShape 39"/>
                        <wps:cNvCnPr>
                          <a:cxnSpLocks noChangeShapeType="1"/>
                        </wps:cNvCnPr>
                        <wps:spPr bwMode="auto">
                          <a:xfrm>
                            <a:off x="570706" y="1381125"/>
                            <a:ext cx="794"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40"/>
                        <wps:cNvCnPr>
                          <a:cxnSpLocks noChangeShapeType="1"/>
                        </wps:cNvCnPr>
                        <wps:spPr bwMode="auto">
                          <a:xfrm>
                            <a:off x="571500" y="1381125"/>
                            <a:ext cx="794" cy="7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Text Box 41"/>
                        <wps:cNvSpPr txBox="1">
                          <a:spLocks noChangeArrowheads="1"/>
                        </wps:cNvSpPr>
                        <wps:spPr bwMode="auto">
                          <a:xfrm>
                            <a:off x="1943100" y="80010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CF49FB" w:rsidRDefault="009526E7" w:rsidP="00B049F7">
                              <w:pPr>
                                <w:rPr>
                                  <w:b/>
                                  <w:lang w:val="en-US"/>
                                </w:rPr>
                              </w:pPr>
                              <w:r w:rsidRPr="00CF49FB">
                                <w:rPr>
                                  <w:b/>
                                  <w:lang w:val="en-US"/>
                                </w:rPr>
                                <w:t>AD</w:t>
                              </w:r>
                            </w:p>
                          </w:txbxContent>
                        </wps:txbx>
                        <wps:bodyPr rot="0" vert="horz" wrap="square" lIns="91440" tIns="45720" rIns="91440" bIns="45720" anchor="t" anchorCtr="0" upright="1">
                          <a:noAutofit/>
                        </wps:bodyPr>
                      </wps:wsp>
                      <wps:wsp>
                        <wps:cNvPr id="73" name="Text Box 42"/>
                        <wps:cNvSpPr txBox="1">
                          <a:spLocks noChangeArrowheads="1"/>
                        </wps:cNvSpPr>
                        <wps:spPr bwMode="auto">
                          <a:xfrm>
                            <a:off x="685800" y="800100"/>
                            <a:ext cx="332581"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531735" w:rsidRDefault="009526E7" w:rsidP="00B049F7">
                              <w:pPr>
                                <w:rPr>
                                  <w:b/>
                                  <w:lang w:val="en-US"/>
                                </w:rPr>
                              </w:pPr>
                              <w:r w:rsidRPr="00531735">
                                <w:rPr>
                                  <w:b/>
                                  <w:lang w:val="en-US"/>
                                </w:rPr>
                                <w:t>M</w:t>
                              </w:r>
                            </w:p>
                          </w:txbxContent>
                        </wps:txbx>
                        <wps:bodyPr rot="0" vert="horz" wrap="square" lIns="91440" tIns="45720" rIns="91440" bIns="45720" anchor="t" anchorCtr="0" upright="1">
                          <a:noAutofit/>
                        </wps:bodyPr>
                      </wps:wsp>
                      <wps:wsp>
                        <wps:cNvPr id="74" name="Text Box 43"/>
                        <wps:cNvSpPr txBox="1">
                          <a:spLocks noChangeArrowheads="1"/>
                        </wps:cNvSpPr>
                        <wps:spPr bwMode="auto">
                          <a:xfrm>
                            <a:off x="1371600" y="34290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531735" w:rsidRDefault="009526E7" w:rsidP="00B049F7">
                              <w:pPr>
                                <w:rPr>
                                  <w:b/>
                                  <w:lang w:val="en-US"/>
                                </w:rPr>
                              </w:pPr>
                              <w:r w:rsidRPr="00531735">
                                <w:rPr>
                                  <w:b/>
                                  <w:lang w:val="en-US"/>
                                </w:rPr>
                                <w:t>D</w:t>
                              </w:r>
                            </w:p>
                          </w:txbxContent>
                        </wps:txbx>
                        <wps:bodyPr rot="0" vert="horz" wrap="square" lIns="91440" tIns="45720" rIns="91440" bIns="45720" anchor="t" anchorCtr="0" upright="1">
                          <a:noAutofit/>
                        </wps:bodyPr>
                      </wps:wsp>
                      <wps:wsp>
                        <wps:cNvPr id="75" name="Text Box 44"/>
                        <wps:cNvSpPr txBox="1">
                          <a:spLocks noChangeArrowheads="1"/>
                        </wps:cNvSpPr>
                        <wps:spPr bwMode="auto">
                          <a:xfrm>
                            <a:off x="914400" y="1257300"/>
                            <a:ext cx="113506"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1830B7" w:rsidRDefault="009526E7" w:rsidP="00B049F7">
                              <w:pPr>
                                <w:rPr>
                                  <w:b/>
                                  <w:lang w:val="en-US"/>
                                </w:rPr>
                              </w:pPr>
                              <w:r w:rsidRPr="001830B7">
                                <w:rPr>
                                  <w:b/>
                                  <w:lang w:val="en-US"/>
                                </w:rPr>
                                <w:t>L</w:t>
                              </w:r>
                            </w:p>
                          </w:txbxContent>
                        </wps:txbx>
                        <wps:bodyPr rot="0" vert="horz" wrap="square" lIns="91440" tIns="45720" rIns="91440" bIns="45720" anchor="t" anchorCtr="0" upright="1">
                          <a:noAutofit/>
                        </wps:bodyPr>
                      </wps:wsp>
                      <wps:wsp>
                        <wps:cNvPr id="76" name="Line 45"/>
                        <wps:cNvCnPr/>
                        <wps:spPr bwMode="auto">
                          <a:xfrm flipV="1">
                            <a:off x="571500" y="800100"/>
                            <a:ext cx="148590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 name="Line 46"/>
                        <wps:cNvCnPr/>
                        <wps:spPr bwMode="auto">
                          <a:xfrm flipV="1">
                            <a:off x="571500" y="457200"/>
                            <a:ext cx="1371600" cy="1143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 name="Line 47"/>
                        <wps:cNvCnPr/>
                        <wps:spPr bwMode="auto">
                          <a:xfrm>
                            <a:off x="1257300" y="1028700"/>
                            <a:ext cx="0" cy="5715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 name="Line 48"/>
                        <wps:cNvCnPr/>
                        <wps:spPr bwMode="auto">
                          <a:xfrm>
                            <a:off x="1714500" y="685800"/>
                            <a:ext cx="0" cy="9144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0" name="Line 49"/>
                        <wps:cNvCnPr/>
                        <wps:spPr bwMode="auto">
                          <a:xfrm>
                            <a:off x="800100" y="1257300"/>
                            <a:ext cx="0" cy="342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1" name="Text Box 50"/>
                        <wps:cNvSpPr txBox="1">
                          <a:spLocks noChangeArrowheads="1"/>
                        </wps:cNvSpPr>
                        <wps:spPr bwMode="auto">
                          <a:xfrm>
                            <a:off x="1028700" y="57150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64202F" w:rsidRDefault="009526E7" w:rsidP="00B049F7">
                              <w:pPr>
                                <w:jc w:val="center"/>
                                <w:rPr>
                                  <w:b/>
                                </w:rPr>
                              </w:pPr>
                              <w:r w:rsidRPr="0064202F">
                                <w:rPr>
                                  <w:b/>
                                </w:rPr>
                                <w:t>Е</w:t>
                              </w:r>
                            </w:p>
                          </w:txbxContent>
                        </wps:txbx>
                        <wps:bodyPr rot="0" vert="horz" wrap="square" lIns="91440" tIns="45720" rIns="91440" bIns="45720" anchor="t" anchorCtr="0" upright="1">
                          <a:noAutofit/>
                        </wps:bodyPr>
                      </wps:wsp>
                      <wps:wsp>
                        <wps:cNvPr id="82" name="Text Box 51"/>
                        <wps:cNvSpPr txBox="1">
                          <a:spLocks noChangeArrowheads="1"/>
                        </wps:cNvSpPr>
                        <wps:spPr bwMode="auto">
                          <a:xfrm>
                            <a:off x="238919" y="1714500"/>
                            <a:ext cx="353219"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14626B" w:rsidRDefault="009526E7" w:rsidP="00B049F7">
                              <w:pPr>
                                <w:rPr>
                                  <w:b/>
                                </w:rPr>
                              </w:pPr>
                              <w:r w:rsidRPr="0014626B">
                                <w:rPr>
                                  <w:b/>
                                </w:rPr>
                                <w:t>0</w:t>
                              </w:r>
                            </w:p>
                          </w:txbxContent>
                        </wps:txbx>
                        <wps:bodyPr rot="0" vert="horz" wrap="square" lIns="91440" tIns="45720" rIns="91440" bIns="45720" anchor="t" anchorCtr="0" upright="1">
                          <a:noAutofit/>
                        </wps:bodyPr>
                      </wps:wsp>
                      <wps:wsp>
                        <wps:cNvPr id="83" name="Text Box 52"/>
                        <wps:cNvSpPr txBox="1">
                          <a:spLocks noChangeArrowheads="1"/>
                        </wps:cNvSpPr>
                        <wps:spPr bwMode="auto">
                          <a:xfrm>
                            <a:off x="696119" y="1714500"/>
                            <a:ext cx="238919"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14626B" w:rsidRDefault="009526E7" w:rsidP="00B049F7">
                              <w:pPr>
                                <w:rPr>
                                  <w:b/>
                                </w:rPr>
                              </w:pPr>
                              <w:r w:rsidRPr="0014626B">
                                <w:rPr>
                                  <w:b/>
                                </w:rPr>
                                <w:t>А</w:t>
                              </w:r>
                            </w:p>
                            <w:p w:rsidR="009526E7" w:rsidRDefault="009526E7" w:rsidP="00B049F7"/>
                          </w:txbxContent>
                        </wps:txbx>
                        <wps:bodyPr rot="0" vert="horz" wrap="square" lIns="91440" tIns="45720" rIns="91440" bIns="45720" anchor="t" anchorCtr="0" upright="1">
                          <a:noAutofit/>
                        </wps:bodyPr>
                      </wps:wsp>
                      <wps:wsp>
                        <wps:cNvPr id="84" name="Text Box 53"/>
                        <wps:cNvSpPr txBox="1">
                          <a:spLocks noChangeArrowheads="1"/>
                        </wps:cNvSpPr>
                        <wps:spPr bwMode="auto">
                          <a:xfrm>
                            <a:off x="1143000" y="1714500"/>
                            <a:ext cx="239713"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14626B" w:rsidRDefault="009526E7" w:rsidP="00B049F7">
                              <w:pPr>
                                <w:rPr>
                                  <w:b/>
                                </w:rPr>
                              </w:pPr>
                              <w:r w:rsidRPr="0014626B">
                                <w:rPr>
                                  <w:b/>
                                </w:rPr>
                                <w:t>В</w:t>
                              </w:r>
                            </w:p>
                          </w:txbxContent>
                        </wps:txbx>
                        <wps:bodyPr rot="0" vert="horz" wrap="square" lIns="91440" tIns="45720" rIns="91440" bIns="45720" anchor="t" anchorCtr="0" upright="1">
                          <a:noAutofit/>
                        </wps:bodyPr>
                      </wps:wsp>
                      <wps:wsp>
                        <wps:cNvPr id="85" name="Text Box 54"/>
                        <wps:cNvSpPr txBox="1">
                          <a:spLocks noChangeArrowheads="1"/>
                        </wps:cNvSpPr>
                        <wps:spPr bwMode="auto">
                          <a:xfrm>
                            <a:off x="1496219" y="1714500"/>
                            <a:ext cx="238919"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C371E2" w:rsidRDefault="009526E7" w:rsidP="00B049F7">
                              <w:pPr>
                                <w:rPr>
                                  <w:b/>
                                </w:rPr>
                              </w:pPr>
                              <w:r w:rsidRPr="00C371E2">
                                <w:rPr>
                                  <w:b/>
                                </w:rPr>
                                <w:t>С</w:t>
                              </w:r>
                            </w:p>
                          </w:txbxContent>
                        </wps:txbx>
                        <wps:bodyPr rot="0" vert="horz" wrap="square" lIns="91440" tIns="45720" rIns="91440" bIns="45720" anchor="t" anchorCtr="0" upright="1">
                          <a:noAutofit/>
                        </wps:bodyPr>
                      </wps:wsp>
                      <wps:wsp>
                        <wps:cNvPr id="86" name="Text Box 55"/>
                        <wps:cNvSpPr txBox="1">
                          <a:spLocks noChangeArrowheads="1"/>
                        </wps:cNvSpPr>
                        <wps:spPr bwMode="auto">
                          <a:xfrm>
                            <a:off x="1485900" y="102870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27054A" w:rsidRDefault="009526E7" w:rsidP="00B049F7">
                              <w:pPr>
                                <w:rPr>
                                  <w:b/>
                                </w:rPr>
                              </w:pPr>
                              <w:r w:rsidRPr="0027054A">
                                <w:rPr>
                                  <w:b/>
                                </w:rPr>
                                <w:t>К</w:t>
                              </w:r>
                            </w:p>
                          </w:txbxContent>
                        </wps:txbx>
                        <wps:bodyPr rot="0" vert="horz" wrap="square" lIns="91440" tIns="45720" rIns="91440" bIns="45720" anchor="t" anchorCtr="0" upright="1">
                          <a:noAutofit/>
                        </wps:bodyPr>
                      </wps:wsp>
                      <wps:wsp>
                        <wps:cNvPr id="87" name="Text Box 56"/>
                        <wps:cNvSpPr txBox="1">
                          <a:spLocks noChangeArrowheads="1"/>
                        </wps:cNvSpPr>
                        <wps:spPr bwMode="auto">
                          <a:xfrm>
                            <a:off x="685800" y="22860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9A3481" w:rsidRDefault="009526E7" w:rsidP="00B049F7">
                              <w:pPr>
                                <w:rPr>
                                  <w:b/>
                                </w:rPr>
                              </w:pPr>
                              <w:r w:rsidRPr="009A3481">
                                <w:rPr>
                                  <w:b/>
                                </w:rPr>
                                <w:t>Инфляция</w:t>
                              </w:r>
                            </w:p>
                          </w:txbxContent>
                        </wps:txbx>
                        <wps:bodyPr rot="0" vert="horz" wrap="square" lIns="91440" tIns="45720" rIns="91440" bIns="45720" anchor="t" anchorCtr="0" upright="1">
                          <a:noAutofit/>
                        </wps:bodyPr>
                      </wps:wsp>
                      <wps:wsp>
                        <wps:cNvPr id="88" name="Text Box 57"/>
                        <wps:cNvSpPr txBox="1">
                          <a:spLocks noChangeArrowheads="1"/>
                        </wps:cNvSpPr>
                        <wps:spPr bwMode="auto">
                          <a:xfrm>
                            <a:off x="2057400" y="45720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9A3481" w:rsidRDefault="009526E7" w:rsidP="00B049F7">
                              <w:pPr>
                                <w:rPr>
                                  <w:b/>
                                </w:rPr>
                              </w:pPr>
                              <w:r w:rsidRPr="009A3481">
                                <w:rPr>
                                  <w:b/>
                                </w:rPr>
                                <w:t>Безработица</w:t>
                              </w:r>
                            </w:p>
                          </w:txbxContent>
                        </wps:txbx>
                        <wps:bodyPr rot="0" vert="horz" wrap="square" lIns="91440" tIns="45720" rIns="91440" bIns="45720" anchor="t" anchorCtr="0" upright="1">
                          <a:noAutofit/>
                        </wps:bodyPr>
                      </wps:wsp>
                      <wps:wsp>
                        <wps:cNvPr id="89" name="Line 58"/>
                        <wps:cNvCnPr/>
                        <wps:spPr bwMode="auto">
                          <a:xfrm flipH="1">
                            <a:off x="1714500" y="571500"/>
                            <a:ext cx="457200" cy="2286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0" name="Line 59"/>
                        <wps:cNvCnPr/>
                        <wps:spPr bwMode="auto">
                          <a:xfrm flipH="1">
                            <a:off x="800100" y="457200"/>
                            <a:ext cx="342900" cy="914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7975B6FA" id="Полотно 91" o:spid="_x0000_s1150" editas="canvas" style="width:4in;height:171pt;mso-position-horizontal-relative:char;mso-position-vertical-relative:line" coordsize="36576,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7TSsQcAAM9WAAAOAAAAZHJzL2Uyb0RvYy54bWzsXFtzm0YUfu9M/wPDuyIuy00TOZNIVtuZ&#10;tM1M0r5jQBZTBBSwJafT/95zdtllsS6VY5nYntWDjAAve/m+c2ffvtuuM+02qeq0yKe6+cbQtSSP&#10;ijjNr6f6H18WI1/X6ibM4zAr8mSq3yW1/u7ixx/ebspJYhWrIouTSoNG8nqyKaf6qmnKyXhcR6tk&#10;HdZvijLJ4eKyqNZhAz+r63FchRtofZ2NLcNwx5uiisuqiJK6hrNzdlG/oO0vl0nU/L5c1kmjZVMd&#10;+tbQ74p+X+H3+OJtOLmuwnKVRm03wm/oxTpMc3ioaGoeNqF2U6U7Ta3TqCrqYtm8iYr1uFgu0yih&#10;Y4DRmMa90czC/Das6WAimB3eQTg6Y7tX19jvvFikWQazMYbWJ3gO/25gfRK8nOX9m9gZem97z6aE&#10;BaxLsZT147r4eRWWCR15PYl+u/1UaWk81V2ia3m4Bhx9SbaN9qHYaraNa4hPh9s+l3Bjs4XzgEW6&#10;HnX5sYj+qrW8mK3C/Dp5X1XFZpWEMfTPxP+EMYh/Ze3U2MjV5tcihueEN01BG9ouqzXOASyZhq37&#10;lu8bgKg7OPZM4sAxxRL2K4IbiOMBPnUtghtsYgXs+jic8IbKqm5+Soq1hgdTvQKo0geFtx/rBjsW&#10;Tvgt+Ny6yNIY14j+qK6vZlml3YYA6wX90LHcu23/qoUT6CM8AxvC3lKY/hOYFjE+WMFo4freiCyI&#10;Mwo8wx8ZZvAhcA0SkPniX+ygSSarNI6T/GOaJ5wyJjltuVvyMrBT0mibqR44lsNW6+AgDfrZN8h1&#10;2oAEydL1VIcFgQ9bB1zjyzyma9KEacaOx/3u01mGOeB/6axQRCAIGBya7dWWgo8E2DLC5aqI7wAj&#10;VQHrBksM4g8OVkX1Vdc2IEqmev33TVglupb9kgPOApMQlD30B8WFrlXylSv5SphH0NRUb3SNHc4a&#10;Jq9uyiq9XsGTGLLz4j1gc5lSrHS9ahENVGR9fXpOOpyTFBA24bMEfJzln6p2zg6zSltmafknH1bL&#10;L8czkVJIr5ZJdCU5u1pimSax2xU/zKwMcHqMWUL0oVBDOJqB4RjfjMequGlhtweCWnNXglRpqhSE&#10;UQYIgcetkxiQkoD6xCMYJgyFMXcvT43g0r/0yYhY7uWIGPP56P1iRkbuwvScuT2fzeZmn6coNB7P&#10;U5QWYqYkGjGRBF3+HxoxzuDoEKsDwtPtw9N5KDxx4LugNF3DQPneQ6VpOR7gkQl9ek2hUqFyryHj&#10;cVR2howrIXM4Q4bJ2HtAlo2XTvweBrMyXo5aaNQs4fKgZ8gNZryAQgNR1ZkJynhhDgW4p8yhYMaL&#10;x2fpVONF0g6m7aFWYC5Bqwl66uGJFMOjrOcda+UkCyWctCb1SXcre4aHMx7k/R9wgQOO2E5z+BJq&#10;h9McPReYGuLYDeZT3veALctHasB1pURo+OpFesAOjZgoJcLDTW1UygPBzpQIeuSUtpotggWtJkFm&#10;RNv88714FL37C3UKe+Eo9JyZvj7sOEu6x/EMzwBPB6NRtm+CI9LnohdA5AxDUacQsW6qECMNsyLP&#10;ISpVVCzgcCAwJZxC7j6fVx9RkSIHcJRvzELjZ9AlnrkLXIhUwZQjxwcCrojzHAcuIvio+lCoPWpl&#10;7EZeUXwI8r6giI5ncdQKC4gIxQSgHdACCohtthY/xJ7xkIorHqWU3ehTBK9yo5+9G21x6ahyAFJe&#10;zrN3KSlmalBKur7D03L7GGnbluOD1jvVFFKMfPaMFPlfxUiZkbuZciJmalBGymGxLhHehQnac4qS&#10;vZKQXXPt5STKHZECVpSUKSkS5Z3dKmZqUErSgoQjgWrTtB2MJigtKVdpvWhKirS3oqRMyX5xABGz&#10;BHQ8S+3KPhvUJL6D5WCUXqdkV59TAQsLwajyFFqdeo4QnCgEoAlIIhcBnAWBHcA6k0uYZCjgX1wN&#10;lYKgVCB9Dgj2c+DkUTlwXgGFwDIs37sfEmvFXlvedzSg+2Cx96jEA9bazsN6xWpqYzhisbydBDmN&#10;8KmExJPUd3siuc2koZzYPkkaSikxXpWNObE2KkSXjgdnWyS2trBCoiobld808AEeUmFQV/t9qmUo&#10;IbE1Amly9khdUBccOVwjoWTiN79o8FLTXRiuvvfOS1fMN2jYgCt0BHKnwDuzUkXy9r3c9aLDBsId&#10;UWEDKWzg72agu9KoQSlp2X5ggtGE5va+t9Bsx7bwOjp6p+gXle969vku4Z4pSsqU3M1AO98pAx24&#10;5jFKcsoqSr6a4LpwUxUlZUrupqCd75SCbl8TPagmLTvwTJAgipOvhpOi/lpxUubkbg66y9YParma&#10;JHCpaXrIdFV68rV5k64oLVeclDkpktCiLsSRE9ED1jPzzDRycl/2pi1iVnry1dRquaJyXnFS5qRI&#10;y3ecFLGwQfWkVNDcvULQxVw5TRUlXw8lRdxCUVKmpChT6CgpYmGDUtIyHI+0r/3sLa/h7qZyJ1+L&#10;O+mKwIXipMzJfr2GIwJhwMeT6jXo3l8/g7VJt9vie+u1mYxDecaHvlb34KS5DZsWPc3+X6zMRJVP&#10;nqt8MuiXaTgi6vMoAEoFG/vku5znfpLyIYU/vsfkI3aXY5uTlhHdcqTd4RW3ZZV/093oun1oL/4D&#10;AAD//wMAUEsDBBQABgAIAAAAIQBvPX252wAAAAUBAAAPAAAAZHJzL2Rvd25yZXYueG1sTI/BTsMw&#10;EETvSPyDtUjcqE1pCgpxKoSoEKgXWi7c3HhJIuJ1FDuJ4etZuMBlpNGsZt4Wm+Q6MeEQWk8aLhcK&#10;BFLlbUu1htfD9uIGRIiGrOk8oYZPDLApT08Kk1s/0wtO+1gLLqGQGw1NjH0uZagadCYsfI/E2bsf&#10;nIlsh1rawcxc7jq5VGotnWmJFxrT432D1cd+dBpm9fyQvg7b3fRGiVbT49MYs0zr87N0dwsiYop/&#10;x/CDz+hQMtPRj2SD6DTwI/FXOcuu12yPGq5WSwWyLOR/+vIbAAD//wMAUEsBAi0AFAAGAAgAAAAh&#10;ALaDOJL+AAAA4QEAABMAAAAAAAAAAAAAAAAAAAAAAFtDb250ZW50X1R5cGVzXS54bWxQSwECLQAU&#10;AAYACAAAACEAOP0h/9YAAACUAQAACwAAAAAAAAAAAAAAAAAvAQAAX3JlbHMvLnJlbHNQSwECLQAU&#10;AAYACAAAACEA4D+00rEHAADPVgAADgAAAAAAAAAAAAAAAAAuAgAAZHJzL2Uyb0RvYy54bWxQSwEC&#10;LQAUAAYACAAAACEAbz19udsAAAAFAQAADwAAAAAAAAAAAAAAAAALCgAAZHJzL2Rvd25yZXYueG1s&#10;UEsFBgAAAAAEAAQA8wAAABMLAAAAAA==&#10;">
                <v:shape id="_x0000_s1151" type="#_x0000_t75" style="position:absolute;width:36576;height:21717;visibility:visible;mso-wrap-style:square">
                  <v:fill o:detectmouseclick="t"/>
                  <v:path o:connecttype="none"/>
                </v:shape>
                <v:shape id="Text Box 33" o:spid="_x0000_s1152" type="#_x0000_t202" style="position:absolute;left:18288;top:17145;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OA8MA&#10;AADbAAAADwAAAGRycy9kb3ducmV2LnhtbESP3WrCQBSE74W+w3IKvRHdWNKo0U2wQktu/XmAY/aY&#10;BLNnQ3Zr4tu7hUIvh5n5htnmo2nFnXrXWFawmEcgiEurG64UnE9fsxUI55E1tpZJwYMc5NnLZIup&#10;tgMf6H70lQgQdikqqL3vUildWZNBN7cdcfCutjfog+wrqXscAty08j2KEmmw4bBQY0f7msrb8cco&#10;uBbD9GM9XL79eXmIk09slh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OA8MAAADbAAAADwAAAAAAAAAAAAAAAACYAgAAZHJzL2Rv&#10;d25yZXYueG1sUEsFBgAAAAAEAAQA9QAAAIgDAAAAAA==&#10;" stroked="f">
                  <v:textbox>
                    <w:txbxContent>
                      <w:p w:rsidR="009526E7" w:rsidRPr="006E78AD" w:rsidRDefault="009526E7" w:rsidP="00B049F7">
                        <w:pPr>
                          <w:rPr>
                            <w:b/>
                          </w:rPr>
                        </w:pPr>
                        <w:r>
                          <w:rPr>
                            <w:b/>
                          </w:rPr>
                          <w:t>НД</w:t>
                        </w:r>
                      </w:p>
                    </w:txbxContent>
                  </v:textbox>
                </v:shape>
                <v:line id="Line 34" o:spid="_x0000_s1153" style="position:absolute;flip:y;visibility:visible;mso-wrap-style:square" from="5715,4572" to="5715,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M28QAAADbAAAADwAAAGRycy9kb3ducmV2LnhtbESPzWrDMBCE74W+g9hAb7GUgkPiRglN&#10;SEuu+aH0uLW2thNpZSwldt8+KhR6HGbmG2axGpwVN+pC41nDJFMgiEtvGq40nI5v4xmIEJENWs+k&#10;4YcCrJaPDwssjO95T7dDrESCcChQQx1jW0gZypochsy3xMn79p3DmGRXSdNhn+DOymelptJhw2mh&#10;xpY2NZWXw9VpeFe7dX+e52pzzr8+8vVgL9tPq/XTaHh9ARFpiP/hv/bOaJjm8Psl/Q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QAzbxAAAANsAAAAPAAAAAAAAAAAA&#10;AAAAAKECAABkcnMvZG93bnJldi54bWxQSwUGAAAAAAQABAD5AAAAkgMAAAAA&#10;" strokeweight="1.5pt">
                  <v:stroke endarrow="block"/>
                </v:line>
                <v:line id="Line 35" o:spid="_x0000_s1154" style="position:absolute;visibility:visible;mso-wrap-style:square" from="5715,16002" to="18288,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9zQsUAAADbAAAADwAAAGRycy9kb3ducmV2LnhtbESPQWvCQBSE74X+h+UJvTUbrQ2SukoR&#10;rLl4SNpDvT2yzyQ1+zZkt0n8965Q6HGYmW+Y9XYyrRiod41lBfMoBkFcWt1wpeDrc/+8AuE8ssbW&#10;Mim4koPt5vFhjam2I+c0FL4SAcIuRQW1910qpStrMugi2xEH72x7gz7IvpK6xzHATSsXcZxIgw2H&#10;hRo72tVUXopfo+AVX5IqP377c7Y8/Uw74vlHcVDqaTa9v4HwNPn/8F870wqSBO5fwg+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9zQsUAAADbAAAADwAAAAAAAAAA&#10;AAAAAAChAgAAZHJzL2Rvd25yZXYueG1sUEsFBgAAAAAEAAQA+QAAAJMDAAAAAA==&#10;" strokeweight="1.5pt">
                  <v:stroke endarrow="block"/>
                </v:line>
                <v:shape id="Text Box 36" o:spid="_x0000_s1155" type="#_x0000_t202" style="position:absolute;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QdMIA&#10;AADbAAAADwAAAGRycy9kb3ducmV2LnhtbESP3YrCMBSE7wXfIRxhb0RTxW21GkUXVrz15wGOzbEt&#10;Nieliba+/UYQ9nKYmW+Y1aYzlXhS40rLCibjCARxZnXJuYLL+Xc0B+E8ssbKMil4kYPNut9bYapt&#10;y0d6nnwuAoRdigoK7+tUSpcVZNCNbU0cvJttDPogm1zqBtsAN5WcRlEsDZYcFgqs6aeg7H56GAW3&#10;Qzv8XrTXvb8kx1m8wzK52pdSX4NuuwThqfP/4U/7oBXEC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hB0wgAAANsAAAAPAAAAAAAAAAAAAAAAAJgCAABkcnMvZG93&#10;bnJldi54bWxQSwUGAAAAAAQABAD1AAAAhwMAAAAA&#10;" stroked="f">
                  <v:textbox>
                    <w:txbxContent>
                      <w:p w:rsidR="009526E7" w:rsidRDefault="009526E7" w:rsidP="00B049F7">
                        <w:pPr>
                          <w:rPr>
                            <w:b/>
                            <w:lang w:val="en-US"/>
                          </w:rPr>
                        </w:pPr>
                        <w:r>
                          <w:rPr>
                            <w:b/>
                            <w:lang w:val="en-US"/>
                          </w:rPr>
                          <w:t>AS</w:t>
                        </w:r>
                      </w:p>
                      <w:p w:rsidR="009526E7" w:rsidRDefault="009526E7" w:rsidP="00B049F7">
                        <w:pPr>
                          <w:rPr>
                            <w:b/>
                            <w:lang w:val="en-US"/>
                          </w:rPr>
                        </w:pPr>
                        <w:r>
                          <w:rPr>
                            <w:b/>
                            <w:lang w:val="en-US"/>
                          </w:rPr>
                          <w:t>AD</w:t>
                        </w:r>
                      </w:p>
                      <w:p w:rsidR="009526E7" w:rsidRPr="009C345B" w:rsidRDefault="009526E7" w:rsidP="00B049F7">
                        <w:pPr>
                          <w:rPr>
                            <w:b/>
                            <w:lang w:val="en-US"/>
                          </w:rPr>
                        </w:pPr>
                      </w:p>
                    </w:txbxContent>
                  </v:textbox>
                </v:shape>
                <v:line id="Line 37" o:spid="_x0000_s1156" style="position:absolute;visibility:visible;mso-wrap-style:square" from="13716,12573" to="13716,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De4cEAAADbAAAADwAAAGRycy9kb3ducmV2LnhtbERPPWvDMBDdA/0P4grdYjkZTHGthBBI&#10;8VJK3dD5Yl1sJ9bJsVTL7a+vhkLGx/sutrPpxUSj6ywrWCUpCOLa6o4bBcfPw/IZhPPIGnvLpOCH&#10;HGw3D4sCc20Df9BU+UbEEHY5Kmi9H3IpXd2SQZfYgThyZzsa9BGOjdQjhhhuerlO00wa7Dg2tDjQ&#10;vqX6Wn0bBWn4fZUXWXbTe/l2C8MpfK1vQamnx3n3AsLT7O/if3epFWRxbPwSf4D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gN7hwQAAANsAAAAPAAAAAAAAAAAAAAAA&#10;AKECAABkcnMvZG93bnJldi54bWxQSwUGAAAAAAQABAD5AAAAjwMAAAAA&#10;">
                  <v:stroke startarrow="block" endarrow="block"/>
                </v:line>
                <v:shape id="Text Box 38" o:spid="_x0000_s1157" type="#_x0000_t202" style="position:absolute;left:18288;top:1143;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hncMA&#10;AADbAAAADwAAAGRycy9kb3ducmV2LnhtbESP0WrCQBRE3wX/YbmFvohulJrU1FW00JJXNR9wzV6T&#10;0OzdkF1N8vfdQsHHYWbOMNv9YBrxoM7VlhUsFxEI4sLqmksF+eVr/g7CeWSNjWVSMJKD/W462WKq&#10;bc8nepx9KQKEXYoKKu/bVEpXVGTQLWxLHLyb7Qz6ILtS6g77ADeNXEVRLA3WHBYqbOmzouLnfDcK&#10;blk/W2/667fPk9NbfMQ6udpRqdeX4fABwtPgn+H/dqYVx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0hncMAAADbAAAADwAAAAAAAAAAAAAAAACYAgAAZHJzL2Rv&#10;d25yZXYueG1sUEsFBgAAAAAEAAQA9QAAAIgDAAAAAA==&#10;" stroked="f">
                  <v:textbox>
                    <w:txbxContent>
                      <w:p w:rsidR="009526E7" w:rsidRPr="00CF49FB" w:rsidRDefault="009526E7" w:rsidP="00B049F7">
                        <w:pPr>
                          <w:rPr>
                            <w:b/>
                            <w:lang w:val="en-US"/>
                          </w:rPr>
                        </w:pPr>
                        <w:r w:rsidRPr="006E78AD">
                          <w:rPr>
                            <w:b/>
                          </w:rPr>
                          <w:t>А</w:t>
                        </w:r>
                        <w:r>
                          <w:rPr>
                            <w:b/>
                            <w:lang w:val="en-US"/>
                          </w:rPr>
                          <w:t>S</w:t>
                        </w:r>
                      </w:p>
                    </w:txbxContent>
                  </v:textbox>
                </v:shape>
                <v:shapetype id="_x0000_t32" coordsize="21600,21600" o:spt="32" o:oned="t" path="m,l21600,21600e" filled="f">
                  <v:path arrowok="t" fillok="f" o:connecttype="none"/>
                  <o:lock v:ext="edit" shapetype="t"/>
                </v:shapetype>
                <v:shape id="AutoShape 39" o:spid="_x0000_s1158" type="#_x0000_t32" style="position:absolute;left:5707;top:13811;width:8;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shape id="AutoShape 40" o:spid="_x0000_s1159" type="#_x0000_t32" style="position:absolute;left:5715;top:13811;width:7;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shape id="Text Box 41" o:spid="_x0000_s1160" type="#_x0000_t202" style="position:absolute;left:19431;top:8001;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lMcEA&#10;AADbAAAADwAAAGRycy9kb3ducmV2LnhtbESP0YrCMBRE3wX/IVzBF1lTxbVajaKC4quuH3Btrm2x&#10;uSlNtPXvjSDs4zAzZ5jlujWleFLtCssKRsMIBHFqdcGZgsvf/mcGwnlkjaVlUvAiB+tVt7PERNuG&#10;T/Q8+0wECLsEFeTeV4mULs3JoBvaijh4N1sb9EHWmdQ1NgFuSjmOoqk0WHBYyLGiXU7p/fwwCm7H&#10;ZvA7b64Hf4lPk+kWi/h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gJTHBAAAA2wAAAA8AAAAAAAAAAAAAAAAAmAIAAGRycy9kb3du&#10;cmV2LnhtbFBLBQYAAAAABAAEAPUAAACGAwAAAAA=&#10;" stroked="f">
                  <v:textbox>
                    <w:txbxContent>
                      <w:p w:rsidR="009526E7" w:rsidRPr="00CF49FB" w:rsidRDefault="009526E7" w:rsidP="00B049F7">
                        <w:pPr>
                          <w:rPr>
                            <w:b/>
                            <w:lang w:val="en-US"/>
                          </w:rPr>
                        </w:pPr>
                        <w:r w:rsidRPr="00CF49FB">
                          <w:rPr>
                            <w:b/>
                            <w:lang w:val="en-US"/>
                          </w:rPr>
                          <w:t>AD</w:t>
                        </w:r>
                      </w:p>
                    </w:txbxContent>
                  </v:textbox>
                </v:shape>
                <v:shape id="Text Box 42" o:spid="_x0000_s1161" type="#_x0000_t202" style="position:absolute;left:6858;top:8001;width:33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AqsQA&#10;AADbAAAADwAAAGRycy9kb3ducmV2LnhtbESP3WrCQBSE74W+w3IKvZG6sbZGo2tohZbcxvoAx+wx&#10;CWbPhuyan7fvFgq9HGbmG2afjqYRPXWutqxguYhAEBdW11wqOH9/Pm9AOI+ssbFMCiZykB4eZntM&#10;tB04p/7kSxEg7BJUUHnfJlK6oiKDbmFb4uBdbWfQB9mVUnc4BLhp5EsUraXBmsNChS0dKypup7tR&#10;cM2G+dt2uHz5c5y/rj+wji92UurpcXzfgfA0+v/wXzvTCuIV/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gKrEAAAA2wAAAA8AAAAAAAAAAAAAAAAAmAIAAGRycy9k&#10;b3ducmV2LnhtbFBLBQYAAAAABAAEAPUAAACJAwAAAAA=&#10;" stroked="f">
                  <v:textbox>
                    <w:txbxContent>
                      <w:p w:rsidR="009526E7" w:rsidRPr="00531735" w:rsidRDefault="009526E7" w:rsidP="00B049F7">
                        <w:pPr>
                          <w:rPr>
                            <w:b/>
                            <w:lang w:val="en-US"/>
                          </w:rPr>
                        </w:pPr>
                        <w:r w:rsidRPr="00531735">
                          <w:rPr>
                            <w:b/>
                            <w:lang w:val="en-US"/>
                          </w:rPr>
                          <w:t>M</w:t>
                        </w:r>
                      </w:p>
                    </w:txbxContent>
                  </v:textbox>
                </v:shape>
                <v:shape id="Text Box 43" o:spid="_x0000_s1162" type="#_x0000_t202" style="position:absolute;left:13716;top:3429;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Y3sMA&#10;AADbAAAADwAAAGRycy9kb3ducmV2LnhtbESP3WrCQBSE74W+w3IKvRHdWFKj0U2wQktu/XmAY/aY&#10;BLNnQ3Zr4tu7hUIvh5n5htnmo2nFnXrXWFawmEcgiEurG64UnE9fsxUI55E1tpZJwYMc5NnLZIup&#10;tgMf6H70lQgQdikqqL3vUildWZNBN7cdcfCutjfog+wrqXscAty08j2KltJgw2Ghxo72NZW3449R&#10;cC2G6cd6uHz7c3KIl5/YJB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UY3sMAAADbAAAADwAAAAAAAAAAAAAAAACYAgAAZHJzL2Rv&#10;d25yZXYueG1sUEsFBgAAAAAEAAQA9QAAAIgDAAAAAA==&#10;" stroked="f">
                  <v:textbox>
                    <w:txbxContent>
                      <w:p w:rsidR="009526E7" w:rsidRPr="00531735" w:rsidRDefault="009526E7" w:rsidP="00B049F7">
                        <w:pPr>
                          <w:rPr>
                            <w:b/>
                            <w:lang w:val="en-US"/>
                          </w:rPr>
                        </w:pPr>
                        <w:r w:rsidRPr="00531735">
                          <w:rPr>
                            <w:b/>
                            <w:lang w:val="en-US"/>
                          </w:rPr>
                          <w:t>D</w:t>
                        </w:r>
                      </w:p>
                    </w:txbxContent>
                  </v:textbox>
                </v:shape>
                <v:shape id="Text Box 44" o:spid="_x0000_s1163" type="#_x0000_t202" style="position:absolute;left:9144;top:12573;width:113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9RcQA&#10;AADbAAAADwAAAGRycy9kb3ducmV2LnhtbESPzWrDMBCE74G+g9hCL6GRU+K4dS2bNJDia9I8wMZa&#10;/1BrZSw1dt4+KhR6HGbmGyYrZtOLK42us6xgvYpAEFdWd9woOH8dnl9BOI+ssbdMCm7koMgfFhmm&#10;2k58pOvJNyJA2KWooPV+SKV0VUsG3coOxMGr7WjQBzk2Uo84Bbjp5UsUbaXBjsNCiwPtW6q+Tz9G&#10;QV1Oy/htunz6c3LcbD+wSy72ptTT47x7B+Fp9v/hv3apFSQx/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JvUXEAAAA2wAAAA8AAAAAAAAAAAAAAAAAmAIAAGRycy9k&#10;b3ducmV2LnhtbFBLBQYAAAAABAAEAPUAAACJAwAAAAA=&#10;" stroked="f">
                  <v:textbox>
                    <w:txbxContent>
                      <w:p w:rsidR="009526E7" w:rsidRPr="001830B7" w:rsidRDefault="009526E7" w:rsidP="00B049F7">
                        <w:pPr>
                          <w:rPr>
                            <w:b/>
                            <w:lang w:val="en-US"/>
                          </w:rPr>
                        </w:pPr>
                        <w:r w:rsidRPr="001830B7">
                          <w:rPr>
                            <w:b/>
                            <w:lang w:val="en-US"/>
                          </w:rPr>
                          <w:t>L</w:t>
                        </w:r>
                      </w:p>
                    </w:txbxContent>
                  </v:textbox>
                </v:shape>
                <v:line id="Line 45" o:spid="_x0000_s1164" style="position:absolute;flip:y;visibility:visible;mso-wrap-style:square" from="5715,8001" to="20574,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GO8MAAADbAAAADwAAAGRycy9kb3ducmV2LnhtbESPQWvCQBSE74L/YXmF3nRTD2lJ3QQR&#10;BKUeWiv0+si+ZEOzb8PuauK/d4VCj8PMfMOsq8n24ko+dI4VvCwzEMS10x23Cs7fu8UbiBCRNfaO&#10;ScGNAlTlfLbGQruRv+h6iq1IEA4FKjAxDoWUoTZkMSzdQJy8xnmLMUnfSu1xTHDby1WW5dJix2nB&#10;4EBbQ/Xv6WIVyMPH+Ol3q3PTNvvB/RzMMR8npZ6fps07iEhT/A//tfdawWsOjy/pB8j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fxjvDAAAA2wAAAA8AAAAAAAAAAAAA&#10;AAAAoQIAAGRycy9kb3ducmV2LnhtbFBLBQYAAAAABAAEAPkAAACRAwAAAAA=&#10;" strokeweight="1.5pt"/>
                <v:line id="Line 46" o:spid="_x0000_s1165" style="position:absolute;flip:y;visibility:visible;mso-wrap-style:square" from="5715,4572" to="19431,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NjoMIAAADbAAAADwAAAGRycy9kb3ducmV2LnhtbESPT4vCMBTE7wt+h/AEb2u6HlSqUZYF&#10;QdHD+ge8PprXpmzzUpJo67c3C4LHYWZ+wyzXvW3EnXyoHSv4GmcgiAuna64UXM6bzzmIEJE1No5J&#10;wYMCrFeDjyXm2nV8pPspViJBOOSowMTY5lKGwpDFMHYtcfJK5y3GJH0ltccuwW0jJ1k2lRZrTgsG&#10;W/oxVPydblaB3O27X7+ZXMqq3LbuujOHadcrNRr23wsQkfr4Dr/aW61gNoP/L+kH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BNjoMIAAADbAAAADwAAAAAAAAAAAAAA&#10;AAChAgAAZHJzL2Rvd25yZXYueG1sUEsFBgAAAAAEAAQA+QAAAJADAAAAAA==&#10;" strokeweight="1.5pt"/>
                <v:line id="Line 47" o:spid="_x0000_s1166" style="position:absolute;visibility:visible;mso-wrap-style:square" from="12573,10287" to="12573,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Ztf8EAAADbAAAADwAAAGRycy9kb3ducmV2LnhtbERPTWvCQBC9F/wPywje6sYebE1dpQiC&#10;B61UpechOyap2dm4u43x3zuHQo+P9z1f9q5RHYVYezYwGWegiAtvay4NnI7r5zdQMSFbbDyTgTtF&#10;WC4GT3PMrb/xF3WHVCoJ4ZijgSqlNtc6FhU5jGPfEgt39sFhEhhKbQPeJNw1+iXLptphzdJQYUur&#10;iorL4ddJb1Fuw/X759Jvzrvt+srd7PO4N2Y07D/eQSXq07/4z72xBl5lrHyRH6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Nm1/wQAAANsAAAAPAAAAAAAAAAAAAAAA&#10;AKECAABkcnMvZG93bnJldi54bWxQSwUGAAAAAAQABAD5AAAAjwMAAAAA&#10;">
                  <v:stroke dashstyle="dash"/>
                </v:line>
                <v:line id="Line 48" o:spid="_x0000_s1167" style="position:absolute;visibility:visible;mso-wrap-style:square" from="17145,6858" to="17145,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rI5MMAAADbAAAADwAAAGRycy9kb3ducmV2LnhtbESPS4vCMBSF98L8h3AH3Gk6Lnx0jCID&#10;ggtH8cGsL821rTY3NYm18++NILg8nMfHmc5bU4mGnC8tK/jqJyCIM6tLzhUcD8veGIQPyBory6Tg&#10;nzzMZx+dKaba3nlHzT7kIo6wT1FBEUKdSumzggz6vq2Jo3eyzmCI0uVSO7zHcVPJQZIMpcGSI6HA&#10;mn4Kyi77m4ncLF+769/50q5Ov+vllZvJ5rBVqvvZLr5BBGrDO/xqr7SC0QSeX+IP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6yOTDAAAA2wAAAA8AAAAAAAAAAAAA&#10;AAAAoQIAAGRycy9kb3ducmV2LnhtbFBLBQYAAAAABAAEAPkAAACRAwAAAAA=&#10;">
                  <v:stroke dashstyle="dash"/>
                </v:line>
                <v:line id="Line 49" o:spid="_x0000_s1168" style="position:absolute;visibility:visible;mso-wrap-style:square" from="8001,12573" to="8001,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URXsAAAADbAAAADwAAAGRycy9kb3ducmV2LnhtbERPTWvCQBC9F/wPywi91Y0eiqauUgqC&#10;B7WopechOyap2dm4u8b47zsHwePjfc+XvWtURyHWng2MRxko4sLbmksDP8fV2xRUTMgWG89k4E4R&#10;lovByxxz62+8p+6QSiUhHHM0UKXU5lrHoiKHceRbYuFOPjhMAkOpbcCbhLtGT7LsXTusWRoqbOmr&#10;ouJ8uDrpLcpNuPz+nfv1abtZXbib7Y7fxrwO+88PUIn69BQ/3GtrYCrr5Yv8AL34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VEV7AAAAA2wAAAA8AAAAAAAAAAAAAAAAA&#10;oQIAAGRycy9kb3ducmV2LnhtbFBLBQYAAAAABAAEAPkAAACOAwAAAAA=&#10;">
                  <v:stroke dashstyle="dash"/>
                </v:line>
                <v:shape id="Text Box 50" o:spid="_x0000_s1169" type="#_x0000_t202" style="position:absolute;left:10287;top:5715;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LYcMA&#10;AADbAAAADwAAAGRycy9kb3ducmV2LnhtbESP0WrCQBRE34X+w3ILfRHdKDZqmo1ooeKr0Q+4Zq9J&#10;aPZuyK4m/n1XEPo4zMwZJt0MphF36lxtWcFsGoEgLqyuuVRwPv1MViCcR9bYWCYFD3Kwyd5GKSba&#10;9nyke+5LESDsElRQed8mUrqiIoNualvi4F1tZ9AH2ZVSd9gHuGnkPIpiabDmsFBhS98VFb/5zSi4&#10;Hvrx57q/7P15eVzEO6yXF/tQ6uN92H6B8DT4//CrfdAKV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fLYcMAAADbAAAADwAAAAAAAAAAAAAAAACYAgAAZHJzL2Rv&#10;d25yZXYueG1sUEsFBgAAAAAEAAQA9QAAAIgDAAAAAA==&#10;" stroked="f">
                  <v:textbox>
                    <w:txbxContent>
                      <w:p w:rsidR="009526E7" w:rsidRPr="0064202F" w:rsidRDefault="009526E7" w:rsidP="00B049F7">
                        <w:pPr>
                          <w:jc w:val="center"/>
                          <w:rPr>
                            <w:b/>
                          </w:rPr>
                        </w:pPr>
                        <w:r w:rsidRPr="0064202F">
                          <w:rPr>
                            <w:b/>
                          </w:rPr>
                          <w:t>Е</w:t>
                        </w:r>
                      </w:p>
                    </w:txbxContent>
                  </v:textbox>
                </v:shape>
                <v:shape id="Text Box 51" o:spid="_x0000_s1170" type="#_x0000_t202" style="position:absolute;left:2389;top:17145;width:353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FsEA&#10;AADbAAAADwAAAGRycy9kb3ducmV2LnhtbESP3arCMBCE7wXfIazgjWiqePypRlFB8dafB1ibtS02&#10;m9JEW9/eCMK5HGbmG2a5bkwhXlS53LKC4SACQZxYnXOq4HrZ92cgnEfWWFgmBW9ysF61W0uMta35&#10;RK+zT0WAsItRQeZ9GUvpkowMuoEtiYN3t5VBH2SVSl1hHeCmkKMomkiDOYeFDEvaZZQ8zk+j4H6s&#10;e3/z+nbw1+lpPNliPr3Zt1LdTrNZgPDU+P/wr33UCm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1VRbBAAAA2wAAAA8AAAAAAAAAAAAAAAAAmAIAAGRycy9kb3du&#10;cmV2LnhtbFBLBQYAAAAABAAEAPUAAACGAwAAAAA=&#10;" stroked="f">
                  <v:textbox>
                    <w:txbxContent>
                      <w:p w:rsidR="009526E7" w:rsidRPr="0014626B" w:rsidRDefault="009526E7" w:rsidP="00B049F7">
                        <w:pPr>
                          <w:rPr>
                            <w:b/>
                          </w:rPr>
                        </w:pPr>
                        <w:r w:rsidRPr="0014626B">
                          <w:rPr>
                            <w:b/>
                          </w:rPr>
                          <w:t>0</w:t>
                        </w:r>
                      </w:p>
                    </w:txbxContent>
                  </v:textbox>
                </v:shape>
                <v:shape id="Text Box 52" o:spid="_x0000_s1171" type="#_x0000_t202" style="position:absolute;left:6961;top:17145;width:23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wjcEA&#10;AADbAAAADwAAAGRycy9kb3ducmV2LnhtbESP3YrCMBSE7wXfIRzBG9HU9b8aZRVWvPXnAY7NsS02&#10;J6WJtr79RhC8HGbmG2a1aUwhnlS53LKC4SACQZxYnXOq4HL+689BOI+ssbBMCl7kYLNut1YYa1vz&#10;kZ4nn4oAYRejgsz7MpbSJRkZdANbEgfvZiuDPsgqlbrCOsBNIX+iaCoN5hwWMixpl1FyPz2Mgtuh&#10;7k0W9XXvL7PjeLrFfHa1L6W6neZ3CcJT47/hT/ugFcx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58I3BAAAA2wAAAA8AAAAAAAAAAAAAAAAAmAIAAGRycy9kb3du&#10;cmV2LnhtbFBLBQYAAAAABAAEAPUAAACGAwAAAAA=&#10;" stroked="f">
                  <v:textbox>
                    <w:txbxContent>
                      <w:p w:rsidR="009526E7" w:rsidRPr="0014626B" w:rsidRDefault="009526E7" w:rsidP="00B049F7">
                        <w:pPr>
                          <w:rPr>
                            <w:b/>
                          </w:rPr>
                        </w:pPr>
                        <w:r w:rsidRPr="0014626B">
                          <w:rPr>
                            <w:b/>
                          </w:rPr>
                          <w:t>А</w:t>
                        </w:r>
                      </w:p>
                      <w:p w:rsidR="009526E7" w:rsidRDefault="009526E7" w:rsidP="00B049F7"/>
                    </w:txbxContent>
                  </v:textbox>
                </v:shape>
                <v:shape id="Text Box 53" o:spid="_x0000_s1172" type="#_x0000_t202" style="position:absolute;left:11430;top:17145;width:239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o+cIA&#10;AADbAAAADwAAAGRycy9kb3ducmV2LnhtbESP0YrCMBRE3xf8h3AFXxZNFVdr1yi6oPha9QNum2tb&#10;trkpTbT17zeCsI/DzJxh1tve1OJBrassK5hOIhDEudUVFwqul8M4BuE8ssbaMil4koPtZvCxxkTb&#10;jlN6nH0hAoRdggpK75tESpeXZNBNbEMcvJttDfog20LqFrsAN7WcRdFCGqw4LJTY0E9J+e/5bhTc&#10;Tt3n16rLjv66TOeLPVbLzD6VGg373TcIT73/D7/bJ60gnsPrS/g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Gj5wgAAANsAAAAPAAAAAAAAAAAAAAAAAJgCAABkcnMvZG93&#10;bnJldi54bWxQSwUGAAAAAAQABAD1AAAAhwMAAAAA&#10;" stroked="f">
                  <v:textbox>
                    <w:txbxContent>
                      <w:p w:rsidR="009526E7" w:rsidRPr="0014626B" w:rsidRDefault="009526E7" w:rsidP="00B049F7">
                        <w:pPr>
                          <w:rPr>
                            <w:b/>
                          </w:rPr>
                        </w:pPr>
                        <w:r w:rsidRPr="0014626B">
                          <w:rPr>
                            <w:b/>
                          </w:rPr>
                          <w:t>В</w:t>
                        </w:r>
                      </w:p>
                    </w:txbxContent>
                  </v:textbox>
                </v:shape>
                <v:shape id="Text Box 54" o:spid="_x0000_s1173" type="#_x0000_t202" style="position:absolute;left:14962;top:17145;width:23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NYsEA&#10;AADbAAAADwAAAGRycy9kb3ducmV2LnhtbESP3arCMBCE7wXfIazgjWiqHP+qUVQ44q0/D7A2a1ts&#10;NqWJtr69EQQvh5n5hlmuG1OIJ1Uut6xgOIhAECdW55wquJz/+zMQziNrLCyTghc5WK/arSXG2tZ8&#10;pOfJpyJA2MWoIPO+jKV0SUYG3cCWxMG72cqgD7JKpa6wDnBTyFEUTaTBnMNChiXtMkrup4dRcDvU&#10;vfG8vu79ZXr8m2wxn17tS6lup9ksQHhq/C/8bR+0gt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czWLBAAAA2wAAAA8AAAAAAAAAAAAAAAAAmAIAAGRycy9kb3du&#10;cmV2LnhtbFBLBQYAAAAABAAEAPUAAACGAwAAAAA=&#10;" stroked="f">
                  <v:textbox>
                    <w:txbxContent>
                      <w:p w:rsidR="009526E7" w:rsidRPr="00C371E2" w:rsidRDefault="009526E7" w:rsidP="00B049F7">
                        <w:pPr>
                          <w:rPr>
                            <w:b/>
                          </w:rPr>
                        </w:pPr>
                        <w:r w:rsidRPr="00C371E2">
                          <w:rPr>
                            <w:b/>
                          </w:rPr>
                          <w:t>С</w:t>
                        </w:r>
                      </w:p>
                    </w:txbxContent>
                  </v:textbox>
                </v:shape>
                <v:shape id="Text Box 55" o:spid="_x0000_s1174" type="#_x0000_t202" style="position:absolute;left:14859;top:10287;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TFcMA&#10;AADbAAAADwAAAGRycy9kb3ducmV2LnhtbESP0WrCQBRE3wX/YbmFvohulJrY1FW00JJXNR9wzV6T&#10;0OzdkF1N8vfdQsHHYWbOMNv9YBrxoM7VlhUsFxEI4sLqmksF+eVrvgHhPLLGxjIpGMnBfjedbDHV&#10;tucTPc6+FAHCLkUFlfdtKqUrKjLoFrYlDt7NdgZ9kF0pdYd9gJtGrqIolgZrDgsVtvRZUfFzvhsF&#10;t6yfrd/7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5TFcMAAADbAAAADwAAAAAAAAAAAAAAAACYAgAAZHJzL2Rv&#10;d25yZXYueG1sUEsFBgAAAAAEAAQA9QAAAIgDAAAAAA==&#10;" stroked="f">
                  <v:textbox>
                    <w:txbxContent>
                      <w:p w:rsidR="009526E7" w:rsidRPr="0027054A" w:rsidRDefault="009526E7" w:rsidP="00B049F7">
                        <w:pPr>
                          <w:rPr>
                            <w:b/>
                          </w:rPr>
                        </w:pPr>
                        <w:r w:rsidRPr="0027054A">
                          <w:rPr>
                            <w:b/>
                          </w:rPr>
                          <w:t>К</w:t>
                        </w:r>
                      </w:p>
                    </w:txbxContent>
                  </v:textbox>
                </v:shape>
                <v:shape id="Text Box 56" o:spid="_x0000_s1175" type="#_x0000_t202" style="position:absolute;left:6858;top:2286;width:10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2jsMA&#10;AADbAAAADwAAAGRycy9kb3ducmV2LnhtbESP0WrCQBRE3wX/YbmFvohulJrY1FW00JJXNR9wzV6T&#10;0OzdkF1N8vfdQsHHYWbOMNv9YBrxoM7VlhUsFxEI4sLqmksF+eVrvgHhPLLGxjIpGMnBfjedbDHV&#10;tucTPc6+FAHCLkUFlfdtKqUrKjLoFrYlDt7NdgZ9kF0pdYd9gJtGrqIolgZrDgsVtvRZUfFzvhsF&#10;t6yfrd/767fPk9NbfMQ6udpRqdeX4fABwtPgn+H/dqYVbB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L2jsMAAADbAAAADwAAAAAAAAAAAAAAAACYAgAAZHJzL2Rv&#10;d25yZXYueG1sUEsFBgAAAAAEAAQA9QAAAIgDAAAAAA==&#10;" stroked="f">
                  <v:textbox>
                    <w:txbxContent>
                      <w:p w:rsidR="009526E7" w:rsidRPr="009A3481" w:rsidRDefault="009526E7" w:rsidP="00B049F7">
                        <w:pPr>
                          <w:rPr>
                            <w:b/>
                          </w:rPr>
                        </w:pPr>
                        <w:r w:rsidRPr="009A3481">
                          <w:rPr>
                            <w:b/>
                          </w:rPr>
                          <w:t>Инфляция</w:t>
                        </w:r>
                      </w:p>
                    </w:txbxContent>
                  </v:textbox>
                </v:shape>
                <v:shape id="Text Box 57" o:spid="_x0000_s1176" type="#_x0000_t202" style="position:absolute;left:20574;top:4572;width:114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1i/LwA&#10;AADbAAAADwAAAGRycy9kb3ducmV2LnhtbERPSwrCMBDdC94hjOBGNFX8VqOooLj1c4CxGdtiMylN&#10;tPX2ZiG4fLz/atOYQrypcrllBcNBBII4sTrnVMHteujPQTiPrLGwTAo+5GCzbrdWGGtb85neF5+K&#10;EMIuRgWZ92UspUsyMugGtiQO3MNWBn2AVSp1hXUIN4UcRdFUGsw5NGRY0j6j5Hl5GQWPU92bLOr7&#10;0d9m5/F0h/nsbj9KdTvNdgnCU+P/4p/7pBX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bHWL8vAAAANsAAAAPAAAAAAAAAAAAAAAAAJgCAABkcnMvZG93bnJldi54&#10;bWxQSwUGAAAAAAQABAD1AAAAgQMAAAAA&#10;" stroked="f">
                  <v:textbox>
                    <w:txbxContent>
                      <w:p w:rsidR="009526E7" w:rsidRPr="009A3481" w:rsidRDefault="009526E7" w:rsidP="00B049F7">
                        <w:pPr>
                          <w:rPr>
                            <w:b/>
                          </w:rPr>
                        </w:pPr>
                        <w:r w:rsidRPr="009A3481">
                          <w:rPr>
                            <w:b/>
                          </w:rPr>
                          <w:t>Безработица</w:t>
                        </w:r>
                      </w:p>
                    </w:txbxContent>
                  </v:textbox>
                </v:shape>
                <v:line id="Line 58" o:spid="_x0000_s1177" style="position:absolute;flip:x;visibility:visible;mso-wrap-style:square" from="17145,5715" to="21717,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ITG8QAAADbAAAADwAAAGRycy9kb3ducmV2LnhtbESPQUsDMRCF74L/IYzQi9hsF5G4Ni22&#10;sEW92ep92IzZ1c1kSdJ2++9NodDj48373rz5cnS9OFCInWcNs2kBgrjxpmOr4WtXPygQMSEb7D2T&#10;hhNFWC5ub+ZYGX/kTzpskxUZwrFCDW1KQyVlbFpyGKd+IM7ejw8OU5bBShPwmOGul2VRPEmHHeeG&#10;Fgdat9T8bfcuv/G+U+rRfAS7urf1b/ld1hu10XpyN76+gEg0puvxJf1mNKhnOG/JAJ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ghMbxAAAANsAAAAPAAAAAAAAAAAA&#10;AAAAAKECAABkcnMvZG93bnJldi54bWxQSwUGAAAAAAQABAD5AAAAkgMAAAAA&#10;" strokeweight=".25pt"/>
                <v:line id="Line 59" o:spid="_x0000_s1178" style="position:absolute;flip:x;visibility:visible;mso-wrap-style:square" from="8001,4572" to="11430,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EsW8MAAADbAAAADwAAAGRycy9kb3ducmV2LnhtbESPwU7DMAyG70h7h8iTuCCWUiFUumXT&#10;QOoE3NjY3WpMWtY4VRK28vb4gMTR+v1//rzaTH5QZ4qpD2zgblGAIm6D7dkZ+Dg0txWolJEtDoHJ&#10;wA8l2KxnVyusbbjwO5332SmBcKrRQJfzWGud2o48pkUYiSX7DNFjljE6bSNeBO4HXRbFg/bYs1zo&#10;cKTnjtrT/tuLxuuhqu7tW3RPN675Ko9ls6t2xlzPp+0SVKYp/y//tV+sgUexl18EAH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hLFvDAAAA2wAAAA8AAAAAAAAAAAAA&#10;AAAAoQIAAGRycy9kb3ducmV2LnhtbFBLBQYAAAAABAAEAPkAAACRAwAAAAA=&#10;" strokeweight=".25pt"/>
                <w10:anchorlock/>
              </v:group>
            </w:pict>
          </mc:Fallback>
        </mc:AlternateContent>
      </w:r>
    </w:p>
    <w:p w:rsidR="00B049F7" w:rsidRPr="008F68F1" w:rsidRDefault="00112D43" w:rsidP="00BA17B0">
      <w:pPr>
        <w:shd w:val="clear" w:color="auto" w:fill="FFFFFF"/>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w:t>
      </w:r>
      <w:r w:rsidR="00BA17B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8.7</w:t>
      </w:r>
      <w:r w:rsidR="00B049F7" w:rsidRPr="008F68F1">
        <w:rPr>
          <w:rFonts w:ascii="Times New Roman" w:eastAsia="Times New Roman" w:hAnsi="Times New Roman" w:cs="Times New Roman"/>
          <w:sz w:val="28"/>
          <w:szCs w:val="28"/>
          <w:lang w:eastAsia="ru-RU"/>
        </w:rPr>
        <w:t xml:space="preserve"> – Кейнсианская модель макроэкономического равновесия</w:t>
      </w:r>
    </w:p>
    <w:p w:rsidR="00C171C5" w:rsidRPr="008F68F1" w:rsidRDefault="00C171C5"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На вертикальной оси откладывается совокупный спрос </w:t>
      </w:r>
      <w:r w:rsidRPr="008F68F1">
        <w:rPr>
          <w:rFonts w:ascii="Times New Roman" w:eastAsia="Times New Roman" w:hAnsi="Times New Roman" w:cs="Times New Roman"/>
          <w:i/>
          <w:iCs/>
          <w:sz w:val="28"/>
          <w:szCs w:val="28"/>
          <w:lang w:val="en-US" w:eastAsia="ru-RU"/>
        </w:rPr>
        <w:t>AD</w:t>
      </w:r>
      <w:r w:rsidRPr="008F68F1">
        <w:rPr>
          <w:rFonts w:ascii="Times New Roman" w:eastAsia="Times New Roman" w:hAnsi="Times New Roman" w:cs="Times New Roman"/>
          <w:i/>
          <w:iCs/>
          <w:sz w:val="28"/>
          <w:szCs w:val="28"/>
          <w:lang w:eastAsia="ru-RU"/>
        </w:rPr>
        <w:t xml:space="preserve"> </w:t>
      </w:r>
      <w:r w:rsidRPr="008F68F1">
        <w:rPr>
          <w:rFonts w:ascii="Times New Roman" w:eastAsia="Times New Roman" w:hAnsi="Times New Roman" w:cs="Times New Roman"/>
          <w:i/>
          <w:sz w:val="28"/>
          <w:szCs w:val="28"/>
          <w:lang w:eastAsia="ru-RU"/>
        </w:rPr>
        <w:t xml:space="preserve">= С + </w:t>
      </w:r>
      <w:r w:rsidRPr="008F68F1">
        <w:rPr>
          <w:rFonts w:ascii="Times New Roman" w:eastAsia="Times New Roman" w:hAnsi="Times New Roman" w:cs="Times New Roman"/>
          <w:i/>
          <w:sz w:val="28"/>
          <w:szCs w:val="28"/>
          <w:lang w:val="pl-PL" w:eastAsia="ru-RU"/>
        </w:rPr>
        <w:t>I</w:t>
      </w:r>
      <w:r w:rsidRPr="008F68F1">
        <w:rPr>
          <w:rFonts w:ascii="Times New Roman" w:eastAsia="Times New Roman" w:hAnsi="Times New Roman" w:cs="Times New Roman"/>
          <w:i/>
          <w:sz w:val="28"/>
          <w:szCs w:val="28"/>
          <w:lang w:eastAsia="ru-RU"/>
        </w:rPr>
        <w:t xml:space="preserve"> + </w:t>
      </w:r>
      <w:r w:rsidRPr="008F68F1">
        <w:rPr>
          <w:rFonts w:ascii="Times New Roman" w:eastAsia="Times New Roman" w:hAnsi="Times New Roman" w:cs="Times New Roman"/>
          <w:i/>
          <w:iCs/>
          <w:sz w:val="28"/>
          <w:szCs w:val="28"/>
          <w:lang w:val="en-US" w:eastAsia="ru-RU"/>
        </w:rPr>
        <w:t>G</w:t>
      </w:r>
      <w:r w:rsidRPr="008F68F1">
        <w:rPr>
          <w:rFonts w:ascii="Times New Roman" w:eastAsia="Times New Roman" w:hAnsi="Times New Roman" w:cs="Times New Roman"/>
          <w:i/>
          <w:iCs/>
          <w:sz w:val="28"/>
          <w:szCs w:val="28"/>
          <w:lang w:eastAsia="ru-RU"/>
        </w:rPr>
        <w:t xml:space="preserve"> </w:t>
      </w:r>
      <w:r w:rsidRPr="008F68F1">
        <w:rPr>
          <w:rFonts w:ascii="Times New Roman" w:eastAsia="Times New Roman" w:hAnsi="Times New Roman" w:cs="Times New Roman"/>
          <w:sz w:val="28"/>
          <w:szCs w:val="28"/>
          <w:lang w:eastAsia="ru-RU"/>
        </w:rPr>
        <w:t xml:space="preserve">и совокупное предложение – </w:t>
      </w:r>
      <w:r w:rsidRPr="008F68F1">
        <w:rPr>
          <w:rFonts w:ascii="Times New Roman" w:eastAsia="Times New Roman" w:hAnsi="Times New Roman" w:cs="Times New Roman"/>
          <w:i/>
          <w:sz w:val="28"/>
          <w:szCs w:val="28"/>
          <w:lang w:val="en-US" w:eastAsia="ru-RU"/>
        </w:rPr>
        <w:t>AS</w:t>
      </w:r>
      <w:r w:rsidRPr="008F68F1">
        <w:rPr>
          <w:rFonts w:ascii="Times New Roman" w:eastAsia="Times New Roman" w:hAnsi="Times New Roman" w:cs="Times New Roman"/>
          <w:sz w:val="28"/>
          <w:szCs w:val="28"/>
          <w:lang w:eastAsia="ru-RU"/>
        </w:rPr>
        <w:t xml:space="preserve">. На горизонтальной оси – национальный доход. Если бы весь прирост национального дохода шел на потребление, то функция спроса представляла бы собой биссектрису прямого угла, идущую из начала координат. Но поскольку всегда существует какой-то минимум потребления (даже если доходы семей равны нулю), то кривая реального совокупного спроса </w:t>
      </w:r>
      <w:r w:rsidRPr="008F68F1">
        <w:rPr>
          <w:rFonts w:ascii="Times New Roman" w:eastAsia="Times New Roman" w:hAnsi="Times New Roman" w:cs="Times New Roman"/>
          <w:i/>
          <w:iCs/>
          <w:sz w:val="28"/>
          <w:szCs w:val="28"/>
          <w:lang w:val="en-US" w:eastAsia="ru-RU"/>
        </w:rPr>
        <w:t>AD</w:t>
      </w:r>
      <w:r w:rsidRPr="008F68F1">
        <w:rPr>
          <w:rFonts w:ascii="Times New Roman" w:eastAsia="Times New Roman" w:hAnsi="Times New Roman" w:cs="Times New Roman"/>
          <w:i/>
          <w:iCs/>
          <w:sz w:val="28"/>
          <w:szCs w:val="28"/>
          <w:lang w:eastAsia="ru-RU"/>
        </w:rPr>
        <w:t xml:space="preserve"> </w:t>
      </w:r>
      <w:r w:rsidRPr="008F68F1">
        <w:rPr>
          <w:rFonts w:ascii="Times New Roman" w:eastAsia="Times New Roman" w:hAnsi="Times New Roman" w:cs="Times New Roman"/>
          <w:sz w:val="28"/>
          <w:szCs w:val="28"/>
          <w:lang w:eastAsia="ru-RU"/>
        </w:rPr>
        <w:t>начинается выше нулевой отметки. По мере роста национального дохода все большая его ч</w:t>
      </w:r>
      <w:r w:rsidR="000A3E83">
        <w:rPr>
          <w:rFonts w:ascii="Times New Roman" w:eastAsia="Times New Roman" w:hAnsi="Times New Roman" w:cs="Times New Roman"/>
          <w:sz w:val="28"/>
          <w:szCs w:val="28"/>
          <w:lang w:eastAsia="ru-RU"/>
        </w:rPr>
        <w:t>асть будет идти на сбережения, п</w:t>
      </w:r>
      <w:r w:rsidRPr="008F68F1">
        <w:rPr>
          <w:rFonts w:ascii="Times New Roman" w:eastAsia="Times New Roman" w:hAnsi="Times New Roman" w:cs="Times New Roman"/>
          <w:sz w:val="28"/>
          <w:szCs w:val="28"/>
          <w:lang w:eastAsia="ru-RU"/>
        </w:rPr>
        <w:t xml:space="preserve">оэтому кривая спроса будет иметь все более пологий наклон. </w:t>
      </w:r>
    </w:p>
    <w:p w:rsidR="00B049F7" w:rsidRPr="008F68F1" w:rsidRDefault="00112D43"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Совокупно</w:t>
      </w:r>
      <w:r w:rsidR="00B049F7" w:rsidRPr="008F68F1">
        <w:rPr>
          <w:rFonts w:ascii="Times New Roman" w:eastAsia="Times New Roman" w:hAnsi="Times New Roman" w:cs="Times New Roman"/>
          <w:sz w:val="28"/>
          <w:szCs w:val="28"/>
          <w:lang w:eastAsia="ru-RU"/>
        </w:rPr>
        <w:t xml:space="preserve"> предложение </w:t>
      </w:r>
      <w:r w:rsidR="00B049F7" w:rsidRPr="008F68F1">
        <w:rPr>
          <w:rFonts w:ascii="Times New Roman" w:eastAsia="Times New Roman" w:hAnsi="Times New Roman" w:cs="Times New Roman"/>
          <w:i/>
          <w:sz w:val="28"/>
          <w:szCs w:val="28"/>
          <w:lang w:val="en-US" w:eastAsia="ru-RU"/>
        </w:rPr>
        <w:t>AS</w:t>
      </w:r>
      <w:r w:rsidR="00B049F7" w:rsidRPr="008F68F1">
        <w:rPr>
          <w:rFonts w:ascii="Times New Roman" w:eastAsia="Times New Roman" w:hAnsi="Times New Roman" w:cs="Times New Roman"/>
          <w:i/>
          <w:sz w:val="28"/>
          <w:szCs w:val="28"/>
          <w:lang w:eastAsia="ru-RU"/>
        </w:rPr>
        <w:t xml:space="preserve"> </w:t>
      </w:r>
      <w:r w:rsidR="00B049F7" w:rsidRPr="008F68F1">
        <w:rPr>
          <w:rFonts w:ascii="Times New Roman" w:eastAsia="Times New Roman" w:hAnsi="Times New Roman" w:cs="Times New Roman"/>
          <w:sz w:val="28"/>
          <w:szCs w:val="28"/>
          <w:lang w:eastAsia="ru-RU"/>
        </w:rPr>
        <w:t>будет представлено биссектрисой прямого угла, поскольку любой прирост национального дохода является непосредственным результатом увеличения объема производства и тем самым совокупного предложения.</w:t>
      </w: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Макроэкономическое равновесие установится в точке пересечения кривых совокупного спроса и совокупного предложения </w:t>
      </w:r>
      <w:r w:rsidRPr="008F68F1">
        <w:rPr>
          <w:rFonts w:ascii="Times New Roman" w:eastAsia="Times New Roman" w:hAnsi="Times New Roman" w:cs="Times New Roman"/>
          <w:i/>
          <w:iCs/>
          <w:sz w:val="28"/>
          <w:szCs w:val="28"/>
          <w:lang w:eastAsia="ru-RU"/>
        </w:rPr>
        <w:t xml:space="preserve">(Е) </w:t>
      </w:r>
      <w:r w:rsidRPr="008F68F1">
        <w:rPr>
          <w:rFonts w:ascii="Times New Roman" w:eastAsia="Times New Roman" w:hAnsi="Times New Roman" w:cs="Times New Roman"/>
          <w:sz w:val="28"/>
          <w:szCs w:val="28"/>
          <w:lang w:eastAsia="ru-RU"/>
        </w:rPr>
        <w:t xml:space="preserve">при величине национального дохода, равной </w:t>
      </w:r>
      <w:r w:rsidRPr="008F68F1">
        <w:rPr>
          <w:rFonts w:ascii="Times New Roman" w:eastAsia="Times New Roman" w:hAnsi="Times New Roman" w:cs="Times New Roman"/>
          <w:i/>
          <w:iCs/>
          <w:sz w:val="28"/>
          <w:szCs w:val="28"/>
          <w:lang w:eastAsia="ru-RU"/>
        </w:rPr>
        <w:t>ОВ</w:t>
      </w:r>
      <w:r w:rsidRPr="008F68F1">
        <w:rPr>
          <w:rFonts w:ascii="Times New Roman" w:eastAsia="Times New Roman" w:hAnsi="Times New Roman" w:cs="Times New Roman"/>
          <w:iCs/>
          <w:sz w:val="28"/>
          <w:szCs w:val="28"/>
          <w:lang w:eastAsia="ru-RU"/>
        </w:rPr>
        <w:t>.</w:t>
      </w:r>
      <w:r w:rsidRPr="008F68F1">
        <w:rPr>
          <w:rFonts w:ascii="Times New Roman" w:eastAsia="Times New Roman" w:hAnsi="Times New Roman" w:cs="Times New Roman"/>
          <w:i/>
          <w:iCs/>
          <w:sz w:val="28"/>
          <w:szCs w:val="28"/>
          <w:lang w:eastAsia="ru-RU"/>
        </w:rPr>
        <w:t xml:space="preserve"> </w:t>
      </w:r>
      <w:r w:rsidRPr="008F68F1">
        <w:rPr>
          <w:rFonts w:ascii="Times New Roman" w:eastAsia="Times New Roman" w:hAnsi="Times New Roman" w:cs="Times New Roman"/>
          <w:sz w:val="28"/>
          <w:szCs w:val="28"/>
          <w:lang w:eastAsia="ru-RU"/>
        </w:rPr>
        <w:t>Но в жизни равновесное состояние экономики достигается редко и на короткое время.</w:t>
      </w: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Как восстанавливается макроэкономическое равновесие в кейнсианской модели в случае отклонения национального дохода от его равновесной величины? Если произведенный национальный доход оказался больше его равновесной величины </w:t>
      </w:r>
      <w:r w:rsidRPr="008F68F1">
        <w:rPr>
          <w:rFonts w:ascii="Times New Roman" w:eastAsia="Times New Roman" w:hAnsi="Times New Roman" w:cs="Times New Roman"/>
          <w:i/>
          <w:sz w:val="28"/>
          <w:szCs w:val="28"/>
          <w:lang w:eastAsia="ru-RU"/>
        </w:rPr>
        <w:t>(отрезок</w:t>
      </w:r>
      <w:r w:rsidRPr="008F68F1">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i/>
          <w:iCs/>
          <w:sz w:val="28"/>
          <w:szCs w:val="28"/>
          <w:lang w:eastAsia="ru-RU"/>
        </w:rPr>
        <w:t>ОС)</w:t>
      </w:r>
      <w:r w:rsidRPr="008F68F1">
        <w:rPr>
          <w:rFonts w:ascii="Times New Roman" w:eastAsia="Times New Roman" w:hAnsi="Times New Roman" w:cs="Times New Roman"/>
          <w:iCs/>
          <w:sz w:val="28"/>
          <w:szCs w:val="28"/>
          <w:lang w:eastAsia="ru-RU"/>
        </w:rPr>
        <w:t>,</w:t>
      </w:r>
      <w:r w:rsidRPr="008F68F1">
        <w:rPr>
          <w:rFonts w:ascii="Times New Roman" w:eastAsia="Times New Roman" w:hAnsi="Times New Roman" w:cs="Times New Roman"/>
          <w:i/>
          <w:iCs/>
          <w:sz w:val="28"/>
          <w:szCs w:val="28"/>
          <w:lang w:eastAsia="ru-RU"/>
        </w:rPr>
        <w:t xml:space="preserve"> </w:t>
      </w:r>
      <w:r w:rsidRPr="008F68F1">
        <w:rPr>
          <w:rFonts w:ascii="Times New Roman" w:eastAsia="Times New Roman" w:hAnsi="Times New Roman" w:cs="Times New Roman"/>
          <w:iCs/>
          <w:sz w:val="28"/>
          <w:szCs w:val="28"/>
          <w:lang w:eastAsia="ru-RU"/>
        </w:rPr>
        <w:t>то н</w:t>
      </w:r>
      <w:r w:rsidRPr="008F68F1">
        <w:rPr>
          <w:rFonts w:ascii="Times New Roman" w:eastAsia="Times New Roman" w:hAnsi="Times New Roman" w:cs="Times New Roman"/>
          <w:sz w:val="28"/>
          <w:szCs w:val="28"/>
          <w:lang w:eastAsia="ru-RU"/>
        </w:rPr>
        <w:t xml:space="preserve">овому значению национального дохода будут соответствовать большая величина совокупного спроса </w:t>
      </w:r>
      <w:r w:rsidRPr="008F68F1">
        <w:rPr>
          <w:rFonts w:ascii="Times New Roman" w:eastAsia="Times New Roman" w:hAnsi="Times New Roman" w:cs="Times New Roman"/>
          <w:i/>
          <w:iCs/>
          <w:sz w:val="28"/>
          <w:szCs w:val="28"/>
          <w:lang w:eastAsia="ru-RU"/>
        </w:rPr>
        <w:t xml:space="preserve">(СК) </w:t>
      </w:r>
      <w:r w:rsidRPr="008F68F1">
        <w:rPr>
          <w:rFonts w:ascii="Times New Roman" w:eastAsia="Times New Roman" w:hAnsi="Times New Roman" w:cs="Times New Roman"/>
          <w:sz w:val="28"/>
          <w:szCs w:val="28"/>
          <w:lang w:eastAsia="ru-RU"/>
        </w:rPr>
        <w:t xml:space="preserve">и совокупного предложения </w:t>
      </w:r>
      <w:r w:rsidRPr="008F68F1">
        <w:rPr>
          <w:rFonts w:ascii="Times New Roman" w:eastAsia="Times New Roman" w:hAnsi="Times New Roman" w:cs="Times New Roman"/>
          <w:i/>
          <w:iCs/>
          <w:sz w:val="28"/>
          <w:szCs w:val="28"/>
          <w:lang w:eastAsia="ru-RU"/>
        </w:rPr>
        <w:t>(</w:t>
      </w:r>
      <w:r w:rsidRPr="008F68F1">
        <w:rPr>
          <w:rFonts w:ascii="Times New Roman" w:eastAsia="Times New Roman" w:hAnsi="Times New Roman" w:cs="Times New Roman"/>
          <w:i/>
          <w:iCs/>
          <w:sz w:val="28"/>
          <w:szCs w:val="28"/>
          <w:lang w:val="en-US" w:eastAsia="ru-RU"/>
        </w:rPr>
        <w:t>CD</w:t>
      </w:r>
      <w:r w:rsidRPr="008F68F1">
        <w:rPr>
          <w:rFonts w:ascii="Times New Roman" w:eastAsia="Times New Roman" w:hAnsi="Times New Roman" w:cs="Times New Roman"/>
          <w:i/>
          <w:iCs/>
          <w:sz w:val="28"/>
          <w:szCs w:val="28"/>
          <w:lang w:eastAsia="ru-RU"/>
        </w:rPr>
        <w:t>)</w:t>
      </w:r>
      <w:r w:rsidRPr="008F68F1">
        <w:rPr>
          <w:rFonts w:ascii="Times New Roman" w:eastAsia="Times New Roman" w:hAnsi="Times New Roman" w:cs="Times New Roman"/>
          <w:iCs/>
          <w:sz w:val="28"/>
          <w:szCs w:val="28"/>
          <w:lang w:eastAsia="ru-RU"/>
        </w:rPr>
        <w:t xml:space="preserve">. </w:t>
      </w:r>
      <w:r w:rsidRPr="008F68F1">
        <w:rPr>
          <w:rFonts w:ascii="Times New Roman" w:eastAsia="Times New Roman" w:hAnsi="Times New Roman" w:cs="Times New Roman"/>
          <w:sz w:val="28"/>
          <w:szCs w:val="28"/>
          <w:lang w:eastAsia="ru-RU"/>
        </w:rPr>
        <w:t xml:space="preserve">Но прирост </w:t>
      </w:r>
      <w:r w:rsidRPr="008F68F1">
        <w:rPr>
          <w:rFonts w:ascii="Times New Roman" w:eastAsia="Times New Roman" w:hAnsi="Times New Roman" w:cs="Times New Roman"/>
          <w:sz w:val="28"/>
          <w:szCs w:val="28"/>
          <w:lang w:val="en-US" w:eastAsia="ru-RU"/>
        </w:rPr>
        <w:t>AS</w:t>
      </w:r>
      <w:r w:rsidRPr="008F68F1">
        <w:rPr>
          <w:rFonts w:ascii="Times New Roman" w:eastAsia="Times New Roman" w:hAnsi="Times New Roman" w:cs="Times New Roman"/>
          <w:sz w:val="28"/>
          <w:szCs w:val="28"/>
          <w:lang w:eastAsia="ru-RU"/>
        </w:rPr>
        <w:t xml:space="preserve"> идет опережающими темпами из-за растущих сбережений. Поэтому прирост спроса будет отставать на величину </w:t>
      </w:r>
      <w:r w:rsidRPr="008F68F1">
        <w:rPr>
          <w:rFonts w:ascii="Times New Roman" w:eastAsia="Times New Roman" w:hAnsi="Times New Roman" w:cs="Times New Roman"/>
          <w:i/>
          <w:iCs/>
          <w:sz w:val="28"/>
          <w:szCs w:val="28"/>
          <w:lang w:val="en-US" w:eastAsia="ru-RU"/>
        </w:rPr>
        <w:t>DK</w:t>
      </w:r>
      <w:r w:rsidRPr="008F68F1">
        <w:rPr>
          <w:rFonts w:ascii="Times New Roman" w:eastAsia="Times New Roman" w:hAnsi="Times New Roman" w:cs="Times New Roman"/>
          <w:iCs/>
          <w:sz w:val="28"/>
          <w:szCs w:val="28"/>
          <w:lang w:eastAsia="ru-RU"/>
        </w:rPr>
        <w:t>,</w:t>
      </w:r>
      <w:r w:rsidRPr="008F68F1">
        <w:rPr>
          <w:rFonts w:ascii="Times New Roman" w:eastAsia="Times New Roman" w:hAnsi="Times New Roman" w:cs="Times New Roman"/>
          <w:i/>
          <w:iCs/>
          <w:sz w:val="28"/>
          <w:szCs w:val="28"/>
          <w:lang w:eastAsia="ru-RU"/>
        </w:rPr>
        <w:t xml:space="preserve"> </w:t>
      </w:r>
      <w:r w:rsidRPr="008F68F1">
        <w:rPr>
          <w:rFonts w:ascii="Times New Roman" w:eastAsia="Times New Roman" w:hAnsi="Times New Roman" w:cs="Times New Roman"/>
          <w:sz w:val="28"/>
          <w:szCs w:val="28"/>
          <w:lang w:eastAsia="ru-RU"/>
        </w:rPr>
        <w:t xml:space="preserve">возникнет безработица. Равновесие восстанавливается в результате снижения объема продаж </w:t>
      </w:r>
      <w:r w:rsidRPr="008F68F1">
        <w:rPr>
          <w:rFonts w:ascii="Times New Roman" w:eastAsia="Times New Roman" w:hAnsi="Times New Roman" w:cs="Times New Roman"/>
          <w:i/>
          <w:sz w:val="28"/>
          <w:szCs w:val="28"/>
          <w:lang w:eastAsia="ru-RU"/>
        </w:rPr>
        <w:t>(от С до В)</w:t>
      </w:r>
      <w:r w:rsidRPr="008F68F1">
        <w:rPr>
          <w:rFonts w:ascii="Times New Roman" w:eastAsia="Times New Roman" w:hAnsi="Times New Roman" w:cs="Times New Roman"/>
          <w:sz w:val="28"/>
          <w:szCs w:val="28"/>
          <w:lang w:eastAsia="ru-RU"/>
        </w:rPr>
        <w:t>. Неизбежно сокращается объем производства, что ведет к росту безработицы.</w:t>
      </w: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Вторая ситуация возникает, когда произведенный национальный доход оказывается меньше его равновесной величины </w:t>
      </w:r>
      <w:r w:rsidRPr="008F68F1">
        <w:rPr>
          <w:rFonts w:ascii="Times New Roman" w:eastAsia="Times New Roman" w:hAnsi="Times New Roman" w:cs="Times New Roman"/>
          <w:i/>
          <w:sz w:val="28"/>
          <w:szCs w:val="28"/>
          <w:lang w:eastAsia="ru-RU"/>
        </w:rPr>
        <w:t>(отрезок</w:t>
      </w:r>
      <w:r w:rsidRPr="008F68F1">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i/>
          <w:iCs/>
          <w:sz w:val="28"/>
          <w:szCs w:val="28"/>
          <w:lang w:eastAsia="ru-RU"/>
        </w:rPr>
        <w:t>ОА)</w:t>
      </w:r>
      <w:r w:rsidRPr="008F68F1">
        <w:rPr>
          <w:rFonts w:ascii="Times New Roman" w:eastAsia="Times New Roman" w:hAnsi="Times New Roman" w:cs="Times New Roman"/>
          <w:iCs/>
          <w:sz w:val="28"/>
          <w:szCs w:val="28"/>
          <w:lang w:eastAsia="ru-RU"/>
        </w:rPr>
        <w:t>.</w:t>
      </w:r>
      <w:r w:rsidRPr="008F68F1">
        <w:rPr>
          <w:rFonts w:ascii="Times New Roman" w:eastAsia="Times New Roman" w:hAnsi="Times New Roman" w:cs="Times New Roman"/>
          <w:i/>
          <w:iCs/>
          <w:sz w:val="28"/>
          <w:szCs w:val="28"/>
          <w:lang w:eastAsia="ru-RU"/>
        </w:rPr>
        <w:t xml:space="preserve"> </w:t>
      </w:r>
      <w:r w:rsidRPr="008F68F1">
        <w:rPr>
          <w:rFonts w:ascii="Times New Roman" w:eastAsia="Times New Roman" w:hAnsi="Times New Roman" w:cs="Times New Roman"/>
          <w:sz w:val="28"/>
          <w:szCs w:val="28"/>
          <w:lang w:eastAsia="ru-RU"/>
        </w:rPr>
        <w:t xml:space="preserve">Спрос в этом случае превышает предложение на величину </w:t>
      </w:r>
      <w:r w:rsidRPr="008F68F1">
        <w:rPr>
          <w:rFonts w:ascii="Times New Roman" w:eastAsia="Times New Roman" w:hAnsi="Times New Roman" w:cs="Times New Roman"/>
          <w:i/>
          <w:iCs/>
          <w:sz w:val="28"/>
          <w:szCs w:val="28"/>
          <w:lang w:val="en-US" w:eastAsia="ru-RU"/>
        </w:rPr>
        <w:t>LM</w:t>
      </w:r>
      <w:r w:rsidRPr="008F68F1">
        <w:rPr>
          <w:rFonts w:ascii="Times New Roman" w:eastAsia="Times New Roman" w:hAnsi="Times New Roman" w:cs="Times New Roman"/>
          <w:iCs/>
          <w:sz w:val="28"/>
          <w:szCs w:val="28"/>
          <w:lang w:eastAsia="ru-RU"/>
        </w:rPr>
        <w:t>,</w:t>
      </w:r>
      <w:r w:rsidRPr="008F68F1">
        <w:rPr>
          <w:rFonts w:ascii="Times New Roman" w:eastAsia="Times New Roman" w:hAnsi="Times New Roman" w:cs="Times New Roman"/>
          <w:i/>
          <w:iCs/>
          <w:sz w:val="28"/>
          <w:szCs w:val="28"/>
          <w:lang w:eastAsia="ru-RU"/>
        </w:rPr>
        <w:t xml:space="preserve"> </w:t>
      </w:r>
      <w:r w:rsidRPr="008F68F1">
        <w:rPr>
          <w:rFonts w:ascii="Times New Roman" w:eastAsia="Times New Roman" w:hAnsi="Times New Roman" w:cs="Times New Roman"/>
          <w:sz w:val="28"/>
          <w:szCs w:val="28"/>
          <w:lang w:eastAsia="ru-RU"/>
        </w:rPr>
        <w:t xml:space="preserve">что вызывает не только инфляционный рост цен, но и увеличение объема продаж </w:t>
      </w:r>
      <w:r w:rsidRPr="008F68F1">
        <w:rPr>
          <w:rFonts w:ascii="Times New Roman" w:eastAsia="Times New Roman" w:hAnsi="Times New Roman" w:cs="Times New Roman"/>
          <w:i/>
          <w:sz w:val="28"/>
          <w:szCs w:val="28"/>
          <w:lang w:eastAsia="ru-RU"/>
        </w:rPr>
        <w:t xml:space="preserve">(от </w:t>
      </w:r>
      <w:r w:rsidRPr="008F68F1">
        <w:rPr>
          <w:rFonts w:ascii="Times New Roman" w:eastAsia="Times New Roman" w:hAnsi="Times New Roman" w:cs="Times New Roman"/>
          <w:i/>
          <w:iCs/>
          <w:sz w:val="28"/>
          <w:szCs w:val="28"/>
          <w:lang w:eastAsia="ru-RU"/>
        </w:rPr>
        <w:t xml:space="preserve">А </w:t>
      </w:r>
      <w:r w:rsidRPr="008F68F1">
        <w:rPr>
          <w:rFonts w:ascii="Times New Roman" w:eastAsia="Times New Roman" w:hAnsi="Times New Roman" w:cs="Times New Roman"/>
          <w:i/>
          <w:sz w:val="28"/>
          <w:szCs w:val="28"/>
          <w:lang w:eastAsia="ru-RU"/>
        </w:rPr>
        <w:t xml:space="preserve">к </w:t>
      </w:r>
      <w:r w:rsidRPr="008F68F1">
        <w:rPr>
          <w:rFonts w:ascii="Times New Roman" w:eastAsia="Times New Roman" w:hAnsi="Times New Roman" w:cs="Times New Roman"/>
          <w:i/>
          <w:iCs/>
          <w:sz w:val="28"/>
          <w:szCs w:val="28"/>
          <w:lang w:eastAsia="ru-RU"/>
        </w:rPr>
        <w:t>В)</w:t>
      </w:r>
      <w:r w:rsidRPr="008F68F1">
        <w:rPr>
          <w:rFonts w:ascii="Times New Roman" w:eastAsia="Times New Roman" w:hAnsi="Times New Roman" w:cs="Times New Roman"/>
          <w:iCs/>
          <w:sz w:val="28"/>
          <w:szCs w:val="28"/>
          <w:lang w:eastAsia="ru-RU"/>
        </w:rPr>
        <w:t>.</w:t>
      </w:r>
      <w:r w:rsidRPr="008F68F1">
        <w:rPr>
          <w:rFonts w:ascii="Times New Roman" w:eastAsia="Times New Roman" w:hAnsi="Times New Roman" w:cs="Times New Roman"/>
          <w:i/>
          <w:iCs/>
          <w:sz w:val="28"/>
          <w:szCs w:val="28"/>
          <w:lang w:eastAsia="ru-RU"/>
        </w:rPr>
        <w:t xml:space="preserve"> </w:t>
      </w:r>
      <w:r w:rsidRPr="008F68F1">
        <w:rPr>
          <w:rFonts w:ascii="Times New Roman" w:eastAsia="Times New Roman" w:hAnsi="Times New Roman" w:cs="Times New Roman"/>
          <w:sz w:val="28"/>
          <w:szCs w:val="28"/>
          <w:lang w:eastAsia="ru-RU"/>
        </w:rPr>
        <w:lastRenderedPageBreak/>
        <w:t>Равновесие восстанавливается. Таким образом, рыночной экономике постоянно угрожают две опасности: с одной стороны инфляция, с другой – безработица.</w:t>
      </w:r>
    </w:p>
    <w:p w:rsidR="00B049F7" w:rsidRPr="008F68F1" w:rsidRDefault="00B049F7"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Заслуга Дж. Кейнса в том, что в его модели макроэкономическое равновесие не совпадает с ситуацией полного использования факторов производства и совместимо с падением производства, инфляцией или безработицей. Со временем и кейнсианская модель начала давать сбой, так как экономика многих стран столкнулась со «стагфляцией» – одновременным ростом безработицы и инфляции.</w:t>
      </w:r>
    </w:p>
    <w:p w:rsidR="00507D6E" w:rsidRPr="008F68F1" w:rsidRDefault="00507D6E" w:rsidP="003B31CE">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p>
    <w:p w:rsidR="00507D6E" w:rsidRPr="008F68F1" w:rsidRDefault="008B6FF0" w:rsidP="003B31C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8F68F1">
        <w:rPr>
          <w:rFonts w:ascii="Times New Roman" w:eastAsia="Times New Roman" w:hAnsi="Times New Roman" w:cs="Times New Roman"/>
          <w:b/>
          <w:bCs/>
          <w:color w:val="000000"/>
          <w:sz w:val="28"/>
          <w:szCs w:val="28"/>
          <w:lang w:eastAsia="ru-RU"/>
        </w:rPr>
        <w:t>Лекция</w:t>
      </w:r>
      <w:r w:rsidR="00507D6E" w:rsidRPr="008F68F1">
        <w:rPr>
          <w:rFonts w:ascii="Times New Roman" w:eastAsia="Times New Roman" w:hAnsi="Times New Roman" w:cs="Times New Roman"/>
          <w:b/>
          <w:bCs/>
          <w:color w:val="000000"/>
          <w:sz w:val="28"/>
          <w:szCs w:val="28"/>
          <w:lang w:eastAsia="ru-RU"/>
        </w:rPr>
        <w:t xml:space="preserve"> 9. Равновесие денежного рынка. Финансовая система</w:t>
      </w:r>
    </w:p>
    <w:p w:rsidR="00B049F7" w:rsidRPr="008F68F1" w:rsidRDefault="004A5B1E"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Сущность и функции денег</w:t>
      </w:r>
      <w:r w:rsidR="00B049F7" w:rsidRPr="008F68F1">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Денеж</w:t>
      </w:r>
      <w:r>
        <w:rPr>
          <w:rFonts w:ascii="Times New Roman" w:eastAsia="Times New Roman" w:hAnsi="Times New Roman" w:cs="Times New Roman"/>
          <w:sz w:val="28"/>
          <w:szCs w:val="28"/>
          <w:lang w:eastAsia="ru-RU"/>
        </w:rPr>
        <w:t>но-кредитная</w:t>
      </w:r>
      <w:r w:rsidR="00B049F7" w:rsidRPr="008F68F1">
        <w:rPr>
          <w:rFonts w:ascii="Times New Roman" w:eastAsia="Times New Roman" w:hAnsi="Times New Roman" w:cs="Times New Roman"/>
          <w:sz w:val="28"/>
          <w:szCs w:val="28"/>
          <w:lang w:eastAsia="ru-RU"/>
        </w:rPr>
        <w:t xml:space="preserve"> система.</w:t>
      </w:r>
    </w:p>
    <w:p w:rsidR="00B049F7" w:rsidRPr="008F68F1" w:rsidRDefault="006A1D38"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B049F7" w:rsidRPr="008F68F1">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Денежный рынок. </w:t>
      </w:r>
    </w:p>
    <w:p w:rsidR="00B049F7" w:rsidRPr="008F68F1" w:rsidRDefault="006A1D38"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Финансовая система страны</w:t>
      </w:r>
      <w:r w:rsidR="00B049F7"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B049F7" w:rsidRPr="008F68F1">
        <w:rPr>
          <w:rFonts w:ascii="Times New Roman" w:eastAsia="Times New Roman" w:hAnsi="Times New Roman" w:cs="Times New Roman"/>
          <w:sz w:val="28"/>
          <w:szCs w:val="28"/>
          <w:lang w:eastAsia="ru-RU"/>
        </w:rPr>
        <w:t>Госу</w:t>
      </w:r>
      <w:r w:rsidR="00112D43">
        <w:rPr>
          <w:rFonts w:ascii="Times New Roman" w:eastAsia="Times New Roman" w:hAnsi="Times New Roman" w:cs="Times New Roman"/>
          <w:sz w:val="28"/>
          <w:szCs w:val="28"/>
          <w:lang w:eastAsia="ru-RU"/>
        </w:rPr>
        <w:t>дарственный бюджет</w:t>
      </w:r>
      <w:r w:rsidR="00B049F7" w:rsidRPr="00112D43">
        <w:rPr>
          <w:rFonts w:ascii="Times New Roman" w:eastAsia="Times New Roman" w:hAnsi="Times New Roman" w:cs="Times New Roman"/>
          <w:sz w:val="28"/>
          <w:szCs w:val="28"/>
          <w:lang w:eastAsia="ru-RU"/>
        </w:rPr>
        <w:t>.</w:t>
      </w:r>
    </w:p>
    <w:p w:rsidR="00B049F7" w:rsidRPr="008F68F1" w:rsidRDefault="006A1D38"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B049F7"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B049F7" w:rsidRPr="008F68F1">
        <w:rPr>
          <w:rFonts w:ascii="Times New Roman" w:eastAsia="Times New Roman" w:hAnsi="Times New Roman" w:cs="Times New Roman"/>
          <w:sz w:val="28"/>
          <w:szCs w:val="28"/>
          <w:lang w:eastAsia="ru-RU"/>
        </w:rPr>
        <w:t>Сущность, функции и виды налогов.</w: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p>
    <w:p w:rsidR="00BA17B0" w:rsidRDefault="00B049F7" w:rsidP="003B31CE">
      <w:pPr>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1. Сущность и функции денег.</w:t>
      </w:r>
      <w:r w:rsidR="004A5B1E">
        <w:rPr>
          <w:rFonts w:ascii="Times New Roman" w:eastAsia="Times New Roman" w:hAnsi="Times New Roman" w:cs="Times New Roman"/>
          <w:b/>
          <w:sz w:val="28"/>
          <w:szCs w:val="28"/>
          <w:lang w:eastAsia="ru-RU"/>
        </w:rPr>
        <w:t xml:space="preserve"> Денежно-кредитная система</w:t>
      </w:r>
      <w:r w:rsidRPr="008F68F1">
        <w:rPr>
          <w:rFonts w:ascii="Times New Roman" w:eastAsia="Times New Roman" w:hAnsi="Times New Roman" w:cs="Times New Roman"/>
          <w:b/>
          <w:sz w:val="28"/>
          <w:szCs w:val="28"/>
          <w:lang w:eastAsia="ru-RU"/>
        </w:rPr>
        <w:t xml:space="preserve">. </w:t>
      </w:r>
    </w:p>
    <w:p w:rsidR="00B049F7" w:rsidRPr="008F68F1" w:rsidRDefault="00B049F7" w:rsidP="003B31CE">
      <w:pPr>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i/>
          <w:sz w:val="28"/>
          <w:szCs w:val="28"/>
          <w:lang w:eastAsia="ru-RU"/>
        </w:rPr>
        <w:t>Деньги</w:t>
      </w:r>
      <w:r w:rsidRPr="008F68F1">
        <w:rPr>
          <w:rFonts w:ascii="Times New Roman" w:eastAsia="Times New Roman" w:hAnsi="Times New Roman" w:cs="Times New Roman"/>
          <w:sz w:val="28"/>
          <w:szCs w:val="28"/>
          <w:lang w:eastAsia="ru-RU"/>
        </w:rPr>
        <w:t xml:space="preserve"> – товар особого рода, выполняющий роль всеобщего эквивалента при обмене на другие товары. Деньги возникли стихийно в результате возникновения товарного производства и обмена. В экономической теории деньги рассматриваются как активный </w:t>
      </w:r>
      <w:r w:rsidRPr="008F68F1">
        <w:rPr>
          <w:rFonts w:ascii="Times New Roman" w:eastAsia="Times New Roman" w:hAnsi="Times New Roman" w:cs="Times New Roman"/>
          <w:i/>
          <w:sz w:val="28"/>
          <w:szCs w:val="28"/>
          <w:lang w:eastAsia="ru-RU"/>
        </w:rPr>
        <w:t>фактор воспроизводства</w:t>
      </w:r>
      <w:r w:rsidRPr="008F68F1">
        <w:rPr>
          <w:rFonts w:ascii="Times New Roman" w:eastAsia="Times New Roman" w:hAnsi="Times New Roman" w:cs="Times New Roman"/>
          <w:sz w:val="28"/>
          <w:szCs w:val="28"/>
          <w:lang w:eastAsia="ru-RU"/>
        </w:rPr>
        <w:t xml:space="preserve">. </w:t>
      </w:r>
    </w:p>
    <w:p w:rsidR="00B049F7" w:rsidRPr="00BA17B0" w:rsidRDefault="00BA17B0" w:rsidP="003B31CE">
      <w:pPr>
        <w:spacing w:after="0" w:line="240" w:lineRule="auto"/>
        <w:ind w:firstLine="709"/>
        <w:jc w:val="both"/>
        <w:rPr>
          <w:rFonts w:ascii="Times New Roman" w:eastAsia="Times New Roman" w:hAnsi="Times New Roman" w:cs="Times New Roman"/>
          <w:b/>
          <w:i/>
          <w:sz w:val="28"/>
          <w:szCs w:val="28"/>
          <w:lang w:eastAsia="ru-RU"/>
        </w:rPr>
      </w:pPr>
      <w:r w:rsidRPr="00BA17B0">
        <w:rPr>
          <w:rFonts w:ascii="Times New Roman" w:eastAsia="Times New Roman" w:hAnsi="Times New Roman" w:cs="Times New Roman"/>
          <w:b/>
          <w:i/>
          <w:sz w:val="28"/>
          <w:szCs w:val="28"/>
          <w:lang w:eastAsia="ru-RU"/>
        </w:rPr>
        <w:t>Ф</w:t>
      </w:r>
      <w:r w:rsidR="00B049F7" w:rsidRPr="00BA17B0">
        <w:rPr>
          <w:rFonts w:ascii="Times New Roman" w:eastAsia="Times New Roman" w:hAnsi="Times New Roman" w:cs="Times New Roman"/>
          <w:b/>
          <w:i/>
          <w:sz w:val="28"/>
          <w:szCs w:val="28"/>
          <w:lang w:eastAsia="ru-RU"/>
        </w:rPr>
        <w:t>ункции</w:t>
      </w:r>
      <w:r w:rsidRPr="00BA17B0">
        <w:rPr>
          <w:rFonts w:ascii="Times New Roman" w:eastAsia="Times New Roman" w:hAnsi="Times New Roman" w:cs="Times New Roman"/>
          <w:b/>
          <w:i/>
          <w:sz w:val="28"/>
          <w:szCs w:val="28"/>
          <w:lang w:eastAsia="ru-RU"/>
        </w:rPr>
        <w:t xml:space="preserve"> денег</w:t>
      </w:r>
      <w:r w:rsidR="00B049F7" w:rsidRPr="00BA17B0">
        <w:rPr>
          <w:rFonts w:ascii="Times New Roman" w:eastAsia="Times New Roman" w:hAnsi="Times New Roman" w:cs="Times New Roman"/>
          <w:b/>
          <w:i/>
          <w:sz w:val="28"/>
          <w:szCs w:val="28"/>
          <w:lang w:eastAsia="ru-RU"/>
        </w:rPr>
        <w:t>:</w:t>
      </w:r>
    </w:p>
    <w:p w:rsidR="00B049F7" w:rsidRPr="008F68F1" w:rsidRDefault="00BA17B0"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средство</w:t>
      </w:r>
      <w:r w:rsidR="00B049F7" w:rsidRPr="008F68F1">
        <w:rPr>
          <w:rFonts w:ascii="Times New Roman" w:eastAsia="Times New Roman" w:hAnsi="Times New Roman" w:cs="Times New Roman"/>
          <w:sz w:val="28"/>
          <w:szCs w:val="28"/>
          <w:lang w:eastAsia="ru-RU"/>
        </w:rPr>
        <w:t xml:space="preserve"> обращения – оплата сделок при купле-продаже товаров;</w: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средст</w:t>
      </w:r>
      <w:r w:rsidR="00BA17B0">
        <w:rPr>
          <w:rFonts w:ascii="Times New Roman" w:eastAsia="Times New Roman" w:hAnsi="Times New Roman" w:cs="Times New Roman"/>
          <w:sz w:val="28"/>
          <w:szCs w:val="28"/>
          <w:lang w:eastAsia="ru-RU"/>
        </w:rPr>
        <w:t>во</w:t>
      </w:r>
      <w:r w:rsidRPr="008F68F1">
        <w:rPr>
          <w:rFonts w:ascii="Times New Roman" w:eastAsia="Times New Roman" w:hAnsi="Times New Roman" w:cs="Times New Roman"/>
          <w:sz w:val="28"/>
          <w:szCs w:val="28"/>
          <w:lang w:eastAsia="ru-RU"/>
        </w:rPr>
        <w:t xml:space="preserve"> накопления – способность быть потраченными на приобретение товаров и услуг в будущем (как средство накопления деньги обладают высокой ликвидностью – способностью к сбыту);</w: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val="be-BY" w:eastAsia="ru-RU"/>
        </w:rPr>
      </w:pPr>
      <w:r w:rsidRPr="008F68F1">
        <w:rPr>
          <w:rFonts w:ascii="Times New Roman" w:eastAsia="Times New Roman" w:hAnsi="Times New Roman" w:cs="Times New Roman"/>
          <w:sz w:val="28"/>
          <w:szCs w:val="28"/>
          <w:lang w:eastAsia="ru-RU"/>
        </w:rPr>
        <w:t>–</w:t>
      </w:r>
      <w:r w:rsidR="00BA17B0">
        <w:rPr>
          <w:rFonts w:ascii="Times New Roman" w:eastAsia="Times New Roman" w:hAnsi="Times New Roman" w:cs="Times New Roman"/>
          <w:sz w:val="28"/>
          <w:szCs w:val="28"/>
          <w:lang w:val="be-BY" w:eastAsia="ru-RU"/>
        </w:rPr>
        <w:t> мера</w:t>
      </w:r>
      <w:r w:rsidRPr="008F68F1">
        <w:rPr>
          <w:rFonts w:ascii="Times New Roman" w:eastAsia="Times New Roman" w:hAnsi="Times New Roman" w:cs="Times New Roman"/>
          <w:sz w:val="28"/>
          <w:szCs w:val="28"/>
          <w:lang w:val="be-BY" w:eastAsia="ru-RU"/>
        </w:rPr>
        <w:t xml:space="preserve"> стоимости – сравнение стоимости различных товаров в денежном выражении (цены товаров);</w:t>
      </w:r>
    </w:p>
    <w:p w:rsidR="00B049F7" w:rsidRPr="008F68F1" w:rsidRDefault="00BA17B0" w:rsidP="003B31CE">
      <w:pPr>
        <w:spacing w:after="0" w:line="240" w:lineRule="auto"/>
        <w:ind w:firstLine="709"/>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 мировые деньги</w:t>
      </w:r>
      <w:r w:rsidR="00B049F7" w:rsidRPr="008F68F1">
        <w:rPr>
          <w:rFonts w:ascii="Times New Roman" w:eastAsia="Times New Roman" w:hAnsi="Times New Roman" w:cs="Times New Roman"/>
          <w:sz w:val="28"/>
          <w:szCs w:val="28"/>
          <w:lang w:val="be-BY" w:eastAsia="ru-RU"/>
        </w:rPr>
        <w:t xml:space="preserve"> – обслуживание международных экономиченских отношений;</w:t>
      </w:r>
    </w:p>
    <w:p w:rsidR="00B049F7" w:rsidRPr="008F68F1" w:rsidRDefault="00BA17B0"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средство</w:t>
      </w:r>
      <w:r w:rsidR="00B049F7" w:rsidRPr="008F68F1">
        <w:rPr>
          <w:rFonts w:ascii="Times New Roman" w:eastAsia="Times New Roman" w:hAnsi="Times New Roman" w:cs="Times New Roman"/>
          <w:sz w:val="28"/>
          <w:szCs w:val="28"/>
          <w:lang w:eastAsia="ru-RU"/>
        </w:rPr>
        <w:t xml:space="preserve"> платежа – обслуживание кредитных отношений.</w:t>
      </w:r>
    </w:p>
    <w:p w:rsidR="00BA17B0" w:rsidRPr="00BA17B0" w:rsidRDefault="00BA17B0" w:rsidP="003B31CE">
      <w:pPr>
        <w:spacing w:after="0" w:line="240" w:lineRule="auto"/>
        <w:ind w:firstLine="709"/>
        <w:jc w:val="both"/>
        <w:rPr>
          <w:rFonts w:ascii="Times New Roman" w:eastAsia="Times New Roman" w:hAnsi="Times New Roman" w:cs="Times New Roman"/>
          <w:b/>
          <w:i/>
          <w:sz w:val="28"/>
          <w:szCs w:val="28"/>
          <w:lang w:eastAsia="ru-RU"/>
        </w:rPr>
      </w:pPr>
      <w:r w:rsidRPr="00BA17B0">
        <w:rPr>
          <w:rFonts w:ascii="Times New Roman" w:eastAsia="Times New Roman" w:hAnsi="Times New Roman" w:cs="Times New Roman"/>
          <w:b/>
          <w:i/>
          <w:sz w:val="28"/>
          <w:szCs w:val="28"/>
          <w:lang w:eastAsia="ru-RU"/>
        </w:rPr>
        <w:t>Виды денег:</w:t>
      </w:r>
    </w:p>
    <w:p w:rsidR="00BA17B0" w:rsidRDefault="00BA17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sz w:val="28"/>
          <w:szCs w:val="28"/>
          <w:lang w:eastAsia="ru-RU"/>
        </w:rPr>
        <w:t>н</w:t>
      </w:r>
      <w:r w:rsidR="00B049F7" w:rsidRPr="008F68F1">
        <w:rPr>
          <w:rFonts w:ascii="Times New Roman" w:eastAsia="Times New Roman" w:hAnsi="Times New Roman" w:cs="Times New Roman"/>
          <w:i/>
          <w:sz w:val="28"/>
          <w:szCs w:val="28"/>
          <w:lang w:eastAsia="ru-RU"/>
        </w:rPr>
        <w:t>аличные деньги</w:t>
      </w:r>
      <w:r w:rsidR="00B049F7" w:rsidRPr="008F68F1">
        <w:rPr>
          <w:rFonts w:ascii="Times New Roman" w:eastAsia="Times New Roman" w:hAnsi="Times New Roman" w:cs="Times New Roman"/>
          <w:b/>
          <w:i/>
          <w:sz w:val="28"/>
          <w:szCs w:val="28"/>
          <w:lang w:eastAsia="ru-RU"/>
        </w:rPr>
        <w:t> </w:t>
      </w:r>
      <w:r w:rsidR="00B049F7" w:rsidRPr="008F68F1">
        <w:rPr>
          <w:rFonts w:ascii="Times New Roman" w:eastAsia="Times New Roman" w:hAnsi="Times New Roman" w:cs="Times New Roman"/>
          <w:sz w:val="28"/>
          <w:szCs w:val="28"/>
          <w:lang w:eastAsia="ru-RU"/>
        </w:rPr>
        <w:t>– бумажные и металлические деньги, на которых обозна</w:t>
      </w:r>
      <w:r>
        <w:rPr>
          <w:rFonts w:ascii="Times New Roman" w:eastAsia="Times New Roman" w:hAnsi="Times New Roman" w:cs="Times New Roman"/>
          <w:sz w:val="28"/>
          <w:szCs w:val="28"/>
          <w:lang w:eastAsia="ru-RU"/>
        </w:rPr>
        <w:t>чен номинал;</w:t>
      </w:r>
    </w:p>
    <w:p w:rsidR="00B049F7" w:rsidRPr="008F68F1" w:rsidRDefault="00BA17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sz w:val="28"/>
          <w:szCs w:val="28"/>
          <w:lang w:eastAsia="ru-RU"/>
        </w:rPr>
        <w:t>б</w:t>
      </w:r>
      <w:r w:rsidR="00B049F7" w:rsidRPr="008F68F1">
        <w:rPr>
          <w:rFonts w:ascii="Times New Roman" w:eastAsia="Times New Roman" w:hAnsi="Times New Roman" w:cs="Times New Roman"/>
          <w:i/>
          <w:sz w:val="28"/>
          <w:szCs w:val="28"/>
          <w:lang w:eastAsia="ru-RU"/>
        </w:rPr>
        <w:t>езналичные деньги</w:t>
      </w:r>
      <w:r w:rsidR="00B049F7" w:rsidRPr="008F68F1">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 xml:space="preserve">деньги, которые </w:t>
      </w:r>
      <w:r w:rsidR="00B049F7" w:rsidRPr="008F68F1">
        <w:rPr>
          <w:rFonts w:ascii="Times New Roman" w:eastAsia="Times New Roman" w:hAnsi="Times New Roman" w:cs="Times New Roman"/>
          <w:sz w:val="28"/>
          <w:szCs w:val="28"/>
          <w:lang w:eastAsia="ru-RU"/>
        </w:rPr>
        <w:t>обсл</w:t>
      </w:r>
      <w:r>
        <w:rPr>
          <w:rFonts w:ascii="Times New Roman" w:eastAsia="Times New Roman" w:hAnsi="Times New Roman" w:cs="Times New Roman"/>
          <w:sz w:val="28"/>
          <w:szCs w:val="28"/>
          <w:lang w:eastAsia="ru-RU"/>
        </w:rPr>
        <w:t>уживают кредитные операции (чек, кредитная карта</w:t>
      </w:r>
      <w:r w:rsidR="00B049F7" w:rsidRPr="008F68F1">
        <w:rPr>
          <w:rFonts w:ascii="Times New Roman" w:eastAsia="Times New Roman" w:hAnsi="Times New Roman" w:cs="Times New Roman"/>
          <w:sz w:val="28"/>
          <w:szCs w:val="28"/>
          <w:lang w:eastAsia="ru-RU"/>
        </w:rPr>
        <w:t>; вексель</w:t>
      </w:r>
      <w:r>
        <w:rPr>
          <w:rFonts w:ascii="Times New Roman" w:eastAsia="Times New Roman" w:hAnsi="Times New Roman" w:cs="Times New Roman"/>
          <w:sz w:val="28"/>
          <w:szCs w:val="28"/>
          <w:lang w:eastAsia="ru-RU"/>
        </w:rPr>
        <w:t xml:space="preserve">). </w:t>
      </w:r>
      <w:r w:rsidR="00B049F7" w:rsidRPr="008F68F1">
        <w:rPr>
          <w:rFonts w:ascii="Times New Roman" w:eastAsia="Times New Roman" w:hAnsi="Times New Roman" w:cs="Times New Roman"/>
          <w:sz w:val="28"/>
          <w:szCs w:val="28"/>
          <w:lang w:eastAsia="ru-RU"/>
        </w:rPr>
        <w:t>В настоящее время происходит процесс вытеснения безналичными деньгами наличных.</w:t>
      </w:r>
    </w:p>
    <w:p w:rsidR="00B049F7" w:rsidRPr="008F68F1" w:rsidRDefault="00B049F7" w:rsidP="003B31CE">
      <w:pPr>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i/>
          <w:sz w:val="28"/>
          <w:szCs w:val="28"/>
          <w:lang w:eastAsia="ru-RU"/>
        </w:rPr>
        <w:t>Кредит (кредитные отношения)</w:t>
      </w:r>
      <w:r w:rsidRPr="008F68F1">
        <w:rPr>
          <w:rFonts w:ascii="Times New Roman" w:eastAsia="Times New Roman" w:hAnsi="Times New Roman" w:cs="Times New Roman"/>
          <w:sz w:val="28"/>
          <w:szCs w:val="28"/>
          <w:lang w:eastAsia="ru-RU"/>
        </w:rPr>
        <w:t xml:space="preserve"> – отношения между двумя субъектами хозяйствования, один из которых </w:t>
      </w:r>
      <w:r w:rsidRPr="008F68F1">
        <w:rPr>
          <w:rFonts w:ascii="Times New Roman" w:eastAsia="Times New Roman" w:hAnsi="Times New Roman" w:cs="Times New Roman"/>
          <w:i/>
          <w:sz w:val="28"/>
          <w:szCs w:val="28"/>
          <w:lang w:eastAsia="ru-RU"/>
        </w:rPr>
        <w:t>(кредитор)</w:t>
      </w:r>
      <w:r w:rsidRPr="008F68F1">
        <w:rPr>
          <w:rFonts w:ascii="Times New Roman" w:eastAsia="Times New Roman" w:hAnsi="Times New Roman" w:cs="Times New Roman"/>
          <w:sz w:val="28"/>
          <w:szCs w:val="28"/>
          <w:lang w:eastAsia="ru-RU"/>
        </w:rPr>
        <w:t xml:space="preserve"> предоставляет другому </w:t>
      </w:r>
      <w:r w:rsidRPr="008F68F1">
        <w:rPr>
          <w:rFonts w:ascii="Times New Roman" w:eastAsia="Times New Roman" w:hAnsi="Times New Roman" w:cs="Times New Roman"/>
          <w:i/>
          <w:sz w:val="28"/>
          <w:szCs w:val="28"/>
          <w:lang w:eastAsia="ru-RU"/>
        </w:rPr>
        <w:t>(получателю кредита)</w:t>
      </w:r>
      <w:r w:rsidRPr="008F68F1">
        <w:rPr>
          <w:rFonts w:ascii="Times New Roman" w:eastAsia="Times New Roman" w:hAnsi="Times New Roman" w:cs="Times New Roman"/>
          <w:sz w:val="28"/>
          <w:szCs w:val="28"/>
          <w:lang w:eastAsia="ru-RU"/>
        </w:rPr>
        <w:t xml:space="preserve"> деньги или товары на основе возвратности, срочности, платности. </w:t>
      </w:r>
      <w:r w:rsidRPr="004A5B1E">
        <w:rPr>
          <w:rFonts w:ascii="Times New Roman" w:eastAsia="Times New Roman" w:hAnsi="Times New Roman" w:cs="Times New Roman"/>
          <w:sz w:val="28"/>
          <w:szCs w:val="28"/>
          <w:lang w:eastAsia="ru-RU"/>
        </w:rPr>
        <w:t>Функции кредита</w:t>
      </w:r>
      <w:r w:rsidR="004A5B1E">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sz w:val="28"/>
          <w:szCs w:val="28"/>
          <w:lang w:eastAsia="ru-RU"/>
        </w:rPr>
        <w:t xml:space="preserve"> мобилизация свободных денежных средства, ускорение процесса товарно-денежного обращения, регулирование развития экономики.</w:t>
      </w:r>
    </w:p>
    <w:p w:rsidR="00B049F7" w:rsidRPr="004A5B1E" w:rsidRDefault="00B049F7" w:rsidP="003B31CE">
      <w:pPr>
        <w:spacing w:after="0" w:line="240" w:lineRule="auto"/>
        <w:ind w:firstLine="709"/>
        <w:jc w:val="both"/>
        <w:rPr>
          <w:rFonts w:ascii="Times New Roman" w:eastAsia="Times New Roman" w:hAnsi="Times New Roman" w:cs="Times New Roman"/>
          <w:b/>
          <w:sz w:val="28"/>
          <w:szCs w:val="28"/>
          <w:lang w:eastAsia="ru-RU"/>
        </w:rPr>
      </w:pPr>
      <w:r w:rsidRPr="004A5B1E">
        <w:rPr>
          <w:rFonts w:ascii="Times New Roman" w:eastAsia="Times New Roman" w:hAnsi="Times New Roman" w:cs="Times New Roman"/>
          <w:b/>
          <w:i/>
          <w:sz w:val="28"/>
          <w:szCs w:val="28"/>
          <w:lang w:eastAsia="ru-RU"/>
        </w:rPr>
        <w:t>Формы кредита:</w: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w:t>
      </w:r>
      <w:r w:rsidRPr="004A5B1E">
        <w:rPr>
          <w:rFonts w:ascii="Times New Roman" w:eastAsia="Times New Roman" w:hAnsi="Times New Roman" w:cs="Times New Roman"/>
          <w:i/>
          <w:sz w:val="28"/>
          <w:szCs w:val="28"/>
          <w:lang w:eastAsia="ru-RU"/>
        </w:rPr>
        <w:t>банковский кредит –</w:t>
      </w:r>
      <w:r w:rsidRPr="008F68F1">
        <w:rPr>
          <w:rFonts w:ascii="Times New Roman" w:eastAsia="Times New Roman" w:hAnsi="Times New Roman" w:cs="Times New Roman"/>
          <w:sz w:val="28"/>
          <w:szCs w:val="28"/>
          <w:lang w:eastAsia="ru-RU"/>
        </w:rPr>
        <w:t xml:space="preserve"> предоставляется в денежной форме;</w: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w:t>
      </w:r>
      <w:r w:rsidRPr="004A5B1E">
        <w:rPr>
          <w:rFonts w:ascii="Times New Roman" w:eastAsia="Times New Roman" w:hAnsi="Times New Roman" w:cs="Times New Roman"/>
          <w:i/>
          <w:sz w:val="28"/>
          <w:szCs w:val="28"/>
          <w:lang w:eastAsia="ru-RU"/>
        </w:rPr>
        <w:t>коммерческий кредит</w:t>
      </w:r>
      <w:r w:rsidRPr="008F68F1">
        <w:rPr>
          <w:rFonts w:ascii="Times New Roman" w:eastAsia="Times New Roman" w:hAnsi="Times New Roman" w:cs="Times New Roman"/>
          <w:sz w:val="28"/>
          <w:szCs w:val="28"/>
          <w:lang w:eastAsia="ru-RU"/>
        </w:rPr>
        <w:t xml:space="preserve"> – предоставляется в товарной форме;</w: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lastRenderedPageBreak/>
        <w:t>– </w:t>
      </w:r>
      <w:r w:rsidRPr="004A5B1E">
        <w:rPr>
          <w:rFonts w:ascii="Times New Roman" w:eastAsia="Times New Roman" w:hAnsi="Times New Roman" w:cs="Times New Roman"/>
          <w:i/>
          <w:sz w:val="28"/>
          <w:szCs w:val="28"/>
          <w:lang w:eastAsia="ru-RU"/>
        </w:rPr>
        <w:t>ипотечный кредит</w:t>
      </w:r>
      <w:r w:rsidRPr="008F68F1">
        <w:rPr>
          <w:rFonts w:ascii="Times New Roman" w:eastAsia="Times New Roman" w:hAnsi="Times New Roman" w:cs="Times New Roman"/>
          <w:sz w:val="28"/>
          <w:szCs w:val="28"/>
          <w:lang w:eastAsia="ru-RU"/>
        </w:rPr>
        <w:t xml:space="preserve"> – предоставляется в денежной форме под залог недвижимого имущества;</w: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w:t>
      </w:r>
      <w:r w:rsidRPr="004A5B1E">
        <w:rPr>
          <w:rFonts w:ascii="Times New Roman" w:eastAsia="Times New Roman" w:hAnsi="Times New Roman" w:cs="Times New Roman"/>
          <w:i/>
          <w:sz w:val="28"/>
          <w:szCs w:val="28"/>
          <w:lang w:eastAsia="ru-RU"/>
        </w:rPr>
        <w:t>потребительский кредит</w:t>
      </w:r>
      <w:r w:rsidRPr="008F68F1">
        <w:rPr>
          <w:rFonts w:ascii="Times New Roman" w:eastAsia="Times New Roman" w:hAnsi="Times New Roman" w:cs="Times New Roman"/>
          <w:sz w:val="28"/>
          <w:szCs w:val="28"/>
          <w:lang w:eastAsia="ru-RU"/>
        </w:rPr>
        <w:t xml:space="preserve"> – предоставляется в денежной или товарной форме населению.</w: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r w:rsidRPr="00BA17B0">
        <w:rPr>
          <w:rFonts w:ascii="Times New Roman" w:eastAsia="Times New Roman" w:hAnsi="Times New Roman" w:cs="Times New Roman"/>
          <w:b/>
          <w:i/>
          <w:sz w:val="28"/>
          <w:szCs w:val="28"/>
          <w:lang w:eastAsia="ru-RU"/>
        </w:rPr>
        <w:t>Цена кредита</w:t>
      </w:r>
      <w:r w:rsidRPr="008F68F1">
        <w:rPr>
          <w:rFonts w:ascii="Times New Roman" w:eastAsia="Times New Roman" w:hAnsi="Times New Roman" w:cs="Times New Roman"/>
          <w:sz w:val="28"/>
          <w:szCs w:val="28"/>
          <w:lang w:eastAsia="ru-RU"/>
        </w:rPr>
        <w:t xml:space="preserve"> – ставка процента по кредиту (отношение выплат процентов по кредиту к сумме кредита).</w:t>
      </w:r>
    </w:p>
    <w:p w:rsidR="00B049F7" w:rsidRPr="008F68F1" w:rsidRDefault="004A5B1E" w:rsidP="003B31CE">
      <w:pPr>
        <w:spacing w:after="0" w:line="240" w:lineRule="auto"/>
        <w:ind w:firstLine="709"/>
        <w:jc w:val="both"/>
        <w:rPr>
          <w:rFonts w:ascii="Times New Roman" w:eastAsia="Times New Roman" w:hAnsi="Times New Roman" w:cs="Times New Roman"/>
          <w:sz w:val="28"/>
          <w:szCs w:val="28"/>
          <w:lang w:eastAsia="ru-RU"/>
        </w:rPr>
      </w:pPr>
      <w:r w:rsidRPr="00BA17B0">
        <w:rPr>
          <w:rFonts w:ascii="Times New Roman" w:eastAsia="Times New Roman" w:hAnsi="Times New Roman" w:cs="Times New Roman"/>
          <w:b/>
          <w:i/>
          <w:sz w:val="28"/>
          <w:szCs w:val="28"/>
          <w:lang w:eastAsia="ru-RU"/>
        </w:rPr>
        <w:t>Денежно-к</w:t>
      </w:r>
      <w:r w:rsidR="00B049F7" w:rsidRPr="00BA17B0">
        <w:rPr>
          <w:rFonts w:ascii="Times New Roman" w:eastAsia="Times New Roman" w:hAnsi="Times New Roman" w:cs="Times New Roman"/>
          <w:b/>
          <w:i/>
          <w:sz w:val="28"/>
          <w:szCs w:val="28"/>
          <w:lang w:eastAsia="ru-RU"/>
        </w:rPr>
        <w:t>редит</w:t>
      </w:r>
      <w:r w:rsidRPr="00BA17B0">
        <w:rPr>
          <w:rFonts w:ascii="Times New Roman" w:eastAsia="Times New Roman" w:hAnsi="Times New Roman" w:cs="Times New Roman"/>
          <w:b/>
          <w:i/>
          <w:sz w:val="28"/>
          <w:szCs w:val="28"/>
          <w:lang w:eastAsia="ru-RU"/>
        </w:rPr>
        <w:t>на</w:t>
      </w:r>
      <w:r w:rsidR="00B049F7" w:rsidRPr="00BA17B0">
        <w:rPr>
          <w:rFonts w:ascii="Times New Roman" w:eastAsia="Times New Roman" w:hAnsi="Times New Roman" w:cs="Times New Roman"/>
          <w:b/>
          <w:i/>
          <w:sz w:val="28"/>
          <w:szCs w:val="28"/>
          <w:lang w:eastAsia="ru-RU"/>
        </w:rPr>
        <w:t>я система</w:t>
      </w:r>
      <w:r w:rsidR="00B049F7" w:rsidRPr="008F68F1">
        <w:rPr>
          <w:rFonts w:ascii="Times New Roman" w:eastAsia="Times New Roman" w:hAnsi="Times New Roman" w:cs="Times New Roman"/>
          <w:sz w:val="28"/>
          <w:szCs w:val="28"/>
          <w:lang w:eastAsia="ru-RU"/>
        </w:rPr>
        <w:t xml:space="preserve"> – совокупность учреждений в сфере кредитования и денежного обращения, состоящая из двух уровней:</w: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i/>
          <w:sz w:val="28"/>
          <w:szCs w:val="28"/>
          <w:lang w:eastAsia="ru-RU"/>
        </w:rPr>
        <w:t>1) центральный банк</w:t>
      </w:r>
      <w:r w:rsidRPr="008F68F1">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i/>
          <w:sz w:val="28"/>
          <w:szCs w:val="28"/>
          <w:lang w:eastAsia="ru-RU"/>
        </w:rPr>
        <w:t xml:space="preserve">(Национальный банк Республики Беларусь) </w:t>
      </w:r>
      <w:r w:rsidRPr="008F68F1">
        <w:rPr>
          <w:rFonts w:ascii="Times New Roman" w:eastAsia="Times New Roman" w:hAnsi="Times New Roman" w:cs="Times New Roman"/>
          <w:sz w:val="28"/>
          <w:szCs w:val="28"/>
          <w:lang w:eastAsia="ru-RU"/>
        </w:rPr>
        <w:t xml:space="preserve">– центральное учреждение кредитно-денежной системы, которое выполняет следующие функции: эмиссия наличных денег, банк правительства; предоставление денег коммерческим банкам, контроль за работой коммерческих банков, реализация кредитно-денежной политики, формирование </w:t>
      </w:r>
      <w:r w:rsidR="004A5B1E">
        <w:rPr>
          <w:rFonts w:ascii="Times New Roman" w:eastAsia="Times New Roman" w:hAnsi="Times New Roman" w:cs="Times New Roman"/>
          <w:sz w:val="28"/>
          <w:szCs w:val="28"/>
          <w:lang w:eastAsia="ru-RU"/>
        </w:rPr>
        <w:t xml:space="preserve">и хранение </w:t>
      </w:r>
      <w:r w:rsidRPr="008F68F1">
        <w:rPr>
          <w:rFonts w:ascii="Times New Roman" w:eastAsia="Times New Roman" w:hAnsi="Times New Roman" w:cs="Times New Roman"/>
          <w:sz w:val="28"/>
          <w:szCs w:val="28"/>
          <w:lang w:eastAsia="ru-RU"/>
        </w:rPr>
        <w:t>золотовалютных резервов страны, регулирование валютных курсов;</w:t>
      </w:r>
    </w:p>
    <w:p w:rsidR="00125A4C" w:rsidRDefault="00B049F7"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i/>
          <w:sz w:val="28"/>
          <w:szCs w:val="28"/>
          <w:lang w:eastAsia="ru-RU"/>
        </w:rPr>
        <w:t>2) коммерческие банки</w:t>
      </w:r>
      <w:r w:rsidRPr="008F68F1">
        <w:rPr>
          <w:rFonts w:ascii="Times New Roman" w:eastAsia="Times New Roman" w:hAnsi="Times New Roman" w:cs="Times New Roman"/>
          <w:sz w:val="28"/>
          <w:szCs w:val="28"/>
          <w:lang w:eastAsia="ru-RU"/>
        </w:rPr>
        <w:t xml:space="preserve"> специализируются на выдаче банковских кредитов предприятиям и населению, осуществляют операции с валютой и ценными бумагами, привлекают вклады предприятий и домашних хозяйств; </w:t>
      </w:r>
    </w:p>
    <w:p w:rsidR="004A5B1E" w:rsidRPr="006A1D38" w:rsidRDefault="00125A4C" w:rsidP="003B31CE">
      <w:pPr>
        <w:spacing w:after="0" w:line="240" w:lineRule="auto"/>
        <w:ind w:firstLine="709"/>
        <w:jc w:val="both"/>
        <w:rPr>
          <w:rFonts w:ascii="Times New Roman" w:eastAsia="Times New Roman" w:hAnsi="Times New Roman" w:cs="Times New Roman"/>
          <w:sz w:val="28"/>
          <w:szCs w:val="28"/>
          <w:lang w:eastAsia="ru-RU"/>
        </w:rPr>
      </w:pPr>
      <w:r w:rsidRPr="00125A4C">
        <w:rPr>
          <w:rFonts w:ascii="Times New Roman" w:eastAsia="Times New Roman" w:hAnsi="Times New Roman" w:cs="Times New Roman"/>
          <w:i/>
          <w:sz w:val="28"/>
          <w:szCs w:val="28"/>
          <w:lang w:eastAsia="ru-RU"/>
        </w:rPr>
        <w:t>3)</w:t>
      </w:r>
      <w:r w:rsidR="00B049F7" w:rsidRPr="008F68F1">
        <w:rPr>
          <w:rFonts w:ascii="Times New Roman" w:eastAsia="Times New Roman" w:hAnsi="Times New Roman" w:cs="Times New Roman"/>
          <w:sz w:val="28"/>
          <w:szCs w:val="28"/>
          <w:lang w:eastAsia="ru-RU"/>
        </w:rPr>
        <w:t xml:space="preserve"> </w:t>
      </w:r>
      <w:r w:rsidR="00B049F7" w:rsidRPr="008F68F1">
        <w:rPr>
          <w:rFonts w:ascii="Times New Roman" w:eastAsia="Times New Roman" w:hAnsi="Times New Roman" w:cs="Times New Roman"/>
          <w:i/>
          <w:sz w:val="28"/>
          <w:szCs w:val="28"/>
          <w:lang w:eastAsia="ru-RU"/>
        </w:rPr>
        <w:t>специализированные финансовые учреждения</w:t>
      </w:r>
      <w:r w:rsidR="00B049F7" w:rsidRPr="008F68F1">
        <w:rPr>
          <w:rFonts w:ascii="Times New Roman" w:eastAsia="Times New Roman" w:hAnsi="Times New Roman" w:cs="Times New Roman"/>
          <w:sz w:val="28"/>
          <w:szCs w:val="28"/>
          <w:lang w:eastAsia="ru-RU"/>
        </w:rPr>
        <w:t xml:space="preserve"> (страховые компании</w:t>
      </w:r>
      <w:r w:rsidR="004A5B1E">
        <w:rPr>
          <w:rFonts w:ascii="Times New Roman" w:eastAsia="Times New Roman" w:hAnsi="Times New Roman" w:cs="Times New Roman"/>
          <w:sz w:val="28"/>
          <w:szCs w:val="28"/>
          <w:lang w:eastAsia="ru-RU"/>
        </w:rPr>
        <w:t xml:space="preserve">, пенсионные и </w:t>
      </w:r>
      <w:r w:rsidR="00B049F7" w:rsidRPr="008F68F1">
        <w:rPr>
          <w:rFonts w:ascii="Times New Roman" w:eastAsia="Times New Roman" w:hAnsi="Times New Roman" w:cs="Times New Roman"/>
          <w:sz w:val="28"/>
          <w:szCs w:val="28"/>
          <w:lang w:eastAsia="ru-RU"/>
        </w:rPr>
        <w:t>инвестиционные фо</w:t>
      </w:r>
      <w:r>
        <w:rPr>
          <w:rFonts w:ascii="Times New Roman" w:eastAsia="Times New Roman" w:hAnsi="Times New Roman" w:cs="Times New Roman"/>
          <w:sz w:val="28"/>
          <w:szCs w:val="28"/>
          <w:lang w:eastAsia="ru-RU"/>
        </w:rPr>
        <w:t>нды, лизинговые компании</w:t>
      </w:r>
      <w:r w:rsidR="00B049F7" w:rsidRPr="008F68F1">
        <w:rPr>
          <w:rFonts w:ascii="Times New Roman" w:eastAsia="Times New Roman" w:hAnsi="Times New Roman" w:cs="Times New Roman"/>
          <w:sz w:val="28"/>
          <w:szCs w:val="28"/>
          <w:lang w:eastAsia="ru-RU"/>
        </w:rPr>
        <w:t>), специализирующиеся на отдел</w:t>
      </w:r>
      <w:r w:rsidR="006A1D38">
        <w:rPr>
          <w:rFonts w:ascii="Times New Roman" w:eastAsia="Times New Roman" w:hAnsi="Times New Roman" w:cs="Times New Roman"/>
          <w:sz w:val="28"/>
          <w:szCs w:val="28"/>
          <w:lang w:eastAsia="ru-RU"/>
        </w:rPr>
        <w:t>ьных видах финансовых операций.</w:t>
      </w:r>
    </w:p>
    <w:p w:rsidR="00BA17B0" w:rsidRDefault="006A1D38" w:rsidP="003B31CE">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2. Денежный рынок. </w:t>
      </w:r>
    </w:p>
    <w:p w:rsidR="006A1D38" w:rsidRPr="004A5B1E" w:rsidRDefault="006A1D38"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i/>
          <w:sz w:val="28"/>
          <w:szCs w:val="28"/>
          <w:lang w:eastAsia="ru-RU"/>
        </w:rPr>
        <w:t>Денежный рынок</w:t>
      </w:r>
      <w:r w:rsidRPr="008F68F1">
        <w:rPr>
          <w:rFonts w:ascii="Times New Roman" w:eastAsia="Times New Roman" w:hAnsi="Times New Roman" w:cs="Times New Roman"/>
          <w:sz w:val="28"/>
          <w:szCs w:val="28"/>
          <w:lang w:eastAsia="ru-RU"/>
        </w:rPr>
        <w:t xml:space="preserve"> – рынок, где продаются и покупаются деньги. </w:t>
      </w:r>
      <w:r>
        <w:rPr>
          <w:rFonts w:ascii="Times New Roman" w:eastAsia="Times New Roman" w:hAnsi="Times New Roman" w:cs="Times New Roman"/>
          <w:sz w:val="28"/>
          <w:szCs w:val="28"/>
          <w:lang w:eastAsia="ru-RU"/>
        </w:rPr>
        <w:t>Денежный рынок –</w:t>
      </w:r>
      <w:r w:rsidRPr="006A1D38">
        <w:rPr>
          <w:rFonts w:ascii="Times New Roman" w:eastAsia="Times New Roman" w:hAnsi="Times New Roman" w:cs="Times New Roman"/>
          <w:sz w:val="28"/>
          <w:szCs w:val="28"/>
          <w:lang w:eastAsia="ru-RU"/>
        </w:rPr>
        <w:t xml:space="preserve"> часть финансового рынка, рынок краткосроч</w:t>
      </w:r>
      <w:r>
        <w:rPr>
          <w:rFonts w:ascii="Times New Roman" w:eastAsia="Times New Roman" w:hAnsi="Times New Roman" w:cs="Times New Roman"/>
          <w:sz w:val="28"/>
          <w:szCs w:val="28"/>
          <w:lang w:eastAsia="ru-RU"/>
        </w:rPr>
        <w:t>ных высоколиквидных активов;</w:t>
      </w:r>
      <w:r w:rsidRPr="006A1D38">
        <w:rPr>
          <w:rFonts w:ascii="Times New Roman" w:eastAsia="Times New Roman" w:hAnsi="Times New Roman" w:cs="Times New Roman"/>
          <w:sz w:val="28"/>
          <w:szCs w:val="28"/>
          <w:lang w:eastAsia="ru-RU"/>
        </w:rPr>
        <w:t xml:space="preserve"> рынок, на котором спрос на деньги и их предложение определ</w:t>
      </w:r>
      <w:r>
        <w:rPr>
          <w:rFonts w:ascii="Times New Roman" w:eastAsia="Times New Roman" w:hAnsi="Times New Roman" w:cs="Times New Roman"/>
          <w:sz w:val="28"/>
          <w:szCs w:val="28"/>
          <w:lang w:eastAsia="ru-RU"/>
        </w:rPr>
        <w:t>яют уровень процентной ставки – «цену» денег;</w:t>
      </w:r>
      <w:r w:rsidRPr="006A1D38">
        <w:rPr>
          <w:rFonts w:ascii="Times New Roman" w:eastAsia="Times New Roman" w:hAnsi="Times New Roman" w:cs="Times New Roman"/>
          <w:sz w:val="28"/>
          <w:szCs w:val="28"/>
          <w:lang w:eastAsia="ru-RU"/>
        </w:rPr>
        <w:t xml:space="preserve"> сеть институтов, обеспечивающих взаимодейст</w:t>
      </w:r>
      <w:r>
        <w:rPr>
          <w:rFonts w:ascii="Times New Roman" w:eastAsia="Times New Roman" w:hAnsi="Times New Roman" w:cs="Times New Roman"/>
          <w:sz w:val="28"/>
          <w:szCs w:val="28"/>
          <w:lang w:eastAsia="ru-RU"/>
        </w:rPr>
        <w:t>вие спроса и предложения денег. На денежном рынке деньги «не продаются» и «не покупаются»</w:t>
      </w:r>
      <w:r w:rsidRPr="006A1D38">
        <w:rPr>
          <w:rFonts w:ascii="Times New Roman" w:eastAsia="Times New Roman" w:hAnsi="Times New Roman" w:cs="Times New Roman"/>
          <w:sz w:val="28"/>
          <w:szCs w:val="28"/>
          <w:lang w:eastAsia="ru-RU"/>
        </w:rPr>
        <w:t xml:space="preserve"> подобно другим товарам. В этом специфика денежного рынка. При сделках на денежном рынке деньги обмениваются на другие ликвидные средства по альтернативной стоимости, измеренной в единицах номинальной нормы процента.</w:t>
      </w:r>
    </w:p>
    <w:p w:rsidR="006A1D38" w:rsidRPr="004A5B1E" w:rsidRDefault="006A1D38" w:rsidP="003B31CE">
      <w:pPr>
        <w:spacing w:after="0" w:line="240" w:lineRule="auto"/>
        <w:ind w:firstLine="709"/>
        <w:jc w:val="both"/>
        <w:rPr>
          <w:rFonts w:ascii="Times New Roman" w:eastAsia="Times New Roman" w:hAnsi="Times New Roman" w:cs="Times New Roman"/>
          <w:sz w:val="28"/>
          <w:szCs w:val="28"/>
          <w:lang w:eastAsia="ru-RU"/>
        </w:rPr>
      </w:pPr>
      <w:r w:rsidRPr="003E3861">
        <w:rPr>
          <w:rFonts w:ascii="Times New Roman" w:eastAsia="Times New Roman" w:hAnsi="Times New Roman" w:cs="Times New Roman"/>
          <w:b/>
          <w:i/>
          <w:sz w:val="28"/>
          <w:szCs w:val="28"/>
          <w:lang w:eastAsia="ru-RU"/>
        </w:rPr>
        <w:t>Денежная масса</w:t>
      </w:r>
      <w:r>
        <w:rPr>
          <w:rFonts w:ascii="Times New Roman" w:eastAsia="Times New Roman" w:hAnsi="Times New Roman" w:cs="Times New Roman"/>
          <w:sz w:val="28"/>
          <w:szCs w:val="28"/>
          <w:lang w:eastAsia="ru-RU"/>
        </w:rPr>
        <w:t xml:space="preserve"> –</w:t>
      </w:r>
      <w:r w:rsidRPr="004A5B1E">
        <w:rPr>
          <w:rFonts w:ascii="Times New Roman" w:eastAsia="Times New Roman" w:hAnsi="Times New Roman" w:cs="Times New Roman"/>
          <w:sz w:val="28"/>
          <w:szCs w:val="28"/>
          <w:lang w:eastAsia="ru-RU"/>
        </w:rPr>
        <w:t xml:space="preserve"> совокупность всех денежных средств, находящихся в хозяйстве в наличной и безналичной формах, обеспечивающая обращение товаро</w:t>
      </w:r>
      <w:r>
        <w:rPr>
          <w:rFonts w:ascii="Times New Roman" w:eastAsia="Times New Roman" w:hAnsi="Times New Roman" w:cs="Times New Roman"/>
          <w:sz w:val="28"/>
          <w:szCs w:val="28"/>
          <w:lang w:eastAsia="ru-RU"/>
        </w:rPr>
        <w:t xml:space="preserve">в и услуг в народном хозяйстве. </w:t>
      </w:r>
      <w:r w:rsidRPr="004A5B1E">
        <w:rPr>
          <w:rFonts w:ascii="Times New Roman" w:eastAsia="Times New Roman" w:hAnsi="Times New Roman" w:cs="Times New Roman"/>
          <w:sz w:val="28"/>
          <w:szCs w:val="28"/>
          <w:lang w:eastAsia="ru-RU"/>
        </w:rPr>
        <w:t xml:space="preserve">В структуре денежной массы выделяется </w:t>
      </w:r>
      <w:r w:rsidRPr="006A1D38">
        <w:rPr>
          <w:rFonts w:ascii="Times New Roman" w:eastAsia="Times New Roman" w:hAnsi="Times New Roman" w:cs="Times New Roman"/>
          <w:i/>
          <w:sz w:val="28"/>
          <w:szCs w:val="28"/>
          <w:lang w:eastAsia="ru-RU"/>
        </w:rPr>
        <w:t>активная часть,</w:t>
      </w:r>
      <w:r w:rsidRPr="004A5B1E">
        <w:rPr>
          <w:rFonts w:ascii="Times New Roman" w:eastAsia="Times New Roman" w:hAnsi="Times New Roman" w:cs="Times New Roman"/>
          <w:sz w:val="28"/>
          <w:szCs w:val="28"/>
          <w:lang w:eastAsia="ru-RU"/>
        </w:rPr>
        <w:t xml:space="preserve"> к которой относятся денежные средства, реально обслуживающие хозяйственный оборот, и </w:t>
      </w:r>
      <w:r w:rsidRPr="006A1D38">
        <w:rPr>
          <w:rFonts w:ascii="Times New Roman" w:eastAsia="Times New Roman" w:hAnsi="Times New Roman" w:cs="Times New Roman"/>
          <w:i/>
          <w:sz w:val="28"/>
          <w:szCs w:val="28"/>
          <w:lang w:eastAsia="ru-RU"/>
        </w:rPr>
        <w:t>пассивная часть</w:t>
      </w:r>
      <w:r w:rsidRPr="004A5B1E">
        <w:rPr>
          <w:rFonts w:ascii="Times New Roman" w:eastAsia="Times New Roman" w:hAnsi="Times New Roman" w:cs="Times New Roman"/>
          <w:sz w:val="28"/>
          <w:szCs w:val="28"/>
          <w:lang w:eastAsia="ru-RU"/>
        </w:rPr>
        <w:t>, включающая денежные накопления, остатки на счетах, которые потенциально могут служить расчетными средствами. Особое место в структуре денежной</w:t>
      </w:r>
      <w:r>
        <w:rPr>
          <w:rFonts w:ascii="Times New Roman" w:eastAsia="Times New Roman" w:hAnsi="Times New Roman" w:cs="Times New Roman"/>
          <w:sz w:val="28"/>
          <w:szCs w:val="28"/>
          <w:lang w:eastAsia="ru-RU"/>
        </w:rPr>
        <w:t xml:space="preserve"> массы занимают так называемые </w:t>
      </w:r>
      <w:r w:rsidRPr="006A1D38">
        <w:rPr>
          <w:rFonts w:ascii="Times New Roman" w:eastAsia="Times New Roman" w:hAnsi="Times New Roman" w:cs="Times New Roman"/>
          <w:i/>
          <w:sz w:val="28"/>
          <w:szCs w:val="28"/>
          <w:lang w:eastAsia="ru-RU"/>
        </w:rPr>
        <w:t>«квази-деньги»</w:t>
      </w:r>
      <w:r>
        <w:rPr>
          <w:rFonts w:ascii="Times New Roman" w:eastAsia="Times New Roman" w:hAnsi="Times New Roman" w:cs="Times New Roman"/>
          <w:sz w:val="28"/>
          <w:szCs w:val="28"/>
          <w:lang w:eastAsia="ru-RU"/>
        </w:rPr>
        <w:t xml:space="preserve"> (</w:t>
      </w:r>
      <w:r w:rsidRPr="004A5B1E">
        <w:rPr>
          <w:rFonts w:ascii="Times New Roman" w:eastAsia="Times New Roman" w:hAnsi="Times New Roman" w:cs="Times New Roman"/>
          <w:sz w:val="28"/>
          <w:szCs w:val="28"/>
          <w:lang w:eastAsia="ru-RU"/>
        </w:rPr>
        <w:t>как будто, почти), т.е. денежные средства на срочных счетах, сберегательных вкладах, в депозитных сертификатах, акциях инвестиционных фондов, которые вкладывают средства только в краткосрочные денежные обязательства.</w:t>
      </w:r>
    </w:p>
    <w:p w:rsidR="006A1D38" w:rsidRPr="004A5B1E" w:rsidRDefault="006A1D38" w:rsidP="003B31CE">
      <w:pPr>
        <w:spacing w:after="0" w:line="240" w:lineRule="auto"/>
        <w:ind w:firstLine="709"/>
        <w:jc w:val="both"/>
        <w:rPr>
          <w:rFonts w:ascii="Times New Roman" w:eastAsia="Times New Roman" w:hAnsi="Times New Roman" w:cs="Times New Roman"/>
          <w:sz w:val="28"/>
          <w:szCs w:val="28"/>
          <w:lang w:eastAsia="ru-RU"/>
        </w:rPr>
      </w:pPr>
      <w:r w:rsidRPr="004A5B1E">
        <w:rPr>
          <w:rFonts w:ascii="Times New Roman" w:eastAsia="Times New Roman" w:hAnsi="Times New Roman" w:cs="Times New Roman"/>
          <w:sz w:val="28"/>
          <w:szCs w:val="28"/>
          <w:lang w:eastAsia="ru-RU"/>
        </w:rPr>
        <w:t>Совокупность наличных денег (металлические деньги и банкноты) и денег безналичных расчетов в центральном банке (бессрочные вклады) составляют деньги центр</w:t>
      </w:r>
      <w:r>
        <w:rPr>
          <w:rFonts w:ascii="Times New Roman" w:eastAsia="Times New Roman" w:hAnsi="Times New Roman" w:cs="Times New Roman"/>
          <w:sz w:val="28"/>
          <w:szCs w:val="28"/>
          <w:lang w:eastAsia="ru-RU"/>
        </w:rPr>
        <w:t xml:space="preserve">ального банка – это </w:t>
      </w:r>
      <w:r w:rsidRPr="003E3861">
        <w:rPr>
          <w:rFonts w:ascii="Times New Roman" w:eastAsia="Times New Roman" w:hAnsi="Times New Roman" w:cs="Times New Roman"/>
          <w:b/>
          <w:i/>
          <w:sz w:val="28"/>
          <w:szCs w:val="28"/>
          <w:lang w:eastAsia="ru-RU"/>
        </w:rPr>
        <w:t>монетарная или денежная</w:t>
      </w:r>
      <w:r>
        <w:rPr>
          <w:rFonts w:ascii="Times New Roman" w:eastAsia="Times New Roman" w:hAnsi="Times New Roman" w:cs="Times New Roman"/>
          <w:sz w:val="28"/>
          <w:szCs w:val="28"/>
          <w:lang w:eastAsia="ru-RU"/>
        </w:rPr>
        <w:t xml:space="preserve"> </w:t>
      </w:r>
      <w:r w:rsidRPr="003E3861">
        <w:rPr>
          <w:rFonts w:ascii="Times New Roman" w:eastAsia="Times New Roman" w:hAnsi="Times New Roman" w:cs="Times New Roman"/>
          <w:b/>
          <w:i/>
          <w:sz w:val="28"/>
          <w:szCs w:val="28"/>
          <w:lang w:eastAsia="ru-RU"/>
        </w:rPr>
        <w:t>база,</w:t>
      </w:r>
      <w:r>
        <w:rPr>
          <w:rFonts w:ascii="Times New Roman" w:eastAsia="Times New Roman" w:hAnsi="Times New Roman" w:cs="Times New Roman"/>
          <w:sz w:val="28"/>
          <w:szCs w:val="28"/>
          <w:lang w:eastAsia="ru-RU"/>
        </w:rPr>
        <w:t xml:space="preserve"> она определяе</w:t>
      </w:r>
      <w:r w:rsidRPr="004A5B1E">
        <w:rPr>
          <w:rFonts w:ascii="Times New Roman" w:eastAsia="Times New Roman" w:hAnsi="Times New Roman" w:cs="Times New Roman"/>
          <w:sz w:val="28"/>
          <w:szCs w:val="28"/>
          <w:lang w:eastAsia="ru-RU"/>
        </w:rPr>
        <w:t>т суммарную денеж</w:t>
      </w:r>
      <w:r>
        <w:rPr>
          <w:rFonts w:ascii="Times New Roman" w:eastAsia="Times New Roman" w:hAnsi="Times New Roman" w:cs="Times New Roman"/>
          <w:sz w:val="28"/>
          <w:szCs w:val="28"/>
          <w:lang w:eastAsia="ru-RU"/>
        </w:rPr>
        <w:t xml:space="preserve">ную массу в народном хозяйстве. </w:t>
      </w:r>
    </w:p>
    <w:p w:rsidR="006A1D38" w:rsidRPr="004A5B1E" w:rsidRDefault="006A1D38" w:rsidP="003B31CE">
      <w:pPr>
        <w:spacing w:after="0" w:line="240" w:lineRule="auto"/>
        <w:ind w:firstLine="709"/>
        <w:jc w:val="both"/>
        <w:rPr>
          <w:rFonts w:ascii="Times New Roman" w:eastAsia="Times New Roman" w:hAnsi="Times New Roman" w:cs="Times New Roman"/>
          <w:sz w:val="28"/>
          <w:szCs w:val="28"/>
          <w:lang w:eastAsia="ru-RU"/>
        </w:rPr>
      </w:pPr>
      <w:r w:rsidRPr="003E3861">
        <w:rPr>
          <w:rFonts w:ascii="Times New Roman" w:eastAsia="Times New Roman" w:hAnsi="Times New Roman" w:cs="Times New Roman"/>
          <w:b/>
          <w:i/>
          <w:sz w:val="28"/>
          <w:szCs w:val="28"/>
          <w:lang w:eastAsia="ru-RU"/>
        </w:rPr>
        <w:lastRenderedPageBreak/>
        <w:t>Предложение денег</w:t>
      </w:r>
      <w:r>
        <w:rPr>
          <w:rFonts w:ascii="Times New Roman" w:eastAsia="Times New Roman" w:hAnsi="Times New Roman" w:cs="Times New Roman"/>
          <w:sz w:val="28"/>
          <w:szCs w:val="28"/>
          <w:lang w:eastAsia="ru-RU"/>
        </w:rPr>
        <w:t xml:space="preserve"> – денежная масса</w:t>
      </w:r>
      <w:r w:rsidRPr="004A5B1E">
        <w:rPr>
          <w:rFonts w:ascii="Times New Roman" w:eastAsia="Times New Roman" w:hAnsi="Times New Roman" w:cs="Times New Roman"/>
          <w:sz w:val="28"/>
          <w:szCs w:val="28"/>
          <w:lang w:eastAsia="ru-RU"/>
        </w:rPr>
        <w:t xml:space="preserve"> в обращении, т.е. совокупность платежных средств, обращаю</w:t>
      </w:r>
      <w:r>
        <w:rPr>
          <w:rFonts w:ascii="Times New Roman" w:eastAsia="Times New Roman" w:hAnsi="Times New Roman" w:cs="Times New Roman"/>
          <w:sz w:val="28"/>
          <w:szCs w:val="28"/>
          <w:lang w:eastAsia="ru-RU"/>
        </w:rPr>
        <w:t xml:space="preserve">щихся в стране в данный момент. </w:t>
      </w:r>
      <w:r w:rsidRPr="004A5B1E">
        <w:rPr>
          <w:rFonts w:ascii="Times New Roman" w:eastAsia="Times New Roman" w:hAnsi="Times New Roman" w:cs="Times New Roman"/>
          <w:sz w:val="28"/>
          <w:szCs w:val="28"/>
          <w:lang w:eastAsia="ru-RU"/>
        </w:rPr>
        <w:t>Для характеристики денежного пр</w:t>
      </w:r>
      <w:r w:rsidR="00B313EA">
        <w:rPr>
          <w:rFonts w:ascii="Times New Roman" w:eastAsia="Times New Roman" w:hAnsi="Times New Roman" w:cs="Times New Roman"/>
          <w:sz w:val="28"/>
          <w:szCs w:val="28"/>
          <w:lang w:eastAsia="ru-RU"/>
        </w:rPr>
        <w:t xml:space="preserve">едложения применяются </w:t>
      </w:r>
      <w:r w:rsidRPr="004A5B1E">
        <w:rPr>
          <w:rFonts w:ascii="Times New Roman" w:eastAsia="Times New Roman" w:hAnsi="Times New Roman" w:cs="Times New Roman"/>
          <w:sz w:val="28"/>
          <w:szCs w:val="28"/>
          <w:lang w:eastAsia="ru-RU"/>
        </w:rPr>
        <w:t xml:space="preserve">обобщающие показатели, или </w:t>
      </w:r>
      <w:r>
        <w:rPr>
          <w:rFonts w:ascii="Times New Roman" w:eastAsia="Times New Roman" w:hAnsi="Times New Roman" w:cs="Times New Roman"/>
          <w:b/>
          <w:i/>
          <w:sz w:val="28"/>
          <w:szCs w:val="28"/>
          <w:lang w:eastAsia="ru-RU"/>
        </w:rPr>
        <w:t>денежные агрегаты:</w:t>
      </w:r>
    </w:p>
    <w:p w:rsidR="006A1D38" w:rsidRPr="004A5B1E" w:rsidRDefault="00BA17B0"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М</w:t>
      </w:r>
      <w:r w:rsidR="006A1D38">
        <w:rPr>
          <w:rFonts w:ascii="Times New Roman" w:eastAsia="Times New Roman" w:hAnsi="Times New Roman" w:cs="Times New Roman"/>
          <w:sz w:val="28"/>
          <w:szCs w:val="28"/>
          <w:lang w:eastAsia="ru-RU"/>
        </w:rPr>
        <w:t>1 – «деньги для сделок» –</w:t>
      </w:r>
      <w:r w:rsidR="006A1D38" w:rsidRPr="004A5B1E">
        <w:rPr>
          <w:rFonts w:ascii="Times New Roman" w:eastAsia="Times New Roman" w:hAnsi="Times New Roman" w:cs="Times New Roman"/>
          <w:sz w:val="28"/>
          <w:szCs w:val="28"/>
          <w:lang w:eastAsia="ru-RU"/>
        </w:rPr>
        <w:t xml:space="preserve"> показатель, предназначенный для измерения объема фактических средств обращения. Он включает наличные деньги (банкноты и разменн</w:t>
      </w:r>
      <w:r w:rsidR="006A1D38">
        <w:rPr>
          <w:rFonts w:ascii="Times New Roman" w:eastAsia="Times New Roman" w:hAnsi="Times New Roman" w:cs="Times New Roman"/>
          <w:sz w:val="28"/>
          <w:szCs w:val="28"/>
          <w:lang w:eastAsia="ru-RU"/>
        </w:rPr>
        <w:t>ые монеты) и банковские деньги;</w:t>
      </w:r>
    </w:p>
    <w:p w:rsidR="006A1D38" w:rsidRPr="004A5B1E" w:rsidRDefault="006A1D38"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A17B0">
        <w:rPr>
          <w:rFonts w:ascii="Times New Roman" w:eastAsia="Times New Roman" w:hAnsi="Times New Roman" w:cs="Times New Roman"/>
          <w:sz w:val="28"/>
          <w:szCs w:val="28"/>
          <w:lang w:eastAsia="ru-RU"/>
        </w:rPr>
        <w:t>М2 и М</w:t>
      </w:r>
      <w:r w:rsidRPr="004A5B1E">
        <w:rPr>
          <w:rFonts w:ascii="Times New Roman" w:eastAsia="Times New Roman" w:hAnsi="Times New Roman" w:cs="Times New Roman"/>
          <w:sz w:val="28"/>
          <w:szCs w:val="28"/>
          <w:lang w:eastAsia="ru-RU"/>
        </w:rPr>
        <w:t>3</w:t>
      </w:r>
      <w:r w:rsidR="00B313EA">
        <w:rPr>
          <w:rFonts w:ascii="Times New Roman" w:eastAsia="Times New Roman" w:hAnsi="Times New Roman" w:cs="Times New Roman"/>
          <w:sz w:val="28"/>
          <w:szCs w:val="28"/>
          <w:lang w:eastAsia="ru-RU"/>
        </w:rPr>
        <w:t xml:space="preserve"> </w:t>
      </w:r>
      <w:r w:rsidR="00BA17B0">
        <w:rPr>
          <w:rFonts w:ascii="Times New Roman" w:eastAsia="Times New Roman" w:hAnsi="Times New Roman" w:cs="Times New Roman"/>
          <w:sz w:val="28"/>
          <w:szCs w:val="28"/>
          <w:lang w:eastAsia="ru-RU"/>
        </w:rPr>
        <w:t>включают, кроме М</w:t>
      </w:r>
      <w:r w:rsidRPr="004A5B1E">
        <w:rPr>
          <w:rFonts w:ascii="Times New Roman" w:eastAsia="Times New Roman" w:hAnsi="Times New Roman" w:cs="Times New Roman"/>
          <w:sz w:val="28"/>
          <w:szCs w:val="28"/>
          <w:lang w:eastAsia="ru-RU"/>
        </w:rPr>
        <w:t>1, денежные средства на сберегательных и срочных счетах, а также депозитные сертификаты. Эти средства не являются деньгами, поскольку их невозможно непосредственно использовать для сделок купли-продажи, а их изъятие подчинено определенным условиям, однако, они сходны с деньгами в двух отношениях: с одной стороны, они могут быть в короткие сроки выброшены на р</w:t>
      </w:r>
      <w:r>
        <w:rPr>
          <w:rFonts w:ascii="Times New Roman" w:eastAsia="Times New Roman" w:hAnsi="Times New Roman" w:cs="Times New Roman"/>
          <w:sz w:val="28"/>
          <w:szCs w:val="28"/>
          <w:lang w:eastAsia="ru-RU"/>
        </w:rPr>
        <w:t>ынок товаров и услуг, с другой –</w:t>
      </w:r>
      <w:r w:rsidRPr="004A5B1E">
        <w:rPr>
          <w:rFonts w:ascii="Times New Roman" w:eastAsia="Times New Roman" w:hAnsi="Times New Roman" w:cs="Times New Roman"/>
          <w:sz w:val="28"/>
          <w:szCs w:val="28"/>
          <w:lang w:eastAsia="ru-RU"/>
        </w:rPr>
        <w:t xml:space="preserve"> позволяют осуществлять накопление </w:t>
      </w:r>
      <w:r>
        <w:rPr>
          <w:rFonts w:ascii="Times New Roman" w:eastAsia="Times New Roman" w:hAnsi="Times New Roman" w:cs="Times New Roman"/>
          <w:sz w:val="28"/>
          <w:szCs w:val="28"/>
          <w:lang w:eastAsia="ru-RU"/>
        </w:rPr>
        <w:t>денег. Не случайно их называют «почти деньгами»;</w:t>
      </w:r>
      <w:r w:rsidRPr="004A5B1E">
        <w:rPr>
          <w:rFonts w:ascii="Times New Roman" w:eastAsia="Times New Roman" w:hAnsi="Times New Roman" w:cs="Times New Roman"/>
          <w:sz w:val="28"/>
          <w:szCs w:val="28"/>
          <w:lang w:eastAsia="ru-RU"/>
        </w:rPr>
        <w:t xml:space="preserve"> </w:t>
      </w:r>
    </w:p>
    <w:p w:rsidR="006A1D38" w:rsidRDefault="006A1D38"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L</w:t>
      </w:r>
      <w:r w:rsidR="00BA17B0">
        <w:rPr>
          <w:rFonts w:ascii="Times New Roman" w:eastAsia="Times New Roman" w:hAnsi="Times New Roman" w:cs="Times New Roman"/>
          <w:sz w:val="28"/>
          <w:szCs w:val="28"/>
          <w:lang w:eastAsia="ru-RU"/>
        </w:rPr>
        <w:t>, наряду с М</w:t>
      </w:r>
      <w:r w:rsidRPr="004A5B1E">
        <w:rPr>
          <w:rFonts w:ascii="Times New Roman" w:eastAsia="Times New Roman" w:hAnsi="Times New Roman" w:cs="Times New Roman"/>
          <w:sz w:val="28"/>
          <w:szCs w:val="28"/>
          <w:lang w:eastAsia="ru-RU"/>
        </w:rPr>
        <w:t>3, включает прочие ликвидные (легкореализуемые) активы, такие как краткосрочные государственные ценные бумаги. Они называются ликвидными, поскольку без особых трудностей мо</w:t>
      </w:r>
      <w:r>
        <w:rPr>
          <w:rFonts w:ascii="Times New Roman" w:eastAsia="Times New Roman" w:hAnsi="Times New Roman" w:cs="Times New Roman"/>
          <w:sz w:val="28"/>
          <w:szCs w:val="28"/>
          <w:lang w:eastAsia="ru-RU"/>
        </w:rPr>
        <w:t>гут быть обращены в наличность;</w:t>
      </w:r>
    </w:p>
    <w:p w:rsidR="006A1D38" w:rsidRPr="004A5B1E" w:rsidRDefault="006A1D38"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D включае</w:t>
      </w:r>
      <w:r w:rsidRPr="004A5B1E">
        <w:rPr>
          <w:rFonts w:ascii="Times New Roman" w:eastAsia="Times New Roman" w:hAnsi="Times New Roman" w:cs="Times New Roman"/>
          <w:sz w:val="28"/>
          <w:szCs w:val="28"/>
          <w:lang w:eastAsia="ru-RU"/>
        </w:rPr>
        <w:t>т как все ликвидные средства, так и закладные, облигации и другие анал</w:t>
      </w:r>
      <w:r>
        <w:rPr>
          <w:rFonts w:ascii="Times New Roman" w:eastAsia="Times New Roman" w:hAnsi="Times New Roman" w:cs="Times New Roman"/>
          <w:sz w:val="28"/>
          <w:szCs w:val="28"/>
          <w:lang w:eastAsia="ru-RU"/>
        </w:rPr>
        <w:t xml:space="preserve">огичные кредитные инструменты. </w:t>
      </w:r>
    </w:p>
    <w:p w:rsidR="006A1D38" w:rsidRPr="004A5B1E" w:rsidRDefault="006A1D38" w:rsidP="003B31CE">
      <w:pPr>
        <w:spacing w:after="0" w:line="240" w:lineRule="auto"/>
        <w:ind w:firstLine="709"/>
        <w:jc w:val="both"/>
        <w:rPr>
          <w:rFonts w:ascii="Times New Roman" w:eastAsia="Times New Roman" w:hAnsi="Times New Roman" w:cs="Times New Roman"/>
          <w:sz w:val="28"/>
          <w:szCs w:val="28"/>
          <w:lang w:eastAsia="ru-RU"/>
        </w:rPr>
      </w:pPr>
      <w:r w:rsidRPr="006A1D38">
        <w:rPr>
          <w:rFonts w:ascii="Times New Roman" w:eastAsia="Times New Roman" w:hAnsi="Times New Roman" w:cs="Times New Roman"/>
          <w:b/>
          <w:i/>
          <w:sz w:val="28"/>
          <w:szCs w:val="28"/>
          <w:lang w:eastAsia="ru-RU"/>
        </w:rPr>
        <w:t>Спрос на деньги</w:t>
      </w:r>
      <w:r w:rsidRPr="004A5B1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вытекает из двух функций денег –</w:t>
      </w:r>
      <w:r w:rsidRPr="004A5B1E">
        <w:rPr>
          <w:rFonts w:ascii="Times New Roman" w:eastAsia="Times New Roman" w:hAnsi="Times New Roman" w:cs="Times New Roman"/>
          <w:sz w:val="28"/>
          <w:szCs w:val="28"/>
          <w:lang w:eastAsia="ru-RU"/>
        </w:rPr>
        <w:t xml:space="preserve"> быть средством обращения и средством сохранения богатства. В первом случае речь идет о спросе на деньги для заключения сделок купли-продажи (тр</w:t>
      </w:r>
      <w:r>
        <w:rPr>
          <w:rFonts w:ascii="Times New Roman" w:eastAsia="Times New Roman" w:hAnsi="Times New Roman" w:cs="Times New Roman"/>
          <w:sz w:val="28"/>
          <w:szCs w:val="28"/>
          <w:lang w:eastAsia="ru-RU"/>
        </w:rPr>
        <w:t>анзакционный спрос), во втором –</w:t>
      </w:r>
      <w:r w:rsidRPr="004A5B1E">
        <w:rPr>
          <w:rFonts w:ascii="Times New Roman" w:eastAsia="Times New Roman" w:hAnsi="Times New Roman" w:cs="Times New Roman"/>
          <w:sz w:val="28"/>
          <w:szCs w:val="28"/>
          <w:lang w:eastAsia="ru-RU"/>
        </w:rPr>
        <w:t xml:space="preserve"> о спросе на деньги как средстве приобретения прочих финансовых активов (прежде всего об</w:t>
      </w:r>
      <w:r>
        <w:rPr>
          <w:rFonts w:ascii="Times New Roman" w:eastAsia="Times New Roman" w:hAnsi="Times New Roman" w:cs="Times New Roman"/>
          <w:sz w:val="28"/>
          <w:szCs w:val="28"/>
          <w:lang w:eastAsia="ru-RU"/>
        </w:rPr>
        <w:t>лигаций и акций).</w:t>
      </w:r>
    </w:p>
    <w:p w:rsidR="006A1D38" w:rsidRPr="008F68F1" w:rsidRDefault="006A1D38" w:rsidP="003B31CE">
      <w:pPr>
        <w:spacing w:after="0" w:line="240" w:lineRule="auto"/>
        <w:ind w:firstLine="709"/>
        <w:jc w:val="both"/>
        <w:rPr>
          <w:rFonts w:ascii="Times New Roman" w:eastAsia="Times New Roman" w:hAnsi="Times New Roman" w:cs="Times New Roman"/>
          <w:sz w:val="28"/>
          <w:szCs w:val="28"/>
          <w:lang w:eastAsia="ru-RU"/>
        </w:rPr>
      </w:pPr>
      <w:r w:rsidRPr="004A5B1E">
        <w:rPr>
          <w:rFonts w:ascii="Times New Roman" w:eastAsia="Times New Roman" w:hAnsi="Times New Roman" w:cs="Times New Roman"/>
          <w:sz w:val="28"/>
          <w:szCs w:val="28"/>
          <w:lang w:eastAsia="ru-RU"/>
        </w:rPr>
        <w:t>Транзакционный спрос объясняется необходимостью хранения денег в форме наличных или средств на текущих счетах коммерческих банков и иных финансовых инст</w:t>
      </w:r>
      <w:r>
        <w:rPr>
          <w:rFonts w:ascii="Times New Roman" w:eastAsia="Times New Roman" w:hAnsi="Times New Roman" w:cs="Times New Roman"/>
          <w:sz w:val="28"/>
          <w:szCs w:val="28"/>
          <w:lang w:eastAsia="ru-RU"/>
        </w:rPr>
        <w:t>итутов с целью осуществления запланированных</w:t>
      </w:r>
      <w:r w:rsidRPr="004A5B1E">
        <w:rPr>
          <w:rFonts w:ascii="Times New Roman" w:eastAsia="Times New Roman" w:hAnsi="Times New Roman" w:cs="Times New Roman"/>
          <w:sz w:val="28"/>
          <w:szCs w:val="28"/>
          <w:lang w:eastAsia="ru-RU"/>
        </w:rPr>
        <w:t xml:space="preserve"> и незапланированных покупок и платежей. Спрос на деньги для сделок определяется, главным образом, общим денежным доходом общества и изменяется прямо пропорционально номинальному ВНП. Спрос на деньги для приобретения прочих финансовых активов определяется стремлением получить доход в форме дивидендов или процентов и изменяется обратно пропорционально уровню процентной ставки. </w:t>
      </w:r>
    </w:p>
    <w:p w:rsidR="006A1D38" w:rsidRPr="008F68F1" w:rsidRDefault="006A1D38"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i/>
          <w:sz w:val="28"/>
          <w:szCs w:val="28"/>
          <w:lang w:eastAsia="ru-RU"/>
        </w:rPr>
        <w:t>Закон денежного обращения</w:t>
      </w:r>
      <w:r w:rsidRPr="008F68F1">
        <w:rPr>
          <w:rFonts w:ascii="Times New Roman" w:eastAsia="Times New Roman" w:hAnsi="Times New Roman" w:cs="Times New Roman"/>
          <w:sz w:val="28"/>
          <w:szCs w:val="28"/>
          <w:lang w:eastAsia="ru-RU"/>
        </w:rPr>
        <w:t>: количество денег в обращении прямо пропорционально сумме цен товаров и услуг и обратно пропорционально скорости обращения денег в стране. Данный закон выражен следующей формулой (уравнение Фишера):</w:t>
      </w:r>
    </w:p>
    <w:p w:rsidR="006A1D38" w:rsidRPr="008F68F1" w:rsidRDefault="006A1D38" w:rsidP="003B31CE">
      <w:pPr>
        <w:spacing w:after="0" w:line="240" w:lineRule="auto"/>
        <w:ind w:firstLine="709"/>
        <w:jc w:val="both"/>
        <w:rPr>
          <w:rFonts w:ascii="Times New Roman" w:eastAsia="Times New Roman" w:hAnsi="Times New Roman" w:cs="Times New Roman"/>
          <w:sz w:val="28"/>
          <w:szCs w:val="28"/>
          <w:lang w:eastAsia="ru-RU"/>
        </w:rPr>
      </w:pPr>
    </w:p>
    <w:p w:rsidR="006A1D38" w:rsidRPr="008F68F1" w:rsidRDefault="006A1D38" w:rsidP="003B31CE">
      <w:pPr>
        <w:spacing w:after="0" w:line="240" w:lineRule="auto"/>
        <w:ind w:firstLine="709"/>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М = </w:t>
      </w:r>
      <w:r w:rsidRPr="008F68F1">
        <w:rPr>
          <w:rFonts w:ascii="Times New Roman" w:eastAsia="Times New Roman" w:hAnsi="Times New Roman" w:cs="Times New Roman"/>
          <w:sz w:val="28"/>
          <w:szCs w:val="28"/>
          <w:lang w:val="en-US" w:eastAsia="ru-RU"/>
        </w:rPr>
        <w:t>P</w:t>
      </w:r>
      <w:r w:rsidRPr="008F68F1">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sz w:val="28"/>
          <w:szCs w:val="28"/>
          <w:lang w:val="en-US" w:eastAsia="ru-RU"/>
        </w:rPr>
        <w:t>Q</w:t>
      </w:r>
      <w:r w:rsidRPr="008F68F1">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sz w:val="28"/>
          <w:szCs w:val="28"/>
          <w:lang w:val="en-US" w:eastAsia="ru-RU"/>
        </w:rPr>
        <w:t>V</w:t>
      </w:r>
      <w:r w:rsidRPr="008F68F1">
        <w:rPr>
          <w:rFonts w:ascii="Times New Roman" w:eastAsia="Times New Roman" w:hAnsi="Times New Roman" w:cs="Times New Roman"/>
          <w:sz w:val="28"/>
          <w:szCs w:val="28"/>
          <w:lang w:eastAsia="ru-RU"/>
        </w:rPr>
        <w:t>,</w:t>
      </w:r>
    </w:p>
    <w:p w:rsidR="006A1D38" w:rsidRPr="008F68F1" w:rsidRDefault="006A1D38" w:rsidP="003B31CE">
      <w:pPr>
        <w:spacing w:after="0" w:line="240" w:lineRule="auto"/>
        <w:ind w:firstLine="709"/>
        <w:jc w:val="both"/>
        <w:rPr>
          <w:rFonts w:ascii="Times New Roman" w:eastAsia="Times New Roman" w:hAnsi="Times New Roman" w:cs="Times New Roman"/>
          <w:sz w:val="28"/>
          <w:szCs w:val="28"/>
          <w:lang w:eastAsia="ru-RU"/>
        </w:rPr>
      </w:pPr>
    </w:p>
    <w:p w:rsidR="006A1D38" w:rsidRPr="006A1D38" w:rsidRDefault="006A1D38"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где М – денежная масса, </w:t>
      </w:r>
      <w:r w:rsidRPr="008F68F1">
        <w:rPr>
          <w:rFonts w:ascii="Times New Roman" w:eastAsia="Times New Roman" w:hAnsi="Times New Roman" w:cs="Times New Roman"/>
          <w:sz w:val="28"/>
          <w:szCs w:val="28"/>
          <w:lang w:val="en-US" w:eastAsia="ru-RU"/>
        </w:rPr>
        <w:t>V</w:t>
      </w:r>
      <w:r w:rsidRPr="008F68F1">
        <w:rPr>
          <w:rFonts w:ascii="Times New Roman" w:eastAsia="Times New Roman" w:hAnsi="Times New Roman" w:cs="Times New Roman"/>
          <w:sz w:val="28"/>
          <w:szCs w:val="28"/>
          <w:lang w:eastAsia="ru-RU"/>
        </w:rPr>
        <w:t xml:space="preserve"> – скорость обращения денег, </w:t>
      </w:r>
      <w:r w:rsidRPr="008F68F1">
        <w:rPr>
          <w:rFonts w:ascii="Times New Roman" w:eastAsia="Times New Roman" w:hAnsi="Times New Roman" w:cs="Times New Roman"/>
          <w:sz w:val="28"/>
          <w:szCs w:val="28"/>
          <w:lang w:val="en-US" w:eastAsia="ru-RU"/>
        </w:rPr>
        <w:t>P</w:t>
      </w:r>
      <w:r w:rsidRPr="008F68F1">
        <w:rPr>
          <w:rFonts w:ascii="Times New Roman" w:eastAsia="Times New Roman" w:hAnsi="Times New Roman" w:cs="Times New Roman"/>
          <w:sz w:val="28"/>
          <w:szCs w:val="28"/>
          <w:lang w:eastAsia="ru-RU"/>
        </w:rPr>
        <w:t xml:space="preserve"> – уровень товарных цен, </w:t>
      </w:r>
      <w:r w:rsidRPr="008F68F1">
        <w:rPr>
          <w:rFonts w:ascii="Times New Roman" w:eastAsia="Times New Roman" w:hAnsi="Times New Roman" w:cs="Times New Roman"/>
          <w:sz w:val="28"/>
          <w:szCs w:val="28"/>
          <w:lang w:val="en-US" w:eastAsia="ru-RU"/>
        </w:rPr>
        <w:t>Q</w:t>
      </w:r>
      <w:r>
        <w:rPr>
          <w:rFonts w:ascii="Times New Roman" w:eastAsia="Times New Roman" w:hAnsi="Times New Roman" w:cs="Times New Roman"/>
          <w:sz w:val="28"/>
          <w:szCs w:val="28"/>
          <w:lang w:eastAsia="ru-RU"/>
        </w:rPr>
        <w:t xml:space="preserve"> – количество товаров на рынке.</w:t>
      </w:r>
    </w:p>
    <w:p w:rsidR="006A1D38" w:rsidRPr="004A5B1E" w:rsidRDefault="006A1D38" w:rsidP="003B31CE">
      <w:pPr>
        <w:spacing w:after="0" w:line="240" w:lineRule="auto"/>
        <w:ind w:firstLine="709"/>
        <w:jc w:val="both"/>
        <w:rPr>
          <w:rFonts w:ascii="Times New Roman" w:eastAsia="Times New Roman" w:hAnsi="Times New Roman" w:cs="Times New Roman"/>
          <w:sz w:val="28"/>
          <w:szCs w:val="28"/>
          <w:lang w:eastAsia="ru-RU"/>
        </w:rPr>
      </w:pPr>
      <w:r w:rsidRPr="004A5B1E">
        <w:rPr>
          <w:rFonts w:ascii="Times New Roman" w:eastAsia="Times New Roman" w:hAnsi="Times New Roman" w:cs="Times New Roman"/>
          <w:sz w:val="28"/>
          <w:szCs w:val="28"/>
          <w:lang w:eastAsia="ru-RU"/>
        </w:rPr>
        <w:t>Из уравнения следует, что величина спроса на деньги зависит от следующих факторов:</w:t>
      </w:r>
    </w:p>
    <w:p w:rsidR="006A1D38" w:rsidRPr="004A5B1E" w:rsidRDefault="006A1D38"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lastRenderedPageBreak/>
        <w:t>–</w:t>
      </w:r>
      <w:r>
        <w:rPr>
          <w:rFonts w:ascii="Times New Roman" w:eastAsia="Times New Roman" w:hAnsi="Times New Roman" w:cs="Times New Roman"/>
          <w:sz w:val="28"/>
          <w:szCs w:val="28"/>
          <w:lang w:eastAsia="ru-RU"/>
        </w:rPr>
        <w:t xml:space="preserve"> </w:t>
      </w:r>
      <w:r w:rsidRPr="004A5B1E">
        <w:rPr>
          <w:rFonts w:ascii="Times New Roman" w:eastAsia="Times New Roman" w:hAnsi="Times New Roman" w:cs="Times New Roman"/>
          <w:sz w:val="28"/>
          <w:szCs w:val="28"/>
          <w:lang w:eastAsia="ru-RU"/>
        </w:rPr>
        <w:t>от абсолютного уровня цен. При прочих равных условиях, чем выше уровень цен, тем выше спрос на деньги, и наоборот;</w:t>
      </w:r>
    </w:p>
    <w:p w:rsidR="006A1D38" w:rsidRPr="004A5B1E" w:rsidRDefault="006A1D38"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4A5B1E">
        <w:rPr>
          <w:rFonts w:ascii="Times New Roman" w:eastAsia="Times New Roman" w:hAnsi="Times New Roman" w:cs="Times New Roman"/>
          <w:sz w:val="28"/>
          <w:szCs w:val="28"/>
          <w:lang w:eastAsia="ru-RU"/>
        </w:rPr>
        <w:t>от уровня реального объема производства. По мере его роста повышаются и реальные доходы населения, а значит</w:t>
      </w:r>
      <w:r>
        <w:rPr>
          <w:rFonts w:ascii="Times New Roman" w:eastAsia="Times New Roman" w:hAnsi="Times New Roman" w:cs="Times New Roman"/>
          <w:sz w:val="28"/>
          <w:szCs w:val="28"/>
          <w:lang w:eastAsia="ru-RU"/>
        </w:rPr>
        <w:t>,</w:t>
      </w:r>
      <w:r w:rsidRPr="004A5B1E">
        <w:rPr>
          <w:rFonts w:ascii="Times New Roman" w:eastAsia="Times New Roman" w:hAnsi="Times New Roman" w:cs="Times New Roman"/>
          <w:sz w:val="28"/>
          <w:szCs w:val="28"/>
          <w:lang w:eastAsia="ru-RU"/>
        </w:rPr>
        <w:t xml:space="preserve"> людям потребуется больше денег, так как наличие более высоких реальных доходов подразумевает и рост объема сделок;</w:t>
      </w:r>
    </w:p>
    <w:p w:rsidR="006A1D38" w:rsidRDefault="006A1D38"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4A5B1E">
        <w:rPr>
          <w:rFonts w:ascii="Times New Roman" w:eastAsia="Times New Roman" w:hAnsi="Times New Roman" w:cs="Times New Roman"/>
          <w:sz w:val="28"/>
          <w:szCs w:val="28"/>
          <w:lang w:eastAsia="ru-RU"/>
        </w:rPr>
        <w:t>от скорости обращения денег, все факторы, влияющие на скорость обращения денег, будут воздействовать и на спрос на деньги.</w:t>
      </w:r>
    </w:p>
    <w:p w:rsidR="004A5B1E" w:rsidRPr="006A1D38" w:rsidRDefault="006A1D38"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Отношение предложения денег к денежной базе называют </w:t>
      </w:r>
      <w:r w:rsidRPr="008F68F1">
        <w:rPr>
          <w:rFonts w:ascii="Times New Roman" w:eastAsia="Times New Roman" w:hAnsi="Times New Roman" w:cs="Times New Roman"/>
          <w:i/>
          <w:sz w:val="28"/>
          <w:szCs w:val="28"/>
          <w:lang w:eastAsia="ru-RU"/>
        </w:rPr>
        <w:t>денежным мультипликатором</w:t>
      </w:r>
      <w:r w:rsidRPr="008F68F1">
        <w:rPr>
          <w:rFonts w:ascii="Times New Roman" w:eastAsia="Times New Roman" w:hAnsi="Times New Roman" w:cs="Times New Roman"/>
          <w:sz w:val="28"/>
          <w:szCs w:val="28"/>
          <w:lang w:eastAsia="ru-RU"/>
        </w:rPr>
        <w:t>.</w:t>
      </w:r>
    </w:p>
    <w:p w:rsidR="00BA17B0" w:rsidRDefault="006A1D38" w:rsidP="003B31CE">
      <w:pPr>
        <w:spacing w:after="0" w:line="240" w:lineRule="auto"/>
        <w:ind w:firstLine="709"/>
        <w:jc w:val="both"/>
        <w:rPr>
          <w:rFonts w:ascii="Times New Roman" w:eastAsia="Times New Roman" w:hAnsi="Times New Roman" w:cs="Times New Roman"/>
          <w:sz w:val="28"/>
          <w:szCs w:val="28"/>
          <w:lang w:eastAsia="ru-RU"/>
        </w:rPr>
      </w:pPr>
      <w:r w:rsidRPr="006A1D38">
        <w:rPr>
          <w:rFonts w:ascii="Times New Roman" w:eastAsia="Times New Roman" w:hAnsi="Times New Roman" w:cs="Times New Roman"/>
          <w:b/>
          <w:sz w:val="28"/>
          <w:szCs w:val="28"/>
          <w:lang w:eastAsia="ru-RU"/>
        </w:rPr>
        <w:t>3. Финансовая система страны. Госу</w:t>
      </w:r>
      <w:r w:rsidR="00634EE0">
        <w:rPr>
          <w:rFonts w:ascii="Times New Roman" w:eastAsia="Times New Roman" w:hAnsi="Times New Roman" w:cs="Times New Roman"/>
          <w:b/>
          <w:sz w:val="28"/>
          <w:szCs w:val="28"/>
          <w:lang w:eastAsia="ru-RU"/>
        </w:rPr>
        <w:t>дарственный бюджет</w:t>
      </w:r>
      <w:r w:rsidRPr="006A1D38">
        <w:rPr>
          <w:rFonts w:ascii="Times New Roman" w:eastAsia="Times New Roman" w:hAnsi="Times New Roman" w:cs="Times New Roman"/>
          <w:b/>
          <w:sz w:val="28"/>
          <w:szCs w:val="28"/>
          <w:lang w:eastAsia="ru-RU"/>
        </w:rPr>
        <w:t>.</w:t>
      </w:r>
      <w:r>
        <w:rPr>
          <w:rFonts w:ascii="Times New Roman" w:eastAsia="Times New Roman" w:hAnsi="Times New Roman" w:cs="Times New Roman"/>
          <w:sz w:val="28"/>
          <w:szCs w:val="28"/>
          <w:lang w:eastAsia="ru-RU"/>
        </w:rPr>
        <w:t xml:space="preserve"> </w:t>
      </w:r>
    </w:p>
    <w:p w:rsidR="00B049F7" w:rsidRPr="006A1D38" w:rsidRDefault="00B049F7"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i/>
          <w:sz w:val="28"/>
          <w:szCs w:val="28"/>
          <w:lang w:eastAsia="ru-RU"/>
        </w:rPr>
        <w:t>Финансы</w:t>
      </w:r>
      <w:r w:rsidR="00B313EA">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 xml:space="preserve"> система экономических отношений по поводу распределения и перераспределения части национального дохода, формирования на этой основе фондов денежных средств, необходимых для удовлетворения потребностей общества. Это всегда денежные отношения, в которых главным субъектом выступает государство. Не любые денежные отношения можно считать финансами. Финансами являются не сами денежные средства, а отношения между субъектами по поводу образования и использования фондов денежных средств.</w:t>
      </w:r>
    </w:p>
    <w:p w:rsidR="00BA17B0" w:rsidRDefault="00B313EA" w:rsidP="003B31CE">
      <w:pPr>
        <w:spacing w:after="0" w:line="240" w:lineRule="auto"/>
        <w:ind w:firstLine="709"/>
        <w:jc w:val="both"/>
        <w:rPr>
          <w:rFonts w:ascii="Times New Roman" w:eastAsia="Times New Roman" w:hAnsi="Times New Roman" w:cs="Times New Roman"/>
          <w:i/>
          <w:sz w:val="28"/>
          <w:szCs w:val="28"/>
          <w:lang w:eastAsia="ru-RU"/>
        </w:rPr>
      </w:pPr>
      <w:r w:rsidRPr="00B313EA">
        <w:rPr>
          <w:rFonts w:ascii="Times New Roman" w:eastAsia="Times New Roman" w:hAnsi="Times New Roman" w:cs="Times New Roman"/>
          <w:b/>
          <w:i/>
          <w:sz w:val="28"/>
          <w:szCs w:val="28"/>
          <w:lang w:eastAsia="ru-RU"/>
        </w:rPr>
        <w:t>Функции финансов:</w:t>
      </w:r>
      <w:r w:rsidR="00B049F7" w:rsidRPr="008F68F1">
        <w:rPr>
          <w:rFonts w:ascii="Times New Roman" w:eastAsia="Times New Roman" w:hAnsi="Times New Roman" w:cs="Times New Roman"/>
          <w:i/>
          <w:sz w:val="28"/>
          <w:szCs w:val="28"/>
          <w:lang w:eastAsia="ru-RU"/>
        </w:rPr>
        <w:t xml:space="preserve"> </w:t>
      </w:r>
    </w:p>
    <w:p w:rsidR="00BA17B0" w:rsidRDefault="00BA17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распределительная;</w:t>
      </w:r>
    </w:p>
    <w:p w:rsidR="00BA17B0" w:rsidRDefault="00BA17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перераспределительная;</w:t>
      </w:r>
    </w:p>
    <w:p w:rsidR="00BA17B0" w:rsidRDefault="00BA17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B049F7" w:rsidRPr="008F68F1">
        <w:rPr>
          <w:rFonts w:ascii="Times New Roman" w:eastAsia="Times New Roman" w:hAnsi="Times New Roman" w:cs="Times New Roman"/>
          <w:sz w:val="28"/>
          <w:szCs w:val="28"/>
          <w:lang w:eastAsia="ru-RU"/>
        </w:rPr>
        <w:t>акку</w:t>
      </w:r>
      <w:r>
        <w:rPr>
          <w:rFonts w:ascii="Times New Roman" w:eastAsia="Times New Roman" w:hAnsi="Times New Roman" w:cs="Times New Roman"/>
          <w:sz w:val="28"/>
          <w:szCs w:val="28"/>
          <w:lang w:eastAsia="ru-RU"/>
        </w:rPr>
        <w:t>мулирующая (ресурсообразующая);</w:t>
      </w:r>
    </w:p>
    <w:p w:rsidR="00B049F7" w:rsidRPr="008F68F1" w:rsidRDefault="00BA17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B049F7" w:rsidRPr="008F68F1">
        <w:rPr>
          <w:rFonts w:ascii="Times New Roman" w:eastAsia="Times New Roman" w:hAnsi="Times New Roman" w:cs="Times New Roman"/>
          <w:sz w:val="28"/>
          <w:szCs w:val="28"/>
          <w:lang w:eastAsia="ru-RU"/>
        </w:rPr>
        <w:t>контролирующая.</w: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r w:rsidRPr="00B313EA">
        <w:rPr>
          <w:rFonts w:ascii="Times New Roman" w:eastAsia="Times New Roman" w:hAnsi="Times New Roman" w:cs="Times New Roman"/>
          <w:b/>
          <w:i/>
          <w:sz w:val="28"/>
          <w:szCs w:val="28"/>
          <w:lang w:eastAsia="ru-RU"/>
        </w:rPr>
        <w:t>Финансовый механизм</w:t>
      </w:r>
      <w:r w:rsidRPr="008F68F1">
        <w:rPr>
          <w:rFonts w:ascii="Times New Roman" w:eastAsia="Times New Roman" w:hAnsi="Times New Roman" w:cs="Times New Roman"/>
          <w:sz w:val="28"/>
          <w:szCs w:val="28"/>
          <w:lang w:eastAsia="ru-RU"/>
        </w:rPr>
        <w:t xml:space="preserve"> – система установленных государством форм, видов и методов организации финансовых отношений. К элементам финансового механизма относятся: формы финансовых ресурсов; методы их формирования; система законодательных норм и нормативов.</w:t>
      </w:r>
    </w:p>
    <w:p w:rsidR="00B049F7" w:rsidRPr="008F68F1" w:rsidRDefault="00B049F7" w:rsidP="003B31CE">
      <w:pPr>
        <w:spacing w:after="0" w:line="240" w:lineRule="auto"/>
        <w:ind w:firstLine="709"/>
        <w:jc w:val="both"/>
        <w:rPr>
          <w:rFonts w:ascii="Times New Roman" w:eastAsia="Times New Roman" w:hAnsi="Times New Roman" w:cs="Times New Roman"/>
          <w:i/>
          <w:sz w:val="28"/>
          <w:szCs w:val="28"/>
          <w:lang w:eastAsia="ru-RU"/>
        </w:rPr>
      </w:pPr>
      <w:r w:rsidRPr="00B313EA">
        <w:rPr>
          <w:rFonts w:ascii="Times New Roman" w:eastAsia="Times New Roman" w:hAnsi="Times New Roman" w:cs="Times New Roman"/>
          <w:b/>
          <w:i/>
          <w:sz w:val="28"/>
          <w:szCs w:val="28"/>
          <w:lang w:eastAsia="ru-RU"/>
        </w:rPr>
        <w:t>Финансовая система</w:t>
      </w:r>
      <w:r w:rsidRPr="008F68F1">
        <w:rPr>
          <w:rFonts w:ascii="Times New Roman" w:eastAsia="Times New Roman" w:hAnsi="Times New Roman" w:cs="Times New Roman"/>
          <w:i/>
          <w:sz w:val="28"/>
          <w:szCs w:val="28"/>
          <w:lang w:eastAsia="ru-RU"/>
        </w:rPr>
        <w:t xml:space="preserve"> – </w:t>
      </w:r>
      <w:r w:rsidRPr="008F68F1">
        <w:rPr>
          <w:rFonts w:ascii="Times New Roman" w:eastAsia="Times New Roman" w:hAnsi="Times New Roman" w:cs="Times New Roman"/>
          <w:sz w:val="28"/>
          <w:szCs w:val="28"/>
          <w:lang w:eastAsia="ru-RU"/>
        </w:rPr>
        <w:t>совокупность финансовых отношений, в процессе которых различными методами и формами распределяются фонды денежных средств хозяйствующих субъектов, домохозяйств и государства, учреждений и рынков, их обслуживающих.</w: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зависимости от методов формирования доходов экономических субъектов, финанс</w:t>
      </w:r>
      <w:r w:rsidR="00BA17B0">
        <w:rPr>
          <w:rFonts w:ascii="Times New Roman" w:eastAsia="Times New Roman" w:hAnsi="Times New Roman" w:cs="Times New Roman"/>
          <w:sz w:val="28"/>
          <w:szCs w:val="28"/>
          <w:lang w:eastAsia="ru-RU"/>
        </w:rPr>
        <w:t>овую систему подразделяют на 2</w:t>
      </w:r>
      <w:r w:rsidRPr="008F68F1">
        <w:rPr>
          <w:rFonts w:ascii="Times New Roman" w:eastAsia="Times New Roman" w:hAnsi="Times New Roman" w:cs="Times New Roman"/>
          <w:sz w:val="28"/>
          <w:szCs w:val="28"/>
          <w:lang w:eastAsia="ru-RU"/>
        </w:rPr>
        <w:t xml:space="preserve"> сферы:</w:t>
      </w:r>
    </w:p>
    <w:p w:rsidR="00B049F7" w:rsidRPr="008F68F1" w:rsidRDefault="00BA17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централизованные финансы</w:t>
      </w:r>
      <w:r w:rsidR="00B049F7" w:rsidRPr="008F68F1">
        <w:rPr>
          <w:rFonts w:ascii="Times New Roman" w:eastAsia="Times New Roman" w:hAnsi="Times New Roman" w:cs="Times New Roman"/>
          <w:sz w:val="28"/>
          <w:szCs w:val="28"/>
          <w:lang w:eastAsia="ru-RU"/>
        </w:rPr>
        <w:t xml:space="preserve"> (государственные финансы);</w:t>
      </w:r>
    </w:p>
    <w:p w:rsidR="00B049F7" w:rsidRPr="008F68F1" w:rsidRDefault="00BA17B0"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децентрализованные финансы</w:t>
      </w:r>
      <w:r w:rsidR="00B049F7" w:rsidRPr="008F68F1">
        <w:rPr>
          <w:rFonts w:ascii="Times New Roman" w:eastAsia="Times New Roman" w:hAnsi="Times New Roman" w:cs="Times New Roman"/>
          <w:sz w:val="28"/>
          <w:szCs w:val="28"/>
          <w:lang w:eastAsia="ru-RU"/>
        </w:rPr>
        <w:t xml:space="preserve"> (частные финансы).</w:t>
      </w:r>
    </w:p>
    <w:p w:rsidR="00063669" w:rsidRDefault="00B313EA"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П</w:t>
      </w:r>
      <w:r w:rsidR="00B049F7" w:rsidRPr="00B313EA">
        <w:rPr>
          <w:rFonts w:ascii="Times New Roman" w:eastAsia="Times New Roman" w:hAnsi="Times New Roman" w:cs="Times New Roman"/>
          <w:b/>
          <w:i/>
          <w:sz w:val="28"/>
          <w:szCs w:val="28"/>
          <w:lang w:eastAsia="ru-RU"/>
        </w:rPr>
        <w:t>одсистемы финансовых отношений:</w:t>
      </w:r>
      <w:r w:rsidR="00B049F7" w:rsidRPr="008F68F1">
        <w:rPr>
          <w:rFonts w:ascii="Times New Roman" w:eastAsia="Times New Roman" w:hAnsi="Times New Roman" w:cs="Times New Roman"/>
          <w:sz w:val="28"/>
          <w:szCs w:val="28"/>
          <w:lang w:eastAsia="ru-RU"/>
        </w:rPr>
        <w:t xml:space="preserve"> </w:t>
      </w:r>
    </w:p>
    <w:p w:rsidR="00063669" w:rsidRDefault="00063669"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B049F7" w:rsidRPr="008F68F1">
        <w:rPr>
          <w:rFonts w:ascii="Times New Roman" w:eastAsia="Times New Roman" w:hAnsi="Times New Roman" w:cs="Times New Roman"/>
          <w:sz w:val="28"/>
          <w:szCs w:val="28"/>
          <w:lang w:eastAsia="ru-RU"/>
        </w:rPr>
        <w:t xml:space="preserve">государственные финансы; </w:t>
      </w:r>
    </w:p>
    <w:p w:rsidR="00063669" w:rsidRDefault="00063669"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B049F7" w:rsidRPr="008F68F1">
        <w:rPr>
          <w:rFonts w:ascii="Times New Roman" w:eastAsia="Times New Roman" w:hAnsi="Times New Roman" w:cs="Times New Roman"/>
          <w:sz w:val="28"/>
          <w:szCs w:val="28"/>
          <w:lang w:eastAsia="ru-RU"/>
        </w:rPr>
        <w:t xml:space="preserve">финансы предприятий; </w:t>
      </w:r>
    </w:p>
    <w:p w:rsidR="00B049F7" w:rsidRPr="008F68F1" w:rsidRDefault="00063669"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B049F7" w:rsidRPr="008F68F1">
        <w:rPr>
          <w:rFonts w:ascii="Times New Roman" w:eastAsia="Times New Roman" w:hAnsi="Times New Roman" w:cs="Times New Roman"/>
          <w:sz w:val="28"/>
          <w:szCs w:val="28"/>
          <w:lang w:eastAsia="ru-RU"/>
        </w:rPr>
        <w:t>финансы домашних хозяйств.</w:t>
      </w:r>
    </w:p>
    <w:p w:rsidR="00B049F7" w:rsidRPr="008F68F1" w:rsidRDefault="00B049F7" w:rsidP="003B31CE">
      <w:pPr>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i/>
          <w:sz w:val="28"/>
          <w:szCs w:val="28"/>
          <w:lang w:eastAsia="ru-RU"/>
        </w:rPr>
        <w:t>Государственный бюджет</w:t>
      </w:r>
      <w:r w:rsidR="00B313EA">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 xml:space="preserve"> совокупность денежных отношений в процессе образования, расходования и использования основного централизованного фонда денежных средства государства. Он является финансовым планом государства, содержащим его доходы, расходы на конкретный период (как правило, на год). Бюджет государства играет </w:t>
      </w:r>
      <w:r w:rsidRPr="008F68F1">
        <w:rPr>
          <w:rFonts w:ascii="Times New Roman" w:eastAsia="Times New Roman" w:hAnsi="Times New Roman" w:cs="Times New Roman"/>
          <w:sz w:val="28"/>
          <w:szCs w:val="28"/>
          <w:lang w:eastAsia="ru-RU"/>
        </w:rPr>
        <w:lastRenderedPageBreak/>
        <w:t>главенствующую роль в перераспределении национального дохода и в системе финансовых планов.</w: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Бюджетная система Республики Беларусь как унитарного государства включает республиканский и местный бюджеты (областные, городские, районные, сельские поселковые). Самостоятельные бюджеты нижестоящего уровня включаются в статистический сводный бюджет регионов – района, города, области, республики в целом. Такой сводный бюджет называется </w:t>
      </w:r>
      <w:r w:rsidRPr="008F68F1">
        <w:rPr>
          <w:rFonts w:ascii="Times New Roman" w:eastAsia="Times New Roman" w:hAnsi="Times New Roman" w:cs="Times New Roman"/>
          <w:i/>
          <w:sz w:val="28"/>
          <w:szCs w:val="28"/>
          <w:lang w:eastAsia="ru-RU"/>
        </w:rPr>
        <w:t>консолидированным</w:t>
      </w:r>
      <w:r w:rsidRPr="008F68F1">
        <w:rPr>
          <w:rFonts w:ascii="Times New Roman" w:eastAsia="Times New Roman" w:hAnsi="Times New Roman" w:cs="Times New Roman"/>
          <w:sz w:val="28"/>
          <w:szCs w:val="28"/>
          <w:lang w:eastAsia="ru-RU"/>
        </w:rPr>
        <w:t xml:space="preserve"> и используется для изучения, совершенствования финансовых отношений в структуре бюджетной системы, сбалансирования бюджетов посредством регулирования источников дохода.</w:t>
      </w:r>
    </w:p>
    <w:p w:rsidR="00063669" w:rsidRDefault="00B313EA" w:rsidP="003B31CE">
      <w:pPr>
        <w:spacing w:after="0" w:line="240" w:lineRule="auto"/>
        <w:ind w:firstLine="709"/>
        <w:jc w:val="both"/>
        <w:rPr>
          <w:rFonts w:ascii="Times New Roman" w:eastAsia="Times New Roman" w:hAnsi="Times New Roman" w:cs="Times New Roman"/>
          <w:sz w:val="28"/>
          <w:szCs w:val="28"/>
          <w:lang w:eastAsia="ru-RU"/>
        </w:rPr>
      </w:pPr>
      <w:r w:rsidRPr="00B313EA">
        <w:rPr>
          <w:rFonts w:ascii="Times New Roman" w:eastAsia="Times New Roman" w:hAnsi="Times New Roman" w:cs="Times New Roman"/>
          <w:b/>
          <w:i/>
          <w:sz w:val="28"/>
          <w:szCs w:val="28"/>
          <w:lang w:eastAsia="ru-RU"/>
        </w:rPr>
        <w:t>Принципы</w:t>
      </w:r>
      <w:r w:rsidR="00B049F7" w:rsidRPr="00B313EA">
        <w:rPr>
          <w:rFonts w:ascii="Times New Roman" w:eastAsia="Times New Roman" w:hAnsi="Times New Roman" w:cs="Times New Roman"/>
          <w:b/>
          <w:i/>
          <w:sz w:val="28"/>
          <w:szCs w:val="28"/>
          <w:lang w:eastAsia="ru-RU"/>
        </w:rPr>
        <w:t xml:space="preserve"> пост</w:t>
      </w:r>
      <w:r w:rsidRPr="00B313EA">
        <w:rPr>
          <w:rFonts w:ascii="Times New Roman" w:eastAsia="Times New Roman" w:hAnsi="Times New Roman" w:cs="Times New Roman"/>
          <w:b/>
          <w:i/>
          <w:sz w:val="28"/>
          <w:szCs w:val="28"/>
          <w:lang w:eastAsia="ru-RU"/>
        </w:rPr>
        <w:t>роения бюджетной системы</w:t>
      </w:r>
      <w:r w:rsidR="00B049F7" w:rsidRPr="00B313EA">
        <w:rPr>
          <w:rFonts w:ascii="Times New Roman" w:eastAsia="Times New Roman" w:hAnsi="Times New Roman" w:cs="Times New Roman"/>
          <w:b/>
          <w:i/>
          <w:sz w:val="28"/>
          <w:szCs w:val="28"/>
          <w:lang w:eastAsia="ru-RU"/>
        </w:rPr>
        <w:t>:</w:t>
      </w:r>
      <w:r w:rsidR="00B049F7" w:rsidRPr="008F68F1">
        <w:rPr>
          <w:rFonts w:ascii="Times New Roman" w:eastAsia="Times New Roman" w:hAnsi="Times New Roman" w:cs="Times New Roman"/>
          <w:sz w:val="28"/>
          <w:szCs w:val="28"/>
          <w:lang w:eastAsia="ru-RU"/>
        </w:rPr>
        <w:t xml:space="preserve"> </w:t>
      </w:r>
    </w:p>
    <w:p w:rsidR="00063669" w:rsidRDefault="00063669"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единство;</w:t>
      </w:r>
    </w:p>
    <w:p w:rsidR="00063669" w:rsidRDefault="00063669"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полнота;</w:t>
      </w:r>
    </w:p>
    <w:p w:rsidR="00063669" w:rsidRDefault="00063669"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B049F7" w:rsidRPr="008F68F1">
        <w:rPr>
          <w:rFonts w:ascii="Times New Roman" w:eastAsia="Times New Roman" w:hAnsi="Times New Roman" w:cs="Times New Roman"/>
          <w:sz w:val="28"/>
          <w:szCs w:val="28"/>
          <w:lang w:eastAsia="ru-RU"/>
        </w:rPr>
        <w:t>реа</w:t>
      </w:r>
      <w:r>
        <w:rPr>
          <w:rFonts w:ascii="Times New Roman" w:eastAsia="Times New Roman" w:hAnsi="Times New Roman" w:cs="Times New Roman"/>
          <w:sz w:val="28"/>
          <w:szCs w:val="28"/>
          <w:lang w:eastAsia="ru-RU"/>
        </w:rPr>
        <w:t>льность;</w:t>
      </w:r>
    </w:p>
    <w:p w:rsidR="00B049F7" w:rsidRPr="008F68F1" w:rsidRDefault="00063669"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B049F7" w:rsidRPr="008F68F1">
        <w:rPr>
          <w:rFonts w:ascii="Times New Roman" w:eastAsia="Times New Roman" w:hAnsi="Times New Roman" w:cs="Times New Roman"/>
          <w:sz w:val="28"/>
          <w:szCs w:val="28"/>
          <w:lang w:eastAsia="ru-RU"/>
        </w:rPr>
        <w:t xml:space="preserve">гласность. </w:t>
      </w:r>
    </w:p>
    <w:p w:rsidR="00B049F7" w:rsidRPr="00B313EA" w:rsidRDefault="00B313EA" w:rsidP="003B31CE">
      <w:pPr>
        <w:spacing w:after="0" w:line="240" w:lineRule="auto"/>
        <w:ind w:firstLine="709"/>
        <w:jc w:val="both"/>
        <w:rPr>
          <w:rFonts w:ascii="Times New Roman" w:eastAsia="Times New Roman" w:hAnsi="Times New Roman" w:cs="Times New Roman"/>
          <w:b/>
          <w:i/>
          <w:sz w:val="28"/>
          <w:szCs w:val="28"/>
          <w:lang w:eastAsia="ru-RU"/>
        </w:rPr>
      </w:pPr>
      <w:r w:rsidRPr="00B313EA">
        <w:rPr>
          <w:rFonts w:ascii="Times New Roman" w:eastAsia="Times New Roman" w:hAnsi="Times New Roman" w:cs="Times New Roman"/>
          <w:b/>
          <w:i/>
          <w:sz w:val="28"/>
          <w:szCs w:val="28"/>
          <w:lang w:eastAsia="ru-RU"/>
        </w:rPr>
        <w:t>Функции государственного</w:t>
      </w:r>
      <w:r w:rsidR="00B049F7" w:rsidRPr="00B313EA">
        <w:rPr>
          <w:rFonts w:ascii="Times New Roman" w:eastAsia="Times New Roman" w:hAnsi="Times New Roman" w:cs="Times New Roman"/>
          <w:b/>
          <w:i/>
          <w:sz w:val="28"/>
          <w:szCs w:val="28"/>
          <w:lang w:eastAsia="ru-RU"/>
        </w:rPr>
        <w:t xml:space="preserve"> бюджет</w:t>
      </w:r>
      <w:r w:rsidRPr="00B313EA">
        <w:rPr>
          <w:rFonts w:ascii="Times New Roman" w:eastAsia="Times New Roman" w:hAnsi="Times New Roman" w:cs="Times New Roman"/>
          <w:b/>
          <w:i/>
          <w:sz w:val="28"/>
          <w:szCs w:val="28"/>
          <w:lang w:eastAsia="ru-RU"/>
        </w:rPr>
        <w:t xml:space="preserve">а: </w: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распределительная (через госбюджет</w:t>
      </w:r>
      <w:r w:rsidR="00063669">
        <w:rPr>
          <w:rFonts w:ascii="Times New Roman" w:eastAsia="Times New Roman" w:hAnsi="Times New Roman" w:cs="Times New Roman"/>
          <w:sz w:val="28"/>
          <w:szCs w:val="28"/>
          <w:lang w:eastAsia="ru-RU"/>
        </w:rPr>
        <w:t xml:space="preserve"> перераспределяется от 20 до 60</w:t>
      </w:r>
      <w:r w:rsidRPr="008F68F1">
        <w:rPr>
          <w:rFonts w:ascii="Times New Roman" w:eastAsia="Times New Roman" w:hAnsi="Times New Roman" w:cs="Times New Roman"/>
          <w:sz w:val="28"/>
          <w:szCs w:val="28"/>
          <w:lang w:eastAsia="ru-RU"/>
        </w:rPr>
        <w:t>% национального дохода);</w: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контрольная (в движении бюджетных ресурсов проявляется финан</w:t>
      </w:r>
      <w:r w:rsidR="00B313EA">
        <w:rPr>
          <w:rFonts w:ascii="Times New Roman" w:eastAsia="Times New Roman" w:hAnsi="Times New Roman" w:cs="Times New Roman"/>
          <w:sz w:val="28"/>
          <w:szCs w:val="28"/>
          <w:lang w:eastAsia="ru-RU"/>
        </w:rPr>
        <w:t>совое состояние экономики</w:t>
      </w:r>
      <w:r w:rsidRPr="008F68F1">
        <w:rPr>
          <w:rFonts w:ascii="Times New Roman" w:eastAsia="Times New Roman" w:hAnsi="Times New Roman" w:cs="Times New Roman"/>
          <w:sz w:val="28"/>
          <w:szCs w:val="28"/>
          <w:lang w:eastAsia="ru-RU"/>
        </w:rPr>
        <w:t>, что упрощает контроль над ним);</w: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регулирующая (через изменение расходов и доходов бюджета государство смягчает спады производства, снижает уровень безработицы).</w:t>
      </w:r>
    </w:p>
    <w:p w:rsidR="00063669" w:rsidRPr="00063669" w:rsidRDefault="00063669" w:rsidP="003B31CE">
      <w:pPr>
        <w:spacing w:after="0" w:line="240" w:lineRule="auto"/>
        <w:ind w:firstLine="709"/>
        <w:jc w:val="both"/>
        <w:rPr>
          <w:rFonts w:ascii="Times New Roman" w:eastAsia="Times New Roman" w:hAnsi="Times New Roman" w:cs="Times New Roman"/>
          <w:b/>
          <w:i/>
          <w:sz w:val="28"/>
          <w:szCs w:val="28"/>
          <w:lang w:eastAsia="ru-RU"/>
        </w:rPr>
      </w:pPr>
      <w:r w:rsidRPr="00063669">
        <w:rPr>
          <w:rFonts w:ascii="Times New Roman" w:eastAsia="Times New Roman" w:hAnsi="Times New Roman" w:cs="Times New Roman"/>
          <w:b/>
          <w:i/>
          <w:sz w:val="28"/>
          <w:szCs w:val="28"/>
          <w:lang w:eastAsia="ru-RU"/>
        </w:rPr>
        <w:t>Структура г</w:t>
      </w:r>
      <w:r w:rsidR="00B049F7" w:rsidRPr="00063669">
        <w:rPr>
          <w:rFonts w:ascii="Times New Roman" w:eastAsia="Times New Roman" w:hAnsi="Times New Roman" w:cs="Times New Roman"/>
          <w:b/>
          <w:i/>
          <w:sz w:val="28"/>
          <w:szCs w:val="28"/>
          <w:lang w:eastAsia="ru-RU"/>
        </w:rPr>
        <w:t>ос</w:t>
      </w:r>
      <w:r w:rsidRPr="00063669">
        <w:rPr>
          <w:rFonts w:ascii="Times New Roman" w:eastAsia="Times New Roman" w:hAnsi="Times New Roman" w:cs="Times New Roman"/>
          <w:b/>
          <w:i/>
          <w:sz w:val="28"/>
          <w:szCs w:val="28"/>
          <w:lang w:eastAsia="ru-RU"/>
        </w:rPr>
        <w:t>ударственного бюджета:</w:t>
      </w:r>
    </w:p>
    <w:p w:rsidR="00B049F7" w:rsidRPr="008F68F1" w:rsidRDefault="00063669"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sz w:val="28"/>
          <w:szCs w:val="28"/>
          <w:lang w:eastAsia="ru-RU"/>
        </w:rPr>
        <w:t>р</w:t>
      </w:r>
      <w:r w:rsidR="00B049F7" w:rsidRPr="008F68F1">
        <w:rPr>
          <w:rFonts w:ascii="Times New Roman" w:eastAsia="Times New Roman" w:hAnsi="Times New Roman" w:cs="Times New Roman"/>
          <w:i/>
          <w:sz w:val="28"/>
          <w:szCs w:val="28"/>
          <w:lang w:eastAsia="ru-RU"/>
        </w:rPr>
        <w:t>асходная часть</w:t>
      </w:r>
      <w:r w:rsidR="00B049F7" w:rsidRPr="008F68F1">
        <w:rPr>
          <w:rFonts w:ascii="Times New Roman" w:eastAsia="Times New Roman" w:hAnsi="Times New Roman" w:cs="Times New Roman"/>
          <w:sz w:val="28"/>
          <w:szCs w:val="28"/>
          <w:lang w:eastAsia="ru-RU"/>
        </w:rPr>
        <w:t xml:space="preserve"> бюджета предназначена для финансирования общегосударственных программ (инвестиционных, экономических, развития производственной и социальной инфраструктуры). Существуют различные способы классификации государственных расходов</w:t>
      </w:r>
      <w:r>
        <w:rPr>
          <w:rFonts w:ascii="Times New Roman" w:eastAsia="Times New Roman" w:hAnsi="Times New Roman" w:cs="Times New Roman"/>
          <w:sz w:val="28"/>
          <w:szCs w:val="28"/>
          <w:lang w:eastAsia="ru-RU"/>
        </w:rPr>
        <w:t>:</w:t>
      </w:r>
      <w:r w:rsidR="00B049F7" w:rsidRPr="008F68F1">
        <w:rPr>
          <w:rFonts w:ascii="Times New Roman" w:eastAsia="Times New Roman" w:hAnsi="Times New Roman" w:cs="Times New Roman"/>
          <w:sz w:val="28"/>
          <w:szCs w:val="28"/>
          <w:lang w:eastAsia="ru-RU"/>
        </w:rPr>
        <w:t xml:space="preserve"> по принципу распределения средств по исполнительным стр</w:t>
      </w:r>
      <w:r>
        <w:rPr>
          <w:rFonts w:ascii="Times New Roman" w:eastAsia="Times New Roman" w:hAnsi="Times New Roman" w:cs="Times New Roman"/>
          <w:sz w:val="28"/>
          <w:szCs w:val="28"/>
          <w:lang w:eastAsia="ru-RU"/>
        </w:rPr>
        <w:t>уктурам государственной власти; по целевому назначению</w:t>
      </w:r>
      <w:r w:rsidR="00B049F7" w:rsidRPr="008F68F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B049F7" w:rsidRPr="008F68F1">
        <w:rPr>
          <w:rFonts w:ascii="Times New Roman" w:eastAsia="Times New Roman" w:hAnsi="Times New Roman" w:cs="Times New Roman"/>
          <w:sz w:val="28"/>
          <w:szCs w:val="28"/>
          <w:lang w:eastAsia="ru-RU"/>
        </w:rPr>
        <w:t>военные, экономические, социальные, внешнеэкономические, внешнеполитические, на</w:t>
      </w:r>
      <w:r>
        <w:rPr>
          <w:rFonts w:ascii="Times New Roman" w:eastAsia="Times New Roman" w:hAnsi="Times New Roman" w:cs="Times New Roman"/>
          <w:sz w:val="28"/>
          <w:szCs w:val="28"/>
          <w:lang w:eastAsia="ru-RU"/>
        </w:rPr>
        <w:t xml:space="preserve"> содержание аппарата управления;</w:t>
      </w:r>
    </w:p>
    <w:p w:rsidR="00B049F7" w:rsidRPr="008F68F1" w:rsidRDefault="00063669"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063669">
        <w:rPr>
          <w:rFonts w:ascii="Times New Roman" w:eastAsia="Times New Roman" w:hAnsi="Times New Roman" w:cs="Times New Roman"/>
          <w:i/>
          <w:sz w:val="28"/>
          <w:szCs w:val="28"/>
          <w:lang w:eastAsia="ru-RU"/>
        </w:rPr>
        <w:t>доходная часть</w:t>
      </w:r>
      <w:r>
        <w:rPr>
          <w:rFonts w:ascii="Times New Roman" w:eastAsia="Times New Roman" w:hAnsi="Times New Roman" w:cs="Times New Roman"/>
          <w:i/>
          <w:sz w:val="28"/>
          <w:szCs w:val="28"/>
          <w:lang w:eastAsia="ru-RU"/>
        </w:rPr>
        <w:t xml:space="preserve"> </w:t>
      </w:r>
      <w:r w:rsidRPr="008F68F1">
        <w:rPr>
          <w:rFonts w:ascii="Times New Roman" w:eastAsia="Times New Roman" w:hAnsi="Times New Roman" w:cs="Times New Roman"/>
          <w:sz w:val="28"/>
          <w:szCs w:val="28"/>
          <w:lang w:eastAsia="ru-RU"/>
        </w:rPr>
        <w:t>–</w:t>
      </w:r>
      <w:r w:rsidR="00B049F7" w:rsidRPr="008F68F1">
        <w:rPr>
          <w:rFonts w:ascii="Times New Roman" w:eastAsia="Times New Roman" w:hAnsi="Times New Roman" w:cs="Times New Roman"/>
          <w:sz w:val="28"/>
          <w:szCs w:val="28"/>
          <w:lang w:eastAsia="ru-RU"/>
        </w:rPr>
        <w:t xml:space="preserve"> текущие денежные и имущественные переводы средств частного сектора государству. Существует множество форм и методов аккумуляции гос</w:t>
      </w:r>
      <w:r>
        <w:rPr>
          <w:rFonts w:ascii="Times New Roman" w:eastAsia="Times New Roman" w:hAnsi="Times New Roman" w:cs="Times New Roman"/>
          <w:sz w:val="28"/>
          <w:szCs w:val="28"/>
          <w:lang w:eastAsia="ru-RU"/>
        </w:rPr>
        <w:t>ударственных доходов. Различают</w:t>
      </w:r>
      <w:r w:rsidR="00B049F7" w:rsidRPr="008F68F1">
        <w:rPr>
          <w:rFonts w:ascii="Times New Roman" w:eastAsia="Times New Roman" w:hAnsi="Times New Roman" w:cs="Times New Roman"/>
          <w:sz w:val="28"/>
          <w:szCs w:val="28"/>
          <w:lang w:eastAsia="ru-RU"/>
        </w:rPr>
        <w:t xml:space="preserve"> налоговые и неналоговые, обычные (постоянные) и чрезвычайные (временные, специфические) доходы. </w:t>
      </w:r>
    </w:p>
    <w:p w:rsidR="00063669" w:rsidRPr="00063669" w:rsidRDefault="00063669" w:rsidP="003B31CE">
      <w:pPr>
        <w:spacing w:after="0" w:line="240" w:lineRule="auto"/>
        <w:ind w:firstLine="709"/>
        <w:jc w:val="both"/>
        <w:rPr>
          <w:rFonts w:ascii="Times New Roman" w:eastAsia="Times New Roman" w:hAnsi="Times New Roman" w:cs="Times New Roman"/>
          <w:b/>
          <w:i/>
          <w:sz w:val="28"/>
          <w:szCs w:val="28"/>
          <w:lang w:eastAsia="ru-RU"/>
        </w:rPr>
      </w:pPr>
      <w:r w:rsidRPr="00063669">
        <w:rPr>
          <w:rFonts w:ascii="Times New Roman" w:eastAsia="Times New Roman" w:hAnsi="Times New Roman" w:cs="Times New Roman"/>
          <w:b/>
          <w:i/>
          <w:sz w:val="28"/>
          <w:szCs w:val="28"/>
          <w:lang w:eastAsia="ru-RU"/>
        </w:rPr>
        <w:t>Состояния государственного бюджета:</w:t>
      </w:r>
    </w:p>
    <w:p w:rsidR="00063669" w:rsidRDefault="00063669" w:rsidP="00063669">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063669">
        <w:rPr>
          <w:rFonts w:ascii="Times New Roman" w:eastAsia="Times New Roman" w:hAnsi="Times New Roman" w:cs="Times New Roman"/>
          <w:i/>
          <w:sz w:val="28"/>
          <w:szCs w:val="28"/>
          <w:lang w:eastAsia="ru-RU"/>
        </w:rPr>
        <w:t xml:space="preserve">равновесный </w:t>
      </w:r>
      <w:r>
        <w:rPr>
          <w:rFonts w:ascii="Times New Roman" w:eastAsia="Times New Roman" w:hAnsi="Times New Roman" w:cs="Times New Roman"/>
          <w:i/>
          <w:sz w:val="28"/>
          <w:szCs w:val="28"/>
          <w:lang w:eastAsia="ru-RU"/>
        </w:rPr>
        <w:t xml:space="preserve">(сбалансированный) </w:t>
      </w:r>
      <w:r w:rsidRPr="00063669">
        <w:rPr>
          <w:rFonts w:ascii="Times New Roman" w:eastAsia="Times New Roman" w:hAnsi="Times New Roman" w:cs="Times New Roman"/>
          <w:i/>
          <w:sz w:val="28"/>
          <w:szCs w:val="28"/>
          <w:lang w:eastAsia="ru-RU"/>
        </w:rPr>
        <w:t>бюджет</w:t>
      </w:r>
      <w:r>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когда</w:t>
      </w:r>
      <w:r w:rsidR="00B049F7" w:rsidRPr="008F68F1">
        <w:rPr>
          <w:rFonts w:ascii="Times New Roman" w:eastAsia="Times New Roman" w:hAnsi="Times New Roman" w:cs="Times New Roman"/>
          <w:sz w:val="28"/>
          <w:szCs w:val="28"/>
          <w:lang w:eastAsia="ru-RU"/>
        </w:rPr>
        <w:t xml:space="preserve"> </w:t>
      </w:r>
      <w:r w:rsidR="00125A4C">
        <w:rPr>
          <w:rFonts w:ascii="Times New Roman" w:eastAsia="Times New Roman" w:hAnsi="Times New Roman" w:cs="Times New Roman"/>
          <w:sz w:val="28"/>
          <w:szCs w:val="28"/>
          <w:lang w:eastAsia="ru-RU"/>
        </w:rPr>
        <w:t xml:space="preserve">доходы равны </w:t>
      </w:r>
      <w:r>
        <w:rPr>
          <w:rFonts w:ascii="Times New Roman" w:eastAsia="Times New Roman" w:hAnsi="Times New Roman" w:cs="Times New Roman"/>
          <w:sz w:val="28"/>
          <w:szCs w:val="28"/>
          <w:lang w:eastAsia="ru-RU"/>
        </w:rPr>
        <w:t>расх</w:t>
      </w:r>
      <w:r w:rsidR="00125A4C">
        <w:rPr>
          <w:rFonts w:ascii="Times New Roman" w:eastAsia="Times New Roman" w:hAnsi="Times New Roman" w:cs="Times New Roman"/>
          <w:sz w:val="28"/>
          <w:szCs w:val="28"/>
          <w:lang w:eastAsia="ru-RU"/>
        </w:rPr>
        <w:t>одам</w:t>
      </w:r>
      <w:r>
        <w:rPr>
          <w:rFonts w:ascii="Times New Roman" w:eastAsia="Times New Roman" w:hAnsi="Times New Roman" w:cs="Times New Roman"/>
          <w:sz w:val="28"/>
          <w:szCs w:val="28"/>
          <w:lang w:eastAsia="ru-RU"/>
        </w:rPr>
        <w:t>;</w:t>
      </w:r>
    </w:p>
    <w:p w:rsidR="00063669" w:rsidRDefault="00063669" w:rsidP="00063669">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063669">
        <w:rPr>
          <w:rFonts w:ascii="Times New Roman" w:eastAsia="Times New Roman" w:hAnsi="Times New Roman" w:cs="Times New Roman"/>
          <w:i/>
          <w:sz w:val="28"/>
          <w:szCs w:val="28"/>
          <w:lang w:eastAsia="ru-RU"/>
        </w:rPr>
        <w:t>профицитный бюджет</w:t>
      </w:r>
      <w:r>
        <w:rPr>
          <w:rFonts w:ascii="Times New Roman" w:eastAsia="Times New Roman" w:hAnsi="Times New Roman" w:cs="Times New Roman"/>
          <w:sz w:val="28"/>
          <w:szCs w:val="28"/>
          <w:lang w:eastAsia="ru-RU"/>
        </w:rPr>
        <w:t xml:space="preserve"> – когда доходы превышают расходы;</w:t>
      </w:r>
    </w:p>
    <w:p w:rsidR="00B049F7" w:rsidRPr="008F68F1" w:rsidRDefault="00063669" w:rsidP="00063669">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i/>
          <w:sz w:val="28"/>
          <w:szCs w:val="28"/>
          <w:lang w:eastAsia="ru-RU"/>
        </w:rPr>
        <w:t>дефицит</w:t>
      </w:r>
      <w:r>
        <w:rPr>
          <w:rFonts w:ascii="Times New Roman" w:eastAsia="Times New Roman" w:hAnsi="Times New Roman" w:cs="Times New Roman"/>
          <w:i/>
          <w:sz w:val="28"/>
          <w:szCs w:val="28"/>
          <w:lang w:eastAsia="ru-RU"/>
        </w:rPr>
        <w:t xml:space="preserve">ный </w:t>
      </w:r>
      <w:r w:rsidRPr="00063669">
        <w:rPr>
          <w:rFonts w:ascii="Times New Roman" w:eastAsia="Times New Roman" w:hAnsi="Times New Roman" w:cs="Times New Roman"/>
          <w:i/>
          <w:sz w:val="28"/>
          <w:szCs w:val="28"/>
          <w:lang w:eastAsia="ru-RU"/>
        </w:rPr>
        <w:t>бюджет</w:t>
      </w:r>
      <w:r>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B313EA">
        <w:rPr>
          <w:rFonts w:ascii="Times New Roman" w:eastAsia="Times New Roman" w:hAnsi="Times New Roman" w:cs="Times New Roman"/>
          <w:sz w:val="28"/>
          <w:szCs w:val="28"/>
          <w:lang w:eastAsia="ru-RU"/>
        </w:rPr>
        <w:t>когда</w:t>
      </w:r>
      <w:r w:rsidR="00B049F7" w:rsidRPr="008F68F1">
        <w:rPr>
          <w:rFonts w:ascii="Times New Roman" w:eastAsia="Times New Roman" w:hAnsi="Times New Roman" w:cs="Times New Roman"/>
          <w:sz w:val="28"/>
          <w:szCs w:val="28"/>
          <w:lang w:eastAsia="ru-RU"/>
        </w:rPr>
        <w:t xml:space="preserve"> расходы п</w:t>
      </w:r>
      <w:r>
        <w:rPr>
          <w:rFonts w:ascii="Times New Roman" w:eastAsia="Times New Roman" w:hAnsi="Times New Roman" w:cs="Times New Roman"/>
          <w:sz w:val="28"/>
          <w:szCs w:val="28"/>
          <w:lang w:eastAsia="ru-RU"/>
        </w:rPr>
        <w:t>ревышают доходы.</w:t>
      </w:r>
    </w:p>
    <w:p w:rsidR="00B049F7" w:rsidRPr="00B313EA" w:rsidRDefault="00B313EA" w:rsidP="003B31CE">
      <w:pPr>
        <w:spacing w:after="0" w:line="240" w:lineRule="auto"/>
        <w:ind w:firstLine="709"/>
        <w:jc w:val="both"/>
        <w:rPr>
          <w:rFonts w:ascii="Times New Roman" w:eastAsia="Times New Roman" w:hAnsi="Times New Roman" w:cs="Times New Roman"/>
          <w:b/>
          <w:i/>
          <w:sz w:val="28"/>
          <w:szCs w:val="28"/>
          <w:lang w:eastAsia="ru-RU"/>
        </w:rPr>
      </w:pPr>
      <w:r w:rsidRPr="00B313EA">
        <w:rPr>
          <w:rFonts w:ascii="Times New Roman" w:eastAsia="Times New Roman" w:hAnsi="Times New Roman" w:cs="Times New Roman"/>
          <w:b/>
          <w:i/>
          <w:sz w:val="28"/>
          <w:szCs w:val="28"/>
          <w:lang w:eastAsia="ru-RU"/>
        </w:rPr>
        <w:t>К</w:t>
      </w:r>
      <w:r w:rsidR="00B049F7" w:rsidRPr="00B313EA">
        <w:rPr>
          <w:rFonts w:ascii="Times New Roman" w:eastAsia="Times New Roman" w:hAnsi="Times New Roman" w:cs="Times New Roman"/>
          <w:b/>
          <w:i/>
          <w:sz w:val="28"/>
          <w:szCs w:val="28"/>
          <w:lang w:eastAsia="ru-RU"/>
        </w:rPr>
        <w:t>онцепции регулирования государственного бюджета:</w:t>
      </w:r>
    </w:p>
    <w:p w:rsidR="00B049F7" w:rsidRPr="008F68F1" w:rsidRDefault="00B313EA"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i/>
          <w:sz w:val="28"/>
          <w:szCs w:val="28"/>
          <w:lang w:eastAsia="ru-RU"/>
        </w:rPr>
        <w:t>к</w:t>
      </w:r>
      <w:r w:rsidR="00B049F7" w:rsidRPr="008F68F1">
        <w:rPr>
          <w:rFonts w:ascii="Times New Roman" w:eastAsia="Times New Roman" w:hAnsi="Times New Roman" w:cs="Times New Roman"/>
          <w:i/>
          <w:sz w:val="28"/>
          <w:szCs w:val="28"/>
          <w:lang w:eastAsia="ru-RU"/>
        </w:rPr>
        <w:t>онцепция ежегодно балансируемого бюджета</w:t>
      </w:r>
      <w:r>
        <w:rPr>
          <w:rFonts w:ascii="Times New Roman" w:eastAsia="Times New Roman" w:hAnsi="Times New Roman" w:cs="Times New Roman"/>
          <w:sz w:val="28"/>
          <w:szCs w:val="28"/>
          <w:lang w:eastAsia="ru-RU"/>
        </w:rPr>
        <w:t>, т.е.</w:t>
      </w:r>
      <w:r w:rsidR="00B049F7" w:rsidRPr="008F68F1">
        <w:rPr>
          <w:rFonts w:ascii="Times New Roman" w:eastAsia="Times New Roman" w:hAnsi="Times New Roman" w:cs="Times New Roman"/>
          <w:sz w:val="28"/>
          <w:szCs w:val="28"/>
          <w:lang w:eastAsia="ru-RU"/>
        </w:rPr>
        <w:t xml:space="preserve"> исключается фискальная деятельность государства как антициклическая, стабилизирующая сила. Балансирование осуществляется с помощью оперативного государственного р</w:t>
      </w:r>
      <w:r>
        <w:rPr>
          <w:rFonts w:ascii="Times New Roman" w:eastAsia="Times New Roman" w:hAnsi="Times New Roman" w:cs="Times New Roman"/>
          <w:sz w:val="28"/>
          <w:szCs w:val="28"/>
          <w:lang w:eastAsia="ru-RU"/>
        </w:rPr>
        <w:t xml:space="preserve">егулирования доходов и расходов; </w:t>
      </w:r>
    </w:p>
    <w:p w:rsidR="00B049F7" w:rsidRPr="008F68F1" w:rsidRDefault="00B313EA"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w:t>
      </w:r>
      <w:r>
        <w:rPr>
          <w:rFonts w:ascii="Times New Roman" w:eastAsia="Times New Roman" w:hAnsi="Times New Roman" w:cs="Times New Roman"/>
          <w:i/>
          <w:sz w:val="28"/>
          <w:szCs w:val="28"/>
          <w:lang w:eastAsia="ru-RU"/>
        </w:rPr>
        <w:t> к</w:t>
      </w:r>
      <w:r w:rsidR="00B049F7" w:rsidRPr="008F68F1">
        <w:rPr>
          <w:rFonts w:ascii="Times New Roman" w:eastAsia="Times New Roman" w:hAnsi="Times New Roman" w:cs="Times New Roman"/>
          <w:i/>
          <w:sz w:val="28"/>
          <w:szCs w:val="28"/>
          <w:lang w:eastAsia="ru-RU"/>
        </w:rPr>
        <w:t>онцепция бюджета</w:t>
      </w:r>
      <w:r w:rsidR="00B049F7" w:rsidRPr="008F68F1">
        <w:rPr>
          <w:rFonts w:ascii="Times New Roman" w:eastAsia="Times New Roman" w:hAnsi="Times New Roman" w:cs="Times New Roman"/>
          <w:sz w:val="28"/>
          <w:szCs w:val="28"/>
          <w:lang w:eastAsia="ru-RU"/>
        </w:rPr>
        <w:t xml:space="preserve">, </w:t>
      </w:r>
      <w:r w:rsidR="00B049F7" w:rsidRPr="008F68F1">
        <w:rPr>
          <w:rFonts w:ascii="Times New Roman" w:eastAsia="Times New Roman" w:hAnsi="Times New Roman" w:cs="Times New Roman"/>
          <w:i/>
          <w:sz w:val="28"/>
          <w:szCs w:val="28"/>
          <w:lang w:eastAsia="ru-RU"/>
        </w:rPr>
        <w:t>балансируемого на циклической основе</w:t>
      </w:r>
      <w:r w:rsidR="00B049F7" w:rsidRPr="008F68F1">
        <w:rPr>
          <w:rFonts w:ascii="Times New Roman" w:eastAsia="Times New Roman" w:hAnsi="Times New Roman" w:cs="Times New Roman"/>
          <w:sz w:val="28"/>
          <w:szCs w:val="28"/>
          <w:lang w:eastAsia="ru-RU"/>
        </w:rPr>
        <w:t>, предполагает, что правительство реализует антициклическую политику и одновременно балансирует бюджет. При этом бюджет балансируется не ежегодно, а в ходе экономического цикла. Так, в период спада экономики правительство снижает налоги и увеличивает государственные расходы, что ведет к дефициту бюджета. В период экономического роста правительство принимает противоположные меры, используя положительное сальдо бюджета для</w:t>
      </w:r>
      <w:r>
        <w:rPr>
          <w:rFonts w:ascii="Times New Roman" w:eastAsia="Times New Roman" w:hAnsi="Times New Roman" w:cs="Times New Roman"/>
          <w:sz w:val="28"/>
          <w:szCs w:val="28"/>
          <w:lang w:eastAsia="ru-RU"/>
        </w:rPr>
        <w:t xml:space="preserve"> возмещения предыдущего дефицит;</w:t>
      </w:r>
    </w:p>
    <w:p w:rsidR="00B049F7" w:rsidRPr="008F68F1" w:rsidRDefault="00B313EA"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Pr>
          <w:rFonts w:ascii="Times New Roman" w:eastAsia="Times New Roman" w:hAnsi="Times New Roman" w:cs="Times New Roman"/>
          <w:i/>
          <w:sz w:val="28"/>
          <w:szCs w:val="28"/>
          <w:lang w:eastAsia="ru-RU"/>
        </w:rPr>
        <w:t> к</w:t>
      </w:r>
      <w:r w:rsidR="00B049F7" w:rsidRPr="008F68F1">
        <w:rPr>
          <w:rFonts w:ascii="Times New Roman" w:eastAsia="Times New Roman" w:hAnsi="Times New Roman" w:cs="Times New Roman"/>
          <w:i/>
          <w:sz w:val="28"/>
          <w:szCs w:val="28"/>
          <w:lang w:eastAsia="ru-RU"/>
        </w:rPr>
        <w:t>онцепция функциональных финансов</w:t>
      </w:r>
      <w:r w:rsidR="00B049F7" w:rsidRPr="008F68F1">
        <w:rPr>
          <w:rFonts w:ascii="Times New Roman" w:eastAsia="Times New Roman" w:hAnsi="Times New Roman" w:cs="Times New Roman"/>
          <w:sz w:val="28"/>
          <w:szCs w:val="28"/>
          <w:lang w:eastAsia="ru-RU"/>
        </w:rPr>
        <w:t>,</w:t>
      </w:r>
      <w:r w:rsidR="00B049F7" w:rsidRPr="008F68F1">
        <w:rPr>
          <w:rFonts w:ascii="Times New Roman" w:eastAsia="Times New Roman" w:hAnsi="Times New Roman" w:cs="Times New Roman"/>
          <w:i/>
          <w:sz w:val="28"/>
          <w:szCs w:val="28"/>
          <w:lang w:eastAsia="ru-RU"/>
        </w:rPr>
        <w:t xml:space="preserve"> </w:t>
      </w:r>
      <w:r w:rsidR="00B049F7" w:rsidRPr="008F68F1">
        <w:rPr>
          <w:rFonts w:ascii="Times New Roman" w:eastAsia="Times New Roman" w:hAnsi="Times New Roman" w:cs="Times New Roman"/>
          <w:sz w:val="28"/>
          <w:szCs w:val="28"/>
          <w:lang w:eastAsia="ru-RU"/>
        </w:rPr>
        <w:t>в</w:t>
      </w:r>
      <w:r w:rsidR="00B049F7" w:rsidRPr="008F68F1">
        <w:rPr>
          <w:rFonts w:ascii="Times New Roman" w:eastAsia="Times New Roman" w:hAnsi="Times New Roman" w:cs="Times New Roman"/>
          <w:b/>
          <w:sz w:val="28"/>
          <w:szCs w:val="28"/>
          <w:lang w:eastAsia="ru-RU"/>
        </w:rPr>
        <w:t xml:space="preserve"> </w:t>
      </w:r>
      <w:r w:rsidR="00B049F7" w:rsidRPr="008F68F1">
        <w:rPr>
          <w:rFonts w:ascii="Times New Roman" w:eastAsia="Times New Roman" w:hAnsi="Times New Roman" w:cs="Times New Roman"/>
          <w:sz w:val="28"/>
          <w:szCs w:val="28"/>
          <w:lang w:eastAsia="ru-RU"/>
        </w:rPr>
        <w:t>соответствии</w:t>
      </w:r>
      <w:r w:rsidR="00B049F7" w:rsidRPr="008F68F1">
        <w:rPr>
          <w:rFonts w:ascii="Times New Roman" w:eastAsia="Times New Roman" w:hAnsi="Times New Roman" w:cs="Times New Roman"/>
          <w:i/>
          <w:sz w:val="28"/>
          <w:szCs w:val="28"/>
          <w:lang w:eastAsia="ru-RU"/>
        </w:rPr>
        <w:t xml:space="preserve"> </w:t>
      </w:r>
      <w:r w:rsidR="00B049F7" w:rsidRPr="008F68F1">
        <w:rPr>
          <w:rFonts w:ascii="Times New Roman" w:eastAsia="Times New Roman" w:hAnsi="Times New Roman" w:cs="Times New Roman"/>
          <w:sz w:val="28"/>
          <w:szCs w:val="28"/>
          <w:lang w:eastAsia="ru-RU"/>
        </w:rPr>
        <w:t>с которой основной целью государственных финансов является стабилизация экономики, а проблемы, порождаемые дефицитами или излишками, имеют второстепенное значение. Это обосновывается тем, что в период подъема поступления в бюджет увеличиваются автоматически, следовательно, дефицит будет самостоятельно ликвидироваться.</w:t>
      </w:r>
    </w:p>
    <w:p w:rsidR="00063669" w:rsidRDefault="00B313EA" w:rsidP="003B31CE">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r w:rsidR="00B049F7" w:rsidRPr="008F68F1">
        <w:rPr>
          <w:rFonts w:ascii="Times New Roman" w:eastAsia="Times New Roman" w:hAnsi="Times New Roman" w:cs="Times New Roman"/>
          <w:b/>
          <w:sz w:val="28"/>
          <w:szCs w:val="28"/>
          <w:lang w:eastAsia="ru-RU"/>
        </w:rPr>
        <w:t xml:space="preserve">. Сущность, функции и виды налогов. </w:t>
      </w:r>
    </w:p>
    <w:p w:rsidR="00063669" w:rsidRDefault="00B049F7"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i/>
          <w:sz w:val="28"/>
          <w:szCs w:val="28"/>
          <w:lang w:eastAsia="ru-RU"/>
        </w:rPr>
        <w:t>Налоги</w:t>
      </w:r>
      <w:r w:rsidRPr="008F68F1">
        <w:rPr>
          <w:rFonts w:ascii="Times New Roman" w:eastAsia="Times New Roman" w:hAnsi="Times New Roman" w:cs="Times New Roman"/>
          <w:b/>
          <w:sz w:val="28"/>
          <w:szCs w:val="28"/>
          <w:lang w:eastAsia="ru-RU"/>
        </w:rPr>
        <w:t xml:space="preserve"> </w:t>
      </w:r>
      <w:r w:rsidRPr="008F68F1">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b/>
          <w:sz w:val="28"/>
          <w:szCs w:val="28"/>
          <w:lang w:eastAsia="ru-RU"/>
        </w:rPr>
        <w:t xml:space="preserve"> </w:t>
      </w:r>
      <w:r w:rsidRPr="008F68F1">
        <w:rPr>
          <w:rFonts w:ascii="Times New Roman" w:eastAsia="Times New Roman" w:hAnsi="Times New Roman" w:cs="Times New Roman"/>
          <w:sz w:val="28"/>
          <w:szCs w:val="28"/>
          <w:lang w:eastAsia="ru-RU"/>
        </w:rPr>
        <w:t xml:space="preserve">обязательные платежи, взимаемые центральными и местными органами государственной власти с юридических и физических лиц и поступающие в бюджеты различных уровней. </w:t>
      </w:r>
    </w:p>
    <w:p w:rsidR="00063669" w:rsidRDefault="00B049F7" w:rsidP="003B31CE">
      <w:pPr>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sz w:val="28"/>
          <w:szCs w:val="28"/>
          <w:lang w:eastAsia="ru-RU"/>
        </w:rPr>
        <w:t xml:space="preserve">Совокупность взимаемых в государстве налогов и других платежей образует </w:t>
      </w:r>
      <w:r w:rsidRPr="008F68F1">
        <w:rPr>
          <w:rFonts w:ascii="Times New Roman" w:eastAsia="Times New Roman" w:hAnsi="Times New Roman" w:cs="Times New Roman"/>
          <w:b/>
          <w:i/>
          <w:sz w:val="28"/>
          <w:szCs w:val="28"/>
          <w:lang w:eastAsia="ru-RU"/>
        </w:rPr>
        <w:t>налоговую систему</w:t>
      </w:r>
      <w:r w:rsidRPr="008F68F1">
        <w:rPr>
          <w:rFonts w:ascii="Times New Roman" w:eastAsia="Times New Roman" w:hAnsi="Times New Roman" w:cs="Times New Roman"/>
          <w:sz w:val="28"/>
          <w:szCs w:val="28"/>
          <w:lang w:eastAsia="ru-RU"/>
        </w:rPr>
        <w:t>. Ее элементами являются:</w:t>
      </w:r>
      <w:r w:rsidRPr="008F68F1">
        <w:rPr>
          <w:rFonts w:ascii="Times New Roman" w:eastAsia="Times New Roman" w:hAnsi="Times New Roman" w:cs="Times New Roman"/>
          <w:b/>
          <w:sz w:val="28"/>
          <w:szCs w:val="28"/>
          <w:lang w:eastAsia="ru-RU"/>
        </w:rPr>
        <w:t xml:space="preserve"> </w:t>
      </w:r>
    </w:p>
    <w:p w:rsidR="00063669" w:rsidRDefault="00063669" w:rsidP="003B31CE">
      <w:pPr>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B049F7" w:rsidRPr="008F68F1">
        <w:rPr>
          <w:rFonts w:ascii="Times New Roman" w:eastAsia="Times New Roman" w:hAnsi="Times New Roman" w:cs="Times New Roman"/>
          <w:i/>
          <w:sz w:val="28"/>
          <w:szCs w:val="28"/>
          <w:lang w:eastAsia="ru-RU"/>
        </w:rPr>
        <w:t>субъект налогообложения</w:t>
      </w:r>
      <w:r w:rsidR="00B049F7" w:rsidRPr="008F68F1">
        <w:rPr>
          <w:rFonts w:ascii="Times New Roman" w:eastAsia="Times New Roman" w:hAnsi="Times New Roman" w:cs="Times New Roman"/>
          <w:sz w:val="28"/>
          <w:szCs w:val="28"/>
          <w:lang w:eastAsia="ru-RU"/>
        </w:rPr>
        <w:t xml:space="preserve"> – юридическое или физическое лицо, являющееся плательщиком налога;</w:t>
      </w:r>
      <w:r w:rsidR="00B049F7" w:rsidRPr="008F68F1">
        <w:rPr>
          <w:rFonts w:ascii="Times New Roman" w:eastAsia="Times New Roman" w:hAnsi="Times New Roman" w:cs="Times New Roman"/>
          <w:b/>
          <w:sz w:val="28"/>
          <w:szCs w:val="28"/>
          <w:lang w:eastAsia="ru-RU"/>
        </w:rPr>
        <w:t xml:space="preserve"> </w:t>
      </w:r>
    </w:p>
    <w:p w:rsidR="00063669" w:rsidRDefault="00063669" w:rsidP="003B31CE">
      <w:pPr>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B049F7" w:rsidRPr="008F68F1">
        <w:rPr>
          <w:rFonts w:ascii="Times New Roman" w:eastAsia="Times New Roman" w:hAnsi="Times New Roman" w:cs="Times New Roman"/>
          <w:i/>
          <w:sz w:val="28"/>
          <w:szCs w:val="28"/>
          <w:lang w:eastAsia="ru-RU"/>
        </w:rPr>
        <w:t xml:space="preserve">объект налогообложения </w:t>
      </w:r>
      <w:r w:rsidR="00B049F7" w:rsidRPr="008F68F1">
        <w:rPr>
          <w:rFonts w:ascii="Times New Roman" w:eastAsia="Times New Roman" w:hAnsi="Times New Roman" w:cs="Times New Roman"/>
          <w:sz w:val="28"/>
          <w:szCs w:val="28"/>
          <w:lang w:eastAsia="ru-RU"/>
        </w:rPr>
        <w:t>– доход, имущество, цена товара, облагаемые налогом;</w:t>
      </w:r>
      <w:r w:rsidR="00B049F7" w:rsidRPr="008F68F1">
        <w:rPr>
          <w:rFonts w:ascii="Times New Roman" w:eastAsia="Times New Roman" w:hAnsi="Times New Roman" w:cs="Times New Roman"/>
          <w:b/>
          <w:sz w:val="28"/>
          <w:szCs w:val="28"/>
          <w:lang w:eastAsia="ru-RU"/>
        </w:rPr>
        <w:t xml:space="preserve"> </w:t>
      </w:r>
    </w:p>
    <w:p w:rsidR="00063669" w:rsidRDefault="00063669" w:rsidP="003B31CE">
      <w:pPr>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B049F7" w:rsidRPr="008F68F1">
        <w:rPr>
          <w:rFonts w:ascii="Times New Roman" w:eastAsia="Times New Roman" w:hAnsi="Times New Roman" w:cs="Times New Roman"/>
          <w:i/>
          <w:sz w:val="28"/>
          <w:szCs w:val="28"/>
          <w:lang w:eastAsia="ru-RU"/>
        </w:rPr>
        <w:t xml:space="preserve">носитель налога </w:t>
      </w:r>
      <w:r w:rsidR="00B049F7" w:rsidRPr="008F68F1">
        <w:rPr>
          <w:rFonts w:ascii="Times New Roman" w:eastAsia="Times New Roman" w:hAnsi="Times New Roman" w:cs="Times New Roman"/>
          <w:sz w:val="28"/>
          <w:szCs w:val="28"/>
          <w:lang w:eastAsia="ru-RU"/>
        </w:rPr>
        <w:t>– лицо, фактически уплачивающее налог;</w:t>
      </w:r>
      <w:r w:rsidR="00B049F7" w:rsidRPr="008F68F1">
        <w:rPr>
          <w:rFonts w:ascii="Times New Roman" w:eastAsia="Times New Roman" w:hAnsi="Times New Roman" w:cs="Times New Roman"/>
          <w:b/>
          <w:sz w:val="28"/>
          <w:szCs w:val="28"/>
          <w:lang w:eastAsia="ru-RU"/>
        </w:rPr>
        <w:t xml:space="preserve"> </w:t>
      </w:r>
      <w:r w:rsidR="00B049F7" w:rsidRPr="008F68F1">
        <w:rPr>
          <w:rFonts w:ascii="Times New Roman" w:eastAsia="Times New Roman" w:hAnsi="Times New Roman" w:cs="Times New Roman"/>
          <w:i/>
          <w:sz w:val="28"/>
          <w:szCs w:val="28"/>
          <w:lang w:eastAsia="ru-RU"/>
        </w:rPr>
        <w:t xml:space="preserve">налоговая ставка </w:t>
      </w:r>
      <w:r w:rsidR="00B049F7" w:rsidRPr="008F68F1">
        <w:rPr>
          <w:rFonts w:ascii="Times New Roman" w:eastAsia="Times New Roman" w:hAnsi="Times New Roman" w:cs="Times New Roman"/>
          <w:sz w:val="28"/>
          <w:szCs w:val="28"/>
          <w:lang w:eastAsia="ru-RU"/>
        </w:rPr>
        <w:t>– величина налога на единицу обложения;</w:t>
      </w:r>
      <w:r w:rsidR="00B049F7" w:rsidRPr="008F68F1">
        <w:rPr>
          <w:rFonts w:ascii="Times New Roman" w:eastAsia="Times New Roman" w:hAnsi="Times New Roman" w:cs="Times New Roman"/>
          <w:b/>
          <w:sz w:val="28"/>
          <w:szCs w:val="28"/>
          <w:lang w:eastAsia="ru-RU"/>
        </w:rPr>
        <w:t xml:space="preserve"> </w:t>
      </w:r>
    </w:p>
    <w:p w:rsidR="00B049F7" w:rsidRPr="008F68F1" w:rsidRDefault="00063669" w:rsidP="003B31CE">
      <w:pPr>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B049F7" w:rsidRPr="008F68F1">
        <w:rPr>
          <w:rFonts w:ascii="Times New Roman" w:eastAsia="Times New Roman" w:hAnsi="Times New Roman" w:cs="Times New Roman"/>
          <w:i/>
          <w:sz w:val="28"/>
          <w:szCs w:val="28"/>
          <w:lang w:eastAsia="ru-RU"/>
        </w:rPr>
        <w:t>налоговая льгота</w:t>
      </w:r>
      <w:r w:rsidR="00B049F7" w:rsidRPr="008F68F1">
        <w:rPr>
          <w:rFonts w:ascii="Times New Roman" w:eastAsia="Times New Roman" w:hAnsi="Times New Roman" w:cs="Times New Roman"/>
          <w:sz w:val="28"/>
          <w:szCs w:val="28"/>
          <w:lang w:eastAsia="ru-RU"/>
        </w:rPr>
        <w:t xml:space="preserve"> – полное (частичное) освобождение от уплаты налога.</w:t>
      </w:r>
    </w:p>
    <w:p w:rsidR="00B049F7" w:rsidRPr="008F68F1" w:rsidRDefault="00B049F7" w:rsidP="003B31CE">
      <w:pPr>
        <w:spacing w:after="0" w:line="240" w:lineRule="auto"/>
        <w:ind w:firstLine="709"/>
        <w:jc w:val="both"/>
        <w:rPr>
          <w:rFonts w:ascii="Times New Roman" w:eastAsia="Times New Roman" w:hAnsi="Times New Roman" w:cs="Times New Roman"/>
          <w:b/>
          <w:i/>
          <w:sz w:val="28"/>
          <w:szCs w:val="28"/>
          <w:lang w:eastAsia="ru-RU"/>
        </w:rPr>
      </w:pPr>
      <w:r w:rsidRPr="008F68F1">
        <w:rPr>
          <w:rFonts w:ascii="Times New Roman" w:eastAsia="Times New Roman" w:hAnsi="Times New Roman" w:cs="Times New Roman"/>
          <w:b/>
          <w:i/>
          <w:sz w:val="28"/>
          <w:szCs w:val="28"/>
          <w:lang w:eastAsia="ru-RU"/>
        </w:rPr>
        <w:t>Основные функции налогов:</w: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w:t>
      </w:r>
      <w:r w:rsidRPr="008F68F1">
        <w:rPr>
          <w:rFonts w:ascii="Times New Roman" w:eastAsia="Times New Roman" w:hAnsi="Times New Roman" w:cs="Times New Roman"/>
          <w:i/>
          <w:sz w:val="28"/>
          <w:szCs w:val="28"/>
          <w:lang w:eastAsia="ru-RU"/>
        </w:rPr>
        <w:t xml:space="preserve">фискальная </w:t>
      </w:r>
      <w:r w:rsidRPr="008F68F1">
        <w:rPr>
          <w:rFonts w:ascii="Times New Roman" w:eastAsia="Times New Roman" w:hAnsi="Times New Roman" w:cs="Times New Roman"/>
          <w:sz w:val="28"/>
          <w:szCs w:val="28"/>
          <w:lang w:eastAsia="ru-RU"/>
        </w:rPr>
        <w:t>– пополнение доходов государственного бюджета;</w: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w:t>
      </w:r>
      <w:r w:rsidRPr="008F68F1">
        <w:rPr>
          <w:rFonts w:ascii="Times New Roman" w:eastAsia="Times New Roman" w:hAnsi="Times New Roman" w:cs="Times New Roman"/>
          <w:i/>
          <w:sz w:val="28"/>
          <w:szCs w:val="28"/>
          <w:lang w:eastAsia="ru-RU"/>
        </w:rPr>
        <w:t>регулирующая</w:t>
      </w:r>
      <w:r w:rsidRPr="008F68F1">
        <w:rPr>
          <w:rFonts w:ascii="Times New Roman" w:eastAsia="Times New Roman" w:hAnsi="Times New Roman" w:cs="Times New Roman"/>
          <w:sz w:val="28"/>
          <w:szCs w:val="28"/>
          <w:lang w:eastAsia="ru-RU"/>
        </w:rPr>
        <w:t xml:space="preserve"> – стимулирование экономической деятельности;</w: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w:t>
      </w:r>
      <w:r w:rsidRPr="008F68F1">
        <w:rPr>
          <w:rFonts w:ascii="Times New Roman" w:eastAsia="Times New Roman" w:hAnsi="Times New Roman" w:cs="Times New Roman"/>
          <w:i/>
          <w:sz w:val="28"/>
          <w:szCs w:val="28"/>
          <w:lang w:eastAsia="ru-RU"/>
        </w:rPr>
        <w:t>распределительная</w:t>
      </w:r>
      <w:r w:rsidRPr="008F68F1">
        <w:rPr>
          <w:rFonts w:ascii="Times New Roman" w:eastAsia="Times New Roman" w:hAnsi="Times New Roman" w:cs="Times New Roman"/>
          <w:sz w:val="28"/>
          <w:szCs w:val="28"/>
          <w:lang w:eastAsia="ru-RU"/>
        </w:rPr>
        <w:t xml:space="preserve"> – перераспределение полученных субъектами хозяйствования доходов.</w:t>
      </w:r>
    </w:p>
    <w:p w:rsidR="00B049F7" w:rsidRPr="008F68F1" w:rsidRDefault="00B313EA" w:rsidP="003B31CE">
      <w:pPr>
        <w:spacing w:after="0" w:line="240" w:lineRule="auto"/>
        <w:ind w:firstLine="709"/>
        <w:jc w:val="both"/>
        <w:rPr>
          <w:rFonts w:ascii="Times New Roman" w:eastAsia="Times New Roman" w:hAnsi="Times New Roman" w:cs="Times New Roman"/>
          <w:sz w:val="28"/>
          <w:szCs w:val="28"/>
          <w:lang w:eastAsia="ru-RU"/>
        </w:rPr>
      </w:pPr>
      <w:r w:rsidRPr="00B313EA">
        <w:rPr>
          <w:rFonts w:ascii="Times New Roman" w:eastAsia="Times New Roman" w:hAnsi="Times New Roman" w:cs="Times New Roman"/>
          <w:b/>
          <w:i/>
          <w:sz w:val="28"/>
          <w:szCs w:val="28"/>
          <w:lang w:eastAsia="ru-RU"/>
        </w:rPr>
        <w:t>П</w:t>
      </w:r>
      <w:r w:rsidR="00B049F7" w:rsidRPr="008F68F1">
        <w:rPr>
          <w:rFonts w:ascii="Times New Roman" w:eastAsia="Times New Roman" w:hAnsi="Times New Roman" w:cs="Times New Roman"/>
          <w:b/>
          <w:i/>
          <w:sz w:val="28"/>
          <w:szCs w:val="28"/>
          <w:lang w:eastAsia="ru-RU"/>
        </w:rPr>
        <w:t>ринципы налогообложения</w:t>
      </w:r>
      <w:r w:rsidR="00B049F7" w:rsidRPr="008F68F1">
        <w:rPr>
          <w:rFonts w:ascii="Times New Roman" w:eastAsia="Times New Roman" w:hAnsi="Times New Roman" w:cs="Times New Roman"/>
          <w:sz w:val="28"/>
          <w:szCs w:val="28"/>
          <w:lang w:eastAsia="ru-RU"/>
        </w:rPr>
        <w:t xml:space="preserve">: </w:t>
      </w:r>
      <w:r w:rsidR="00B049F7" w:rsidRPr="008F68F1">
        <w:rPr>
          <w:rFonts w:ascii="Times New Roman" w:eastAsia="Times New Roman" w:hAnsi="Times New Roman" w:cs="Times New Roman"/>
          <w:i/>
          <w:sz w:val="28"/>
          <w:szCs w:val="28"/>
          <w:lang w:eastAsia="ru-RU"/>
        </w:rPr>
        <w:t>всеобщность</w:t>
      </w:r>
      <w:r w:rsidR="00B049F7" w:rsidRPr="008F68F1">
        <w:rPr>
          <w:rFonts w:ascii="Times New Roman" w:eastAsia="Times New Roman" w:hAnsi="Times New Roman" w:cs="Times New Roman"/>
          <w:sz w:val="28"/>
          <w:szCs w:val="28"/>
          <w:lang w:eastAsia="ru-RU"/>
        </w:rPr>
        <w:t xml:space="preserve"> – охват налогами всех экономических субъектов, получающих доходы; </w:t>
      </w:r>
      <w:r w:rsidR="00B049F7" w:rsidRPr="008F68F1">
        <w:rPr>
          <w:rFonts w:ascii="Times New Roman" w:eastAsia="Times New Roman" w:hAnsi="Times New Roman" w:cs="Times New Roman"/>
          <w:i/>
          <w:sz w:val="28"/>
          <w:szCs w:val="28"/>
          <w:lang w:eastAsia="ru-RU"/>
        </w:rPr>
        <w:t>стабильность </w:t>
      </w:r>
      <w:r w:rsidR="00B049F7" w:rsidRPr="008F68F1">
        <w:rPr>
          <w:rFonts w:ascii="Times New Roman" w:eastAsia="Times New Roman" w:hAnsi="Times New Roman" w:cs="Times New Roman"/>
          <w:sz w:val="28"/>
          <w:szCs w:val="28"/>
          <w:lang w:eastAsia="ru-RU"/>
        </w:rPr>
        <w:t xml:space="preserve">– устойчивость видов и ставок налогов во времени; </w:t>
      </w:r>
      <w:r w:rsidR="00B049F7" w:rsidRPr="008F68F1">
        <w:rPr>
          <w:rFonts w:ascii="Times New Roman" w:eastAsia="Times New Roman" w:hAnsi="Times New Roman" w:cs="Times New Roman"/>
          <w:i/>
          <w:sz w:val="28"/>
          <w:szCs w:val="28"/>
          <w:lang w:eastAsia="ru-RU"/>
        </w:rPr>
        <w:t>обязательность</w:t>
      </w:r>
      <w:r w:rsidR="00B049F7" w:rsidRPr="008F68F1">
        <w:rPr>
          <w:rFonts w:ascii="Times New Roman" w:eastAsia="Times New Roman" w:hAnsi="Times New Roman" w:cs="Times New Roman"/>
          <w:sz w:val="28"/>
          <w:szCs w:val="28"/>
          <w:lang w:eastAsia="ru-RU"/>
        </w:rPr>
        <w:t xml:space="preserve"> – принудительность уплаты налогов; </w:t>
      </w:r>
      <w:r w:rsidR="00B049F7" w:rsidRPr="008F68F1">
        <w:rPr>
          <w:rFonts w:ascii="Times New Roman" w:eastAsia="Times New Roman" w:hAnsi="Times New Roman" w:cs="Times New Roman"/>
          <w:i/>
          <w:sz w:val="28"/>
          <w:szCs w:val="28"/>
          <w:lang w:eastAsia="ru-RU"/>
        </w:rPr>
        <w:t>социальная справедливость</w:t>
      </w:r>
      <w:r w:rsidR="00B049F7" w:rsidRPr="008F68F1">
        <w:rPr>
          <w:rFonts w:ascii="Times New Roman" w:eastAsia="Times New Roman" w:hAnsi="Times New Roman" w:cs="Times New Roman"/>
          <w:sz w:val="28"/>
          <w:szCs w:val="28"/>
          <w:lang w:eastAsia="ru-RU"/>
        </w:rPr>
        <w:t xml:space="preserve"> – равные условия налоговой нагрузки для субъектов хозяйствования и населения.</w: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Графическая зависимость между доходами государственного бюджета и динамикой налоговых ставок о</w:t>
      </w:r>
      <w:r w:rsidR="00B313EA">
        <w:rPr>
          <w:rFonts w:ascii="Times New Roman" w:eastAsia="Times New Roman" w:hAnsi="Times New Roman" w:cs="Times New Roman"/>
          <w:sz w:val="28"/>
          <w:szCs w:val="28"/>
          <w:lang w:eastAsia="ru-RU"/>
        </w:rPr>
        <w:t>тражена кривой Лаффера (рис. 9</w:t>
      </w:r>
      <w:r w:rsidRPr="008F68F1">
        <w:rPr>
          <w:rFonts w:ascii="Times New Roman" w:eastAsia="Times New Roman" w:hAnsi="Times New Roman" w:cs="Times New Roman"/>
          <w:sz w:val="28"/>
          <w:szCs w:val="28"/>
          <w:lang w:eastAsia="ru-RU"/>
        </w:rPr>
        <w:t>.1).</w: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noProof/>
          <w:sz w:val="28"/>
          <w:szCs w:val="28"/>
          <w:lang w:eastAsia="ru-RU"/>
        </w:rPr>
        <w:lastRenderedPageBreak/>
        <mc:AlternateContent>
          <mc:Choice Requires="wpc">
            <w:drawing>
              <wp:inline distT="0" distB="0" distL="0" distR="0" wp14:anchorId="06757459" wp14:editId="62FD2BA2">
                <wp:extent cx="3657600" cy="1828800"/>
                <wp:effectExtent l="0" t="0" r="0" b="0"/>
                <wp:docPr id="130" name="Полотно 1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23" name="Text Box 4"/>
                        <wps:cNvSpPr txBox="1">
                          <a:spLocks noChangeArrowheads="1"/>
                        </wps:cNvSpPr>
                        <wps:spPr bwMode="auto">
                          <a:xfrm>
                            <a:off x="1028700" y="1485900"/>
                            <a:ext cx="2286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6E78AD" w:rsidRDefault="009526E7" w:rsidP="00B049F7">
                              <w:pPr>
                                <w:rPr>
                                  <w:b/>
                                </w:rPr>
                              </w:pPr>
                              <w:r w:rsidRPr="006E78AD">
                                <w:rPr>
                                  <w:b/>
                                </w:rPr>
                                <w:t>Налоговые поступления, %</w:t>
                              </w:r>
                            </w:p>
                          </w:txbxContent>
                        </wps:txbx>
                        <wps:bodyPr rot="0" vert="horz" wrap="square" lIns="91440" tIns="45720" rIns="91440" bIns="45720" anchor="t" anchorCtr="0" upright="1">
                          <a:noAutofit/>
                        </wps:bodyPr>
                      </wps:wsp>
                      <wps:wsp>
                        <wps:cNvPr id="124" name="Line 5"/>
                        <wps:cNvCnPr/>
                        <wps:spPr bwMode="auto">
                          <a:xfrm flipV="1">
                            <a:off x="571500" y="228600"/>
                            <a:ext cx="0" cy="11430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Line 6"/>
                        <wps:cNvCnPr/>
                        <wps:spPr bwMode="auto">
                          <a:xfrm>
                            <a:off x="571500" y="1371600"/>
                            <a:ext cx="12573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Text Box 7"/>
                        <wps:cNvSpPr txBox="1">
                          <a:spLocks noChangeArrowheads="1"/>
                        </wps:cNvSpPr>
                        <wps:spPr bwMode="auto">
                          <a:xfrm>
                            <a:off x="800100" y="0"/>
                            <a:ext cx="1943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6E78AD" w:rsidRDefault="009526E7" w:rsidP="00B049F7">
                              <w:pPr>
                                <w:rPr>
                                  <w:b/>
                                </w:rPr>
                              </w:pPr>
                              <w:r w:rsidRPr="006E78AD">
                                <w:rPr>
                                  <w:b/>
                                </w:rPr>
                                <w:t>Налоговые став</w:t>
                              </w:r>
                              <w:r>
                                <w:rPr>
                                  <w:b/>
                                </w:rPr>
                                <w:t>ки,</w:t>
                              </w:r>
                              <w:r w:rsidRPr="006E78AD">
                                <w:rPr>
                                  <w:b/>
                                </w:rPr>
                                <w:t xml:space="preserve"> %</w:t>
                              </w:r>
                            </w:p>
                          </w:txbxContent>
                        </wps:txbx>
                        <wps:bodyPr rot="0" vert="horz" wrap="square" lIns="91440" tIns="45720" rIns="91440" bIns="45720" anchor="t" anchorCtr="0" upright="1">
                          <a:noAutofit/>
                        </wps:bodyPr>
                      </wps:wsp>
                      <wps:wsp>
                        <wps:cNvPr id="127" name="Line 8"/>
                        <wps:cNvCnPr/>
                        <wps:spPr bwMode="auto">
                          <a:xfrm>
                            <a:off x="1371600" y="1028700"/>
                            <a:ext cx="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8" name="Text Box 9"/>
                        <wps:cNvSpPr txBox="1">
                          <a:spLocks noChangeArrowheads="1"/>
                        </wps:cNvSpPr>
                        <wps:spPr bwMode="auto">
                          <a:xfrm>
                            <a:off x="1028700" y="80010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6E7" w:rsidRPr="006E78AD" w:rsidRDefault="009526E7" w:rsidP="00B049F7">
                              <w:pPr>
                                <w:rPr>
                                  <w:b/>
                                </w:rPr>
                              </w:pPr>
                              <w:r w:rsidRPr="006E78AD">
                                <w:rPr>
                                  <w:b/>
                                </w:rPr>
                                <w:t>А</w:t>
                              </w:r>
                            </w:p>
                          </w:txbxContent>
                        </wps:txbx>
                        <wps:bodyPr rot="0" vert="horz" wrap="square" lIns="91440" tIns="45720" rIns="91440" bIns="45720" anchor="t" anchorCtr="0" upright="1">
                          <a:noAutofit/>
                        </wps:bodyPr>
                      </wps:wsp>
                      <wps:wsp>
                        <wps:cNvPr id="129" name="Freeform 10"/>
                        <wps:cNvSpPr>
                          <a:spLocks/>
                        </wps:cNvSpPr>
                        <wps:spPr bwMode="auto">
                          <a:xfrm>
                            <a:off x="571500" y="457200"/>
                            <a:ext cx="342900" cy="914400"/>
                          </a:xfrm>
                          <a:custGeom>
                            <a:avLst/>
                            <a:gdLst>
                              <a:gd name="T0" fmla="*/ 0 w 540"/>
                              <a:gd name="T1" fmla="*/ 0 h 1440"/>
                              <a:gd name="T2" fmla="*/ 540 w 540"/>
                              <a:gd name="T3" fmla="*/ 720 h 1440"/>
                              <a:gd name="T4" fmla="*/ 0 w 540"/>
                              <a:gd name="T5" fmla="*/ 1440 h 1440"/>
                            </a:gdLst>
                            <a:ahLst/>
                            <a:cxnLst>
                              <a:cxn ang="0">
                                <a:pos x="T0" y="T1"/>
                              </a:cxn>
                              <a:cxn ang="0">
                                <a:pos x="T2" y="T3"/>
                              </a:cxn>
                              <a:cxn ang="0">
                                <a:pos x="T4" y="T5"/>
                              </a:cxn>
                            </a:cxnLst>
                            <a:rect l="0" t="0" r="r" b="b"/>
                            <a:pathLst>
                              <a:path w="540" h="1440">
                                <a:moveTo>
                                  <a:pt x="0" y="0"/>
                                </a:moveTo>
                                <a:cubicBezTo>
                                  <a:pt x="270" y="240"/>
                                  <a:pt x="540" y="480"/>
                                  <a:pt x="540" y="720"/>
                                </a:cubicBezTo>
                                <a:cubicBezTo>
                                  <a:pt x="540" y="960"/>
                                  <a:pt x="90" y="1320"/>
                                  <a:pt x="0" y="144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06757459" id="Полотно 130" o:spid="_x0000_s1179" editas="canvas" style="width:4in;height:2in;mso-position-horizontal-relative:char;mso-position-vertical-relative:line" coordsize="36576,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dKmwUAAAcbAAAOAAAAZHJzL2Uyb0RvYy54bWzsWd9v2zYQfh+w/4HQ4wDHkizZlhCnSOx4&#10;GJC1BZrtnZYoS5gkaqT8Ix32v++OpBTJsbs06YIOcB5sSrwc747fHY+fL9/ti5xsmZAZL2eWc2Fb&#10;hJURj7NyPbN+u18OphaRNS1jmvOSzawHJq13Vz/+cLmrQubylOcxEwSUlDLcVTMrresqHA5llLKC&#10;ygtesRImEy4KWsOjWA9jQXegvciHrm2Phzsu4krwiEkJbxd60rpS+pOERfWHJJGsJvnMAttq9SnU&#10;5wo/h1eXNFwLWqVZZMygL7CioFkJi7aqFrSmZCOyJ6qKLBJc8qS+iHgx5EmSRUz5AN449oE3c1pu&#10;qVTORBCdxkAYfUO9qzXaXfJllucQjSFoD/Edfu9gfxhO52VfSL9RskZmV8EGyqrdSvk6Ez+ltGLK&#10;cxlG77cfBcliwJc7skhJCwDSPdvX5IbviYd7iKuD2KcKBOs9vAZZtR+yuuPRH5KUfJ7Scs2uheC7&#10;lNEY7HPwP8GH9l+1HolKVrtfeQzL0E3NlaJ9IgqMAWwZQe22O53YgKgHGHtTP4CxwhKaFYGA607H&#10;NgpEIDHyXCMwpGGjqRKy/pnxguBgZgnAqlqJbu9kjZbRsBHBhSXPsxg3ST2I9WqeC7KlgOul+lPO&#10;HIgd3zYagpGwBipCcxVO/woc17Nv3GCwHE8nA2/p+YNgYk8HthPcBGPbC7zF8m800PHCNItjVt5l&#10;JWtyxvGet98mezXaVdaQ3cwKfNfX23XSSYglhlPHpReLIquhhORZMbOmrRANcZNvy1htSk2zXI+H&#10;ffNVlCEGzbeKioIEokDjod6v9gp94xZqKx4/AEgEh32DLYb6B4OUi88W2UEtmVnyzw0VzCL5LyUA&#10;LXA8D4uPevD8iQsPojuz6s7QMgJVM6u2iB7Oa12wNpXI1imspKFd8msAZ5IprCCKtVUG0pCL2vw3&#10;SEqvSUqFCB83yWTVvPwozNPptCJJnlW/N26ZBPMnjm/yS6cSatV4xfQyieU43ugRFicyKwecfimz&#10;2tqHVQ3h6AS2b78Yj4JvDOyOQJDUDxWUlVpkUI1yQAgsV7AYkMLg/MQRuAmZrzP3aJ7awe30duoN&#10;PHd8O/DsxWJwvZx7g/HSmfiL0WI+Xzj9PMWi8fo8xei3keqkkS5JYPK/pJFGJ3qH2HhLePo9eI6/&#10;Fp7o+FNQOqOJAwW+j0rH9SeAR130m2J1RuUZlVBMTEVsO5lxg8q2k5l0kPl2nQycmY4ptIdoDryR&#10;mjq3MN1u/X/dwrSH87mF6d0rJk02qhZm2snEZ7UwnTOiORjUzcDcEo61Lt/6eHhVD/2kZ3lWn0JD&#10;01g/S/rc1TSsxleRAKduwkCsHNyEgw5q3+786N6EzVnSg7u5+6p78GMnD2A40Red78HQb/YuuLJ7&#10;2Vc33KZ29MTe7h7cttDnQ6R3iARNSi4FY8hZEkftlGn9MCfxoDCcVHMVMryV7hBP35I7R0znbqzY&#10;hIO+rZtxinpo4NJkXLTRzBOqbNgmoC5jwwmt46aywE0mKXIgRH8aEpvsiA80hkruRxGnJ5ISRXUc&#10;yLgdGVBxXBEwe+1awJCQ46qAamilTiiC614rgtZ0NEHVab2kqabZaBjtS+M5jIBzAeZa3/4rLpHr&#10;u4cwAIl3r/lCJY+ROyEMzqLwCAMF64HUF4TBHRRWXVkjrL+NRVgND7lrYRHgrld6JypaoyO4Bg6R&#10;T8BdIinykjDAiYJv2T1XIjU6pP1pUPE4G21WWXTDPndl3YmWBnLQLKhUqDXAdG969DVSXMb/ns5j&#10;KzSqgGTsrhDodZ2RVgXudWxvUIax6iwAjxgEFfg2MErmEfAth9Fne0hUVDEQd+X6vyF+dDS+T1qn&#10;d4z0TptT1PKL+Z/vnzPVP2pUkQKR+WUIf87pPsO4+/vV1T8AAAD//wMAUEsDBBQABgAIAAAAIQC0&#10;hlIT2wAAAAUBAAAPAAAAZHJzL2Rvd25yZXYueG1sTI9BS8NAEIXvgv9hGcFLaTcWTUPMpqggeBE0&#10;Sr1OkzEJZmdDdpMm/97Ri14ePN7w3jfZfradmmjwrWMDV5sIFHHpqpZrA+9vj+sElA/IFXaOycBC&#10;Hvb5+VmGaeVO/EpTEWolJexTNNCE0Kda+7Ihi37jemLJPt1gMYgdal0NeJJy2+ltFMXaYsuy0GBP&#10;Dw2VX8VoDTzb1Ype4vhpGg/4cbi/XuqlKIy5vJjvbkEFmsPfMfzgCzrkwnR0I1dedQbkkfCrkt3s&#10;YrFHA9skiUDnmf5Pn38DAAD//wMAUEsBAi0AFAAGAAgAAAAhALaDOJL+AAAA4QEAABMAAAAAAAAA&#10;AAAAAAAAAAAAAFtDb250ZW50X1R5cGVzXS54bWxQSwECLQAUAAYACAAAACEAOP0h/9YAAACUAQAA&#10;CwAAAAAAAAAAAAAAAAAvAQAAX3JlbHMvLnJlbHNQSwECLQAUAAYACAAAACEArFTHSpsFAAAHGwAA&#10;DgAAAAAAAAAAAAAAAAAuAgAAZHJzL2Uyb0RvYy54bWxQSwECLQAUAAYACAAAACEAtIZSE9sAAAAF&#10;AQAADwAAAAAAAAAAAAAAAAD1BwAAZHJzL2Rvd25yZXYueG1sUEsFBgAAAAAEAAQA8wAAAP0IAAAA&#10;AA==&#10;">
                <v:shape id="_x0000_s1180" type="#_x0000_t75" style="position:absolute;width:36576;height:18288;visibility:visible;mso-wrap-style:square">
                  <v:fill o:detectmouseclick="t"/>
                  <v:path o:connecttype="none"/>
                </v:shape>
                <v:shape id="Text Box 4" o:spid="_x0000_s1181" type="#_x0000_t202" style="position:absolute;left:10287;top:14859;width:2286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uNBsEA&#10;AADcAAAADwAAAGRycy9kb3ducmV2LnhtbERP24rCMBB9F/Yfwiz4Imu63rrbNYoKiq9ePmDajG3Z&#10;ZlKaaOvfG0HwbQ7nOvNlZypxo8aVlhV8DyMQxJnVJecKzqft1w8I55E1VpZJwZ0cLBcfvTkm2rZ8&#10;oNvR5yKEsEtQQeF9nUjpsoIMuqGtiQN3sY1BH2CTS91gG8JNJUdRNJMGSw4NBda0KSj7P16Ngsu+&#10;HUx/23Tnz/FhMltjGaf2rlT/s1v9gfDU+bf45d7rMH80hucz4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7jQbBAAAA3AAAAA8AAAAAAAAAAAAAAAAAmAIAAGRycy9kb3du&#10;cmV2LnhtbFBLBQYAAAAABAAEAPUAAACGAwAAAAA=&#10;" stroked="f">
                  <v:textbox>
                    <w:txbxContent>
                      <w:p w:rsidR="009526E7" w:rsidRPr="006E78AD" w:rsidRDefault="009526E7" w:rsidP="00B049F7">
                        <w:pPr>
                          <w:rPr>
                            <w:b/>
                          </w:rPr>
                        </w:pPr>
                        <w:r w:rsidRPr="006E78AD">
                          <w:rPr>
                            <w:b/>
                          </w:rPr>
                          <w:t>Налоговые поступления, %</w:t>
                        </w:r>
                      </w:p>
                    </w:txbxContent>
                  </v:textbox>
                </v:shape>
                <v:line id="Line 5" o:spid="_x0000_s1182" style="position:absolute;flip:y;visibility:visible;mso-wrap-style:square" from="5715,2286" to="571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gwxMIAAADcAAAADwAAAGRycy9kb3ducmV2LnhtbERPTWsCMRC9F/ofwgi91UTplro1SpW2&#10;eFWLeBw3093VZLJsUnf990YoeJvH+5zpvHdWnKkNtWcNo6ECQVx4U3Op4Wf79fwGIkRkg9YzabhQ&#10;gPns8WGKufEdr+m8iaVIIRxy1FDF2ORShqIih2HoG+LE/frWYUywLaVpsUvhzsqxUq/SYc2pocKG&#10;lhUVp82f0/CtVovuOMnU8pgddtmit6fPvdX6adB/vIOI1Me7+N+9Mmn++AVuz6QL5O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gwxMIAAADcAAAADwAAAAAAAAAAAAAA&#10;AAChAgAAZHJzL2Rvd25yZXYueG1sUEsFBgAAAAAEAAQA+QAAAJADAAAAAA==&#10;" strokeweight="1.5pt">
                  <v:stroke endarrow="block"/>
                </v:line>
                <v:line id="Line 6" o:spid="_x0000_s1183" style="position:absolute;visibility:visible;mso-wrap-style:square" from="5715,13716" to="1828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oQPsAAAADcAAAADwAAAGRycy9kb3ducmV2LnhtbERPy6rCMBDdX/AfwgjurqlPpBpFhKtu&#10;XFhd6G5oxrbaTEqTq/XvjSC4m8N5zmzRmFLcqXaFZQW9bgSCOLW64EzB8fD3OwHhPLLG0jIpeJKD&#10;xbz1M8NY2wfv6Z74TIQQdjEqyL2vYildmpNB17UVceAutjboA6wzqWt8hHBTyn4UjaXBgkNDjhWt&#10;ckpvyb9RMMLBONvvTv6yHZ6vzYq4t042SnXazXIKwlPjv+KPe6vD/P4I3s+EC+T8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dKED7AAAAA3AAAAA8AAAAAAAAAAAAAAAAA&#10;oQIAAGRycy9kb3ducmV2LnhtbFBLBQYAAAAABAAEAPkAAACOAwAAAAA=&#10;" strokeweight="1.5pt">
                  <v:stroke endarrow="block"/>
                </v:line>
                <v:shape id="Text Box 7" o:spid="_x0000_s1184" type="#_x0000_t202" style="position:absolute;left:8001;width:1943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unr8A&#10;AADcAAAADwAAAGRycy9kb3ducmV2LnhtbERPzYrCMBC+C75DGMGLrKniVq1GUUHxqusDjM3YFptJ&#10;aaKtb28EYW/z8f3Oct2aUjypdoVlBaNhBII4tbrgTMHlb/8zA+E8ssbSMil4kYP1qttZYqJtwyd6&#10;nn0mQgi7BBXk3leJlC7NyaAb2oo4cDdbG/QB1pnUNTYh3JRyHEWxNFhwaMixol1O6f38MApux2bw&#10;O2+uB3+ZnibxFovp1b6U6vfazQKEp9b/i7/uow7zxzF8ngkX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jC6evwAAANwAAAAPAAAAAAAAAAAAAAAAAJgCAABkcnMvZG93bnJl&#10;di54bWxQSwUGAAAAAAQABAD1AAAAhAMAAAAA&#10;" stroked="f">
                  <v:textbox>
                    <w:txbxContent>
                      <w:p w:rsidR="009526E7" w:rsidRPr="006E78AD" w:rsidRDefault="009526E7" w:rsidP="00B049F7">
                        <w:pPr>
                          <w:rPr>
                            <w:b/>
                          </w:rPr>
                        </w:pPr>
                        <w:r w:rsidRPr="006E78AD">
                          <w:rPr>
                            <w:b/>
                          </w:rPr>
                          <w:t>Налоговые став</w:t>
                        </w:r>
                        <w:r>
                          <w:rPr>
                            <w:b/>
                          </w:rPr>
                          <w:t>ки,</w:t>
                        </w:r>
                        <w:r w:rsidRPr="006E78AD">
                          <w:rPr>
                            <w:b/>
                          </w:rPr>
                          <w:t xml:space="preserve"> %</w:t>
                        </w:r>
                      </w:p>
                    </w:txbxContent>
                  </v:textbox>
                </v:shape>
                <v:line id="Line 8" o:spid="_x0000_s1185" style="position:absolute;visibility:visible;mso-wrap-style:square" from="13716,10287" to="13716,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InsIAAADcAAAADwAAAGRycy9kb3ducmV2LnhtbERPTWvCQBC9C/0PyxR6azbNwZbUVUSo&#10;5CKlKp7H7DRJm52N2TUb/fXdguBtHu9zZovRtGKg3jWWFbwkKQji0uqGKwX73cfzGwjnkTW2lknB&#10;hRws5g+TGebaBv6iYesrEUPY5aig9r7LpXRlTQZdYjviyH3b3qCPsK+k7jHEcNPKLE2n0mDDsaHG&#10;jlY1lb/bs1GQhuta/siiGT6LzSl0x3DITkGpp8dx+Q7C0+jv4pu70HF+9gr/z8QL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gInsIAAADcAAAADwAAAAAAAAAAAAAA&#10;AAChAgAAZHJzL2Rvd25yZXYueG1sUEsFBgAAAAAEAAQA+QAAAJADAAAAAA==&#10;">
                  <v:stroke startarrow="block" endarrow="block"/>
                </v:line>
                <v:shape id="Text Box 9" o:spid="_x0000_s1186" type="#_x0000_t202" style="position:absolute;left:10287;top:8001;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fd8QA&#10;AADcAAAADwAAAGRycy9kb3ducmV2LnhtbESPzW7CQAyE75V4h5WRuFSwAZW/wIKgUiuu/DyAyZok&#10;IuuNsgsJb18fKnGzNeOZz+tt5yr1pCaUng2MRwko4szbknMDl/PPcAEqRGSLlWcy8KIA203vY42p&#10;9S0f6XmKuZIQDikaKGKsU61DVpDDMPI1sWg33ziMsja5tg22Eu4qPUmSmXZYsjQUWNN3Qdn99HAG&#10;bof2c7psr7/xMj9+zfZYzq/+Zcyg3+1WoCJ18W3+vz5YwZ8IrTwj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fH3fEAAAA3AAAAA8AAAAAAAAAAAAAAAAAmAIAAGRycy9k&#10;b3ducmV2LnhtbFBLBQYAAAAABAAEAPUAAACJAwAAAAA=&#10;" stroked="f">
                  <v:textbox>
                    <w:txbxContent>
                      <w:p w:rsidR="009526E7" w:rsidRPr="006E78AD" w:rsidRDefault="009526E7" w:rsidP="00B049F7">
                        <w:pPr>
                          <w:rPr>
                            <w:b/>
                          </w:rPr>
                        </w:pPr>
                        <w:r w:rsidRPr="006E78AD">
                          <w:rPr>
                            <w:b/>
                          </w:rPr>
                          <w:t>А</w:t>
                        </w:r>
                      </w:p>
                    </w:txbxContent>
                  </v:textbox>
                </v:shape>
                <v:shape id="Freeform 10" o:spid="_x0000_s1187" style="position:absolute;left:5715;top:4572;width:3429;height:9144;visibility:visible;mso-wrap-style:square;v-text-anchor:top" coordsize="5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1tysQA&#10;AADcAAAADwAAAGRycy9kb3ducmV2LnhtbERPTU8CMRC9m/AfmiHhJt2FxMhCIYJBMZxEDx6H7bDd&#10;uJ2ubYWFX09NTLjNy/uc2aKzjTiSD7VjBfkwA0FcOl1zpeDzY33/CCJEZI2NY1JwpgCLee9uhoV2&#10;J36n4y5WIoVwKFCBibEtpAylIYth6FrixB2ctxgT9JXUHk8p3DZylGUP0mLNqcFgSytD5ffu1yp4&#10;Ptjs7VL9hP3y1X+NzTZ/mYxzpQb97mkKIlIXb+J/90an+aMJ/D2TLp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dbcrEAAAA3AAAAA8AAAAAAAAAAAAAAAAAmAIAAGRycy9k&#10;b3ducmV2LnhtbFBLBQYAAAAABAAEAPUAAACJAwAAAAA=&#10;" path="m,c270,240,540,480,540,720,540,960,90,1320,,1440e" filled="f" strokeweight="1.5pt">
                  <v:path arrowok="t" o:connecttype="custom" o:connectlocs="0,0;342900,457200;0,914400" o:connectangles="0,0,0"/>
                </v:shape>
                <w10:anchorlock/>
              </v:group>
            </w:pict>
          </mc:Fallback>
        </mc:AlternateConten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p>
    <w:p w:rsidR="00B049F7" w:rsidRPr="008F68F1" w:rsidRDefault="00B313EA" w:rsidP="003B31CE">
      <w:pPr>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9</w:t>
      </w:r>
      <w:r w:rsidR="00B049F7" w:rsidRPr="008F68F1">
        <w:rPr>
          <w:rFonts w:ascii="Times New Roman" w:eastAsia="Times New Roman" w:hAnsi="Times New Roman" w:cs="Times New Roman"/>
          <w:sz w:val="28"/>
          <w:szCs w:val="28"/>
          <w:lang w:eastAsia="ru-RU"/>
        </w:rPr>
        <w:t>.1 – Кривая Лаффера</w:t>
      </w: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p>
    <w:p w:rsidR="00B049F7" w:rsidRPr="008F68F1" w:rsidRDefault="00B049F7"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При высоких налоговых ставках отсутствуют стимулы к увеличению дохода, следовательно, поступление налогов в бюджет снижается.</w:t>
      </w:r>
    </w:p>
    <w:p w:rsidR="00063669" w:rsidRPr="00063669" w:rsidRDefault="00063669" w:rsidP="003B31CE">
      <w:pPr>
        <w:spacing w:after="0" w:line="240" w:lineRule="auto"/>
        <w:ind w:firstLine="709"/>
        <w:jc w:val="both"/>
        <w:rPr>
          <w:rFonts w:ascii="Times New Roman" w:eastAsia="Times New Roman" w:hAnsi="Times New Roman" w:cs="Times New Roman"/>
          <w:b/>
          <w:i/>
          <w:sz w:val="28"/>
          <w:szCs w:val="28"/>
          <w:lang w:eastAsia="ru-RU"/>
        </w:rPr>
      </w:pPr>
      <w:r w:rsidRPr="00063669">
        <w:rPr>
          <w:rFonts w:ascii="Times New Roman" w:eastAsia="Times New Roman" w:hAnsi="Times New Roman" w:cs="Times New Roman"/>
          <w:b/>
          <w:i/>
          <w:sz w:val="28"/>
          <w:szCs w:val="28"/>
          <w:lang w:eastAsia="ru-RU"/>
        </w:rPr>
        <w:t>Классификация налогов:</w:t>
      </w:r>
      <w:r w:rsidR="00B049F7" w:rsidRPr="00063669">
        <w:rPr>
          <w:rFonts w:ascii="Times New Roman" w:eastAsia="Times New Roman" w:hAnsi="Times New Roman" w:cs="Times New Roman"/>
          <w:b/>
          <w:i/>
          <w:sz w:val="28"/>
          <w:szCs w:val="28"/>
          <w:lang w:eastAsia="ru-RU"/>
        </w:rPr>
        <w:t xml:space="preserve"> </w:t>
      </w:r>
    </w:p>
    <w:p w:rsidR="00063669" w:rsidRDefault="00063669"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B049F7" w:rsidRPr="008F68F1">
        <w:rPr>
          <w:rFonts w:ascii="Times New Roman" w:eastAsia="Times New Roman" w:hAnsi="Times New Roman" w:cs="Times New Roman"/>
          <w:sz w:val="28"/>
          <w:szCs w:val="28"/>
          <w:lang w:eastAsia="ru-RU"/>
        </w:rPr>
        <w:t xml:space="preserve">по субъектам налогообложения (налоги с физических </w:t>
      </w:r>
      <w:r w:rsidR="00125A4C">
        <w:rPr>
          <w:rFonts w:ascii="Times New Roman" w:eastAsia="Times New Roman" w:hAnsi="Times New Roman" w:cs="Times New Roman"/>
          <w:sz w:val="28"/>
          <w:szCs w:val="28"/>
          <w:lang w:eastAsia="ru-RU"/>
        </w:rPr>
        <w:t xml:space="preserve">лиц </w:t>
      </w:r>
      <w:r w:rsidR="00B049F7" w:rsidRPr="008F68F1">
        <w:rPr>
          <w:rFonts w:ascii="Times New Roman" w:eastAsia="Times New Roman" w:hAnsi="Times New Roman" w:cs="Times New Roman"/>
          <w:sz w:val="28"/>
          <w:szCs w:val="28"/>
          <w:lang w:eastAsia="ru-RU"/>
        </w:rPr>
        <w:t>и</w:t>
      </w:r>
      <w:r w:rsidR="00125A4C">
        <w:rPr>
          <w:rFonts w:ascii="Times New Roman" w:eastAsia="Times New Roman" w:hAnsi="Times New Roman" w:cs="Times New Roman"/>
          <w:sz w:val="28"/>
          <w:szCs w:val="28"/>
          <w:lang w:eastAsia="ru-RU"/>
        </w:rPr>
        <w:t xml:space="preserve"> налоги с</w:t>
      </w:r>
      <w:r w:rsidR="00B049F7" w:rsidRPr="008F68F1">
        <w:rPr>
          <w:rFonts w:ascii="Times New Roman" w:eastAsia="Times New Roman" w:hAnsi="Times New Roman" w:cs="Times New Roman"/>
          <w:sz w:val="28"/>
          <w:szCs w:val="28"/>
          <w:lang w:eastAsia="ru-RU"/>
        </w:rPr>
        <w:t xml:space="preserve"> юридических лиц); </w:t>
      </w:r>
    </w:p>
    <w:p w:rsidR="00063669" w:rsidRDefault="00063669"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B049F7" w:rsidRPr="008F68F1">
        <w:rPr>
          <w:rFonts w:ascii="Times New Roman" w:eastAsia="Times New Roman" w:hAnsi="Times New Roman" w:cs="Times New Roman"/>
          <w:sz w:val="28"/>
          <w:szCs w:val="28"/>
          <w:lang w:eastAsia="ru-RU"/>
        </w:rPr>
        <w:t xml:space="preserve">по уровням управления (республиканские и местные); </w:t>
      </w:r>
    </w:p>
    <w:p w:rsidR="00B049F7" w:rsidRPr="00B313EA" w:rsidRDefault="00063669" w:rsidP="00063669">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3) </w:t>
      </w:r>
      <w:r w:rsidR="00B049F7" w:rsidRPr="008F68F1">
        <w:rPr>
          <w:rFonts w:ascii="Times New Roman" w:eastAsia="Times New Roman" w:hAnsi="Times New Roman" w:cs="Times New Roman"/>
          <w:sz w:val="28"/>
          <w:szCs w:val="28"/>
          <w:lang w:eastAsia="ru-RU"/>
        </w:rPr>
        <w:t>по характеру налогового изъятия (прямые и косвенные).</w:t>
      </w:r>
      <w:r w:rsidR="00B313EA">
        <w:rPr>
          <w:rFonts w:ascii="Times New Roman" w:eastAsia="Times New Roman" w:hAnsi="Times New Roman" w:cs="Times New Roman"/>
          <w:b/>
          <w:sz w:val="28"/>
          <w:szCs w:val="28"/>
          <w:lang w:eastAsia="ru-RU"/>
        </w:rPr>
        <w:t xml:space="preserve"> </w:t>
      </w:r>
      <w:r w:rsidR="00B049F7" w:rsidRPr="008F68F1">
        <w:rPr>
          <w:rFonts w:ascii="Times New Roman" w:eastAsia="Times New Roman" w:hAnsi="Times New Roman" w:cs="Times New Roman"/>
          <w:i/>
          <w:sz w:val="28"/>
          <w:szCs w:val="28"/>
          <w:lang w:eastAsia="ru-RU"/>
        </w:rPr>
        <w:t>Прямые налоги</w:t>
      </w:r>
      <w:r w:rsidR="00B049F7" w:rsidRPr="008F68F1">
        <w:rPr>
          <w:rFonts w:ascii="Times New Roman" w:eastAsia="Times New Roman" w:hAnsi="Times New Roman" w:cs="Times New Roman"/>
          <w:sz w:val="28"/>
          <w:szCs w:val="28"/>
          <w:lang w:eastAsia="ru-RU"/>
        </w:rPr>
        <w:t xml:space="preserve"> взимаются непосредственно по ставке или в фиксированной сумме с дохода или имущества налогоплательщика.</w:t>
      </w:r>
      <w:r w:rsidR="00B313EA">
        <w:rPr>
          <w:rFonts w:ascii="Times New Roman" w:eastAsia="Times New Roman" w:hAnsi="Times New Roman" w:cs="Times New Roman"/>
          <w:b/>
          <w:sz w:val="28"/>
          <w:szCs w:val="28"/>
          <w:lang w:eastAsia="ru-RU"/>
        </w:rPr>
        <w:t xml:space="preserve"> </w:t>
      </w:r>
      <w:r w:rsidR="00B049F7" w:rsidRPr="008F68F1">
        <w:rPr>
          <w:rFonts w:ascii="Times New Roman" w:eastAsia="Times New Roman" w:hAnsi="Times New Roman" w:cs="Times New Roman"/>
          <w:i/>
          <w:sz w:val="28"/>
          <w:szCs w:val="28"/>
          <w:lang w:eastAsia="ru-RU"/>
        </w:rPr>
        <w:t>Косвенные налоги</w:t>
      </w:r>
      <w:r w:rsidR="00B049F7" w:rsidRPr="008F68F1">
        <w:rPr>
          <w:rFonts w:ascii="Times New Roman" w:eastAsia="Times New Roman" w:hAnsi="Times New Roman" w:cs="Times New Roman"/>
          <w:sz w:val="28"/>
          <w:szCs w:val="28"/>
          <w:lang w:eastAsia="ru-RU"/>
        </w:rPr>
        <w:t xml:space="preserve"> взимаются посредством включения в цену товара или услуги и уплачиваются покупателем.</w:t>
      </w:r>
    </w:p>
    <w:p w:rsidR="00B049F7" w:rsidRPr="00B313EA" w:rsidRDefault="00B049F7" w:rsidP="003B31CE">
      <w:pPr>
        <w:spacing w:after="0" w:line="240" w:lineRule="auto"/>
        <w:ind w:firstLine="709"/>
        <w:jc w:val="both"/>
        <w:rPr>
          <w:rFonts w:ascii="Times New Roman" w:eastAsia="Times New Roman" w:hAnsi="Times New Roman" w:cs="Times New Roman"/>
          <w:b/>
          <w:i/>
          <w:sz w:val="28"/>
          <w:szCs w:val="28"/>
          <w:lang w:eastAsia="ru-RU"/>
        </w:rPr>
      </w:pPr>
      <w:r w:rsidRPr="008F68F1">
        <w:rPr>
          <w:rFonts w:ascii="Times New Roman" w:eastAsia="Times New Roman" w:hAnsi="Times New Roman" w:cs="Times New Roman"/>
          <w:sz w:val="28"/>
          <w:szCs w:val="28"/>
          <w:lang w:eastAsia="ru-RU"/>
        </w:rPr>
        <w:t xml:space="preserve">В Республике Беларусь существуют следующие </w:t>
      </w:r>
      <w:r w:rsidRPr="008F68F1">
        <w:rPr>
          <w:rFonts w:ascii="Times New Roman" w:eastAsia="Times New Roman" w:hAnsi="Times New Roman" w:cs="Times New Roman"/>
          <w:i/>
          <w:sz w:val="28"/>
          <w:szCs w:val="28"/>
          <w:lang w:eastAsia="ru-RU"/>
        </w:rPr>
        <w:t>виды налогов</w:t>
      </w:r>
      <w:r w:rsidRPr="008F68F1">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b/>
          <w:sz w:val="28"/>
          <w:szCs w:val="28"/>
          <w:lang w:eastAsia="ru-RU"/>
        </w:rPr>
        <w:t xml:space="preserve"> </w:t>
      </w:r>
      <w:r w:rsidRPr="008F68F1">
        <w:rPr>
          <w:rFonts w:ascii="Times New Roman" w:eastAsia="Times New Roman" w:hAnsi="Times New Roman" w:cs="Times New Roman"/>
          <w:sz w:val="28"/>
          <w:szCs w:val="28"/>
          <w:lang w:eastAsia="ru-RU"/>
        </w:rPr>
        <w:t>налог на прибыль и доходы предприятий;</w:t>
      </w:r>
      <w:r w:rsidRPr="008F68F1">
        <w:rPr>
          <w:rFonts w:ascii="Times New Roman" w:eastAsia="Times New Roman" w:hAnsi="Times New Roman" w:cs="Times New Roman"/>
          <w:b/>
          <w:i/>
          <w:sz w:val="28"/>
          <w:szCs w:val="28"/>
          <w:lang w:eastAsia="ru-RU"/>
        </w:rPr>
        <w:t xml:space="preserve"> </w:t>
      </w:r>
      <w:r w:rsidRPr="008F68F1">
        <w:rPr>
          <w:rFonts w:ascii="Times New Roman" w:eastAsia="Times New Roman" w:hAnsi="Times New Roman" w:cs="Times New Roman"/>
          <w:sz w:val="28"/>
          <w:szCs w:val="28"/>
          <w:lang w:eastAsia="ru-RU"/>
        </w:rPr>
        <w:t>налог на добавленную стоимость (НДС); налог на экспорт и импорт (таможенные пошлины); подоходный налог с граждан; акцизный налог.</w:t>
      </w:r>
      <w:r w:rsidR="00B313EA">
        <w:rPr>
          <w:rFonts w:ascii="Times New Roman" w:eastAsia="Times New Roman" w:hAnsi="Times New Roman" w:cs="Times New Roman"/>
          <w:b/>
          <w:i/>
          <w:sz w:val="28"/>
          <w:szCs w:val="28"/>
          <w:lang w:eastAsia="ru-RU"/>
        </w:rPr>
        <w:t xml:space="preserve"> </w:t>
      </w:r>
      <w:r w:rsidRPr="008F68F1">
        <w:rPr>
          <w:rFonts w:ascii="Times New Roman" w:eastAsia="Times New Roman" w:hAnsi="Times New Roman" w:cs="Times New Roman"/>
          <w:sz w:val="28"/>
          <w:szCs w:val="28"/>
          <w:lang w:eastAsia="ru-RU"/>
        </w:rPr>
        <w:t>Перечисл</w:t>
      </w:r>
      <w:r w:rsidR="00063669">
        <w:rPr>
          <w:rFonts w:ascii="Times New Roman" w:eastAsia="Times New Roman" w:hAnsi="Times New Roman" w:cs="Times New Roman"/>
          <w:sz w:val="28"/>
          <w:szCs w:val="28"/>
          <w:lang w:eastAsia="ru-RU"/>
        </w:rPr>
        <w:t>енные выше налоги дают более 80</w:t>
      </w:r>
      <w:r w:rsidRPr="008F68F1">
        <w:rPr>
          <w:rFonts w:ascii="Times New Roman" w:eastAsia="Times New Roman" w:hAnsi="Times New Roman" w:cs="Times New Roman"/>
          <w:sz w:val="28"/>
          <w:szCs w:val="28"/>
          <w:lang w:eastAsia="ru-RU"/>
        </w:rPr>
        <w:t>% поступлений в государственный бюджет Республики Беларусь. Кроме них взимаются земельный налог, налог на недвижимость, местные налоги, взносы во внебюджетные фонды социальной защиты и занятост</w:t>
      </w:r>
      <w:r w:rsidR="00063669">
        <w:rPr>
          <w:rFonts w:ascii="Times New Roman" w:eastAsia="Times New Roman" w:hAnsi="Times New Roman" w:cs="Times New Roman"/>
          <w:sz w:val="28"/>
          <w:szCs w:val="28"/>
          <w:lang w:eastAsia="ru-RU"/>
        </w:rPr>
        <w:t>и, государственная пошлина и т.</w:t>
      </w:r>
      <w:r w:rsidRPr="008F68F1">
        <w:rPr>
          <w:rFonts w:ascii="Times New Roman" w:eastAsia="Times New Roman" w:hAnsi="Times New Roman" w:cs="Times New Roman"/>
          <w:sz w:val="28"/>
          <w:szCs w:val="28"/>
          <w:lang w:eastAsia="ru-RU"/>
        </w:rPr>
        <w:t>д. В перспективе предполагается усовершенствовать налоговую систему, проведя следующие мероприятия: уменьшение суммарной налоговой нагрузки; сокращение налоговых льгот; упрощение процедуры уплаты налогов.</w:t>
      </w:r>
    </w:p>
    <w:p w:rsidR="00B313EA" w:rsidRDefault="00B313EA" w:rsidP="003B31CE">
      <w:pPr>
        <w:spacing w:after="0" w:line="240" w:lineRule="auto"/>
        <w:ind w:firstLine="709"/>
        <w:jc w:val="both"/>
        <w:rPr>
          <w:rFonts w:ascii="Times New Roman" w:eastAsia="Times New Roman" w:hAnsi="Times New Roman" w:cs="Times New Roman"/>
          <w:sz w:val="28"/>
          <w:szCs w:val="28"/>
          <w:lang w:eastAsia="ru-RU"/>
        </w:rPr>
      </w:pPr>
    </w:p>
    <w:p w:rsidR="00B313EA" w:rsidRPr="00B313EA" w:rsidRDefault="00B313EA" w:rsidP="003B31CE">
      <w:pPr>
        <w:spacing w:after="0" w:line="240" w:lineRule="auto"/>
        <w:ind w:firstLine="709"/>
        <w:jc w:val="center"/>
        <w:rPr>
          <w:rFonts w:ascii="Times New Roman" w:eastAsia="Times New Roman" w:hAnsi="Times New Roman" w:cs="Times New Roman"/>
          <w:b/>
          <w:sz w:val="28"/>
          <w:szCs w:val="28"/>
          <w:lang w:eastAsia="ru-RU"/>
        </w:rPr>
      </w:pPr>
      <w:r w:rsidRPr="00B313EA">
        <w:rPr>
          <w:rFonts w:ascii="Times New Roman" w:eastAsia="Times New Roman" w:hAnsi="Times New Roman" w:cs="Times New Roman"/>
          <w:b/>
          <w:sz w:val="28"/>
          <w:szCs w:val="28"/>
          <w:lang w:eastAsia="ru-RU"/>
        </w:rPr>
        <w:t>Тема 10. Макроэкономическая политика</w:t>
      </w:r>
    </w:p>
    <w:p w:rsidR="00B313EA" w:rsidRPr="00777ABA" w:rsidRDefault="00777ABA" w:rsidP="003B31CE">
      <w:pPr>
        <w:pStyle w:val="ad"/>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B313EA" w:rsidRPr="00777ABA">
        <w:rPr>
          <w:rFonts w:ascii="Times New Roman" w:eastAsia="Times New Roman" w:hAnsi="Times New Roman" w:cs="Times New Roman"/>
          <w:sz w:val="28"/>
          <w:szCs w:val="28"/>
          <w:lang w:eastAsia="ru-RU"/>
        </w:rPr>
        <w:t>Бюджетно-</w:t>
      </w:r>
      <w:r w:rsidRPr="00777ABA">
        <w:rPr>
          <w:rFonts w:ascii="Times New Roman" w:eastAsia="Times New Roman" w:hAnsi="Times New Roman" w:cs="Times New Roman"/>
          <w:sz w:val="28"/>
          <w:szCs w:val="28"/>
          <w:lang w:eastAsia="ru-RU"/>
        </w:rPr>
        <w:t>налоговая политика: цели и виды.</w:t>
      </w:r>
    </w:p>
    <w:p w:rsidR="00B313EA" w:rsidRDefault="00777ABA"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Бюджетный дефицит и государственный дол</w:t>
      </w:r>
      <w:r w:rsidR="00634EE0">
        <w:rPr>
          <w:rFonts w:ascii="Times New Roman" w:eastAsia="Times New Roman" w:hAnsi="Times New Roman" w:cs="Times New Roman"/>
          <w:sz w:val="28"/>
          <w:szCs w:val="28"/>
          <w:lang w:eastAsia="ru-RU"/>
        </w:rPr>
        <w:t>г.</w:t>
      </w:r>
    </w:p>
    <w:p w:rsidR="00B313EA" w:rsidRDefault="00777ABA"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Денежно-кредитная политика; цели, инструменты и виды. </w:t>
      </w:r>
    </w:p>
    <w:p w:rsidR="00777ABA" w:rsidRDefault="00777ABA"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Социальная политика: цели, направления, модели. </w:t>
      </w:r>
    </w:p>
    <w:p w:rsidR="00B313EA" w:rsidRDefault="00B313EA" w:rsidP="003B31CE">
      <w:pPr>
        <w:spacing w:after="0" w:line="240" w:lineRule="auto"/>
        <w:ind w:firstLine="709"/>
        <w:jc w:val="both"/>
        <w:rPr>
          <w:rFonts w:ascii="Times New Roman" w:eastAsia="Times New Roman" w:hAnsi="Times New Roman" w:cs="Times New Roman"/>
          <w:sz w:val="28"/>
          <w:szCs w:val="28"/>
          <w:lang w:eastAsia="ru-RU"/>
        </w:rPr>
      </w:pPr>
    </w:p>
    <w:p w:rsidR="00063669" w:rsidRDefault="00777ABA" w:rsidP="003B31CE">
      <w:pPr>
        <w:pStyle w:val="ad"/>
        <w:spacing w:after="0" w:line="240" w:lineRule="auto"/>
        <w:ind w:left="0" w:firstLine="709"/>
        <w:jc w:val="both"/>
        <w:rPr>
          <w:rFonts w:ascii="Times New Roman" w:eastAsia="Times New Roman" w:hAnsi="Times New Roman" w:cs="Times New Roman"/>
          <w:b/>
          <w:sz w:val="28"/>
          <w:szCs w:val="28"/>
          <w:lang w:eastAsia="ru-RU"/>
        </w:rPr>
      </w:pPr>
      <w:r w:rsidRPr="00777ABA">
        <w:rPr>
          <w:rFonts w:ascii="Times New Roman" w:eastAsia="Times New Roman" w:hAnsi="Times New Roman" w:cs="Times New Roman"/>
          <w:b/>
          <w:sz w:val="28"/>
          <w:szCs w:val="28"/>
          <w:lang w:eastAsia="ru-RU"/>
        </w:rPr>
        <w:t>1. Бюджетно-н</w:t>
      </w:r>
      <w:r w:rsidR="008870B4">
        <w:rPr>
          <w:rFonts w:ascii="Times New Roman" w:eastAsia="Times New Roman" w:hAnsi="Times New Roman" w:cs="Times New Roman"/>
          <w:b/>
          <w:sz w:val="28"/>
          <w:szCs w:val="28"/>
          <w:lang w:eastAsia="ru-RU"/>
        </w:rPr>
        <w:t xml:space="preserve">алоговая политика: цели и виды. </w:t>
      </w:r>
    </w:p>
    <w:p w:rsidR="00063669" w:rsidRDefault="008870B4" w:rsidP="003B31CE">
      <w:pPr>
        <w:pStyle w:val="ad"/>
        <w:spacing w:after="0" w:line="240" w:lineRule="auto"/>
        <w:ind w:left="0" w:firstLine="709"/>
        <w:jc w:val="both"/>
        <w:rPr>
          <w:rFonts w:ascii="Times New Roman" w:eastAsia="Times New Roman" w:hAnsi="Times New Roman" w:cs="Times New Roman"/>
          <w:b/>
          <w:sz w:val="28"/>
          <w:szCs w:val="28"/>
          <w:lang w:eastAsia="ru-RU"/>
        </w:rPr>
      </w:pPr>
      <w:r w:rsidRPr="008870B4">
        <w:rPr>
          <w:rFonts w:ascii="Times New Roman" w:eastAsia="Times New Roman" w:hAnsi="Times New Roman" w:cs="Times New Roman"/>
          <w:b/>
          <w:i/>
          <w:sz w:val="28"/>
          <w:szCs w:val="28"/>
          <w:lang w:eastAsia="ru-RU"/>
        </w:rPr>
        <w:t>Бюджетно-налоговая</w:t>
      </w:r>
      <w:r w:rsidRPr="00777ABA">
        <w:rPr>
          <w:rFonts w:ascii="Times New Roman" w:eastAsia="Times New Roman" w:hAnsi="Times New Roman" w:cs="Times New Roman"/>
          <w:b/>
          <w:sz w:val="28"/>
          <w:szCs w:val="28"/>
          <w:lang w:eastAsia="ru-RU"/>
        </w:rPr>
        <w:t xml:space="preserve"> </w:t>
      </w:r>
      <w:r w:rsidR="00777ABA" w:rsidRPr="008F68F1">
        <w:rPr>
          <w:rFonts w:ascii="Times New Roman" w:eastAsia="Times New Roman" w:hAnsi="Times New Roman" w:cs="Times New Roman"/>
          <w:b/>
          <w:i/>
          <w:sz w:val="28"/>
          <w:szCs w:val="28"/>
          <w:lang w:eastAsia="ru-RU"/>
        </w:rPr>
        <w:t>политика</w:t>
      </w:r>
      <w:r w:rsidR="00777ABA" w:rsidRPr="008F68F1">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совокупность мер государства, воздействующих</w:t>
      </w:r>
      <w:r w:rsidR="00777ABA" w:rsidRPr="008F68F1">
        <w:rPr>
          <w:rFonts w:ascii="Times New Roman" w:eastAsia="Times New Roman" w:hAnsi="Times New Roman" w:cs="Times New Roman"/>
          <w:sz w:val="28"/>
          <w:szCs w:val="28"/>
          <w:lang w:eastAsia="ru-RU"/>
        </w:rPr>
        <w:t xml:space="preserve"> на состояние экономики с помощью изменения величины государственных расходов и налогов</w:t>
      </w:r>
      <w:r w:rsidR="00777ABA" w:rsidRPr="008870B4">
        <w:rPr>
          <w:rFonts w:ascii="Times New Roman" w:eastAsia="Times New Roman" w:hAnsi="Times New Roman" w:cs="Times New Roman"/>
          <w:sz w:val="28"/>
          <w:szCs w:val="28"/>
          <w:lang w:eastAsia="ru-RU"/>
        </w:rPr>
        <w:t xml:space="preserve">. </w:t>
      </w:r>
      <w:r w:rsidRPr="008870B4">
        <w:rPr>
          <w:rFonts w:ascii="Times New Roman" w:eastAsia="Times New Roman" w:hAnsi="Times New Roman" w:cs="Times New Roman"/>
          <w:sz w:val="28"/>
          <w:szCs w:val="28"/>
          <w:lang w:eastAsia="ru-RU"/>
        </w:rPr>
        <w:t xml:space="preserve">Она состоит из двух видов политик: </w:t>
      </w:r>
      <w:r w:rsidRPr="008870B4">
        <w:rPr>
          <w:rFonts w:ascii="Times New Roman" w:eastAsia="Times New Roman" w:hAnsi="Times New Roman" w:cs="Times New Roman"/>
          <w:i/>
          <w:sz w:val="28"/>
          <w:szCs w:val="28"/>
          <w:lang w:eastAsia="ru-RU"/>
        </w:rPr>
        <w:t xml:space="preserve">фискальной </w:t>
      </w:r>
      <w:r>
        <w:rPr>
          <w:rFonts w:ascii="Times New Roman" w:eastAsia="Times New Roman" w:hAnsi="Times New Roman" w:cs="Times New Roman"/>
          <w:sz w:val="28"/>
          <w:szCs w:val="28"/>
          <w:lang w:eastAsia="ru-RU"/>
        </w:rPr>
        <w:t xml:space="preserve">(сбор налогов в государственный бюджет) </w:t>
      </w:r>
      <w:r w:rsidRPr="008870B4">
        <w:rPr>
          <w:rFonts w:ascii="Times New Roman" w:eastAsia="Times New Roman" w:hAnsi="Times New Roman" w:cs="Times New Roman"/>
          <w:sz w:val="28"/>
          <w:szCs w:val="28"/>
          <w:lang w:eastAsia="ru-RU"/>
        </w:rPr>
        <w:t xml:space="preserve">и </w:t>
      </w:r>
      <w:r w:rsidRPr="008870B4">
        <w:rPr>
          <w:rFonts w:ascii="Times New Roman" w:eastAsia="Times New Roman" w:hAnsi="Times New Roman" w:cs="Times New Roman"/>
          <w:i/>
          <w:sz w:val="28"/>
          <w:szCs w:val="28"/>
          <w:lang w:eastAsia="ru-RU"/>
        </w:rPr>
        <w:t>бюджетной</w:t>
      </w:r>
      <w:r>
        <w:rPr>
          <w:rFonts w:ascii="Times New Roman" w:eastAsia="Times New Roman" w:hAnsi="Times New Roman" w:cs="Times New Roman"/>
          <w:sz w:val="28"/>
          <w:szCs w:val="28"/>
          <w:lang w:eastAsia="ru-RU"/>
        </w:rPr>
        <w:t xml:space="preserve"> (изменение государственных расходов)</w:t>
      </w:r>
      <w:r w:rsidRPr="008870B4">
        <w:rPr>
          <w:rFonts w:ascii="Times New Roman" w:eastAsia="Times New Roman" w:hAnsi="Times New Roman" w:cs="Times New Roman"/>
          <w:sz w:val="28"/>
          <w:szCs w:val="28"/>
          <w:lang w:eastAsia="ru-RU"/>
        </w:rPr>
        <w:t>.</w:t>
      </w:r>
      <w:r>
        <w:rPr>
          <w:rFonts w:ascii="Times New Roman" w:eastAsia="Times New Roman" w:hAnsi="Times New Roman" w:cs="Times New Roman"/>
          <w:b/>
          <w:sz w:val="28"/>
          <w:szCs w:val="28"/>
          <w:lang w:eastAsia="ru-RU"/>
        </w:rPr>
        <w:t xml:space="preserve"> </w:t>
      </w:r>
    </w:p>
    <w:p w:rsidR="00063669" w:rsidRDefault="00063669" w:rsidP="003B31CE">
      <w:pPr>
        <w:pStyle w:val="ad"/>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lastRenderedPageBreak/>
        <w:t>Ц</w:t>
      </w:r>
      <w:r w:rsidR="00777ABA" w:rsidRPr="008870B4">
        <w:rPr>
          <w:rFonts w:ascii="Times New Roman" w:eastAsia="Times New Roman" w:hAnsi="Times New Roman" w:cs="Times New Roman"/>
          <w:b/>
          <w:i/>
          <w:sz w:val="28"/>
          <w:szCs w:val="28"/>
          <w:lang w:eastAsia="ru-RU"/>
        </w:rPr>
        <w:t>ели</w:t>
      </w:r>
      <w:r w:rsidR="008870B4" w:rsidRPr="008870B4">
        <w:rPr>
          <w:rFonts w:ascii="Times New Roman" w:eastAsia="Times New Roman" w:hAnsi="Times New Roman" w:cs="Times New Roman"/>
          <w:b/>
          <w:i/>
          <w:sz w:val="28"/>
          <w:szCs w:val="28"/>
          <w:lang w:eastAsia="ru-RU"/>
        </w:rPr>
        <w:t xml:space="preserve"> бюджетно-налогов</w:t>
      </w:r>
      <w:r w:rsidR="00777ABA" w:rsidRPr="008870B4">
        <w:rPr>
          <w:rFonts w:ascii="Times New Roman" w:eastAsia="Times New Roman" w:hAnsi="Times New Roman" w:cs="Times New Roman"/>
          <w:b/>
          <w:i/>
          <w:sz w:val="28"/>
          <w:szCs w:val="28"/>
          <w:lang w:eastAsia="ru-RU"/>
        </w:rPr>
        <w:t>ой</w:t>
      </w:r>
      <w:r w:rsidR="00777ABA" w:rsidRPr="008F68F1">
        <w:rPr>
          <w:rFonts w:ascii="Times New Roman" w:eastAsia="Times New Roman" w:hAnsi="Times New Roman" w:cs="Times New Roman"/>
          <w:i/>
          <w:sz w:val="28"/>
          <w:szCs w:val="28"/>
          <w:lang w:eastAsia="ru-RU"/>
        </w:rPr>
        <w:t xml:space="preserve"> </w:t>
      </w:r>
      <w:r w:rsidR="00777ABA" w:rsidRPr="008870B4">
        <w:rPr>
          <w:rFonts w:ascii="Times New Roman" w:eastAsia="Times New Roman" w:hAnsi="Times New Roman" w:cs="Times New Roman"/>
          <w:b/>
          <w:i/>
          <w:sz w:val="28"/>
          <w:szCs w:val="28"/>
          <w:lang w:eastAsia="ru-RU"/>
        </w:rPr>
        <w:t>политики</w:t>
      </w:r>
      <w:r w:rsidR="00777ABA" w:rsidRPr="008870B4">
        <w:rPr>
          <w:rFonts w:ascii="Times New Roman" w:eastAsia="Times New Roman" w:hAnsi="Times New Roman" w:cs="Times New Roman"/>
          <w:b/>
          <w:sz w:val="28"/>
          <w:szCs w:val="28"/>
          <w:lang w:eastAsia="ru-RU"/>
        </w:rPr>
        <w:t>:</w:t>
      </w:r>
      <w:r w:rsidR="00777ABA" w:rsidRPr="008F68F1">
        <w:rPr>
          <w:rFonts w:ascii="Times New Roman" w:eastAsia="Times New Roman" w:hAnsi="Times New Roman" w:cs="Times New Roman"/>
          <w:sz w:val="28"/>
          <w:szCs w:val="28"/>
          <w:lang w:eastAsia="ru-RU"/>
        </w:rPr>
        <w:t xml:space="preserve"> </w:t>
      </w:r>
    </w:p>
    <w:p w:rsidR="00063669" w:rsidRDefault="00063669" w:rsidP="003B31CE">
      <w:pPr>
        <w:pStyle w:val="ad"/>
        <w:spacing w:after="0" w:line="240" w:lineRule="auto"/>
        <w:ind w:left="0"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777ABA" w:rsidRPr="008F68F1">
        <w:rPr>
          <w:rFonts w:ascii="Times New Roman" w:eastAsia="Times New Roman" w:hAnsi="Times New Roman" w:cs="Times New Roman"/>
          <w:sz w:val="28"/>
          <w:szCs w:val="28"/>
          <w:lang w:eastAsia="ru-RU"/>
        </w:rPr>
        <w:t xml:space="preserve">сглаживание колебаний экономического цикла; </w:t>
      </w:r>
    </w:p>
    <w:p w:rsidR="00063669" w:rsidRDefault="00063669" w:rsidP="003B31CE">
      <w:pPr>
        <w:pStyle w:val="ad"/>
        <w:spacing w:after="0" w:line="240" w:lineRule="auto"/>
        <w:ind w:left="0"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777ABA" w:rsidRPr="008F68F1">
        <w:rPr>
          <w:rFonts w:ascii="Times New Roman" w:eastAsia="Times New Roman" w:hAnsi="Times New Roman" w:cs="Times New Roman"/>
          <w:sz w:val="28"/>
          <w:szCs w:val="28"/>
          <w:lang w:eastAsia="ru-RU"/>
        </w:rPr>
        <w:t xml:space="preserve">обеспечение устойчивого экономического роста; </w:t>
      </w:r>
    </w:p>
    <w:p w:rsidR="00063669" w:rsidRDefault="00063669" w:rsidP="00063669">
      <w:pPr>
        <w:pStyle w:val="ad"/>
        <w:spacing w:after="0" w:line="240" w:lineRule="auto"/>
        <w:ind w:left="0"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777ABA" w:rsidRPr="008F68F1">
        <w:rPr>
          <w:rFonts w:ascii="Times New Roman" w:eastAsia="Times New Roman" w:hAnsi="Times New Roman" w:cs="Times New Roman"/>
          <w:sz w:val="28"/>
          <w:szCs w:val="28"/>
          <w:lang w:eastAsia="ru-RU"/>
        </w:rPr>
        <w:t>достижение высокого уровня занятости при умеренных темпах инфляции.</w:t>
      </w:r>
    </w:p>
    <w:p w:rsidR="008870B4" w:rsidRPr="00063669" w:rsidRDefault="008870B4" w:rsidP="00063669">
      <w:pPr>
        <w:pStyle w:val="ad"/>
        <w:spacing w:after="0" w:line="240" w:lineRule="auto"/>
        <w:ind w:left="0" w:firstLine="709"/>
        <w:jc w:val="both"/>
        <w:rPr>
          <w:rFonts w:ascii="Times New Roman" w:eastAsia="Times New Roman" w:hAnsi="Times New Roman" w:cs="Times New Roman"/>
          <w:b/>
          <w:sz w:val="28"/>
          <w:szCs w:val="28"/>
          <w:lang w:eastAsia="ru-RU"/>
        </w:rPr>
      </w:pPr>
      <w:r w:rsidRPr="008870B4">
        <w:rPr>
          <w:rFonts w:ascii="Times New Roman" w:eastAsia="Times New Roman" w:hAnsi="Times New Roman" w:cs="Times New Roman"/>
          <w:b/>
          <w:i/>
          <w:sz w:val="28"/>
          <w:szCs w:val="28"/>
          <w:lang w:eastAsia="ru-RU"/>
        </w:rPr>
        <w:t>2</w:t>
      </w:r>
      <w:r w:rsidR="00777ABA" w:rsidRPr="008870B4">
        <w:rPr>
          <w:rFonts w:ascii="Times New Roman" w:eastAsia="Times New Roman" w:hAnsi="Times New Roman" w:cs="Times New Roman"/>
          <w:b/>
          <w:i/>
          <w:sz w:val="28"/>
          <w:szCs w:val="28"/>
          <w:lang w:eastAsia="ru-RU"/>
        </w:rPr>
        <w:t xml:space="preserve"> вида фискальной политики:</w:t>
      </w:r>
    </w:p>
    <w:p w:rsidR="00777ABA" w:rsidRPr="008F68F1" w:rsidRDefault="008870B4" w:rsidP="003B31CE">
      <w:pPr>
        <w:spacing w:after="0" w:line="240" w:lineRule="auto"/>
        <w:ind w:firstLine="709"/>
        <w:jc w:val="both"/>
        <w:rPr>
          <w:rFonts w:ascii="Times New Roman" w:eastAsia="Times New Roman" w:hAnsi="Times New Roman" w:cs="Times New Roman"/>
          <w:sz w:val="28"/>
          <w:szCs w:val="28"/>
          <w:lang w:eastAsia="ru-RU"/>
        </w:rPr>
      </w:pPr>
      <w:r w:rsidRPr="008870B4">
        <w:rPr>
          <w:rFonts w:ascii="Times New Roman" w:eastAsia="Times New Roman" w:hAnsi="Times New Roman" w:cs="Times New Roman"/>
          <w:i/>
          <w:sz w:val="28"/>
          <w:szCs w:val="28"/>
          <w:lang w:eastAsia="ru-RU"/>
        </w:rPr>
        <w:t>1)</w:t>
      </w:r>
      <w:r w:rsidR="00777ABA" w:rsidRPr="008F68F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sz w:val="28"/>
          <w:szCs w:val="28"/>
          <w:lang w:eastAsia="ru-RU"/>
        </w:rPr>
        <w:t>д</w:t>
      </w:r>
      <w:r w:rsidR="00777ABA" w:rsidRPr="008F68F1">
        <w:rPr>
          <w:rFonts w:ascii="Times New Roman" w:eastAsia="Times New Roman" w:hAnsi="Times New Roman" w:cs="Times New Roman"/>
          <w:i/>
          <w:sz w:val="28"/>
          <w:szCs w:val="28"/>
          <w:lang w:eastAsia="ru-RU"/>
        </w:rPr>
        <w:t>искреционная финансовая политика</w:t>
      </w:r>
      <w:r w:rsidR="00777ABA" w:rsidRPr="008F68F1">
        <w:rPr>
          <w:rFonts w:ascii="Times New Roman" w:eastAsia="Times New Roman" w:hAnsi="Times New Roman" w:cs="Times New Roman"/>
          <w:b/>
          <w:i/>
          <w:sz w:val="28"/>
          <w:szCs w:val="28"/>
          <w:lang w:eastAsia="ru-RU"/>
        </w:rPr>
        <w:t xml:space="preserve"> </w:t>
      </w:r>
      <w:r w:rsidR="00777ABA" w:rsidRPr="008F68F1">
        <w:rPr>
          <w:rFonts w:ascii="Times New Roman" w:eastAsia="Times New Roman" w:hAnsi="Times New Roman" w:cs="Times New Roman"/>
          <w:sz w:val="28"/>
          <w:szCs w:val="28"/>
          <w:lang w:eastAsia="ru-RU"/>
        </w:rPr>
        <w:t>– сознательные решения правительства по изменению величины налогов и государственных расходов. Она может быть стимулирующей (увеличение государственных расходов, снижение налогов с целью стимулирования роста производства) или рестрикционной (увеличение налогов и снижение государственных расходов, чтобы сдерживать темпы инфляции</w:t>
      </w:r>
      <w:r>
        <w:rPr>
          <w:rFonts w:ascii="Times New Roman" w:eastAsia="Times New Roman" w:hAnsi="Times New Roman" w:cs="Times New Roman"/>
          <w:sz w:val="28"/>
          <w:szCs w:val="28"/>
          <w:lang w:eastAsia="ru-RU"/>
        </w:rPr>
        <w:t>);</w:t>
      </w:r>
    </w:p>
    <w:p w:rsidR="00777ABA" w:rsidRPr="008F68F1" w:rsidRDefault="008870B4"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2) н</w:t>
      </w:r>
      <w:r w:rsidR="00777ABA" w:rsidRPr="008F68F1">
        <w:rPr>
          <w:rFonts w:ascii="Times New Roman" w:eastAsia="Times New Roman" w:hAnsi="Times New Roman" w:cs="Times New Roman"/>
          <w:i/>
          <w:sz w:val="28"/>
          <w:szCs w:val="28"/>
          <w:lang w:eastAsia="ru-RU"/>
        </w:rPr>
        <w:t>едискреционная (автоматическая) фискальная политика</w:t>
      </w:r>
      <w:r w:rsidR="00777ABA" w:rsidRPr="008F68F1">
        <w:rPr>
          <w:rFonts w:ascii="Times New Roman" w:eastAsia="Times New Roman" w:hAnsi="Times New Roman" w:cs="Times New Roman"/>
          <w:sz w:val="28"/>
          <w:szCs w:val="28"/>
          <w:lang w:eastAsia="ru-RU"/>
        </w:rPr>
        <w:t xml:space="preserve"> не требует специальных решений правительства, т.</w:t>
      </w:r>
      <w:r w:rsidR="00777ABA" w:rsidRPr="008F68F1">
        <w:rPr>
          <w:rFonts w:ascii="Times New Roman" w:eastAsia="Times New Roman" w:hAnsi="Times New Roman" w:cs="Times New Roman"/>
          <w:sz w:val="28"/>
          <w:szCs w:val="28"/>
          <w:lang w:val="be-BY" w:eastAsia="ru-RU"/>
        </w:rPr>
        <w:t> </w:t>
      </w:r>
      <w:r w:rsidR="00777ABA" w:rsidRPr="008F68F1">
        <w:rPr>
          <w:rFonts w:ascii="Times New Roman" w:eastAsia="Times New Roman" w:hAnsi="Times New Roman" w:cs="Times New Roman"/>
          <w:sz w:val="28"/>
          <w:szCs w:val="28"/>
          <w:lang w:eastAsia="ru-RU"/>
        </w:rPr>
        <w:t>к. основана на действии встроенных стабилизаторов, приводящих к автоматическому изменению налоговых поступлений и государственных расходов. Встроенные стабилизаторы поддерживают экономическую стабильность на основе саморегуляции. В качестве стабилизаторов выступают пособия по безработице, по бедности, прогрессивные подоходные налоги. В период спада стабилизаторы приводят к уменьшению налоговых поступлений и росту расходов бюджета, в период подъема происходит обратный процесс.</w:t>
      </w:r>
    </w:p>
    <w:p w:rsidR="00777ABA" w:rsidRPr="008870B4" w:rsidRDefault="00777ABA"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Фискальная политика может сопровождаться мультипликационным эффектом в виде роста ВВП, значительно превышающего прирост государственных расходов, вызвавших его. Выделяют </w:t>
      </w:r>
      <w:r w:rsidRPr="008F68F1">
        <w:rPr>
          <w:rFonts w:ascii="Times New Roman" w:eastAsia="Times New Roman" w:hAnsi="Times New Roman" w:cs="Times New Roman"/>
          <w:i/>
          <w:sz w:val="28"/>
          <w:szCs w:val="28"/>
          <w:lang w:eastAsia="ru-RU"/>
        </w:rPr>
        <w:t>мультипликатор государственных расходов</w:t>
      </w:r>
      <w:r w:rsidRPr="008F68F1">
        <w:rPr>
          <w:rFonts w:ascii="Times New Roman" w:eastAsia="Times New Roman" w:hAnsi="Times New Roman" w:cs="Times New Roman"/>
          <w:sz w:val="28"/>
          <w:szCs w:val="28"/>
          <w:lang w:eastAsia="ru-RU"/>
        </w:rPr>
        <w:t xml:space="preserve"> – отношение изменения реального ВВП к изменению расходов государственного бюджета; </w:t>
      </w:r>
      <w:r w:rsidRPr="008F68F1">
        <w:rPr>
          <w:rFonts w:ascii="Times New Roman" w:eastAsia="Times New Roman" w:hAnsi="Times New Roman" w:cs="Times New Roman"/>
          <w:i/>
          <w:sz w:val="28"/>
          <w:szCs w:val="28"/>
          <w:lang w:eastAsia="ru-RU"/>
        </w:rPr>
        <w:t>налоговый мультипликатор</w:t>
      </w:r>
      <w:r w:rsidRPr="008F68F1">
        <w:rPr>
          <w:rFonts w:ascii="Times New Roman" w:eastAsia="Times New Roman" w:hAnsi="Times New Roman" w:cs="Times New Roman"/>
          <w:sz w:val="28"/>
          <w:szCs w:val="28"/>
          <w:lang w:eastAsia="ru-RU"/>
        </w:rPr>
        <w:t xml:space="preserve"> – отношение изменения реального ВВП к вызвавшему его изменению налогов; </w:t>
      </w:r>
      <w:r w:rsidRPr="008F68F1">
        <w:rPr>
          <w:rFonts w:ascii="Times New Roman" w:eastAsia="Times New Roman" w:hAnsi="Times New Roman" w:cs="Times New Roman"/>
          <w:i/>
          <w:sz w:val="28"/>
          <w:szCs w:val="28"/>
          <w:lang w:eastAsia="ru-RU"/>
        </w:rPr>
        <w:t>мультипликатор сбалансированного бюджета</w:t>
      </w:r>
      <w:r w:rsidRPr="008F68F1">
        <w:rPr>
          <w:rFonts w:ascii="Times New Roman" w:eastAsia="Times New Roman" w:hAnsi="Times New Roman" w:cs="Times New Roman"/>
          <w:sz w:val="28"/>
          <w:szCs w:val="28"/>
          <w:lang w:eastAsia="ru-RU"/>
        </w:rPr>
        <w:t xml:space="preserve"> – равное увеличение государственных расходов и налогов вызывает увеличение дохода на величину, равную приросту госу</w:t>
      </w:r>
      <w:r w:rsidR="008870B4">
        <w:rPr>
          <w:rFonts w:ascii="Times New Roman" w:eastAsia="Times New Roman" w:hAnsi="Times New Roman" w:cs="Times New Roman"/>
          <w:sz w:val="28"/>
          <w:szCs w:val="28"/>
          <w:lang w:eastAsia="ru-RU"/>
        </w:rPr>
        <w:t>дарственных расходов и налогов.</w:t>
      </w:r>
    </w:p>
    <w:p w:rsidR="00063669" w:rsidRDefault="00777ABA" w:rsidP="003B31CE">
      <w:pPr>
        <w:spacing w:after="0" w:line="240" w:lineRule="auto"/>
        <w:ind w:firstLine="709"/>
        <w:jc w:val="both"/>
        <w:rPr>
          <w:rFonts w:ascii="Times New Roman" w:eastAsia="Times New Roman" w:hAnsi="Times New Roman" w:cs="Times New Roman"/>
          <w:b/>
          <w:sz w:val="28"/>
          <w:szCs w:val="28"/>
          <w:lang w:eastAsia="ru-RU"/>
        </w:rPr>
      </w:pPr>
      <w:r w:rsidRPr="00777ABA">
        <w:rPr>
          <w:rFonts w:ascii="Times New Roman" w:eastAsia="Times New Roman" w:hAnsi="Times New Roman" w:cs="Times New Roman"/>
          <w:b/>
          <w:sz w:val="28"/>
          <w:szCs w:val="28"/>
          <w:lang w:eastAsia="ru-RU"/>
        </w:rPr>
        <w:t>2. Бюджетный дефицит и государственный дол</w:t>
      </w:r>
      <w:r w:rsidR="00634EE0">
        <w:rPr>
          <w:rFonts w:ascii="Times New Roman" w:eastAsia="Times New Roman" w:hAnsi="Times New Roman" w:cs="Times New Roman"/>
          <w:b/>
          <w:sz w:val="28"/>
          <w:szCs w:val="28"/>
          <w:lang w:eastAsia="ru-RU"/>
        </w:rPr>
        <w:t>г.</w:t>
      </w:r>
      <w:r>
        <w:rPr>
          <w:rFonts w:ascii="Times New Roman" w:eastAsia="Times New Roman" w:hAnsi="Times New Roman" w:cs="Times New Roman"/>
          <w:b/>
          <w:sz w:val="28"/>
          <w:szCs w:val="28"/>
          <w:lang w:eastAsia="ru-RU"/>
        </w:rPr>
        <w:t xml:space="preserve"> </w:t>
      </w:r>
    </w:p>
    <w:p w:rsidR="00B313EA" w:rsidRPr="00777ABA" w:rsidRDefault="00B313EA" w:rsidP="003B31CE">
      <w:pPr>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i/>
          <w:sz w:val="28"/>
          <w:szCs w:val="28"/>
          <w:lang w:eastAsia="ru-RU"/>
        </w:rPr>
        <w:t>Бюджетный дефицит</w:t>
      </w:r>
      <w:r w:rsidRPr="008F68F1">
        <w:rPr>
          <w:rFonts w:ascii="Times New Roman" w:eastAsia="Times New Roman" w:hAnsi="Times New Roman" w:cs="Times New Roman"/>
          <w:b/>
          <w:sz w:val="28"/>
          <w:szCs w:val="28"/>
          <w:lang w:eastAsia="ru-RU"/>
        </w:rPr>
        <w:t xml:space="preserve"> </w:t>
      </w:r>
      <w:r w:rsidRPr="008F68F1">
        <w:rPr>
          <w:rFonts w:ascii="Times New Roman" w:eastAsia="Times New Roman" w:hAnsi="Times New Roman" w:cs="Times New Roman"/>
          <w:sz w:val="28"/>
          <w:szCs w:val="28"/>
          <w:lang w:eastAsia="ru-RU"/>
        </w:rPr>
        <w:t>– сумма, на которую расходы правительства за определенный период превосходят доходы бюджета. Бюджетный дефицит рассчитывается как разница между расходами или закупками товаров и услуг, социальными выплатами и доходами, равными чистым налогам (налоги за вычетом социальных выплат).</w:t>
      </w:r>
      <w:r w:rsidR="00063669">
        <w:rPr>
          <w:rFonts w:ascii="Times New Roman" w:eastAsia="Times New Roman" w:hAnsi="Times New Roman" w:cs="Times New Roman"/>
          <w:sz w:val="28"/>
          <w:szCs w:val="28"/>
          <w:lang w:eastAsia="ru-RU"/>
        </w:rPr>
        <w:t xml:space="preserve"> Бюджетный дефицит в пределах 3</w:t>
      </w:r>
      <w:r w:rsidRPr="008F68F1">
        <w:rPr>
          <w:rFonts w:ascii="Times New Roman" w:eastAsia="Times New Roman" w:hAnsi="Times New Roman" w:cs="Times New Roman"/>
          <w:sz w:val="28"/>
          <w:szCs w:val="28"/>
          <w:lang w:eastAsia="ru-RU"/>
        </w:rPr>
        <w:t>% от ВНП считается нормальным явлением.</w:t>
      </w:r>
    </w:p>
    <w:p w:rsidR="00B313EA" w:rsidRPr="008F68F1" w:rsidRDefault="00B313EA"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Различают «структурный дефицит» и «циклический дефицит». Если правительство сознательно закладывает в госбюджет превышение расходов над доходами, то образуется </w:t>
      </w:r>
      <w:r w:rsidRPr="008F68F1">
        <w:rPr>
          <w:rFonts w:ascii="Times New Roman" w:eastAsia="Times New Roman" w:hAnsi="Times New Roman" w:cs="Times New Roman"/>
          <w:i/>
          <w:sz w:val="28"/>
          <w:szCs w:val="28"/>
          <w:lang w:eastAsia="ru-RU"/>
        </w:rPr>
        <w:t>структурный бюджетный дефицит</w:t>
      </w:r>
      <w:r w:rsidRPr="008F68F1">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i/>
          <w:sz w:val="28"/>
          <w:szCs w:val="28"/>
          <w:lang w:eastAsia="ru-RU"/>
        </w:rPr>
        <w:t xml:space="preserve"> </w:t>
      </w:r>
      <w:r w:rsidRPr="008F68F1">
        <w:rPr>
          <w:rFonts w:ascii="Times New Roman" w:eastAsia="Times New Roman" w:hAnsi="Times New Roman" w:cs="Times New Roman"/>
          <w:sz w:val="28"/>
          <w:szCs w:val="28"/>
          <w:lang w:eastAsia="ru-RU"/>
        </w:rPr>
        <w:t xml:space="preserve">т. е. он возникает в результате его планирования в связи с выполнением определенных социально-экономических программ. Покрытие данного вида дефицита происходит за счет внутреннего финансирования: кредитов Центрального банка, выпуска государственных ценных бумаг. Если в ходе выполнения госбюджета образуется положительное сальдо между реально наблюдаемым и </w:t>
      </w:r>
      <w:r w:rsidRPr="008F68F1">
        <w:rPr>
          <w:rFonts w:ascii="Times New Roman" w:eastAsia="Times New Roman" w:hAnsi="Times New Roman" w:cs="Times New Roman"/>
          <w:sz w:val="28"/>
          <w:szCs w:val="28"/>
          <w:lang w:eastAsia="ru-RU"/>
        </w:rPr>
        <w:lastRenderedPageBreak/>
        <w:t xml:space="preserve">структурным бюджетным дефицитом, возникает </w:t>
      </w:r>
      <w:r w:rsidRPr="008F68F1">
        <w:rPr>
          <w:rFonts w:ascii="Times New Roman" w:eastAsia="Times New Roman" w:hAnsi="Times New Roman" w:cs="Times New Roman"/>
          <w:i/>
          <w:sz w:val="28"/>
          <w:szCs w:val="28"/>
          <w:lang w:eastAsia="ru-RU"/>
        </w:rPr>
        <w:t>циклический бюджетный дефицит</w:t>
      </w:r>
      <w:r w:rsidRPr="008F68F1">
        <w:rPr>
          <w:rFonts w:ascii="Times New Roman" w:eastAsia="Times New Roman" w:hAnsi="Times New Roman" w:cs="Times New Roman"/>
          <w:sz w:val="28"/>
          <w:szCs w:val="28"/>
          <w:lang w:eastAsia="ru-RU"/>
        </w:rPr>
        <w:t>. Причиной его образования являются изменения в экономическом цикле. Это дефицит государственного бюджета, образованный в результате падения деловой активности и сокращения налоговых поступлений. В результате происходит, с одной стороны, недопроизводство и недопоступление в госбюджет; с другой – рост выплат и пособий по безработице и другим социальным программам. По первой причине не обеспечиваются статьи доходов, по второй – увеличиваются статьи расходов государственного бюджета.</w:t>
      </w:r>
    </w:p>
    <w:p w:rsidR="00B313EA" w:rsidRPr="008F68F1" w:rsidRDefault="00B313EA" w:rsidP="003B31CE">
      <w:pPr>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sz w:val="28"/>
          <w:szCs w:val="28"/>
          <w:lang w:eastAsia="ru-RU"/>
        </w:rPr>
        <w:t>Последствия бюджетного дефицита находят свое выражение в росте объема сбережений, используемых для финансирования государственных расходов, и уменьшении величины средств, направляемых на финанси</w:t>
      </w:r>
      <w:r w:rsidR="008870B4">
        <w:rPr>
          <w:rFonts w:ascii="Times New Roman" w:eastAsia="Times New Roman" w:hAnsi="Times New Roman" w:cs="Times New Roman"/>
          <w:sz w:val="28"/>
          <w:szCs w:val="28"/>
          <w:lang w:eastAsia="ru-RU"/>
        </w:rPr>
        <w:t>рование инвестиций. Р</w:t>
      </w:r>
      <w:r w:rsidRPr="008F68F1">
        <w:rPr>
          <w:rFonts w:ascii="Times New Roman" w:eastAsia="Times New Roman" w:hAnsi="Times New Roman" w:cs="Times New Roman"/>
          <w:sz w:val="28"/>
          <w:szCs w:val="28"/>
          <w:lang w:eastAsia="ru-RU"/>
        </w:rPr>
        <w:t>ост дефицита ведет к снижению уровня жизни. В связи с этим, правительства предпринимают различные методы регулирования бюджета, направленные на минимизацию дефицита и контроль над ним: кредитование Центральным банком в лице Министерства финансов; кредитование небанковским сектором; привлечение внешних источников финансирования; денежную эмиссию.</w:t>
      </w:r>
    </w:p>
    <w:p w:rsidR="008870B4" w:rsidRDefault="00777ABA"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bCs/>
          <w:i/>
          <w:iCs/>
          <w:sz w:val="28"/>
          <w:szCs w:val="28"/>
          <w:lang w:eastAsia="ru-RU" w:bidi="ru-RU"/>
        </w:rPr>
        <w:t>Государственный долг –</w:t>
      </w:r>
      <w:r w:rsidR="008870B4">
        <w:rPr>
          <w:rFonts w:ascii="Times New Roman" w:eastAsia="Times New Roman" w:hAnsi="Times New Roman" w:cs="Times New Roman"/>
          <w:b/>
          <w:bCs/>
          <w:sz w:val="28"/>
          <w:szCs w:val="28"/>
          <w:lang w:eastAsia="ru-RU" w:bidi="ru-RU"/>
        </w:rPr>
        <w:t xml:space="preserve"> </w:t>
      </w:r>
      <w:r w:rsidR="008870B4" w:rsidRPr="008870B4">
        <w:rPr>
          <w:rFonts w:ascii="Times New Roman" w:eastAsia="Times New Roman" w:hAnsi="Times New Roman" w:cs="Times New Roman"/>
          <w:bCs/>
          <w:sz w:val="28"/>
          <w:szCs w:val="28"/>
          <w:lang w:eastAsia="ru-RU" w:bidi="ru-RU"/>
        </w:rPr>
        <w:t>1)</w:t>
      </w:r>
      <w:r w:rsidR="008870B4">
        <w:rPr>
          <w:rFonts w:ascii="Times New Roman" w:eastAsia="Times New Roman" w:hAnsi="Times New Roman" w:cs="Times New Roman"/>
          <w:b/>
          <w:bCs/>
          <w:sz w:val="28"/>
          <w:szCs w:val="28"/>
          <w:lang w:eastAsia="ru-RU" w:bidi="ru-RU"/>
        </w:rPr>
        <w:t xml:space="preserve"> </w:t>
      </w:r>
      <w:r w:rsidRPr="008870B4">
        <w:rPr>
          <w:rFonts w:ascii="Times New Roman" w:eastAsia="Times New Roman" w:hAnsi="Times New Roman" w:cs="Times New Roman"/>
          <w:bCs/>
          <w:sz w:val="28"/>
          <w:szCs w:val="28"/>
          <w:lang w:eastAsia="ru-RU" w:bidi="ru-RU"/>
        </w:rPr>
        <w:t>общий</w:t>
      </w:r>
      <w:r w:rsidRPr="008F68F1">
        <w:rPr>
          <w:rFonts w:ascii="Times New Roman" w:eastAsia="Times New Roman" w:hAnsi="Times New Roman" w:cs="Times New Roman"/>
          <w:b/>
          <w:bCs/>
          <w:sz w:val="28"/>
          <w:szCs w:val="28"/>
          <w:lang w:eastAsia="ru-RU" w:bidi="ru-RU"/>
        </w:rPr>
        <w:t xml:space="preserve"> </w:t>
      </w:r>
      <w:r w:rsidRPr="008F68F1">
        <w:rPr>
          <w:rFonts w:ascii="Times New Roman" w:eastAsia="Times New Roman" w:hAnsi="Times New Roman" w:cs="Times New Roman"/>
          <w:sz w:val="28"/>
          <w:szCs w:val="28"/>
          <w:lang w:eastAsia="ru-RU"/>
        </w:rPr>
        <w:t xml:space="preserve">размер задолженности правительства владельцам государственных ценных бумаг, равный сумме прошлых бюджетных дефицитов за вычетом бюджетных </w:t>
      </w:r>
      <w:r w:rsidR="008870B4">
        <w:rPr>
          <w:rFonts w:ascii="Times New Roman" w:eastAsia="Times New Roman" w:hAnsi="Times New Roman" w:cs="Times New Roman"/>
          <w:sz w:val="28"/>
          <w:szCs w:val="28"/>
          <w:lang w:eastAsia="ru-RU"/>
        </w:rPr>
        <w:t>излишков; 2) </w:t>
      </w:r>
      <w:r w:rsidRPr="008F68F1">
        <w:rPr>
          <w:rFonts w:ascii="Times New Roman" w:eastAsia="Times New Roman" w:hAnsi="Times New Roman" w:cs="Times New Roman"/>
          <w:sz w:val="28"/>
          <w:szCs w:val="28"/>
          <w:lang w:eastAsia="ru-RU"/>
        </w:rPr>
        <w:t xml:space="preserve">сумма выпущенных и непогашенных государственных займов с невыплаченными процентами по ним. Он образуется путем временной мобилизации государством дополнительных средств для покрытия своих расходов посредством выпуска правительственных займов. </w:t>
      </w:r>
    </w:p>
    <w:p w:rsidR="00777ABA" w:rsidRPr="008F68F1" w:rsidRDefault="00777ABA"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 развитых странах правительственные займы подразделяются на облигационные и безоблигационные.</w:t>
      </w:r>
    </w:p>
    <w:p w:rsidR="00777ABA" w:rsidRPr="008F68F1" w:rsidRDefault="00777ABA"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В </w:t>
      </w:r>
      <w:r w:rsidR="0046116E">
        <w:rPr>
          <w:rFonts w:ascii="Times New Roman" w:eastAsia="Times New Roman" w:hAnsi="Times New Roman" w:cs="Times New Roman"/>
          <w:sz w:val="28"/>
          <w:szCs w:val="28"/>
          <w:lang w:eastAsia="ru-RU"/>
        </w:rPr>
        <w:t xml:space="preserve">зависимости от срока погашения различают капитальный и текущий долги; в </w:t>
      </w:r>
      <w:r w:rsidRPr="008F68F1">
        <w:rPr>
          <w:rFonts w:ascii="Times New Roman" w:eastAsia="Times New Roman" w:hAnsi="Times New Roman" w:cs="Times New Roman"/>
          <w:sz w:val="28"/>
          <w:szCs w:val="28"/>
          <w:lang w:eastAsia="ru-RU"/>
        </w:rPr>
        <w:t>зависимости от рынка размещения валюты, на котором выпущены и размещены займы, различают внутренний и внешний долг;</w:t>
      </w:r>
      <w:r w:rsidR="0046116E">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i/>
          <w:iCs/>
          <w:sz w:val="28"/>
          <w:szCs w:val="28"/>
          <w:lang w:eastAsia="ru-RU" w:bidi="ru-RU"/>
        </w:rPr>
        <w:t>Внутренний долг –</w:t>
      </w:r>
      <w:r w:rsidRPr="008F68F1">
        <w:rPr>
          <w:rFonts w:ascii="Times New Roman" w:eastAsia="Times New Roman" w:hAnsi="Times New Roman" w:cs="Times New Roman"/>
          <w:sz w:val="28"/>
          <w:szCs w:val="28"/>
          <w:lang w:eastAsia="ru-RU"/>
        </w:rPr>
        <w:t xml:space="preserve"> задолженность государства физическим и юридическим лицам данной страны, которые являются держателями ценных бумаг, выпущенных её правительством. </w:t>
      </w:r>
      <w:r w:rsidRPr="008F68F1">
        <w:rPr>
          <w:rFonts w:ascii="Times New Roman" w:eastAsia="Times New Roman" w:hAnsi="Times New Roman" w:cs="Times New Roman"/>
          <w:i/>
          <w:iCs/>
          <w:sz w:val="28"/>
          <w:szCs w:val="28"/>
          <w:lang w:eastAsia="ru-RU" w:bidi="ru-RU"/>
        </w:rPr>
        <w:t>Внешний долг –</w:t>
      </w:r>
      <w:r w:rsidRPr="008F68F1">
        <w:rPr>
          <w:rFonts w:ascii="Times New Roman" w:eastAsia="Times New Roman" w:hAnsi="Times New Roman" w:cs="Times New Roman"/>
          <w:sz w:val="28"/>
          <w:szCs w:val="28"/>
          <w:lang w:eastAsia="ru-RU"/>
        </w:rPr>
        <w:t xml:space="preserve"> задолженность страны государствам, физическим и юридическим лицам других стран. </w:t>
      </w:r>
    </w:p>
    <w:p w:rsidR="0046116E" w:rsidRPr="0046116E" w:rsidRDefault="00777ABA" w:rsidP="003B31CE">
      <w:pPr>
        <w:spacing w:after="0" w:line="240" w:lineRule="auto"/>
        <w:ind w:firstLine="709"/>
        <w:jc w:val="both"/>
        <w:rPr>
          <w:rFonts w:ascii="Times New Roman" w:eastAsia="Times New Roman" w:hAnsi="Times New Roman" w:cs="Times New Roman"/>
          <w:b/>
          <w:i/>
          <w:sz w:val="28"/>
          <w:szCs w:val="28"/>
          <w:lang w:eastAsia="ru-RU"/>
        </w:rPr>
      </w:pPr>
      <w:r w:rsidRPr="0046116E">
        <w:rPr>
          <w:rFonts w:ascii="Times New Roman" w:eastAsia="Times New Roman" w:hAnsi="Times New Roman" w:cs="Times New Roman"/>
          <w:b/>
          <w:i/>
          <w:sz w:val="28"/>
          <w:szCs w:val="28"/>
          <w:lang w:eastAsia="ru-RU"/>
        </w:rPr>
        <w:t>Экономические последствия государственного долга:</w:t>
      </w:r>
      <w:r w:rsidR="0046116E" w:rsidRPr="0046116E">
        <w:rPr>
          <w:rFonts w:ascii="Times New Roman" w:eastAsia="Times New Roman" w:hAnsi="Times New Roman" w:cs="Times New Roman"/>
          <w:b/>
          <w:i/>
          <w:sz w:val="28"/>
          <w:szCs w:val="28"/>
          <w:lang w:eastAsia="ru-RU"/>
        </w:rPr>
        <w:t xml:space="preserve"> </w:t>
      </w:r>
    </w:p>
    <w:p w:rsidR="00777ABA" w:rsidRPr="008F68F1" w:rsidRDefault="0046116E"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bCs/>
          <w:i/>
          <w:iCs/>
          <w:sz w:val="28"/>
          <w:szCs w:val="28"/>
          <w:lang w:eastAsia="ru-RU" w:bidi="ru-RU"/>
        </w:rPr>
        <w:t>–</w:t>
      </w:r>
      <w:r>
        <w:rPr>
          <w:rFonts w:ascii="Times New Roman" w:eastAsia="Times New Roman" w:hAnsi="Times New Roman" w:cs="Times New Roman"/>
          <w:b/>
          <w:bCs/>
          <w:i/>
          <w:iCs/>
          <w:sz w:val="28"/>
          <w:szCs w:val="28"/>
          <w:lang w:eastAsia="ru-RU" w:bidi="ru-RU"/>
        </w:rPr>
        <w:t xml:space="preserve"> </w:t>
      </w:r>
      <w:r>
        <w:rPr>
          <w:rFonts w:ascii="Times New Roman" w:eastAsia="Times New Roman" w:hAnsi="Times New Roman" w:cs="Times New Roman"/>
          <w:sz w:val="28"/>
          <w:szCs w:val="28"/>
          <w:lang w:eastAsia="ru-RU"/>
        </w:rPr>
        <w:t>теряется</w:t>
      </w:r>
      <w:r w:rsidRPr="008F68F1">
        <w:rPr>
          <w:rFonts w:ascii="Times New Roman" w:eastAsia="Times New Roman" w:hAnsi="Times New Roman" w:cs="Times New Roman"/>
          <w:sz w:val="28"/>
          <w:szCs w:val="28"/>
          <w:lang w:eastAsia="ru-RU"/>
        </w:rPr>
        <w:t xml:space="preserve"> час</w:t>
      </w:r>
      <w:r>
        <w:rPr>
          <w:rFonts w:ascii="Times New Roman" w:eastAsia="Times New Roman" w:hAnsi="Times New Roman" w:cs="Times New Roman"/>
          <w:sz w:val="28"/>
          <w:szCs w:val="28"/>
          <w:lang w:eastAsia="ru-RU"/>
        </w:rPr>
        <w:t>ть национального продукта, падает престиж страны;</w:t>
      </w:r>
    </w:p>
    <w:p w:rsidR="00777ABA" w:rsidRPr="008F68F1" w:rsidRDefault="0046116E" w:rsidP="003B31CE">
      <w:pPr>
        <w:tabs>
          <w:tab w:val="left" w:pos="0"/>
        </w:tabs>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bCs/>
          <w:i/>
          <w:iCs/>
          <w:sz w:val="28"/>
          <w:szCs w:val="28"/>
          <w:lang w:eastAsia="ru-RU" w:bidi="ru-RU"/>
        </w:rPr>
        <w:t>–</w:t>
      </w:r>
      <w:r>
        <w:rPr>
          <w:rFonts w:ascii="Times New Roman" w:eastAsia="Times New Roman" w:hAnsi="Times New Roman" w:cs="Times New Roman"/>
          <w:b/>
          <w:bCs/>
          <w:i/>
          <w:iCs/>
          <w:sz w:val="28"/>
          <w:szCs w:val="28"/>
          <w:lang w:eastAsia="ru-RU" w:bidi="ru-RU"/>
        </w:rPr>
        <w:t xml:space="preserve"> </w:t>
      </w:r>
      <w:r w:rsidR="00777ABA" w:rsidRPr="008F68F1">
        <w:rPr>
          <w:rFonts w:ascii="Times New Roman" w:eastAsia="Times New Roman" w:hAnsi="Times New Roman" w:cs="Times New Roman"/>
          <w:sz w:val="28"/>
          <w:szCs w:val="28"/>
          <w:lang w:eastAsia="ru-RU"/>
        </w:rPr>
        <w:t>сокращает</w:t>
      </w:r>
      <w:r>
        <w:rPr>
          <w:rFonts w:ascii="Times New Roman" w:eastAsia="Times New Roman" w:hAnsi="Times New Roman" w:cs="Times New Roman"/>
          <w:sz w:val="28"/>
          <w:szCs w:val="28"/>
          <w:lang w:eastAsia="ru-RU"/>
        </w:rPr>
        <w:t>ся</w:t>
      </w:r>
      <w:r w:rsidR="00777ABA" w:rsidRPr="008F68F1">
        <w:rPr>
          <w:rFonts w:ascii="Times New Roman" w:eastAsia="Times New Roman" w:hAnsi="Times New Roman" w:cs="Times New Roman"/>
          <w:sz w:val="28"/>
          <w:szCs w:val="28"/>
          <w:lang w:eastAsia="ru-RU"/>
        </w:rPr>
        <w:t xml:space="preserve"> запас капитала в экономике. Отвлечение капитала для приобретения облигаций и векселей ведет к уменьшению акционерного капитала, что сокращает выпуск продукции и уровень жизни в будущем;</w:t>
      </w:r>
    </w:p>
    <w:p w:rsidR="00777ABA" w:rsidRPr="008F68F1" w:rsidRDefault="0046116E" w:rsidP="003B31CE">
      <w:pPr>
        <w:tabs>
          <w:tab w:val="left" w:pos="0"/>
          <w:tab w:val="left" w:pos="1276"/>
        </w:tabs>
        <w:spacing w:after="0" w:line="240" w:lineRule="auto"/>
        <w:ind w:firstLine="567"/>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bCs/>
          <w:i/>
          <w:iCs/>
          <w:sz w:val="28"/>
          <w:szCs w:val="28"/>
          <w:lang w:eastAsia="ru-RU" w:bidi="ru-RU"/>
        </w:rPr>
        <w:t>–</w:t>
      </w:r>
      <w:r>
        <w:rPr>
          <w:rFonts w:ascii="Times New Roman" w:eastAsia="Times New Roman" w:hAnsi="Times New Roman" w:cs="Times New Roman"/>
          <w:b/>
          <w:bCs/>
          <w:i/>
          <w:iCs/>
          <w:sz w:val="28"/>
          <w:szCs w:val="28"/>
          <w:lang w:eastAsia="ru-RU" w:bidi="ru-RU"/>
        </w:rPr>
        <w:t xml:space="preserve"> </w:t>
      </w:r>
      <w:r>
        <w:rPr>
          <w:rFonts w:ascii="Times New Roman" w:eastAsia="Times New Roman" w:hAnsi="Times New Roman" w:cs="Times New Roman"/>
          <w:sz w:val="28"/>
          <w:szCs w:val="28"/>
          <w:lang w:eastAsia="ru-RU"/>
        </w:rPr>
        <w:t xml:space="preserve">процентные платежи по </w:t>
      </w:r>
      <w:r w:rsidR="00777ABA" w:rsidRPr="008F68F1">
        <w:rPr>
          <w:rFonts w:ascii="Times New Roman" w:eastAsia="Times New Roman" w:hAnsi="Times New Roman" w:cs="Times New Roman"/>
          <w:sz w:val="28"/>
          <w:szCs w:val="28"/>
          <w:lang w:eastAsia="ru-RU"/>
        </w:rPr>
        <w:t xml:space="preserve">долгу обременительны для населения, </w:t>
      </w:r>
      <w:r w:rsidR="00125A4C">
        <w:rPr>
          <w:rFonts w:ascii="Times New Roman" w:eastAsia="Times New Roman" w:hAnsi="Times New Roman" w:cs="Times New Roman"/>
          <w:sz w:val="28"/>
          <w:szCs w:val="28"/>
          <w:lang w:eastAsia="ru-RU"/>
        </w:rPr>
        <w:t>т.</w:t>
      </w:r>
      <w:r w:rsidR="00777ABA" w:rsidRPr="008F68F1">
        <w:rPr>
          <w:rFonts w:ascii="Times New Roman" w:eastAsia="Times New Roman" w:hAnsi="Times New Roman" w:cs="Times New Roman"/>
          <w:sz w:val="28"/>
          <w:szCs w:val="28"/>
          <w:lang w:eastAsia="ru-RU"/>
        </w:rPr>
        <w:t>к. покрываются за счет увеличения налогов и дополнительного выпуска денег;</w:t>
      </w:r>
    </w:p>
    <w:p w:rsidR="00777ABA" w:rsidRPr="008F68F1" w:rsidRDefault="0046116E" w:rsidP="003B31CE">
      <w:pPr>
        <w:tabs>
          <w:tab w:val="left" w:pos="0"/>
          <w:tab w:val="left" w:pos="1276"/>
        </w:tabs>
        <w:spacing w:after="0" w:line="240" w:lineRule="auto"/>
        <w:ind w:firstLine="567"/>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bCs/>
          <w:i/>
          <w:iCs/>
          <w:sz w:val="28"/>
          <w:szCs w:val="28"/>
          <w:lang w:eastAsia="ru-RU" w:bidi="ru-RU"/>
        </w:rPr>
        <w:t>–</w:t>
      </w:r>
      <w:r>
        <w:rPr>
          <w:rFonts w:ascii="Times New Roman" w:eastAsia="Times New Roman" w:hAnsi="Times New Roman" w:cs="Times New Roman"/>
          <w:b/>
          <w:bCs/>
          <w:i/>
          <w:iCs/>
          <w:sz w:val="28"/>
          <w:szCs w:val="28"/>
          <w:lang w:eastAsia="ru-RU" w:bidi="ru-RU"/>
        </w:rPr>
        <w:t xml:space="preserve"> </w:t>
      </w:r>
      <w:r w:rsidR="00777ABA" w:rsidRPr="008F68F1">
        <w:rPr>
          <w:rFonts w:ascii="Times New Roman" w:eastAsia="Times New Roman" w:hAnsi="Times New Roman" w:cs="Times New Roman"/>
          <w:sz w:val="28"/>
          <w:szCs w:val="28"/>
          <w:lang w:eastAsia="ru-RU"/>
        </w:rPr>
        <w:t>выплаты внутреннего долга сопровождаются перераспределением доходов среди населения в пользу наиболее обеспеченных слоев;</w:t>
      </w:r>
    </w:p>
    <w:p w:rsidR="00777ABA" w:rsidRPr="008F68F1" w:rsidRDefault="0046116E" w:rsidP="003B31CE">
      <w:pPr>
        <w:tabs>
          <w:tab w:val="left" w:pos="0"/>
          <w:tab w:val="left" w:pos="1276"/>
        </w:tabs>
        <w:spacing w:after="0" w:line="240" w:lineRule="auto"/>
        <w:ind w:firstLine="567"/>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bCs/>
          <w:i/>
          <w:iCs/>
          <w:sz w:val="28"/>
          <w:szCs w:val="28"/>
          <w:lang w:eastAsia="ru-RU" w:bidi="ru-RU"/>
        </w:rPr>
        <w:t>–</w:t>
      </w:r>
      <w:r>
        <w:rPr>
          <w:rFonts w:ascii="Times New Roman" w:eastAsia="Times New Roman" w:hAnsi="Times New Roman" w:cs="Times New Roman"/>
          <w:b/>
          <w:bCs/>
          <w:i/>
          <w:iCs/>
          <w:sz w:val="28"/>
          <w:szCs w:val="28"/>
          <w:lang w:eastAsia="ru-RU" w:bidi="ru-RU"/>
        </w:rPr>
        <w:t xml:space="preserve"> </w:t>
      </w:r>
      <w:r w:rsidR="00777ABA" w:rsidRPr="008F68F1">
        <w:rPr>
          <w:rFonts w:ascii="Times New Roman" w:eastAsia="Times New Roman" w:hAnsi="Times New Roman" w:cs="Times New Roman"/>
          <w:sz w:val="28"/>
          <w:szCs w:val="28"/>
          <w:lang w:eastAsia="ru-RU"/>
        </w:rPr>
        <w:t>для погашения внешнего долга нация вынуждена рассчитываться частью национального продукта, недвижимостью;</w:t>
      </w:r>
    </w:p>
    <w:p w:rsidR="00777ABA" w:rsidRPr="008F68F1" w:rsidRDefault="0046116E" w:rsidP="003B31CE">
      <w:pPr>
        <w:tabs>
          <w:tab w:val="left" w:pos="0"/>
          <w:tab w:val="left" w:pos="1276"/>
        </w:tabs>
        <w:spacing w:after="0" w:line="240" w:lineRule="auto"/>
        <w:ind w:firstLine="567"/>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bCs/>
          <w:i/>
          <w:iCs/>
          <w:sz w:val="28"/>
          <w:szCs w:val="28"/>
          <w:lang w:eastAsia="ru-RU" w:bidi="ru-RU"/>
        </w:rPr>
        <w:lastRenderedPageBreak/>
        <w:t>–</w:t>
      </w:r>
      <w:r>
        <w:rPr>
          <w:rFonts w:ascii="Times New Roman" w:eastAsia="Times New Roman" w:hAnsi="Times New Roman" w:cs="Times New Roman"/>
          <w:b/>
          <w:bCs/>
          <w:i/>
          <w:iCs/>
          <w:sz w:val="28"/>
          <w:szCs w:val="28"/>
          <w:lang w:eastAsia="ru-RU" w:bidi="ru-RU"/>
        </w:rPr>
        <w:t xml:space="preserve"> </w:t>
      </w:r>
      <w:r w:rsidR="00777ABA" w:rsidRPr="008F68F1">
        <w:rPr>
          <w:rFonts w:ascii="Times New Roman" w:eastAsia="Times New Roman" w:hAnsi="Times New Roman" w:cs="Times New Roman"/>
          <w:sz w:val="28"/>
          <w:szCs w:val="28"/>
          <w:lang w:eastAsia="ru-RU"/>
        </w:rPr>
        <w:t>рост внешнего долга подрывает авторитет страны; усиливает неуверенность населения в завтрашнем дне; происходит перекладывание долгового бремени на будущее поколение.</w:t>
      </w:r>
    </w:p>
    <w:p w:rsidR="00B049F7" w:rsidRPr="0046116E" w:rsidRDefault="00777ABA" w:rsidP="003B31CE">
      <w:pPr>
        <w:spacing w:after="0" w:line="240" w:lineRule="auto"/>
        <w:ind w:firstLine="709"/>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sz w:val="28"/>
          <w:szCs w:val="28"/>
          <w:lang w:eastAsia="ru-RU"/>
        </w:rPr>
        <w:t>Для количественной характеристики государственного долга</w:t>
      </w:r>
      <w:r w:rsidR="0046116E">
        <w:rPr>
          <w:rFonts w:ascii="Times New Roman" w:eastAsia="Times New Roman" w:hAnsi="Times New Roman" w:cs="Times New Roman"/>
          <w:sz w:val="28"/>
          <w:szCs w:val="28"/>
          <w:lang w:eastAsia="ru-RU"/>
        </w:rPr>
        <w:t xml:space="preserve"> используются показатели общей </w:t>
      </w:r>
      <w:r w:rsidRPr="008F68F1">
        <w:rPr>
          <w:rFonts w:ascii="Times New Roman" w:eastAsia="Times New Roman" w:hAnsi="Times New Roman" w:cs="Times New Roman"/>
          <w:sz w:val="28"/>
          <w:szCs w:val="28"/>
          <w:lang w:eastAsia="ru-RU"/>
        </w:rPr>
        <w:t>задолженности, разности полученных и выданных кредитов, сравнение величины государственного долга с объемом ВВП, расчет задолженности на душу населения. Рассчитываются два показателя, характеризующие платежеспособность страны. Один показывает отношение величины внешнего долга к сумме валютной выручки (в расчете за год), второй соотносит годовой размер по долгу с объемом валютных поступлений за год. Критическим значение</w:t>
      </w:r>
      <w:r w:rsidR="0046116E">
        <w:rPr>
          <w:rFonts w:ascii="Times New Roman" w:eastAsia="Times New Roman" w:hAnsi="Times New Roman" w:cs="Times New Roman"/>
          <w:sz w:val="28"/>
          <w:szCs w:val="28"/>
          <w:lang w:eastAsia="ru-RU"/>
        </w:rPr>
        <w:t>м</w:t>
      </w:r>
      <w:r w:rsidRPr="008F68F1">
        <w:rPr>
          <w:rFonts w:ascii="Times New Roman" w:eastAsia="Times New Roman" w:hAnsi="Times New Roman" w:cs="Times New Roman"/>
          <w:sz w:val="28"/>
          <w:szCs w:val="28"/>
          <w:lang w:eastAsia="ru-RU"/>
        </w:rPr>
        <w:t xml:space="preserve"> э</w:t>
      </w:r>
      <w:r w:rsidR="0046116E">
        <w:rPr>
          <w:rFonts w:ascii="Times New Roman" w:eastAsia="Times New Roman" w:hAnsi="Times New Roman" w:cs="Times New Roman"/>
          <w:sz w:val="28"/>
          <w:szCs w:val="28"/>
          <w:lang w:eastAsia="ru-RU"/>
        </w:rPr>
        <w:t xml:space="preserve">того </w:t>
      </w:r>
      <w:r w:rsidR="00063669">
        <w:rPr>
          <w:rFonts w:ascii="Times New Roman" w:eastAsia="Times New Roman" w:hAnsi="Times New Roman" w:cs="Times New Roman"/>
          <w:sz w:val="28"/>
          <w:szCs w:val="28"/>
          <w:lang w:eastAsia="ru-RU"/>
        </w:rPr>
        <w:t>показателя считается 25</w:t>
      </w:r>
      <w:r w:rsidR="0046116E" w:rsidRPr="0046116E">
        <w:rPr>
          <w:rFonts w:ascii="Times New Roman" w:eastAsia="Times New Roman" w:hAnsi="Times New Roman" w:cs="Times New Roman"/>
          <w:sz w:val="28"/>
          <w:szCs w:val="28"/>
          <w:lang w:eastAsia="ru-RU"/>
        </w:rPr>
        <w:t>%.</w:t>
      </w:r>
    </w:p>
    <w:p w:rsidR="00063669" w:rsidRDefault="00777ABA" w:rsidP="003B31CE">
      <w:pPr>
        <w:spacing w:after="0" w:line="240" w:lineRule="auto"/>
        <w:ind w:firstLine="709"/>
        <w:jc w:val="both"/>
        <w:rPr>
          <w:rFonts w:ascii="Times New Roman" w:eastAsia="Times New Roman" w:hAnsi="Times New Roman" w:cs="Times New Roman"/>
          <w:b/>
          <w:sz w:val="28"/>
          <w:szCs w:val="28"/>
          <w:lang w:eastAsia="ru-RU"/>
        </w:rPr>
      </w:pPr>
      <w:r w:rsidRPr="0046116E">
        <w:rPr>
          <w:rFonts w:ascii="Times New Roman" w:eastAsia="Times New Roman" w:hAnsi="Times New Roman" w:cs="Times New Roman"/>
          <w:b/>
          <w:sz w:val="28"/>
          <w:szCs w:val="28"/>
          <w:lang w:eastAsia="ru-RU"/>
        </w:rPr>
        <w:t>3. Денежно-кредитная полит</w:t>
      </w:r>
      <w:r w:rsidR="0046116E">
        <w:rPr>
          <w:rFonts w:ascii="Times New Roman" w:eastAsia="Times New Roman" w:hAnsi="Times New Roman" w:cs="Times New Roman"/>
          <w:b/>
          <w:sz w:val="28"/>
          <w:szCs w:val="28"/>
          <w:lang w:eastAsia="ru-RU"/>
        </w:rPr>
        <w:t>ика; цели, инструменты и виды.</w:t>
      </w:r>
    </w:p>
    <w:p w:rsidR="004A5B1E" w:rsidRPr="008F68F1" w:rsidRDefault="0046116E" w:rsidP="003B31CE">
      <w:pPr>
        <w:spacing w:after="0" w:line="240" w:lineRule="auto"/>
        <w:ind w:firstLine="709"/>
        <w:jc w:val="both"/>
        <w:rPr>
          <w:rFonts w:ascii="Times New Roman" w:eastAsia="Times New Roman" w:hAnsi="Times New Roman" w:cs="Times New Roman"/>
          <w:b/>
          <w:sz w:val="28"/>
          <w:szCs w:val="28"/>
          <w:lang w:eastAsia="ru-RU"/>
        </w:rPr>
      </w:pPr>
      <w:r w:rsidRPr="0046116E">
        <w:rPr>
          <w:rFonts w:ascii="Times New Roman" w:eastAsia="Times New Roman" w:hAnsi="Times New Roman" w:cs="Times New Roman"/>
          <w:b/>
          <w:i/>
          <w:sz w:val="28"/>
          <w:szCs w:val="28"/>
          <w:lang w:eastAsia="ru-RU"/>
        </w:rPr>
        <w:t>Денежно-кредитная политика</w:t>
      </w:r>
      <w:r>
        <w:rPr>
          <w:rFonts w:ascii="Times New Roman" w:eastAsia="Times New Roman" w:hAnsi="Times New Roman" w:cs="Times New Roman"/>
          <w:b/>
          <w:sz w:val="28"/>
          <w:szCs w:val="28"/>
          <w:lang w:eastAsia="ru-RU"/>
        </w:rPr>
        <w:t xml:space="preserve"> </w:t>
      </w:r>
      <w:r w:rsidR="004A5B1E" w:rsidRPr="008F68F1">
        <w:rPr>
          <w:rFonts w:ascii="Times New Roman" w:eastAsia="Times New Roman" w:hAnsi="Times New Roman" w:cs="Times New Roman"/>
          <w:sz w:val="28"/>
          <w:szCs w:val="28"/>
          <w:lang w:eastAsia="ru-RU"/>
        </w:rPr>
        <w:t xml:space="preserve">– деятельность государства по разработке и осуществлению мероприятий по регулированию кредитно-денежных отношений в стране. Осуществляется Центральным банком страны. </w:t>
      </w:r>
      <w:r w:rsidR="004A5B1E" w:rsidRPr="008F68F1">
        <w:rPr>
          <w:rFonts w:ascii="Times New Roman" w:eastAsia="Times New Roman" w:hAnsi="Times New Roman" w:cs="Times New Roman"/>
          <w:i/>
          <w:sz w:val="28"/>
          <w:szCs w:val="28"/>
          <w:lang w:eastAsia="ru-RU"/>
        </w:rPr>
        <w:t>Цели кредитно-денежной политики</w:t>
      </w:r>
      <w:r w:rsidR="004A5B1E" w:rsidRPr="008F68F1">
        <w:rPr>
          <w:rFonts w:ascii="Times New Roman" w:eastAsia="Times New Roman" w:hAnsi="Times New Roman" w:cs="Times New Roman"/>
          <w:sz w:val="28"/>
          <w:szCs w:val="28"/>
          <w:lang w:eastAsia="ru-RU"/>
        </w:rPr>
        <w:t>: стимулирование роста реального внутреннего валового продукта (ВВП);</w:t>
      </w:r>
      <w:r w:rsidR="004A5B1E" w:rsidRPr="008F68F1">
        <w:rPr>
          <w:rFonts w:ascii="Times New Roman" w:eastAsia="Times New Roman" w:hAnsi="Times New Roman" w:cs="Times New Roman"/>
          <w:b/>
          <w:sz w:val="28"/>
          <w:szCs w:val="28"/>
          <w:lang w:eastAsia="ru-RU"/>
        </w:rPr>
        <w:t xml:space="preserve"> </w:t>
      </w:r>
      <w:r w:rsidR="004A5B1E" w:rsidRPr="008F68F1">
        <w:rPr>
          <w:rFonts w:ascii="Times New Roman" w:eastAsia="Times New Roman" w:hAnsi="Times New Roman" w:cs="Times New Roman"/>
          <w:sz w:val="28"/>
          <w:szCs w:val="28"/>
          <w:lang w:eastAsia="ru-RU"/>
        </w:rPr>
        <w:t>обеспечение низкого уровня безработицы и стабильности цен;</w:t>
      </w:r>
      <w:r w:rsidR="004A5B1E" w:rsidRPr="008F68F1">
        <w:rPr>
          <w:rFonts w:ascii="Times New Roman" w:eastAsia="Times New Roman" w:hAnsi="Times New Roman" w:cs="Times New Roman"/>
          <w:b/>
          <w:sz w:val="28"/>
          <w:szCs w:val="28"/>
          <w:lang w:eastAsia="ru-RU"/>
        </w:rPr>
        <w:t xml:space="preserve"> </w:t>
      </w:r>
      <w:r w:rsidR="004A5B1E" w:rsidRPr="008F68F1">
        <w:rPr>
          <w:rFonts w:ascii="Times New Roman" w:eastAsia="Times New Roman" w:hAnsi="Times New Roman" w:cs="Times New Roman"/>
          <w:sz w:val="28"/>
          <w:szCs w:val="28"/>
          <w:lang w:eastAsia="ru-RU"/>
        </w:rPr>
        <w:t>поддержание стабильного курса национальной валюты.</w:t>
      </w:r>
    </w:p>
    <w:p w:rsidR="004A5B1E" w:rsidRPr="00063669" w:rsidRDefault="00063669" w:rsidP="003B31CE">
      <w:pPr>
        <w:spacing w:after="0" w:line="240" w:lineRule="auto"/>
        <w:ind w:firstLine="709"/>
        <w:jc w:val="both"/>
        <w:rPr>
          <w:rFonts w:ascii="Times New Roman" w:eastAsia="Times New Roman" w:hAnsi="Times New Roman" w:cs="Times New Roman"/>
          <w:b/>
          <w:i/>
          <w:sz w:val="28"/>
          <w:szCs w:val="28"/>
          <w:lang w:eastAsia="ru-RU"/>
        </w:rPr>
      </w:pPr>
      <w:r w:rsidRPr="00063669">
        <w:rPr>
          <w:rFonts w:ascii="Times New Roman" w:eastAsia="Times New Roman" w:hAnsi="Times New Roman" w:cs="Times New Roman"/>
          <w:b/>
          <w:i/>
          <w:sz w:val="28"/>
          <w:szCs w:val="28"/>
          <w:lang w:eastAsia="ru-RU"/>
        </w:rPr>
        <w:t>Инструменты</w:t>
      </w:r>
      <w:r w:rsidR="004A5B1E" w:rsidRPr="00063669">
        <w:rPr>
          <w:rFonts w:ascii="Times New Roman" w:eastAsia="Times New Roman" w:hAnsi="Times New Roman" w:cs="Times New Roman"/>
          <w:b/>
          <w:i/>
          <w:sz w:val="28"/>
          <w:szCs w:val="28"/>
          <w:lang w:eastAsia="ru-RU"/>
        </w:rPr>
        <w:t xml:space="preserve"> кредитно-денежной политики:</w:t>
      </w:r>
    </w:p>
    <w:p w:rsidR="004A5B1E" w:rsidRPr="008F68F1" w:rsidRDefault="004A5B1E"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w:t>
      </w:r>
      <w:r w:rsidRPr="00201E38">
        <w:rPr>
          <w:rFonts w:ascii="Times New Roman" w:eastAsia="Times New Roman" w:hAnsi="Times New Roman" w:cs="Times New Roman"/>
          <w:i/>
          <w:sz w:val="28"/>
          <w:szCs w:val="28"/>
          <w:lang w:eastAsia="ru-RU"/>
        </w:rPr>
        <w:t>операции на открытом рынке</w:t>
      </w:r>
      <w:r w:rsidRPr="008F68F1">
        <w:rPr>
          <w:rFonts w:ascii="Times New Roman" w:eastAsia="Times New Roman" w:hAnsi="Times New Roman" w:cs="Times New Roman"/>
          <w:sz w:val="28"/>
          <w:szCs w:val="28"/>
          <w:lang w:eastAsia="ru-RU"/>
        </w:rPr>
        <w:t xml:space="preserve"> – </w:t>
      </w:r>
      <w:r w:rsidR="00201E38">
        <w:rPr>
          <w:rFonts w:ascii="Times New Roman" w:eastAsia="Times New Roman" w:hAnsi="Times New Roman" w:cs="Times New Roman"/>
          <w:sz w:val="28"/>
          <w:szCs w:val="28"/>
          <w:lang w:eastAsia="ru-RU"/>
        </w:rPr>
        <w:t>эмиссия (выпуск) и размещение</w:t>
      </w:r>
      <w:r w:rsidRPr="008F68F1">
        <w:rPr>
          <w:rFonts w:ascii="Times New Roman" w:eastAsia="Times New Roman" w:hAnsi="Times New Roman" w:cs="Times New Roman"/>
          <w:sz w:val="28"/>
          <w:szCs w:val="28"/>
          <w:lang w:eastAsia="ru-RU"/>
        </w:rPr>
        <w:t xml:space="preserve"> </w:t>
      </w:r>
      <w:r w:rsidR="00201E38">
        <w:rPr>
          <w:rFonts w:ascii="Times New Roman" w:eastAsia="Times New Roman" w:hAnsi="Times New Roman" w:cs="Times New Roman"/>
          <w:sz w:val="28"/>
          <w:szCs w:val="28"/>
          <w:lang w:eastAsia="ru-RU"/>
        </w:rPr>
        <w:t>(</w:t>
      </w:r>
      <w:r w:rsidRPr="008F68F1">
        <w:rPr>
          <w:rFonts w:ascii="Times New Roman" w:eastAsia="Times New Roman" w:hAnsi="Times New Roman" w:cs="Times New Roman"/>
          <w:sz w:val="28"/>
          <w:szCs w:val="28"/>
          <w:lang w:eastAsia="ru-RU"/>
        </w:rPr>
        <w:t>продажа</w:t>
      </w:r>
      <w:r w:rsidR="00201E38">
        <w:rPr>
          <w:rFonts w:ascii="Times New Roman" w:eastAsia="Times New Roman" w:hAnsi="Times New Roman" w:cs="Times New Roman"/>
          <w:sz w:val="28"/>
          <w:szCs w:val="28"/>
          <w:lang w:eastAsia="ru-RU"/>
        </w:rPr>
        <w:t>) или обратная скупка</w:t>
      </w:r>
      <w:r w:rsidRPr="008F68F1">
        <w:rPr>
          <w:rFonts w:ascii="Times New Roman" w:eastAsia="Times New Roman" w:hAnsi="Times New Roman" w:cs="Times New Roman"/>
          <w:sz w:val="28"/>
          <w:szCs w:val="28"/>
          <w:lang w:eastAsia="ru-RU"/>
        </w:rPr>
        <w:t xml:space="preserve"> Центральным банком государственных ценных бумаг (облигаций);</w:t>
      </w:r>
    </w:p>
    <w:p w:rsidR="00201E38" w:rsidRDefault="00201E38"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Pr="00201E38">
        <w:rPr>
          <w:rFonts w:ascii="Times New Roman" w:eastAsia="Times New Roman" w:hAnsi="Times New Roman" w:cs="Times New Roman"/>
          <w:i/>
          <w:sz w:val="28"/>
          <w:szCs w:val="28"/>
          <w:lang w:eastAsia="ru-RU"/>
        </w:rPr>
        <w:t>норма обязательных резервов</w:t>
      </w:r>
      <w:r w:rsidR="004A5B1E" w:rsidRPr="008F68F1">
        <w:rPr>
          <w:rFonts w:ascii="Times New Roman" w:eastAsia="Times New Roman" w:hAnsi="Times New Roman" w:cs="Times New Roman"/>
          <w:sz w:val="28"/>
          <w:szCs w:val="28"/>
          <w:lang w:eastAsia="ru-RU"/>
        </w:rPr>
        <w:t xml:space="preserve"> – воздействие </w:t>
      </w:r>
      <w:r w:rsidR="0046116E">
        <w:rPr>
          <w:rFonts w:ascii="Times New Roman" w:eastAsia="Times New Roman" w:hAnsi="Times New Roman" w:cs="Times New Roman"/>
          <w:sz w:val="28"/>
          <w:szCs w:val="28"/>
          <w:lang w:eastAsia="ru-RU"/>
        </w:rPr>
        <w:t xml:space="preserve">Центрального банка </w:t>
      </w:r>
      <w:r>
        <w:rPr>
          <w:rFonts w:ascii="Times New Roman" w:eastAsia="Times New Roman" w:hAnsi="Times New Roman" w:cs="Times New Roman"/>
          <w:sz w:val="28"/>
          <w:szCs w:val="28"/>
          <w:lang w:eastAsia="ru-RU"/>
        </w:rPr>
        <w:t xml:space="preserve">на размеры </w:t>
      </w:r>
      <w:r w:rsidR="004A5B1E" w:rsidRPr="008F68F1">
        <w:rPr>
          <w:rFonts w:ascii="Times New Roman" w:eastAsia="Times New Roman" w:hAnsi="Times New Roman" w:cs="Times New Roman"/>
          <w:sz w:val="28"/>
          <w:szCs w:val="28"/>
          <w:lang w:eastAsia="ru-RU"/>
        </w:rPr>
        <w:t>резервов коммерческих банков</w:t>
      </w:r>
      <w:r>
        <w:rPr>
          <w:rFonts w:ascii="Times New Roman" w:eastAsia="Times New Roman" w:hAnsi="Times New Roman" w:cs="Times New Roman"/>
          <w:sz w:val="28"/>
          <w:szCs w:val="28"/>
          <w:lang w:eastAsia="ru-RU"/>
        </w:rPr>
        <w:t xml:space="preserve">. </w:t>
      </w:r>
    </w:p>
    <w:p w:rsidR="004A5B1E" w:rsidRPr="008F68F1" w:rsidRDefault="00201E38"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 активы коммерческих банков делятся на 2 группы: обязательные резервы и избыточные резервы. Обязательные резервы – часть активов коммерческого банка, которую он обязан хранить на депозите в Центральном банке или у себя в виде кассовой наличности. Избыточные резервы – часть активов коммерческого банка, которую он может выдавать в виде кредитов</w:t>
      </w:r>
      <w:r w:rsidR="004A5B1E" w:rsidRPr="008F68F1">
        <w:rPr>
          <w:rFonts w:ascii="Times New Roman" w:eastAsia="Times New Roman" w:hAnsi="Times New Roman" w:cs="Times New Roman"/>
          <w:sz w:val="28"/>
          <w:szCs w:val="28"/>
          <w:lang w:eastAsia="ru-RU"/>
        </w:rPr>
        <w:t>;</w:t>
      </w:r>
    </w:p>
    <w:p w:rsidR="004A5B1E" w:rsidRPr="008F68F1" w:rsidRDefault="00201E38"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Pr="00201E38">
        <w:rPr>
          <w:rFonts w:ascii="Times New Roman" w:eastAsia="Times New Roman" w:hAnsi="Times New Roman" w:cs="Times New Roman"/>
          <w:i/>
          <w:sz w:val="28"/>
          <w:szCs w:val="28"/>
          <w:lang w:eastAsia="ru-RU"/>
        </w:rPr>
        <w:t>политика</w:t>
      </w:r>
      <w:r w:rsidR="004A5B1E" w:rsidRPr="00201E38">
        <w:rPr>
          <w:rFonts w:ascii="Times New Roman" w:eastAsia="Times New Roman" w:hAnsi="Times New Roman" w:cs="Times New Roman"/>
          <w:i/>
          <w:sz w:val="28"/>
          <w:szCs w:val="28"/>
          <w:lang w:eastAsia="ru-RU"/>
        </w:rPr>
        <w:t xml:space="preserve"> учетной ставки </w:t>
      </w:r>
      <w:r w:rsidRPr="00201E38">
        <w:rPr>
          <w:rFonts w:ascii="Times New Roman" w:eastAsia="Times New Roman" w:hAnsi="Times New Roman" w:cs="Times New Roman"/>
          <w:i/>
          <w:sz w:val="28"/>
          <w:szCs w:val="28"/>
          <w:lang w:eastAsia="ru-RU"/>
        </w:rPr>
        <w:t>(ставки рефинансирования)</w:t>
      </w:r>
      <w:r>
        <w:rPr>
          <w:rFonts w:ascii="Times New Roman" w:eastAsia="Times New Roman" w:hAnsi="Times New Roman" w:cs="Times New Roman"/>
          <w:sz w:val="28"/>
          <w:szCs w:val="28"/>
          <w:lang w:eastAsia="ru-RU"/>
        </w:rPr>
        <w:t xml:space="preserve"> </w:t>
      </w:r>
      <w:r w:rsidR="004A5B1E" w:rsidRPr="008F68F1">
        <w:rPr>
          <w:rFonts w:ascii="Times New Roman" w:eastAsia="Times New Roman" w:hAnsi="Times New Roman" w:cs="Times New Roman"/>
          <w:sz w:val="28"/>
          <w:szCs w:val="28"/>
          <w:lang w:eastAsia="ru-RU"/>
        </w:rPr>
        <w:t>– изменение процентной ставки, по которой коммерчес</w:t>
      </w:r>
      <w:r w:rsidR="0046116E">
        <w:rPr>
          <w:rFonts w:ascii="Times New Roman" w:eastAsia="Times New Roman" w:hAnsi="Times New Roman" w:cs="Times New Roman"/>
          <w:sz w:val="28"/>
          <w:szCs w:val="28"/>
          <w:lang w:eastAsia="ru-RU"/>
        </w:rPr>
        <w:t>кие банки берут кредиты у Централь</w:t>
      </w:r>
      <w:r w:rsidR="004A5B1E" w:rsidRPr="008F68F1">
        <w:rPr>
          <w:rFonts w:ascii="Times New Roman" w:eastAsia="Times New Roman" w:hAnsi="Times New Roman" w:cs="Times New Roman"/>
          <w:sz w:val="28"/>
          <w:szCs w:val="28"/>
          <w:lang w:eastAsia="ru-RU"/>
        </w:rPr>
        <w:t>ного банка;</w:t>
      </w:r>
    </w:p>
    <w:p w:rsidR="00201E38" w:rsidRPr="008F68F1" w:rsidRDefault="004A5B1E" w:rsidP="00201E38">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w:t>
      </w:r>
      <w:r w:rsidRPr="00201E38">
        <w:rPr>
          <w:rFonts w:ascii="Times New Roman" w:eastAsia="Times New Roman" w:hAnsi="Times New Roman" w:cs="Times New Roman"/>
          <w:i/>
          <w:sz w:val="28"/>
          <w:szCs w:val="28"/>
          <w:lang w:eastAsia="ru-RU"/>
        </w:rPr>
        <w:t>лимиты кредитования</w:t>
      </w:r>
      <w:r w:rsidRPr="008F68F1">
        <w:rPr>
          <w:rFonts w:ascii="Times New Roman" w:eastAsia="Times New Roman" w:hAnsi="Times New Roman" w:cs="Times New Roman"/>
          <w:sz w:val="28"/>
          <w:szCs w:val="28"/>
          <w:lang w:eastAsia="ru-RU"/>
        </w:rPr>
        <w:t xml:space="preserve"> – установление ограничений по отдельным видам кредитов.</w:t>
      </w:r>
    </w:p>
    <w:p w:rsidR="004A5B1E" w:rsidRPr="008F68F1" w:rsidRDefault="00125A4C"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 xml:space="preserve">Виды </w:t>
      </w:r>
      <w:r w:rsidR="004A5B1E" w:rsidRPr="008F68F1">
        <w:rPr>
          <w:rFonts w:ascii="Times New Roman" w:eastAsia="Times New Roman" w:hAnsi="Times New Roman" w:cs="Times New Roman"/>
          <w:b/>
          <w:i/>
          <w:sz w:val="28"/>
          <w:szCs w:val="28"/>
          <w:lang w:eastAsia="ru-RU"/>
        </w:rPr>
        <w:t>кредитно-денежной политики</w:t>
      </w:r>
      <w:r w:rsidR="004A5B1E" w:rsidRPr="008F68F1">
        <w:rPr>
          <w:rFonts w:ascii="Times New Roman" w:eastAsia="Times New Roman" w:hAnsi="Times New Roman" w:cs="Times New Roman"/>
          <w:sz w:val="28"/>
          <w:szCs w:val="28"/>
          <w:lang w:eastAsia="ru-RU"/>
        </w:rPr>
        <w:t>:</w:t>
      </w:r>
    </w:p>
    <w:p w:rsidR="004A5B1E" w:rsidRPr="008F68F1" w:rsidRDefault="004A5B1E"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 </w:t>
      </w:r>
      <w:r w:rsidRPr="008F68F1">
        <w:rPr>
          <w:rFonts w:ascii="Times New Roman" w:eastAsia="Times New Roman" w:hAnsi="Times New Roman" w:cs="Times New Roman"/>
          <w:i/>
          <w:sz w:val="28"/>
          <w:szCs w:val="28"/>
          <w:lang w:eastAsia="ru-RU"/>
        </w:rPr>
        <w:t>политика дорогих денег</w:t>
      </w:r>
      <w:r w:rsidRPr="008F68F1">
        <w:rPr>
          <w:rFonts w:ascii="Times New Roman" w:eastAsia="Times New Roman" w:hAnsi="Times New Roman" w:cs="Times New Roman"/>
          <w:sz w:val="28"/>
          <w:szCs w:val="28"/>
          <w:lang w:eastAsia="ru-RU"/>
        </w:rPr>
        <w:t xml:space="preserve"> – сокращение роста денежной массы и ограничение темпов инфляции в стране через </w:t>
      </w:r>
      <w:r w:rsidR="00201E38">
        <w:rPr>
          <w:rFonts w:ascii="Times New Roman" w:eastAsia="Times New Roman" w:hAnsi="Times New Roman" w:cs="Times New Roman"/>
          <w:sz w:val="28"/>
          <w:szCs w:val="28"/>
          <w:lang w:eastAsia="ru-RU"/>
        </w:rPr>
        <w:t>рост резервной нормы, увеличение учетной ставки и продажу</w:t>
      </w:r>
      <w:r w:rsidRPr="008F68F1">
        <w:rPr>
          <w:rFonts w:ascii="Times New Roman" w:eastAsia="Times New Roman" w:hAnsi="Times New Roman" w:cs="Times New Roman"/>
          <w:sz w:val="28"/>
          <w:szCs w:val="28"/>
          <w:lang w:eastAsia="ru-RU"/>
        </w:rPr>
        <w:t xml:space="preserve"> ценных бумаг на открытом рынке;</w:t>
      </w:r>
    </w:p>
    <w:p w:rsidR="004A5B1E" w:rsidRPr="008F68F1" w:rsidRDefault="004A5B1E"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2) </w:t>
      </w:r>
      <w:r w:rsidRPr="008F68F1">
        <w:rPr>
          <w:rFonts w:ascii="Times New Roman" w:eastAsia="Times New Roman" w:hAnsi="Times New Roman" w:cs="Times New Roman"/>
          <w:i/>
          <w:sz w:val="28"/>
          <w:szCs w:val="28"/>
          <w:lang w:eastAsia="ru-RU"/>
        </w:rPr>
        <w:t>политика дешевых денег</w:t>
      </w:r>
      <w:r w:rsidRPr="008F68F1">
        <w:rPr>
          <w:rFonts w:ascii="Times New Roman" w:eastAsia="Times New Roman" w:hAnsi="Times New Roman" w:cs="Times New Roman"/>
          <w:sz w:val="28"/>
          <w:szCs w:val="28"/>
          <w:lang w:eastAsia="ru-RU"/>
        </w:rPr>
        <w:t xml:space="preserve"> – увеличение денежного предложения через снижение учетной процентной ставки, сокращение резервной нормы, скупки государственных ценных бумаг, что ведет к удешевлению кредита, стимулированию роста</w:t>
      </w:r>
      <w:r w:rsidR="00201E38">
        <w:rPr>
          <w:rFonts w:ascii="Times New Roman" w:eastAsia="Times New Roman" w:hAnsi="Times New Roman" w:cs="Times New Roman"/>
          <w:sz w:val="28"/>
          <w:szCs w:val="28"/>
          <w:lang w:eastAsia="ru-RU"/>
        </w:rPr>
        <w:t xml:space="preserve"> ВВП</w:t>
      </w:r>
      <w:r w:rsidRPr="008F68F1">
        <w:rPr>
          <w:rFonts w:ascii="Times New Roman" w:eastAsia="Times New Roman" w:hAnsi="Times New Roman" w:cs="Times New Roman"/>
          <w:sz w:val="28"/>
          <w:szCs w:val="28"/>
          <w:lang w:eastAsia="ru-RU"/>
        </w:rPr>
        <w:t>.</w:t>
      </w:r>
    </w:p>
    <w:p w:rsidR="004A5B1E" w:rsidRPr="008F68F1" w:rsidRDefault="004A5B1E"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Политика дорогих денег проводится в условиях подъема экономики, а политика дешевых денег – в фазах спада и депрессии. Эффективность </w:t>
      </w:r>
      <w:r w:rsidRPr="008F68F1">
        <w:rPr>
          <w:rFonts w:ascii="Times New Roman" w:eastAsia="Times New Roman" w:hAnsi="Times New Roman" w:cs="Times New Roman"/>
          <w:sz w:val="28"/>
          <w:szCs w:val="28"/>
          <w:lang w:eastAsia="ru-RU"/>
        </w:rPr>
        <w:lastRenderedPageBreak/>
        <w:t>кредитно-денежной политики проявляется в изменении темпа роста ц</w:t>
      </w:r>
      <w:r w:rsidR="00201E38">
        <w:rPr>
          <w:rFonts w:ascii="Times New Roman" w:eastAsia="Times New Roman" w:hAnsi="Times New Roman" w:cs="Times New Roman"/>
          <w:sz w:val="28"/>
          <w:szCs w:val="28"/>
          <w:lang w:eastAsia="ru-RU"/>
        </w:rPr>
        <w:t>ен и реального объема ВВП.</w:t>
      </w:r>
    </w:p>
    <w:p w:rsidR="00D561E8" w:rsidRDefault="00777ABA" w:rsidP="003B31CE">
      <w:pPr>
        <w:spacing w:after="0" w:line="240" w:lineRule="auto"/>
        <w:ind w:firstLine="709"/>
        <w:jc w:val="both"/>
        <w:rPr>
          <w:rFonts w:ascii="Times New Roman" w:eastAsia="Times New Roman" w:hAnsi="Times New Roman" w:cs="Times New Roman"/>
          <w:b/>
          <w:sz w:val="28"/>
          <w:szCs w:val="28"/>
          <w:lang w:eastAsia="ru-RU"/>
        </w:rPr>
      </w:pPr>
      <w:r w:rsidRPr="0046116E">
        <w:rPr>
          <w:rFonts w:ascii="Times New Roman" w:eastAsia="Times New Roman" w:hAnsi="Times New Roman" w:cs="Times New Roman"/>
          <w:b/>
          <w:sz w:val="28"/>
          <w:szCs w:val="28"/>
          <w:lang w:eastAsia="ru-RU"/>
        </w:rPr>
        <w:t>4. Социальная полити</w:t>
      </w:r>
      <w:r w:rsidR="0046116E" w:rsidRPr="0046116E">
        <w:rPr>
          <w:rFonts w:ascii="Times New Roman" w:eastAsia="Times New Roman" w:hAnsi="Times New Roman" w:cs="Times New Roman"/>
          <w:b/>
          <w:sz w:val="28"/>
          <w:szCs w:val="28"/>
          <w:lang w:eastAsia="ru-RU"/>
        </w:rPr>
        <w:t xml:space="preserve">ка: цели, направления, модели. </w:t>
      </w:r>
    </w:p>
    <w:p w:rsidR="00201E38" w:rsidRDefault="0046116E" w:rsidP="003B31CE">
      <w:pPr>
        <w:spacing w:after="0" w:line="240" w:lineRule="auto"/>
        <w:ind w:firstLine="709"/>
        <w:jc w:val="both"/>
        <w:rPr>
          <w:rFonts w:ascii="Times New Roman" w:hAnsi="Times New Roman" w:cs="Times New Roman"/>
          <w:spacing w:val="-2"/>
          <w:sz w:val="28"/>
          <w:szCs w:val="28"/>
        </w:rPr>
      </w:pPr>
      <w:r w:rsidRPr="0046116E">
        <w:rPr>
          <w:rFonts w:ascii="Times New Roman" w:hAnsi="Times New Roman" w:cs="Times New Roman"/>
          <w:b/>
          <w:i/>
          <w:spacing w:val="-2"/>
          <w:sz w:val="28"/>
          <w:szCs w:val="28"/>
        </w:rPr>
        <w:t>Социальная политика</w:t>
      </w:r>
      <w:r>
        <w:rPr>
          <w:rFonts w:ascii="Times New Roman" w:hAnsi="Times New Roman" w:cs="Times New Roman"/>
          <w:spacing w:val="-2"/>
          <w:sz w:val="28"/>
          <w:szCs w:val="28"/>
        </w:rPr>
        <w:t xml:space="preserve"> –</w:t>
      </w:r>
      <w:r w:rsidRPr="0046116E">
        <w:rPr>
          <w:rFonts w:ascii="Times New Roman" w:hAnsi="Times New Roman" w:cs="Times New Roman"/>
          <w:spacing w:val="-2"/>
          <w:sz w:val="28"/>
          <w:szCs w:val="28"/>
        </w:rPr>
        <w:t xml:space="preserve"> комплекс мер и программ, направленных на повышение общественного благосостояния, улучшение здоровья и качества жизни народа, обеспечение социальной и политической защищенности в различных жизненных ситуациях. </w:t>
      </w:r>
    </w:p>
    <w:p w:rsidR="0046116E" w:rsidRPr="0046116E" w:rsidRDefault="00201E38" w:rsidP="003B31CE">
      <w:pPr>
        <w:spacing w:after="0" w:line="240" w:lineRule="auto"/>
        <w:ind w:firstLine="709"/>
        <w:jc w:val="both"/>
        <w:rPr>
          <w:rFonts w:ascii="Times New Roman" w:eastAsia="Times New Roman" w:hAnsi="Times New Roman" w:cs="Times New Roman"/>
          <w:b/>
          <w:sz w:val="28"/>
          <w:szCs w:val="28"/>
          <w:lang w:eastAsia="ru-RU"/>
        </w:rPr>
      </w:pPr>
      <w:r>
        <w:rPr>
          <w:rFonts w:ascii="Times New Roman" w:hAnsi="Times New Roman" w:cs="Times New Roman"/>
          <w:b/>
          <w:i/>
          <w:sz w:val="28"/>
          <w:szCs w:val="28"/>
        </w:rPr>
        <w:t>Цель</w:t>
      </w:r>
      <w:r w:rsidR="0046116E" w:rsidRPr="0046116E">
        <w:rPr>
          <w:rFonts w:ascii="Times New Roman" w:hAnsi="Times New Roman" w:cs="Times New Roman"/>
          <w:b/>
          <w:sz w:val="28"/>
          <w:szCs w:val="28"/>
        </w:rPr>
        <w:t xml:space="preserve"> </w:t>
      </w:r>
      <w:r w:rsidR="0046116E" w:rsidRPr="00201E38">
        <w:rPr>
          <w:rFonts w:ascii="Times New Roman" w:hAnsi="Times New Roman" w:cs="Times New Roman"/>
          <w:b/>
          <w:i/>
          <w:sz w:val="28"/>
          <w:szCs w:val="28"/>
        </w:rPr>
        <w:t>социальной политики</w:t>
      </w:r>
      <w:r>
        <w:rPr>
          <w:rFonts w:ascii="Times New Roman" w:hAnsi="Times New Roman" w:cs="Times New Roman"/>
          <w:sz w:val="28"/>
          <w:szCs w:val="28"/>
        </w:rPr>
        <w:t xml:space="preserve"> –</w:t>
      </w:r>
      <w:r w:rsidR="0046116E" w:rsidRPr="0046116E">
        <w:rPr>
          <w:rFonts w:ascii="Times New Roman" w:hAnsi="Times New Roman" w:cs="Times New Roman"/>
          <w:sz w:val="28"/>
          <w:szCs w:val="28"/>
        </w:rPr>
        <w:t xml:space="preserve"> создание условий для всестороннего и гармоничного развития всех членов общества, предоставление им социальных прав и гарантий  в различных жизненных ситуациях.</w:t>
      </w:r>
    </w:p>
    <w:p w:rsidR="00201E38" w:rsidRDefault="0046116E" w:rsidP="003B31CE">
      <w:pPr>
        <w:spacing w:after="0" w:line="240" w:lineRule="auto"/>
        <w:ind w:firstLine="720"/>
        <w:jc w:val="both"/>
        <w:rPr>
          <w:rFonts w:ascii="Times New Roman" w:hAnsi="Times New Roman" w:cs="Times New Roman"/>
          <w:sz w:val="28"/>
          <w:szCs w:val="28"/>
        </w:rPr>
      </w:pPr>
      <w:r>
        <w:rPr>
          <w:rFonts w:ascii="Times New Roman" w:hAnsi="Times New Roman" w:cs="Times New Roman"/>
          <w:b/>
          <w:i/>
          <w:sz w:val="28"/>
          <w:szCs w:val="28"/>
        </w:rPr>
        <w:t xml:space="preserve">Направления </w:t>
      </w:r>
      <w:r w:rsidRPr="0046116E">
        <w:rPr>
          <w:rFonts w:ascii="Times New Roman" w:hAnsi="Times New Roman" w:cs="Times New Roman"/>
          <w:b/>
          <w:i/>
          <w:sz w:val="28"/>
          <w:szCs w:val="28"/>
        </w:rPr>
        <w:t>социальная политика государства:</w:t>
      </w:r>
      <w:r w:rsidRPr="0046116E">
        <w:rPr>
          <w:rFonts w:ascii="Times New Roman" w:hAnsi="Times New Roman" w:cs="Times New Roman"/>
          <w:sz w:val="28"/>
          <w:szCs w:val="28"/>
        </w:rPr>
        <w:t xml:space="preserve"> </w:t>
      </w:r>
    </w:p>
    <w:p w:rsidR="00201E38" w:rsidRDefault="00201E38" w:rsidP="003B31C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46116E" w:rsidRPr="0046116E">
        <w:rPr>
          <w:rFonts w:ascii="Times New Roman" w:hAnsi="Times New Roman" w:cs="Times New Roman"/>
          <w:sz w:val="28"/>
          <w:szCs w:val="28"/>
        </w:rPr>
        <w:t xml:space="preserve">регулирование доходов населения; </w:t>
      </w:r>
    </w:p>
    <w:p w:rsidR="00201E38" w:rsidRDefault="00201E38" w:rsidP="003B31C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46116E" w:rsidRPr="0046116E">
        <w:rPr>
          <w:rFonts w:ascii="Times New Roman" w:hAnsi="Times New Roman" w:cs="Times New Roman"/>
          <w:sz w:val="28"/>
          <w:szCs w:val="28"/>
        </w:rPr>
        <w:t xml:space="preserve">политика в сфере труда и занятости; </w:t>
      </w:r>
    </w:p>
    <w:p w:rsidR="00201E38" w:rsidRDefault="00201E38" w:rsidP="003B31C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46116E" w:rsidRPr="0046116E">
        <w:rPr>
          <w:rFonts w:ascii="Times New Roman" w:hAnsi="Times New Roman" w:cs="Times New Roman"/>
          <w:sz w:val="28"/>
          <w:szCs w:val="28"/>
        </w:rPr>
        <w:t xml:space="preserve">социальная поддержка и защита отдельных групп населения; </w:t>
      </w:r>
    </w:p>
    <w:p w:rsidR="00201E38" w:rsidRDefault="00201E38" w:rsidP="003B31C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46116E" w:rsidRPr="0046116E">
        <w:rPr>
          <w:rFonts w:ascii="Times New Roman" w:hAnsi="Times New Roman" w:cs="Times New Roman"/>
          <w:sz w:val="28"/>
          <w:szCs w:val="28"/>
        </w:rPr>
        <w:t xml:space="preserve">развитие отраслей социальной сферы и инфраструктуры; </w:t>
      </w:r>
    </w:p>
    <w:p w:rsidR="00201E38" w:rsidRDefault="00201E38" w:rsidP="003B31C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46116E" w:rsidRPr="0046116E">
        <w:rPr>
          <w:rFonts w:ascii="Times New Roman" w:hAnsi="Times New Roman" w:cs="Times New Roman"/>
          <w:sz w:val="28"/>
          <w:szCs w:val="28"/>
        </w:rPr>
        <w:t xml:space="preserve">улучшение демографической ситуации; </w:t>
      </w:r>
    </w:p>
    <w:p w:rsidR="0046116E" w:rsidRPr="0046116E" w:rsidRDefault="00201E38" w:rsidP="003B31C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46116E" w:rsidRPr="0046116E">
        <w:rPr>
          <w:rFonts w:ascii="Times New Roman" w:hAnsi="Times New Roman" w:cs="Times New Roman"/>
          <w:sz w:val="28"/>
          <w:szCs w:val="28"/>
        </w:rPr>
        <w:t>охрана здоровья и экологическая безопасность.</w:t>
      </w:r>
    </w:p>
    <w:p w:rsidR="00201E38" w:rsidRDefault="0046116E" w:rsidP="003B31CE">
      <w:pPr>
        <w:spacing w:after="0" w:line="240" w:lineRule="auto"/>
        <w:ind w:firstLine="720"/>
        <w:jc w:val="both"/>
        <w:rPr>
          <w:rFonts w:ascii="Times New Roman" w:hAnsi="Times New Roman" w:cs="Times New Roman"/>
          <w:spacing w:val="-6"/>
          <w:sz w:val="28"/>
          <w:szCs w:val="28"/>
        </w:rPr>
      </w:pPr>
      <w:r w:rsidRPr="0046116E">
        <w:rPr>
          <w:rFonts w:ascii="Times New Roman" w:hAnsi="Times New Roman" w:cs="Times New Roman"/>
          <w:b/>
          <w:i/>
          <w:spacing w:val="-6"/>
          <w:sz w:val="28"/>
          <w:szCs w:val="28"/>
        </w:rPr>
        <w:t>П</w:t>
      </w:r>
      <w:r>
        <w:rPr>
          <w:rFonts w:ascii="Times New Roman" w:hAnsi="Times New Roman" w:cs="Times New Roman"/>
          <w:b/>
          <w:i/>
          <w:spacing w:val="-6"/>
          <w:sz w:val="28"/>
          <w:szCs w:val="28"/>
        </w:rPr>
        <w:t xml:space="preserve">ринципы </w:t>
      </w:r>
      <w:r w:rsidRPr="0046116E">
        <w:rPr>
          <w:rFonts w:ascii="Times New Roman" w:hAnsi="Times New Roman" w:cs="Times New Roman"/>
          <w:b/>
          <w:i/>
          <w:spacing w:val="-6"/>
          <w:sz w:val="28"/>
          <w:szCs w:val="28"/>
        </w:rPr>
        <w:t>социальной политики:</w:t>
      </w:r>
      <w:r w:rsidRPr="0046116E">
        <w:rPr>
          <w:rFonts w:ascii="Times New Roman" w:hAnsi="Times New Roman" w:cs="Times New Roman"/>
          <w:spacing w:val="-6"/>
          <w:sz w:val="28"/>
          <w:szCs w:val="28"/>
        </w:rPr>
        <w:t xml:space="preserve"> </w:t>
      </w:r>
    </w:p>
    <w:p w:rsidR="00201E38" w:rsidRDefault="00201E38" w:rsidP="003B31CE">
      <w:pPr>
        <w:spacing w:after="0" w:line="240" w:lineRule="auto"/>
        <w:ind w:firstLine="720"/>
        <w:jc w:val="both"/>
        <w:rPr>
          <w:rFonts w:ascii="Times New Roman" w:hAnsi="Times New Roman" w:cs="Times New Roman"/>
          <w:spacing w:val="-6"/>
          <w:sz w:val="28"/>
          <w:szCs w:val="28"/>
        </w:rPr>
      </w:pPr>
      <w:r>
        <w:rPr>
          <w:rFonts w:ascii="Times New Roman" w:hAnsi="Times New Roman" w:cs="Times New Roman"/>
          <w:sz w:val="28"/>
          <w:szCs w:val="28"/>
        </w:rPr>
        <w:t xml:space="preserve">– </w:t>
      </w:r>
      <w:r w:rsidR="0046116E" w:rsidRPr="0046116E">
        <w:rPr>
          <w:rFonts w:ascii="Times New Roman" w:hAnsi="Times New Roman" w:cs="Times New Roman"/>
          <w:spacing w:val="-6"/>
          <w:sz w:val="28"/>
          <w:szCs w:val="28"/>
        </w:rPr>
        <w:t>социальной справедл</w:t>
      </w:r>
      <w:r w:rsidR="0046116E">
        <w:rPr>
          <w:rFonts w:ascii="Times New Roman" w:hAnsi="Times New Roman" w:cs="Times New Roman"/>
          <w:spacing w:val="-6"/>
          <w:sz w:val="28"/>
          <w:szCs w:val="28"/>
        </w:rPr>
        <w:t xml:space="preserve">ивости; </w:t>
      </w:r>
    </w:p>
    <w:p w:rsidR="00201E38" w:rsidRDefault="00201E38" w:rsidP="003B31CE">
      <w:pPr>
        <w:spacing w:after="0" w:line="240" w:lineRule="auto"/>
        <w:ind w:firstLine="720"/>
        <w:jc w:val="both"/>
        <w:rPr>
          <w:rFonts w:ascii="Times New Roman" w:hAnsi="Times New Roman" w:cs="Times New Roman"/>
          <w:spacing w:val="-6"/>
          <w:sz w:val="28"/>
          <w:szCs w:val="28"/>
        </w:rPr>
      </w:pPr>
      <w:r>
        <w:rPr>
          <w:rFonts w:ascii="Times New Roman" w:hAnsi="Times New Roman" w:cs="Times New Roman"/>
          <w:sz w:val="28"/>
          <w:szCs w:val="28"/>
        </w:rPr>
        <w:t xml:space="preserve">– </w:t>
      </w:r>
      <w:r w:rsidR="0046116E">
        <w:rPr>
          <w:rFonts w:ascii="Times New Roman" w:hAnsi="Times New Roman" w:cs="Times New Roman"/>
          <w:spacing w:val="-6"/>
          <w:sz w:val="28"/>
          <w:szCs w:val="28"/>
        </w:rPr>
        <w:t>равноправия;</w:t>
      </w:r>
      <w:r w:rsidR="0046116E" w:rsidRPr="0046116E">
        <w:rPr>
          <w:rFonts w:ascii="Times New Roman" w:hAnsi="Times New Roman" w:cs="Times New Roman"/>
          <w:spacing w:val="-6"/>
          <w:sz w:val="28"/>
          <w:szCs w:val="28"/>
        </w:rPr>
        <w:t xml:space="preserve"> </w:t>
      </w:r>
    </w:p>
    <w:p w:rsidR="00201E38" w:rsidRDefault="00201E38" w:rsidP="003B31CE">
      <w:pPr>
        <w:spacing w:after="0" w:line="240" w:lineRule="auto"/>
        <w:ind w:firstLine="720"/>
        <w:jc w:val="both"/>
        <w:rPr>
          <w:rFonts w:ascii="Times New Roman" w:hAnsi="Times New Roman" w:cs="Times New Roman"/>
          <w:spacing w:val="-6"/>
          <w:sz w:val="28"/>
          <w:szCs w:val="28"/>
        </w:rPr>
      </w:pPr>
      <w:r>
        <w:rPr>
          <w:rFonts w:ascii="Times New Roman" w:hAnsi="Times New Roman" w:cs="Times New Roman"/>
          <w:sz w:val="28"/>
          <w:szCs w:val="28"/>
        </w:rPr>
        <w:t xml:space="preserve">– </w:t>
      </w:r>
      <w:r w:rsidR="0046116E" w:rsidRPr="0046116E">
        <w:rPr>
          <w:rFonts w:ascii="Times New Roman" w:hAnsi="Times New Roman" w:cs="Times New Roman"/>
          <w:spacing w:val="-6"/>
          <w:sz w:val="28"/>
          <w:szCs w:val="28"/>
        </w:rPr>
        <w:t>верховенства социальной по</w:t>
      </w:r>
      <w:r w:rsidR="0046116E">
        <w:rPr>
          <w:rFonts w:ascii="Times New Roman" w:hAnsi="Times New Roman" w:cs="Times New Roman"/>
          <w:spacing w:val="-6"/>
          <w:sz w:val="28"/>
          <w:szCs w:val="28"/>
        </w:rPr>
        <w:t xml:space="preserve">литики; </w:t>
      </w:r>
    </w:p>
    <w:p w:rsidR="00201E38" w:rsidRDefault="00201E38" w:rsidP="003B31CE">
      <w:pPr>
        <w:spacing w:after="0" w:line="240" w:lineRule="auto"/>
        <w:ind w:firstLine="720"/>
        <w:jc w:val="both"/>
        <w:rPr>
          <w:rFonts w:ascii="Times New Roman" w:hAnsi="Times New Roman" w:cs="Times New Roman"/>
          <w:spacing w:val="-6"/>
          <w:sz w:val="28"/>
          <w:szCs w:val="28"/>
        </w:rPr>
      </w:pPr>
      <w:r>
        <w:rPr>
          <w:rFonts w:ascii="Times New Roman" w:hAnsi="Times New Roman" w:cs="Times New Roman"/>
          <w:sz w:val="28"/>
          <w:szCs w:val="28"/>
        </w:rPr>
        <w:t xml:space="preserve">– </w:t>
      </w:r>
      <w:r w:rsidR="0046116E">
        <w:rPr>
          <w:rFonts w:ascii="Times New Roman" w:hAnsi="Times New Roman" w:cs="Times New Roman"/>
          <w:spacing w:val="-6"/>
          <w:sz w:val="28"/>
          <w:szCs w:val="28"/>
        </w:rPr>
        <w:t>целевой принцип;</w:t>
      </w:r>
      <w:r w:rsidR="0046116E" w:rsidRPr="0046116E">
        <w:rPr>
          <w:rFonts w:ascii="Times New Roman" w:hAnsi="Times New Roman" w:cs="Times New Roman"/>
          <w:spacing w:val="-6"/>
          <w:sz w:val="28"/>
          <w:szCs w:val="28"/>
        </w:rPr>
        <w:t xml:space="preserve"> </w:t>
      </w:r>
    </w:p>
    <w:p w:rsidR="00201E38" w:rsidRDefault="00201E38" w:rsidP="003B31CE">
      <w:pPr>
        <w:spacing w:after="0" w:line="240" w:lineRule="auto"/>
        <w:ind w:firstLine="720"/>
        <w:jc w:val="both"/>
        <w:rPr>
          <w:rFonts w:ascii="Times New Roman" w:hAnsi="Times New Roman" w:cs="Times New Roman"/>
          <w:spacing w:val="-6"/>
          <w:sz w:val="28"/>
          <w:szCs w:val="28"/>
        </w:rPr>
      </w:pPr>
      <w:r>
        <w:rPr>
          <w:rFonts w:ascii="Times New Roman" w:hAnsi="Times New Roman" w:cs="Times New Roman"/>
          <w:sz w:val="28"/>
          <w:szCs w:val="28"/>
        </w:rPr>
        <w:t xml:space="preserve">– </w:t>
      </w:r>
      <w:r w:rsidR="0046116E" w:rsidRPr="0046116E">
        <w:rPr>
          <w:rFonts w:ascii="Times New Roman" w:hAnsi="Times New Roman" w:cs="Times New Roman"/>
          <w:spacing w:val="-6"/>
          <w:sz w:val="28"/>
          <w:szCs w:val="28"/>
        </w:rPr>
        <w:t>адекватности уровню развития общества;</w:t>
      </w:r>
      <w:r w:rsidR="0046116E">
        <w:rPr>
          <w:rFonts w:ascii="Times New Roman" w:hAnsi="Times New Roman" w:cs="Times New Roman"/>
          <w:spacing w:val="-6"/>
          <w:sz w:val="28"/>
          <w:szCs w:val="28"/>
        </w:rPr>
        <w:t xml:space="preserve"> </w:t>
      </w:r>
    </w:p>
    <w:p w:rsidR="00201E38" w:rsidRDefault="00201E38" w:rsidP="003B31CE">
      <w:pPr>
        <w:spacing w:after="0" w:line="240" w:lineRule="auto"/>
        <w:ind w:firstLine="720"/>
        <w:jc w:val="both"/>
        <w:rPr>
          <w:rFonts w:ascii="Times New Roman" w:hAnsi="Times New Roman" w:cs="Times New Roman"/>
          <w:spacing w:val="-6"/>
          <w:sz w:val="28"/>
          <w:szCs w:val="28"/>
        </w:rPr>
      </w:pPr>
      <w:r>
        <w:rPr>
          <w:rFonts w:ascii="Times New Roman" w:hAnsi="Times New Roman" w:cs="Times New Roman"/>
          <w:sz w:val="28"/>
          <w:szCs w:val="28"/>
        </w:rPr>
        <w:t xml:space="preserve">– </w:t>
      </w:r>
      <w:r w:rsidR="0046116E">
        <w:rPr>
          <w:rFonts w:ascii="Times New Roman" w:hAnsi="Times New Roman" w:cs="Times New Roman"/>
          <w:spacing w:val="-6"/>
          <w:sz w:val="28"/>
          <w:szCs w:val="28"/>
        </w:rPr>
        <w:t>солидарности;</w:t>
      </w:r>
      <w:r w:rsidR="0046116E" w:rsidRPr="0046116E">
        <w:rPr>
          <w:rFonts w:ascii="Times New Roman" w:hAnsi="Times New Roman" w:cs="Times New Roman"/>
          <w:spacing w:val="-6"/>
          <w:sz w:val="28"/>
          <w:szCs w:val="28"/>
        </w:rPr>
        <w:t xml:space="preserve"> </w:t>
      </w:r>
    </w:p>
    <w:p w:rsidR="0046116E" w:rsidRPr="0046116E" w:rsidRDefault="00201E38" w:rsidP="003B31CE">
      <w:pPr>
        <w:spacing w:after="0" w:line="240" w:lineRule="auto"/>
        <w:ind w:firstLine="720"/>
        <w:jc w:val="both"/>
        <w:rPr>
          <w:rFonts w:ascii="Times New Roman" w:hAnsi="Times New Roman" w:cs="Times New Roman"/>
          <w:spacing w:val="-6"/>
          <w:sz w:val="28"/>
          <w:szCs w:val="28"/>
        </w:rPr>
      </w:pPr>
      <w:r>
        <w:rPr>
          <w:rFonts w:ascii="Times New Roman" w:hAnsi="Times New Roman" w:cs="Times New Roman"/>
          <w:sz w:val="28"/>
          <w:szCs w:val="28"/>
        </w:rPr>
        <w:t xml:space="preserve">– </w:t>
      </w:r>
      <w:r w:rsidR="0046116E" w:rsidRPr="0046116E">
        <w:rPr>
          <w:rFonts w:ascii="Times New Roman" w:hAnsi="Times New Roman" w:cs="Times New Roman"/>
          <w:spacing w:val="-6"/>
          <w:sz w:val="28"/>
          <w:szCs w:val="28"/>
        </w:rPr>
        <w:t>адресности.</w:t>
      </w:r>
    </w:p>
    <w:p w:rsidR="0046116E" w:rsidRPr="0046116E" w:rsidRDefault="0046116E" w:rsidP="003B31CE">
      <w:pPr>
        <w:spacing w:after="0" w:line="240" w:lineRule="auto"/>
        <w:ind w:firstLine="720"/>
        <w:jc w:val="both"/>
        <w:rPr>
          <w:rFonts w:ascii="Times New Roman" w:hAnsi="Times New Roman" w:cs="Times New Roman"/>
          <w:b/>
          <w:sz w:val="28"/>
          <w:szCs w:val="28"/>
        </w:rPr>
      </w:pPr>
      <w:r>
        <w:rPr>
          <w:rFonts w:ascii="Times New Roman" w:hAnsi="Times New Roman" w:cs="Times New Roman"/>
          <w:b/>
          <w:i/>
          <w:sz w:val="28"/>
          <w:szCs w:val="28"/>
        </w:rPr>
        <w:t>Основные</w:t>
      </w:r>
      <w:r w:rsidRPr="0046116E">
        <w:rPr>
          <w:rFonts w:ascii="Times New Roman" w:hAnsi="Times New Roman" w:cs="Times New Roman"/>
          <w:b/>
          <w:i/>
          <w:sz w:val="28"/>
          <w:szCs w:val="28"/>
        </w:rPr>
        <w:t xml:space="preserve"> функ</w:t>
      </w:r>
      <w:r>
        <w:rPr>
          <w:rFonts w:ascii="Times New Roman" w:hAnsi="Times New Roman" w:cs="Times New Roman"/>
          <w:b/>
          <w:i/>
          <w:sz w:val="28"/>
          <w:szCs w:val="28"/>
        </w:rPr>
        <w:t>ци</w:t>
      </w:r>
      <w:r w:rsidRPr="0046116E">
        <w:rPr>
          <w:rFonts w:ascii="Times New Roman" w:hAnsi="Times New Roman" w:cs="Times New Roman"/>
          <w:b/>
          <w:i/>
          <w:sz w:val="28"/>
          <w:szCs w:val="28"/>
        </w:rPr>
        <w:t>и социальной политик</w:t>
      </w:r>
      <w:r>
        <w:rPr>
          <w:rFonts w:ascii="Times New Roman" w:hAnsi="Times New Roman" w:cs="Times New Roman"/>
          <w:b/>
          <w:i/>
          <w:sz w:val="28"/>
          <w:szCs w:val="28"/>
        </w:rPr>
        <w:t>и:</w:t>
      </w:r>
    </w:p>
    <w:p w:rsidR="0046116E" w:rsidRPr="0046116E" w:rsidRDefault="0046116E" w:rsidP="003B31CE">
      <w:pPr>
        <w:spacing w:after="0" w:line="240" w:lineRule="auto"/>
        <w:ind w:firstLine="720"/>
        <w:jc w:val="both"/>
        <w:rPr>
          <w:rFonts w:ascii="Times New Roman" w:hAnsi="Times New Roman" w:cs="Times New Roman"/>
          <w:sz w:val="28"/>
          <w:szCs w:val="28"/>
        </w:rPr>
      </w:pPr>
      <w:r w:rsidRPr="0046116E">
        <w:rPr>
          <w:rFonts w:ascii="Times New Roman" w:hAnsi="Times New Roman" w:cs="Times New Roman"/>
          <w:i/>
          <w:sz w:val="28"/>
          <w:szCs w:val="28"/>
        </w:rPr>
        <w:t>1) воспроизводственная функция</w:t>
      </w:r>
      <w:r w:rsidRPr="0046116E">
        <w:rPr>
          <w:rFonts w:ascii="Times New Roman" w:hAnsi="Times New Roman" w:cs="Times New Roman"/>
          <w:sz w:val="28"/>
          <w:szCs w:val="28"/>
        </w:rPr>
        <w:t xml:space="preserve"> включает в себя постоянное возобновление населения страны; воспроизводство рабочей силы и профессиональных качеств работающих групп населения; воспроизводство социальной структуры обще</w:t>
      </w:r>
      <w:r>
        <w:rPr>
          <w:rFonts w:ascii="Times New Roman" w:hAnsi="Times New Roman" w:cs="Times New Roman"/>
          <w:sz w:val="28"/>
          <w:szCs w:val="28"/>
        </w:rPr>
        <w:t xml:space="preserve">ства. </w:t>
      </w:r>
      <w:r w:rsidRPr="0046116E">
        <w:rPr>
          <w:rFonts w:ascii="Times New Roman" w:hAnsi="Times New Roman" w:cs="Times New Roman"/>
          <w:sz w:val="28"/>
          <w:szCs w:val="28"/>
        </w:rPr>
        <w:t>Особое значение в воспроизводственном процессе населения страны имеют такие показатели как прожиточный минимум и минимальный потребительский бюд</w:t>
      </w:r>
      <w:r>
        <w:rPr>
          <w:rFonts w:ascii="Times New Roman" w:hAnsi="Times New Roman" w:cs="Times New Roman"/>
          <w:sz w:val="28"/>
          <w:szCs w:val="28"/>
        </w:rPr>
        <w:t xml:space="preserve">жет; </w:t>
      </w:r>
    </w:p>
    <w:p w:rsidR="0046116E" w:rsidRPr="0046116E" w:rsidRDefault="0046116E" w:rsidP="003B31CE">
      <w:pPr>
        <w:spacing w:after="0" w:line="240" w:lineRule="auto"/>
        <w:ind w:firstLine="720"/>
        <w:jc w:val="both"/>
        <w:rPr>
          <w:rFonts w:ascii="Times New Roman" w:hAnsi="Times New Roman" w:cs="Times New Roman"/>
          <w:spacing w:val="-6"/>
          <w:sz w:val="28"/>
          <w:szCs w:val="28"/>
        </w:rPr>
      </w:pPr>
      <w:r w:rsidRPr="0046116E">
        <w:rPr>
          <w:rFonts w:ascii="Times New Roman" w:hAnsi="Times New Roman" w:cs="Times New Roman"/>
          <w:i/>
          <w:sz w:val="28"/>
          <w:szCs w:val="28"/>
        </w:rPr>
        <w:t>2) функция социальной защиты</w:t>
      </w:r>
      <w:r w:rsidRPr="0046116E">
        <w:rPr>
          <w:rFonts w:ascii="Times New Roman" w:hAnsi="Times New Roman" w:cs="Times New Roman"/>
          <w:sz w:val="28"/>
          <w:szCs w:val="28"/>
        </w:rPr>
        <w:t xml:space="preserve"> включает в себя три основных структурных элемента: социальную помощь, социальные гарантии, социальное страхование.</w:t>
      </w:r>
    </w:p>
    <w:p w:rsidR="0046116E" w:rsidRPr="006B2CD9" w:rsidRDefault="0046116E" w:rsidP="003B31CE">
      <w:pPr>
        <w:spacing w:after="0" w:line="240" w:lineRule="auto"/>
        <w:ind w:firstLine="720"/>
        <w:jc w:val="both"/>
        <w:rPr>
          <w:rFonts w:ascii="Times New Roman" w:hAnsi="Times New Roman" w:cs="Times New Roman"/>
          <w:spacing w:val="-6"/>
          <w:sz w:val="28"/>
          <w:szCs w:val="28"/>
        </w:rPr>
      </w:pPr>
      <w:r w:rsidRPr="0046116E">
        <w:rPr>
          <w:rFonts w:ascii="Times New Roman" w:hAnsi="Times New Roman" w:cs="Times New Roman"/>
          <w:i/>
          <w:spacing w:val="-6"/>
          <w:sz w:val="28"/>
          <w:szCs w:val="28"/>
        </w:rPr>
        <w:t>Социальная помощь</w:t>
      </w:r>
      <w:r w:rsidR="006B2CD9">
        <w:rPr>
          <w:rFonts w:ascii="Times New Roman" w:hAnsi="Times New Roman" w:cs="Times New Roman"/>
          <w:spacing w:val="-6"/>
          <w:sz w:val="28"/>
          <w:szCs w:val="28"/>
        </w:rPr>
        <w:t xml:space="preserve"> – выделение </w:t>
      </w:r>
      <w:r w:rsidRPr="0046116E">
        <w:rPr>
          <w:rFonts w:ascii="Times New Roman" w:hAnsi="Times New Roman" w:cs="Times New Roman"/>
          <w:spacing w:val="-6"/>
          <w:sz w:val="28"/>
          <w:szCs w:val="28"/>
        </w:rPr>
        <w:t xml:space="preserve">денежных и материальных средств людям, дополнительно, к регулярно получаемым доходам. Осуществляется в виде пособий, субсидий, льгот, материальной помощи, обслуживания больных </w:t>
      </w:r>
      <w:r w:rsidR="006B2CD9">
        <w:rPr>
          <w:rFonts w:ascii="Times New Roman" w:hAnsi="Times New Roman" w:cs="Times New Roman"/>
          <w:spacing w:val="-6"/>
          <w:sz w:val="28"/>
          <w:szCs w:val="28"/>
        </w:rPr>
        <w:t xml:space="preserve">и престарелых, заботы о детях. </w:t>
      </w:r>
      <w:r w:rsidR="006B2CD9">
        <w:rPr>
          <w:rFonts w:ascii="Times New Roman" w:hAnsi="Times New Roman" w:cs="Times New Roman"/>
          <w:sz w:val="28"/>
          <w:szCs w:val="28"/>
        </w:rPr>
        <w:t>Выделяют</w:t>
      </w:r>
      <w:r w:rsidRPr="0046116E">
        <w:rPr>
          <w:rFonts w:ascii="Times New Roman" w:hAnsi="Times New Roman" w:cs="Times New Roman"/>
          <w:sz w:val="28"/>
          <w:szCs w:val="28"/>
        </w:rPr>
        <w:t xml:space="preserve"> </w:t>
      </w:r>
      <w:r w:rsidR="006B2CD9">
        <w:rPr>
          <w:rFonts w:ascii="Times New Roman" w:hAnsi="Times New Roman" w:cs="Times New Roman"/>
          <w:sz w:val="28"/>
          <w:szCs w:val="28"/>
        </w:rPr>
        <w:t xml:space="preserve">виды социальной помощи: </w:t>
      </w:r>
      <w:r w:rsidR="006B2CD9" w:rsidRPr="006B2CD9">
        <w:rPr>
          <w:rFonts w:ascii="Times New Roman" w:hAnsi="Times New Roman" w:cs="Times New Roman"/>
          <w:i/>
          <w:color w:val="000000"/>
          <w:sz w:val="28"/>
          <w:szCs w:val="28"/>
        </w:rPr>
        <w:t>1) </w:t>
      </w:r>
      <w:r w:rsidRPr="006B2CD9">
        <w:rPr>
          <w:rFonts w:ascii="Times New Roman" w:hAnsi="Times New Roman" w:cs="Times New Roman"/>
          <w:i/>
          <w:color w:val="000000"/>
          <w:sz w:val="28"/>
          <w:szCs w:val="28"/>
        </w:rPr>
        <w:t>универсальная</w:t>
      </w:r>
      <w:r w:rsidRPr="0046116E">
        <w:rPr>
          <w:rFonts w:ascii="Times New Roman" w:hAnsi="Times New Roman" w:cs="Times New Roman"/>
          <w:color w:val="000000"/>
          <w:sz w:val="28"/>
          <w:szCs w:val="28"/>
        </w:rPr>
        <w:t xml:space="preserve"> (выделяется всем гражданам в виде дотирования жилищно-коммунальных услуг, общественного транспорта, выпуска социально значимых това</w:t>
      </w:r>
      <w:r w:rsidR="006B2CD9">
        <w:rPr>
          <w:rFonts w:ascii="Times New Roman" w:hAnsi="Times New Roman" w:cs="Times New Roman"/>
          <w:color w:val="000000"/>
          <w:sz w:val="28"/>
          <w:szCs w:val="28"/>
        </w:rPr>
        <w:t>ров (учебников</w:t>
      </w:r>
      <w:r w:rsidRPr="0046116E">
        <w:rPr>
          <w:rFonts w:ascii="Times New Roman" w:hAnsi="Times New Roman" w:cs="Times New Roman"/>
          <w:color w:val="000000"/>
          <w:sz w:val="28"/>
          <w:szCs w:val="28"/>
        </w:rPr>
        <w:t>);</w:t>
      </w:r>
      <w:r w:rsidR="006B2CD9">
        <w:rPr>
          <w:rFonts w:ascii="Times New Roman" w:hAnsi="Times New Roman" w:cs="Times New Roman"/>
          <w:sz w:val="28"/>
          <w:szCs w:val="28"/>
        </w:rPr>
        <w:t xml:space="preserve"> </w:t>
      </w:r>
      <w:r w:rsidRPr="006B2CD9">
        <w:rPr>
          <w:rFonts w:ascii="Times New Roman" w:hAnsi="Times New Roman" w:cs="Times New Roman"/>
          <w:i/>
          <w:color w:val="000000"/>
          <w:sz w:val="28"/>
          <w:szCs w:val="28"/>
        </w:rPr>
        <w:t>2</w:t>
      </w:r>
      <w:r w:rsidR="006B2CD9" w:rsidRPr="006B2CD9">
        <w:rPr>
          <w:rFonts w:ascii="Times New Roman" w:hAnsi="Times New Roman" w:cs="Times New Roman"/>
          <w:i/>
          <w:sz w:val="28"/>
          <w:szCs w:val="28"/>
        </w:rPr>
        <w:t>) </w:t>
      </w:r>
      <w:r w:rsidRPr="006B2CD9">
        <w:rPr>
          <w:rFonts w:ascii="Times New Roman" w:hAnsi="Times New Roman" w:cs="Times New Roman"/>
          <w:i/>
          <w:sz w:val="28"/>
          <w:szCs w:val="28"/>
        </w:rPr>
        <w:t>категориальная</w:t>
      </w:r>
      <w:r w:rsidRPr="0046116E">
        <w:rPr>
          <w:rFonts w:ascii="Times New Roman" w:hAnsi="Times New Roman" w:cs="Times New Roman"/>
          <w:sz w:val="28"/>
          <w:szCs w:val="28"/>
        </w:rPr>
        <w:t xml:space="preserve"> (охватывает определенные группы населения, например, пенсионеров, инвалидов, студент</w:t>
      </w:r>
      <w:r w:rsidR="006B2CD9">
        <w:rPr>
          <w:rFonts w:ascii="Times New Roman" w:hAnsi="Times New Roman" w:cs="Times New Roman"/>
          <w:sz w:val="28"/>
          <w:szCs w:val="28"/>
        </w:rPr>
        <w:t xml:space="preserve">ов); </w:t>
      </w:r>
      <w:r w:rsidRPr="006B2CD9">
        <w:rPr>
          <w:rFonts w:ascii="Times New Roman" w:hAnsi="Times New Roman" w:cs="Times New Roman"/>
          <w:i/>
          <w:sz w:val="28"/>
          <w:szCs w:val="28"/>
        </w:rPr>
        <w:t>3) адресная</w:t>
      </w:r>
      <w:r w:rsidRPr="0046116E">
        <w:rPr>
          <w:rFonts w:ascii="Times New Roman" w:hAnsi="Times New Roman" w:cs="Times New Roman"/>
          <w:sz w:val="28"/>
          <w:szCs w:val="28"/>
        </w:rPr>
        <w:t xml:space="preserve"> (оказывается людям, которые</w:t>
      </w:r>
      <w:r w:rsidRPr="0046116E">
        <w:rPr>
          <w:rFonts w:ascii="Times New Roman" w:hAnsi="Times New Roman" w:cs="Times New Roman"/>
          <w:spacing w:val="-6"/>
          <w:sz w:val="28"/>
          <w:szCs w:val="28"/>
        </w:rPr>
        <w:t xml:space="preserve"> находятся в трудной жизненной ситуации, нуждаются в помощи в </w:t>
      </w:r>
      <w:r w:rsidRPr="0046116E">
        <w:rPr>
          <w:rFonts w:ascii="Times New Roman" w:hAnsi="Times New Roman" w:cs="Times New Roman"/>
          <w:spacing w:val="-6"/>
          <w:sz w:val="28"/>
          <w:szCs w:val="28"/>
        </w:rPr>
        <w:lastRenderedPageBreak/>
        <w:t>связи с состоянием здоровья (предоставляется</w:t>
      </w:r>
      <w:r w:rsidRPr="0046116E">
        <w:rPr>
          <w:rFonts w:ascii="Times New Roman" w:hAnsi="Times New Roman" w:cs="Times New Roman"/>
          <w:sz w:val="28"/>
          <w:szCs w:val="28"/>
        </w:rPr>
        <w:t>, конкретно нуждающимся по заявлению).</w:t>
      </w:r>
    </w:p>
    <w:p w:rsidR="0046116E" w:rsidRPr="0046116E" w:rsidRDefault="0046116E" w:rsidP="003B31CE">
      <w:pPr>
        <w:shd w:val="clear" w:color="auto" w:fill="FFFFFF"/>
        <w:autoSpaceDE w:val="0"/>
        <w:spacing w:after="0" w:line="240" w:lineRule="auto"/>
        <w:ind w:firstLine="720"/>
        <w:jc w:val="both"/>
        <w:rPr>
          <w:rFonts w:ascii="Times New Roman" w:hAnsi="Times New Roman" w:cs="Times New Roman"/>
          <w:b/>
          <w:i/>
          <w:color w:val="000000"/>
          <w:sz w:val="28"/>
          <w:szCs w:val="28"/>
        </w:rPr>
      </w:pPr>
      <w:r w:rsidRPr="0046116E">
        <w:rPr>
          <w:rFonts w:ascii="Times New Roman" w:hAnsi="Times New Roman" w:cs="Times New Roman"/>
          <w:i/>
          <w:sz w:val="28"/>
          <w:szCs w:val="28"/>
        </w:rPr>
        <w:t>Социальные гарантии</w:t>
      </w:r>
      <w:r w:rsidRPr="0046116E">
        <w:rPr>
          <w:rFonts w:ascii="Times New Roman" w:hAnsi="Times New Roman" w:cs="Times New Roman"/>
          <w:sz w:val="28"/>
          <w:szCs w:val="28"/>
        </w:rPr>
        <w:t xml:space="preserve"> – минималь</w:t>
      </w:r>
      <w:r w:rsidR="00201E38">
        <w:rPr>
          <w:rFonts w:ascii="Times New Roman" w:hAnsi="Times New Roman" w:cs="Times New Roman"/>
          <w:sz w:val="28"/>
          <w:szCs w:val="28"/>
        </w:rPr>
        <w:t xml:space="preserve">ный уровень социальной защиты, </w:t>
      </w:r>
      <w:r w:rsidRPr="0046116E">
        <w:rPr>
          <w:rFonts w:ascii="Times New Roman" w:hAnsi="Times New Roman" w:cs="Times New Roman"/>
          <w:sz w:val="28"/>
          <w:szCs w:val="28"/>
        </w:rPr>
        <w:t>который постоянно обеспечивается государством в виде государственных социальных стандартов в области обра</w:t>
      </w:r>
      <w:r w:rsidR="00201E38">
        <w:rPr>
          <w:rFonts w:ascii="Times New Roman" w:hAnsi="Times New Roman" w:cs="Times New Roman"/>
          <w:sz w:val="28"/>
          <w:szCs w:val="28"/>
        </w:rPr>
        <w:t xml:space="preserve">зования, здравоохранения, ЖКХ, </w:t>
      </w:r>
      <w:r w:rsidRPr="0046116E">
        <w:rPr>
          <w:rFonts w:ascii="Times New Roman" w:hAnsi="Times New Roman" w:cs="Times New Roman"/>
          <w:sz w:val="28"/>
          <w:szCs w:val="28"/>
        </w:rPr>
        <w:t>бесплатных социальных услуг, социальных пособий для удовлетворения основных потребностей граждан на минимальном уровне. Социальные гарантии распространяются и на людей, занятых в сфере общественного воспроизводства, посредством установления и соблюдения норм в области оплаты труда, соблюдении прав работников при приеме на работу и увольнении, соблюдении нормативов о продолжительности рабочего дня, отпуска, санитарно-гигиенических требований к рабочему месту.</w:t>
      </w:r>
      <w:r w:rsidRPr="0046116E">
        <w:rPr>
          <w:rFonts w:ascii="Times New Roman" w:hAnsi="Times New Roman" w:cs="Times New Roman"/>
          <w:b/>
          <w:i/>
          <w:color w:val="000000"/>
          <w:sz w:val="28"/>
          <w:szCs w:val="28"/>
        </w:rPr>
        <w:t xml:space="preserve"> </w:t>
      </w:r>
    </w:p>
    <w:p w:rsidR="0046116E" w:rsidRPr="0046116E" w:rsidRDefault="0046116E" w:rsidP="003B31CE">
      <w:pPr>
        <w:spacing w:after="0" w:line="240" w:lineRule="auto"/>
        <w:ind w:firstLine="720"/>
        <w:jc w:val="both"/>
        <w:rPr>
          <w:rFonts w:ascii="Times New Roman" w:hAnsi="Times New Roman" w:cs="Times New Roman"/>
          <w:b/>
          <w:sz w:val="28"/>
          <w:szCs w:val="28"/>
        </w:rPr>
      </w:pPr>
      <w:r w:rsidRPr="0046116E">
        <w:rPr>
          <w:rFonts w:ascii="Times New Roman" w:hAnsi="Times New Roman" w:cs="Times New Roman"/>
          <w:i/>
          <w:sz w:val="28"/>
          <w:szCs w:val="28"/>
        </w:rPr>
        <w:t>Социальное страхование</w:t>
      </w:r>
      <w:r w:rsidR="006B2CD9">
        <w:rPr>
          <w:rFonts w:ascii="Times New Roman" w:hAnsi="Times New Roman" w:cs="Times New Roman"/>
          <w:sz w:val="28"/>
          <w:szCs w:val="28"/>
        </w:rPr>
        <w:t xml:space="preserve"> –</w:t>
      </w:r>
      <w:r w:rsidRPr="0046116E">
        <w:rPr>
          <w:rFonts w:ascii="Times New Roman" w:hAnsi="Times New Roman" w:cs="Times New Roman"/>
          <w:sz w:val="28"/>
          <w:szCs w:val="28"/>
        </w:rPr>
        <w:t xml:space="preserve"> накопление денежных средств, предназначенных для использования в сфере медицины, пенсионного обеспечения, оплаты инвалидности, безработицы, несчастных случа</w:t>
      </w:r>
      <w:r w:rsidR="006B2CD9">
        <w:rPr>
          <w:rFonts w:ascii="Times New Roman" w:hAnsi="Times New Roman" w:cs="Times New Roman"/>
          <w:sz w:val="28"/>
          <w:szCs w:val="28"/>
        </w:rPr>
        <w:t>ев. И</w:t>
      </w:r>
      <w:r w:rsidRPr="0046116E">
        <w:rPr>
          <w:rFonts w:ascii="Times New Roman" w:hAnsi="Times New Roman" w:cs="Times New Roman"/>
          <w:sz w:val="28"/>
          <w:szCs w:val="28"/>
        </w:rPr>
        <w:t>сточником финансирования системы социального страхования являются страховые взносы, уплачиваемые населением, работниками и работодателями. Возникает гарантированная система материального обеспечения, в случае необходимости, нетрудоспособным, больным и без</w:t>
      </w:r>
      <w:r w:rsidR="006B2CD9">
        <w:rPr>
          <w:rFonts w:ascii="Times New Roman" w:hAnsi="Times New Roman" w:cs="Times New Roman"/>
          <w:sz w:val="28"/>
          <w:szCs w:val="28"/>
        </w:rPr>
        <w:t>работным гражданам;</w:t>
      </w:r>
    </w:p>
    <w:p w:rsidR="0046116E" w:rsidRDefault="006B2CD9" w:rsidP="003B31CE">
      <w:pPr>
        <w:spacing w:after="0" w:line="240" w:lineRule="auto"/>
        <w:ind w:firstLine="720"/>
        <w:jc w:val="both"/>
        <w:rPr>
          <w:rFonts w:ascii="Times New Roman" w:hAnsi="Times New Roman" w:cs="Times New Roman"/>
          <w:spacing w:val="-4"/>
          <w:sz w:val="28"/>
          <w:szCs w:val="28"/>
        </w:rPr>
      </w:pPr>
      <w:r w:rsidRPr="006B2CD9">
        <w:rPr>
          <w:rFonts w:ascii="Times New Roman" w:hAnsi="Times New Roman" w:cs="Times New Roman"/>
          <w:i/>
          <w:spacing w:val="-4"/>
          <w:sz w:val="28"/>
          <w:szCs w:val="28"/>
        </w:rPr>
        <w:t>3) ф</w:t>
      </w:r>
      <w:r w:rsidR="0046116E" w:rsidRPr="006B2CD9">
        <w:rPr>
          <w:rFonts w:ascii="Times New Roman" w:hAnsi="Times New Roman" w:cs="Times New Roman"/>
          <w:i/>
          <w:spacing w:val="-4"/>
          <w:sz w:val="28"/>
          <w:szCs w:val="28"/>
        </w:rPr>
        <w:t>ункция социального развития,</w:t>
      </w:r>
      <w:r w:rsidR="0046116E" w:rsidRPr="006B2CD9">
        <w:rPr>
          <w:rFonts w:ascii="Times New Roman" w:hAnsi="Times New Roman" w:cs="Times New Roman"/>
          <w:spacing w:val="-4"/>
          <w:sz w:val="28"/>
          <w:szCs w:val="28"/>
        </w:rPr>
        <w:t xml:space="preserve"> </w:t>
      </w:r>
      <w:r w:rsidR="0046116E" w:rsidRPr="0046116E">
        <w:rPr>
          <w:rFonts w:ascii="Times New Roman" w:hAnsi="Times New Roman" w:cs="Times New Roman"/>
          <w:spacing w:val="-4"/>
          <w:sz w:val="28"/>
          <w:szCs w:val="28"/>
        </w:rPr>
        <w:t>связанная с возрастающей ролью государства в обеспечении благ в отраслях нематериальной сферы: в образовании, здравоохранении, культуре и др., продукция которых представляет собой инвестиции в человеческий капитал.</w:t>
      </w:r>
    </w:p>
    <w:p w:rsidR="006B2CD9" w:rsidRPr="0046116E" w:rsidRDefault="006B2CD9" w:rsidP="003B31CE">
      <w:pPr>
        <w:spacing w:after="0" w:line="240" w:lineRule="auto"/>
        <w:ind w:firstLine="720"/>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О состоянии сферы социальной политики свидетельствуют такие показатели, как уровень и качество жизни. </w:t>
      </w:r>
    </w:p>
    <w:p w:rsidR="0046116E" w:rsidRPr="0046116E" w:rsidRDefault="0046116E" w:rsidP="003B31CE">
      <w:pPr>
        <w:spacing w:after="0" w:line="240" w:lineRule="auto"/>
        <w:ind w:firstLine="720"/>
        <w:jc w:val="both"/>
        <w:rPr>
          <w:rFonts w:ascii="Times New Roman" w:hAnsi="Times New Roman" w:cs="Times New Roman"/>
          <w:sz w:val="28"/>
          <w:szCs w:val="28"/>
        </w:rPr>
      </w:pPr>
      <w:r w:rsidRPr="0046116E">
        <w:rPr>
          <w:rFonts w:ascii="Times New Roman" w:hAnsi="Times New Roman" w:cs="Times New Roman"/>
          <w:b/>
          <w:i/>
          <w:sz w:val="28"/>
          <w:szCs w:val="28"/>
        </w:rPr>
        <w:t>Уровень жизни</w:t>
      </w:r>
      <w:r w:rsidR="006B2CD9">
        <w:rPr>
          <w:rFonts w:ascii="Times New Roman" w:hAnsi="Times New Roman" w:cs="Times New Roman"/>
          <w:sz w:val="28"/>
          <w:szCs w:val="28"/>
        </w:rPr>
        <w:t xml:space="preserve"> –</w:t>
      </w:r>
      <w:r w:rsidRPr="0046116E">
        <w:rPr>
          <w:rFonts w:ascii="Times New Roman" w:hAnsi="Times New Roman" w:cs="Times New Roman"/>
          <w:sz w:val="28"/>
          <w:szCs w:val="28"/>
        </w:rPr>
        <w:t xml:space="preserve"> фактически сложившиеся условия жизни и степень удовлетворения потребностей большинства населения на протяжении длительного периода. Учитывается обеспеченность жильем, наличие имущества, уровень доходов, состояние здравоохранения, доступность образования, условия труда и отдыха, общес</w:t>
      </w:r>
      <w:r w:rsidR="006B2CD9">
        <w:rPr>
          <w:rFonts w:ascii="Times New Roman" w:hAnsi="Times New Roman" w:cs="Times New Roman"/>
          <w:sz w:val="28"/>
          <w:szCs w:val="28"/>
        </w:rPr>
        <w:t xml:space="preserve">твенная безопасность и др. </w:t>
      </w:r>
      <w:r w:rsidRPr="0046116E">
        <w:rPr>
          <w:rFonts w:ascii="Times New Roman" w:hAnsi="Times New Roman" w:cs="Times New Roman"/>
          <w:spacing w:val="-4"/>
          <w:sz w:val="28"/>
          <w:szCs w:val="28"/>
        </w:rPr>
        <w:t xml:space="preserve">Чем меньше расходов идет на питание в общих доходах семьи, тем выше уровень жизни населения. Динамика и структура расходов семьи – барометр экономической ситуации. Во время экономического роста покупаются товары длительного пользования, услуги отдыха, образования. Во время кризиса – товары первой необходимости, услуги транспорта, медикаменты. </w:t>
      </w:r>
    </w:p>
    <w:p w:rsidR="00201E38" w:rsidRDefault="0046116E" w:rsidP="003B31CE">
      <w:pPr>
        <w:spacing w:after="0" w:line="240" w:lineRule="auto"/>
        <w:ind w:firstLine="720"/>
        <w:jc w:val="both"/>
        <w:rPr>
          <w:rFonts w:ascii="Times New Roman" w:hAnsi="Times New Roman" w:cs="Times New Roman"/>
          <w:sz w:val="28"/>
          <w:szCs w:val="28"/>
        </w:rPr>
      </w:pPr>
      <w:r w:rsidRPr="0046116E">
        <w:rPr>
          <w:rFonts w:ascii="Times New Roman" w:hAnsi="Times New Roman" w:cs="Times New Roman"/>
          <w:sz w:val="28"/>
          <w:szCs w:val="28"/>
        </w:rPr>
        <w:t xml:space="preserve">О благосостоянии граждан в стране можно судить по обобщающему показателю качества жизни. </w:t>
      </w:r>
    </w:p>
    <w:p w:rsidR="0046116E" w:rsidRPr="0046116E" w:rsidRDefault="0046116E" w:rsidP="003B31CE">
      <w:pPr>
        <w:spacing w:after="0" w:line="240" w:lineRule="auto"/>
        <w:ind w:firstLine="720"/>
        <w:jc w:val="both"/>
        <w:rPr>
          <w:rFonts w:ascii="Times New Roman" w:hAnsi="Times New Roman" w:cs="Times New Roman"/>
          <w:sz w:val="28"/>
          <w:szCs w:val="28"/>
        </w:rPr>
      </w:pPr>
      <w:r w:rsidRPr="0046116E">
        <w:rPr>
          <w:rFonts w:ascii="Times New Roman" w:hAnsi="Times New Roman" w:cs="Times New Roman"/>
          <w:b/>
          <w:i/>
          <w:sz w:val="28"/>
          <w:szCs w:val="28"/>
        </w:rPr>
        <w:t>Качество жизни</w:t>
      </w:r>
      <w:r w:rsidRPr="0046116E">
        <w:rPr>
          <w:rFonts w:ascii="Times New Roman" w:hAnsi="Times New Roman" w:cs="Times New Roman"/>
          <w:sz w:val="28"/>
          <w:szCs w:val="28"/>
        </w:rPr>
        <w:t xml:space="preserve"> – интегрированный показатель, обобщающий основные качественные характеристики жизни населения. По мере продвижения прогресса в современном обществе главным богатством выступает человеческий потенциал. Индекс развития человеческого потенциала (ИРЧП) учитывает: доходы на душу населения, уровень грамотности и образованности взрослого населения, ожидаемую продолжительность жизни при рождении. </w:t>
      </w:r>
    </w:p>
    <w:p w:rsidR="0046116E" w:rsidRPr="0046116E" w:rsidRDefault="0046116E" w:rsidP="003B31CE">
      <w:pPr>
        <w:spacing w:after="0" w:line="240" w:lineRule="auto"/>
        <w:ind w:firstLine="720"/>
        <w:jc w:val="both"/>
        <w:rPr>
          <w:rFonts w:ascii="Times New Roman" w:hAnsi="Times New Roman" w:cs="Times New Roman"/>
          <w:sz w:val="28"/>
          <w:szCs w:val="28"/>
        </w:rPr>
      </w:pPr>
      <w:r w:rsidRPr="0046116E">
        <w:rPr>
          <w:rFonts w:ascii="Times New Roman" w:hAnsi="Times New Roman" w:cs="Times New Roman"/>
          <w:sz w:val="28"/>
          <w:szCs w:val="28"/>
        </w:rPr>
        <w:t xml:space="preserve">ООН ежегодно рассчитывает ИРЧП по 177 странам, который отражает уровень социального развития государств. Республика Беларусь занимает </w:t>
      </w:r>
      <w:r w:rsidRPr="0046116E">
        <w:rPr>
          <w:rFonts w:ascii="Times New Roman" w:hAnsi="Times New Roman" w:cs="Times New Roman"/>
          <w:sz w:val="28"/>
          <w:szCs w:val="28"/>
        </w:rPr>
        <w:lastRenderedPageBreak/>
        <w:t>68</w:t>
      </w:r>
      <w:r w:rsidR="00201E38">
        <w:rPr>
          <w:rFonts w:ascii="Times New Roman" w:hAnsi="Times New Roman" w:cs="Times New Roman"/>
          <w:sz w:val="28"/>
          <w:szCs w:val="28"/>
        </w:rPr>
        <w:t> </w:t>
      </w:r>
      <w:r w:rsidRPr="0046116E">
        <w:rPr>
          <w:rFonts w:ascii="Times New Roman" w:hAnsi="Times New Roman" w:cs="Times New Roman"/>
          <w:sz w:val="28"/>
          <w:szCs w:val="28"/>
        </w:rPr>
        <w:t>место и входит в группу стран со средним уровнем развития человеческого потенциала. По уровню грамотности взрослого населения (99,6%) Беларусь опережает такие страны, как Италия, Испания, Греция и др. Вместе с тем, ожидаемая продолжительность жизни при рождении является не высокой (у мужчин – 67 лет, у женщин – 72 года), но наблюдается тенденция к ее повышению. Особенностью является то, что сравнительно не высокий уровень жизни в Республике Беларусь сочетается с высокой грамотностью и образованностью населения.</w:t>
      </w:r>
    </w:p>
    <w:p w:rsidR="0046116E" w:rsidRPr="0046116E" w:rsidRDefault="006B2CD9" w:rsidP="003B31CE">
      <w:pPr>
        <w:spacing w:after="0" w:line="240" w:lineRule="auto"/>
        <w:ind w:firstLine="720"/>
        <w:jc w:val="both"/>
        <w:rPr>
          <w:rFonts w:ascii="Times New Roman" w:hAnsi="Times New Roman" w:cs="Times New Roman"/>
          <w:spacing w:val="-6"/>
          <w:sz w:val="28"/>
          <w:szCs w:val="28"/>
        </w:rPr>
      </w:pPr>
      <w:r>
        <w:rPr>
          <w:rFonts w:ascii="Times New Roman" w:hAnsi="Times New Roman" w:cs="Times New Roman"/>
          <w:b/>
          <w:i/>
          <w:spacing w:val="-6"/>
          <w:sz w:val="28"/>
          <w:szCs w:val="28"/>
        </w:rPr>
        <w:t>2</w:t>
      </w:r>
      <w:r w:rsidR="0046116E" w:rsidRPr="006B2CD9">
        <w:rPr>
          <w:rFonts w:ascii="Times New Roman" w:hAnsi="Times New Roman" w:cs="Times New Roman"/>
          <w:b/>
          <w:i/>
          <w:spacing w:val="-6"/>
          <w:sz w:val="28"/>
          <w:szCs w:val="28"/>
        </w:rPr>
        <w:t xml:space="preserve"> подхода к социальной политике:</w:t>
      </w:r>
      <w:r w:rsidR="0046116E" w:rsidRPr="0046116E">
        <w:rPr>
          <w:rFonts w:ascii="Times New Roman" w:hAnsi="Times New Roman" w:cs="Times New Roman"/>
          <w:spacing w:val="-6"/>
          <w:sz w:val="28"/>
          <w:szCs w:val="28"/>
        </w:rPr>
        <w:t xml:space="preserve"> </w:t>
      </w:r>
    </w:p>
    <w:p w:rsidR="0046116E" w:rsidRPr="0046116E" w:rsidRDefault="00FB0790" w:rsidP="003B31CE">
      <w:pPr>
        <w:spacing w:after="0" w:line="240" w:lineRule="auto"/>
        <w:ind w:firstLine="720"/>
        <w:jc w:val="both"/>
        <w:rPr>
          <w:rFonts w:ascii="Times New Roman" w:hAnsi="Times New Roman" w:cs="Times New Roman"/>
          <w:spacing w:val="-6"/>
          <w:sz w:val="28"/>
          <w:szCs w:val="28"/>
        </w:rPr>
      </w:pPr>
      <w:r>
        <w:rPr>
          <w:rFonts w:ascii="Times New Roman" w:hAnsi="Times New Roman" w:cs="Times New Roman"/>
          <w:sz w:val="28"/>
          <w:szCs w:val="28"/>
        </w:rPr>
        <w:t xml:space="preserve">– </w:t>
      </w:r>
      <w:r>
        <w:rPr>
          <w:rFonts w:ascii="Times New Roman" w:hAnsi="Times New Roman" w:cs="Times New Roman"/>
          <w:i/>
          <w:spacing w:val="-6"/>
          <w:sz w:val="28"/>
          <w:szCs w:val="28"/>
        </w:rPr>
        <w:t>г</w:t>
      </w:r>
      <w:r w:rsidR="0046116E" w:rsidRPr="0046116E">
        <w:rPr>
          <w:rFonts w:ascii="Times New Roman" w:hAnsi="Times New Roman" w:cs="Times New Roman"/>
          <w:i/>
          <w:spacing w:val="-6"/>
          <w:sz w:val="28"/>
          <w:szCs w:val="28"/>
        </w:rPr>
        <w:t xml:space="preserve">осударственный патернализм </w:t>
      </w:r>
      <w:r w:rsidR="0046116E" w:rsidRPr="0046116E">
        <w:rPr>
          <w:rFonts w:ascii="Times New Roman" w:hAnsi="Times New Roman" w:cs="Times New Roman"/>
          <w:spacing w:val="-6"/>
          <w:sz w:val="28"/>
          <w:szCs w:val="28"/>
        </w:rPr>
        <w:t xml:space="preserve">ориентирован на финансирование социальных вопросов за счет государственного бюджета. Основная роль в решении социальных проблем принадлежит госучреждениям. Все граждане имеют равные права на бесплатное медицинское обслуживание, на бесплатное образование, социальное обеспечение (без </w:t>
      </w:r>
      <w:r>
        <w:rPr>
          <w:rFonts w:ascii="Times New Roman" w:hAnsi="Times New Roman" w:cs="Times New Roman"/>
          <w:spacing w:val="-6"/>
          <w:sz w:val="28"/>
          <w:szCs w:val="28"/>
        </w:rPr>
        <w:t>страховых видов этих отношений);</w:t>
      </w:r>
    </w:p>
    <w:p w:rsidR="0046116E" w:rsidRPr="0046116E" w:rsidRDefault="00FB0790" w:rsidP="003B31CE">
      <w:pPr>
        <w:spacing w:after="0" w:line="240" w:lineRule="auto"/>
        <w:ind w:firstLine="720"/>
        <w:jc w:val="both"/>
        <w:rPr>
          <w:rFonts w:ascii="Times New Roman" w:hAnsi="Times New Roman" w:cs="Times New Roman"/>
          <w:spacing w:val="-6"/>
          <w:sz w:val="28"/>
          <w:szCs w:val="28"/>
        </w:rPr>
      </w:pPr>
      <w:r>
        <w:rPr>
          <w:rFonts w:ascii="Times New Roman" w:hAnsi="Times New Roman" w:cs="Times New Roman"/>
          <w:sz w:val="28"/>
          <w:szCs w:val="28"/>
        </w:rPr>
        <w:t xml:space="preserve">– </w:t>
      </w:r>
      <w:r>
        <w:rPr>
          <w:rFonts w:ascii="Times New Roman" w:hAnsi="Times New Roman" w:cs="Times New Roman"/>
          <w:i/>
          <w:spacing w:val="-6"/>
          <w:sz w:val="28"/>
          <w:szCs w:val="28"/>
        </w:rPr>
        <w:t>л</w:t>
      </w:r>
      <w:r w:rsidR="0046116E" w:rsidRPr="0046116E">
        <w:rPr>
          <w:rFonts w:ascii="Times New Roman" w:hAnsi="Times New Roman" w:cs="Times New Roman"/>
          <w:i/>
          <w:spacing w:val="-6"/>
          <w:sz w:val="28"/>
          <w:szCs w:val="28"/>
        </w:rPr>
        <w:t>иберальный подход</w:t>
      </w:r>
      <w:r w:rsidR="0046116E" w:rsidRPr="0046116E">
        <w:rPr>
          <w:rFonts w:ascii="Times New Roman" w:hAnsi="Times New Roman" w:cs="Times New Roman"/>
          <w:spacing w:val="-6"/>
          <w:sz w:val="28"/>
          <w:szCs w:val="28"/>
        </w:rPr>
        <w:t xml:space="preserve"> предусматривает, что экономически сильные индивиды в состоянии сами позаботиться о св</w:t>
      </w:r>
      <w:r w:rsidR="006B2CD9">
        <w:rPr>
          <w:rFonts w:ascii="Times New Roman" w:hAnsi="Times New Roman" w:cs="Times New Roman"/>
          <w:spacing w:val="-6"/>
          <w:sz w:val="28"/>
          <w:szCs w:val="28"/>
        </w:rPr>
        <w:t>оем социальном положении. За сче</w:t>
      </w:r>
      <w:r w:rsidR="0046116E" w:rsidRPr="0046116E">
        <w:rPr>
          <w:rFonts w:ascii="Times New Roman" w:hAnsi="Times New Roman" w:cs="Times New Roman"/>
          <w:spacing w:val="-6"/>
          <w:sz w:val="28"/>
          <w:szCs w:val="28"/>
        </w:rPr>
        <w:t>т собственных доходов они самостоятельно оплачивают расходы по коммунал</w:t>
      </w:r>
      <w:r w:rsidR="006B2CD9">
        <w:rPr>
          <w:rFonts w:ascii="Times New Roman" w:hAnsi="Times New Roman" w:cs="Times New Roman"/>
          <w:spacing w:val="-6"/>
          <w:sz w:val="28"/>
          <w:szCs w:val="28"/>
        </w:rPr>
        <w:t xml:space="preserve">ьным услугам, </w:t>
      </w:r>
      <w:r w:rsidR="0046116E" w:rsidRPr="0046116E">
        <w:rPr>
          <w:rFonts w:ascii="Times New Roman" w:hAnsi="Times New Roman" w:cs="Times New Roman"/>
          <w:spacing w:val="-6"/>
          <w:sz w:val="28"/>
          <w:szCs w:val="28"/>
        </w:rPr>
        <w:t>образованию, значительную часть расходов на лечение и пенсионное страхование. Пользователями социальной помощи являются только бедные, нуждающиеся в поддержке граждане, не имеющие возможности обеспечить достойный уровень проживания.</w:t>
      </w:r>
    </w:p>
    <w:p w:rsidR="0046116E" w:rsidRPr="0046116E" w:rsidRDefault="0046116E" w:rsidP="003B31CE">
      <w:pPr>
        <w:tabs>
          <w:tab w:val="left" w:pos="2160"/>
        </w:tabs>
        <w:spacing w:after="0" w:line="240" w:lineRule="auto"/>
        <w:ind w:firstLine="720"/>
        <w:jc w:val="both"/>
        <w:rPr>
          <w:rFonts w:ascii="Times New Roman" w:hAnsi="Times New Roman" w:cs="Times New Roman"/>
          <w:sz w:val="28"/>
          <w:szCs w:val="28"/>
        </w:rPr>
      </w:pPr>
      <w:r w:rsidRPr="0046116E">
        <w:rPr>
          <w:rFonts w:ascii="Times New Roman" w:hAnsi="Times New Roman" w:cs="Times New Roman"/>
          <w:sz w:val="28"/>
          <w:szCs w:val="28"/>
        </w:rPr>
        <w:t>Не смотря на вс</w:t>
      </w:r>
      <w:r w:rsidR="006B2CD9">
        <w:rPr>
          <w:rFonts w:ascii="Times New Roman" w:hAnsi="Times New Roman" w:cs="Times New Roman"/>
          <w:sz w:val="28"/>
          <w:szCs w:val="28"/>
        </w:rPr>
        <w:t xml:space="preserve">е особенности социальной политики </w:t>
      </w:r>
      <w:r w:rsidRPr="0046116E">
        <w:rPr>
          <w:rFonts w:ascii="Times New Roman" w:hAnsi="Times New Roman" w:cs="Times New Roman"/>
          <w:sz w:val="28"/>
          <w:szCs w:val="28"/>
        </w:rPr>
        <w:t>в разных странах, их системы имеют общие тенденции развития: переход от государственного патернализма к либеральному подходу. В результате реформирования с</w:t>
      </w:r>
      <w:r w:rsidR="006B2CD9">
        <w:rPr>
          <w:rFonts w:ascii="Times New Roman" w:hAnsi="Times New Roman" w:cs="Times New Roman"/>
          <w:sz w:val="28"/>
          <w:szCs w:val="28"/>
        </w:rPr>
        <w:t>оциальных</w:t>
      </w:r>
      <w:r w:rsidR="006B2CD9" w:rsidRPr="0046116E">
        <w:rPr>
          <w:rFonts w:ascii="Times New Roman" w:hAnsi="Times New Roman" w:cs="Times New Roman"/>
          <w:sz w:val="28"/>
          <w:szCs w:val="28"/>
        </w:rPr>
        <w:t xml:space="preserve"> </w:t>
      </w:r>
      <w:r w:rsidR="006B2CD9">
        <w:rPr>
          <w:rFonts w:ascii="Times New Roman" w:hAnsi="Times New Roman" w:cs="Times New Roman"/>
          <w:sz w:val="28"/>
          <w:szCs w:val="28"/>
        </w:rPr>
        <w:t>систем</w:t>
      </w:r>
      <w:r w:rsidRPr="0046116E">
        <w:rPr>
          <w:rFonts w:ascii="Times New Roman" w:hAnsi="Times New Roman" w:cs="Times New Roman"/>
          <w:sz w:val="28"/>
          <w:szCs w:val="28"/>
        </w:rPr>
        <w:t xml:space="preserve"> в большинст</w:t>
      </w:r>
      <w:r w:rsidR="006B2CD9">
        <w:rPr>
          <w:rFonts w:ascii="Times New Roman" w:hAnsi="Times New Roman" w:cs="Times New Roman"/>
          <w:sz w:val="28"/>
          <w:szCs w:val="28"/>
        </w:rPr>
        <w:t>ве стран</w:t>
      </w:r>
      <w:r w:rsidRPr="0046116E">
        <w:rPr>
          <w:rFonts w:ascii="Times New Roman" w:hAnsi="Times New Roman" w:cs="Times New Roman"/>
          <w:sz w:val="28"/>
          <w:szCs w:val="28"/>
        </w:rPr>
        <w:t xml:space="preserve"> происходит смещение акцентов в социальной сфере: большая ответственность за решение социальных вопросов возлагается на самих граждан. Однако  ряд вопросов решается государством.</w:t>
      </w:r>
    </w:p>
    <w:p w:rsidR="00FB0790" w:rsidRPr="00FB0790" w:rsidRDefault="00FB0790" w:rsidP="003B31CE">
      <w:pPr>
        <w:tabs>
          <w:tab w:val="left" w:pos="2160"/>
        </w:tabs>
        <w:spacing w:after="0" w:line="240" w:lineRule="auto"/>
        <w:ind w:firstLine="720"/>
        <w:jc w:val="both"/>
        <w:rPr>
          <w:rFonts w:ascii="Times New Roman" w:hAnsi="Times New Roman" w:cs="Times New Roman"/>
          <w:b/>
          <w:i/>
          <w:spacing w:val="-2"/>
          <w:sz w:val="28"/>
          <w:szCs w:val="28"/>
        </w:rPr>
      </w:pPr>
      <w:r w:rsidRPr="00FB0790">
        <w:rPr>
          <w:rFonts w:ascii="Times New Roman" w:hAnsi="Times New Roman" w:cs="Times New Roman"/>
          <w:b/>
          <w:i/>
          <w:spacing w:val="-2"/>
          <w:sz w:val="28"/>
          <w:szCs w:val="28"/>
        </w:rPr>
        <w:t>П</w:t>
      </w:r>
      <w:r w:rsidR="0046116E" w:rsidRPr="00FB0790">
        <w:rPr>
          <w:rFonts w:ascii="Times New Roman" w:hAnsi="Times New Roman" w:cs="Times New Roman"/>
          <w:b/>
          <w:i/>
          <w:spacing w:val="-2"/>
          <w:sz w:val="28"/>
          <w:szCs w:val="28"/>
        </w:rPr>
        <w:t>риоритетные направления государственной социальной политики</w:t>
      </w:r>
      <w:r w:rsidRPr="00FB0790">
        <w:rPr>
          <w:rFonts w:ascii="Times New Roman" w:hAnsi="Times New Roman" w:cs="Times New Roman"/>
          <w:b/>
          <w:i/>
          <w:spacing w:val="-2"/>
          <w:sz w:val="28"/>
          <w:szCs w:val="28"/>
        </w:rPr>
        <w:t xml:space="preserve"> в Республике Беларусь</w:t>
      </w:r>
      <w:r w:rsidR="0046116E" w:rsidRPr="00FB0790">
        <w:rPr>
          <w:rFonts w:ascii="Times New Roman" w:hAnsi="Times New Roman" w:cs="Times New Roman"/>
          <w:b/>
          <w:i/>
          <w:spacing w:val="-2"/>
          <w:sz w:val="28"/>
          <w:szCs w:val="28"/>
        </w:rPr>
        <w:t xml:space="preserve">: </w:t>
      </w:r>
    </w:p>
    <w:p w:rsidR="00FB0790" w:rsidRDefault="00FB0790" w:rsidP="003B31CE">
      <w:pPr>
        <w:tabs>
          <w:tab w:val="left" w:pos="2160"/>
        </w:tabs>
        <w:spacing w:after="0" w:line="240" w:lineRule="auto"/>
        <w:ind w:firstLine="720"/>
        <w:jc w:val="both"/>
        <w:rPr>
          <w:rFonts w:ascii="Times New Roman" w:hAnsi="Times New Roman" w:cs="Times New Roman"/>
          <w:spacing w:val="-2"/>
          <w:sz w:val="28"/>
          <w:szCs w:val="28"/>
        </w:rPr>
      </w:pPr>
      <w:r>
        <w:rPr>
          <w:rFonts w:ascii="Times New Roman" w:hAnsi="Times New Roman" w:cs="Times New Roman"/>
          <w:sz w:val="28"/>
          <w:szCs w:val="28"/>
        </w:rPr>
        <w:t xml:space="preserve">– </w:t>
      </w:r>
      <w:r w:rsidR="0046116E" w:rsidRPr="0046116E">
        <w:rPr>
          <w:rFonts w:ascii="Times New Roman" w:hAnsi="Times New Roman" w:cs="Times New Roman"/>
          <w:spacing w:val="-2"/>
          <w:sz w:val="28"/>
          <w:szCs w:val="28"/>
        </w:rPr>
        <w:t xml:space="preserve">всестороннее гармоничное развитие человека; </w:t>
      </w:r>
    </w:p>
    <w:p w:rsidR="00FB0790" w:rsidRDefault="00FB0790" w:rsidP="003B31CE">
      <w:pPr>
        <w:tabs>
          <w:tab w:val="left" w:pos="2160"/>
        </w:tabs>
        <w:spacing w:after="0" w:line="240" w:lineRule="auto"/>
        <w:ind w:firstLine="720"/>
        <w:jc w:val="both"/>
        <w:rPr>
          <w:rFonts w:ascii="Times New Roman" w:hAnsi="Times New Roman" w:cs="Times New Roman"/>
          <w:spacing w:val="-2"/>
          <w:sz w:val="28"/>
          <w:szCs w:val="28"/>
        </w:rPr>
      </w:pPr>
      <w:r>
        <w:rPr>
          <w:rFonts w:ascii="Times New Roman" w:hAnsi="Times New Roman" w:cs="Times New Roman"/>
          <w:sz w:val="28"/>
          <w:szCs w:val="28"/>
        </w:rPr>
        <w:t xml:space="preserve">– </w:t>
      </w:r>
      <w:r w:rsidR="0046116E" w:rsidRPr="0046116E">
        <w:rPr>
          <w:rFonts w:ascii="Times New Roman" w:hAnsi="Times New Roman" w:cs="Times New Roman"/>
          <w:spacing w:val="-2"/>
          <w:sz w:val="28"/>
          <w:szCs w:val="28"/>
        </w:rPr>
        <w:t xml:space="preserve">формирование эффективной системы здравоохранения; </w:t>
      </w:r>
    </w:p>
    <w:p w:rsidR="00FB0790" w:rsidRDefault="00FB0790" w:rsidP="003B31CE">
      <w:pPr>
        <w:tabs>
          <w:tab w:val="left" w:pos="2160"/>
        </w:tabs>
        <w:spacing w:after="0" w:line="240" w:lineRule="auto"/>
        <w:ind w:firstLine="720"/>
        <w:jc w:val="both"/>
        <w:rPr>
          <w:rFonts w:ascii="Times New Roman" w:hAnsi="Times New Roman" w:cs="Times New Roman"/>
          <w:spacing w:val="-2"/>
          <w:sz w:val="28"/>
          <w:szCs w:val="28"/>
        </w:rPr>
      </w:pPr>
      <w:r>
        <w:rPr>
          <w:rFonts w:ascii="Times New Roman" w:hAnsi="Times New Roman" w:cs="Times New Roman"/>
          <w:sz w:val="28"/>
          <w:szCs w:val="28"/>
        </w:rPr>
        <w:t xml:space="preserve">– </w:t>
      </w:r>
      <w:r w:rsidR="0046116E" w:rsidRPr="0046116E">
        <w:rPr>
          <w:rFonts w:ascii="Times New Roman" w:hAnsi="Times New Roman" w:cs="Times New Roman"/>
          <w:spacing w:val="-2"/>
          <w:sz w:val="28"/>
          <w:szCs w:val="28"/>
        </w:rPr>
        <w:t xml:space="preserve">внедрение прогрессивных и современных форм образования; </w:t>
      </w:r>
    </w:p>
    <w:p w:rsidR="00FB0790" w:rsidRDefault="00FB0790" w:rsidP="003B31CE">
      <w:pPr>
        <w:tabs>
          <w:tab w:val="left" w:pos="2160"/>
        </w:tabs>
        <w:spacing w:after="0" w:line="240" w:lineRule="auto"/>
        <w:ind w:firstLine="720"/>
        <w:jc w:val="both"/>
        <w:rPr>
          <w:rFonts w:ascii="Times New Roman" w:hAnsi="Times New Roman" w:cs="Times New Roman"/>
          <w:spacing w:val="-2"/>
          <w:sz w:val="28"/>
          <w:szCs w:val="28"/>
        </w:rPr>
      </w:pPr>
      <w:r>
        <w:rPr>
          <w:rFonts w:ascii="Times New Roman" w:hAnsi="Times New Roman" w:cs="Times New Roman"/>
          <w:sz w:val="28"/>
          <w:szCs w:val="28"/>
        </w:rPr>
        <w:t xml:space="preserve">– </w:t>
      </w:r>
      <w:r w:rsidR="0046116E" w:rsidRPr="0046116E">
        <w:rPr>
          <w:rFonts w:ascii="Times New Roman" w:hAnsi="Times New Roman" w:cs="Times New Roman"/>
          <w:spacing w:val="-2"/>
          <w:sz w:val="28"/>
          <w:szCs w:val="28"/>
        </w:rPr>
        <w:t xml:space="preserve">развитие малых и средних городов; </w:t>
      </w:r>
    </w:p>
    <w:p w:rsidR="00FB0790" w:rsidRDefault="00FB0790" w:rsidP="003B31CE">
      <w:pPr>
        <w:tabs>
          <w:tab w:val="left" w:pos="2160"/>
        </w:tabs>
        <w:spacing w:after="0" w:line="240" w:lineRule="auto"/>
        <w:ind w:firstLine="720"/>
        <w:jc w:val="both"/>
        <w:rPr>
          <w:rFonts w:ascii="Times New Roman" w:hAnsi="Times New Roman" w:cs="Times New Roman"/>
          <w:spacing w:val="-2"/>
          <w:sz w:val="28"/>
          <w:szCs w:val="28"/>
        </w:rPr>
      </w:pPr>
      <w:r>
        <w:rPr>
          <w:rFonts w:ascii="Times New Roman" w:hAnsi="Times New Roman" w:cs="Times New Roman"/>
          <w:sz w:val="28"/>
          <w:szCs w:val="28"/>
        </w:rPr>
        <w:t xml:space="preserve">– </w:t>
      </w:r>
      <w:r w:rsidR="0046116E" w:rsidRPr="0046116E">
        <w:rPr>
          <w:rFonts w:ascii="Times New Roman" w:hAnsi="Times New Roman" w:cs="Times New Roman"/>
          <w:spacing w:val="-2"/>
          <w:sz w:val="28"/>
          <w:szCs w:val="28"/>
        </w:rPr>
        <w:t xml:space="preserve">обеспеченность жильем малоимущих граждан; </w:t>
      </w:r>
    </w:p>
    <w:p w:rsidR="00FB0790" w:rsidRDefault="00FB0790" w:rsidP="003B31CE">
      <w:pPr>
        <w:tabs>
          <w:tab w:val="left" w:pos="2160"/>
        </w:tabs>
        <w:spacing w:after="0" w:line="240" w:lineRule="auto"/>
        <w:ind w:firstLine="720"/>
        <w:jc w:val="both"/>
        <w:rPr>
          <w:rFonts w:ascii="Times New Roman" w:hAnsi="Times New Roman" w:cs="Times New Roman"/>
          <w:spacing w:val="-2"/>
          <w:sz w:val="28"/>
          <w:szCs w:val="28"/>
        </w:rPr>
      </w:pPr>
      <w:r>
        <w:rPr>
          <w:rFonts w:ascii="Times New Roman" w:hAnsi="Times New Roman" w:cs="Times New Roman"/>
          <w:sz w:val="28"/>
          <w:szCs w:val="28"/>
        </w:rPr>
        <w:t xml:space="preserve">– </w:t>
      </w:r>
      <w:r w:rsidR="0046116E" w:rsidRPr="0046116E">
        <w:rPr>
          <w:rFonts w:ascii="Times New Roman" w:hAnsi="Times New Roman" w:cs="Times New Roman"/>
          <w:spacing w:val="-2"/>
          <w:sz w:val="28"/>
          <w:szCs w:val="28"/>
        </w:rPr>
        <w:t>охрана и улучшение окружающей сре</w:t>
      </w:r>
      <w:r w:rsidR="006B2CD9">
        <w:rPr>
          <w:rFonts w:ascii="Times New Roman" w:hAnsi="Times New Roman" w:cs="Times New Roman"/>
          <w:spacing w:val="-2"/>
          <w:sz w:val="28"/>
          <w:szCs w:val="28"/>
        </w:rPr>
        <w:t xml:space="preserve">ды. </w:t>
      </w:r>
    </w:p>
    <w:p w:rsidR="0046116E" w:rsidRPr="006B2CD9" w:rsidRDefault="0046116E" w:rsidP="003B31CE">
      <w:pPr>
        <w:tabs>
          <w:tab w:val="left" w:pos="2160"/>
        </w:tabs>
        <w:spacing w:after="0" w:line="240" w:lineRule="auto"/>
        <w:ind w:firstLine="720"/>
        <w:jc w:val="both"/>
        <w:rPr>
          <w:rFonts w:ascii="Times New Roman" w:hAnsi="Times New Roman" w:cs="Times New Roman"/>
          <w:spacing w:val="-2"/>
          <w:sz w:val="28"/>
          <w:szCs w:val="28"/>
        </w:rPr>
      </w:pPr>
      <w:r w:rsidRPr="0046116E">
        <w:rPr>
          <w:rFonts w:ascii="Times New Roman" w:hAnsi="Times New Roman" w:cs="Times New Roman"/>
          <w:sz w:val="28"/>
          <w:szCs w:val="28"/>
        </w:rPr>
        <w:t>Белорусская модель социально ориентированной рыночной экономики позволит создать высокий уровень благосостояния работающим членам общества, достойное социальное обеспечение для нетрудноспособных граждан, возможность самореализации и развития личности.</w:t>
      </w:r>
    </w:p>
    <w:p w:rsidR="0046116E" w:rsidRPr="00FB0790" w:rsidRDefault="0046116E" w:rsidP="003B31CE">
      <w:pPr>
        <w:tabs>
          <w:tab w:val="left" w:pos="1932"/>
        </w:tabs>
        <w:spacing w:after="0" w:line="240" w:lineRule="auto"/>
        <w:ind w:firstLine="720"/>
        <w:jc w:val="both"/>
        <w:rPr>
          <w:rFonts w:ascii="Times New Roman" w:hAnsi="Times New Roman" w:cs="Times New Roman"/>
          <w:b/>
          <w:i/>
          <w:sz w:val="28"/>
          <w:szCs w:val="28"/>
        </w:rPr>
      </w:pPr>
      <w:r w:rsidRPr="00FB0790">
        <w:rPr>
          <w:rFonts w:ascii="Times New Roman" w:hAnsi="Times New Roman" w:cs="Times New Roman"/>
          <w:b/>
          <w:i/>
          <w:sz w:val="28"/>
          <w:szCs w:val="28"/>
        </w:rPr>
        <w:t>Особенности социальной политики в Республике Беларусь:</w:t>
      </w:r>
    </w:p>
    <w:p w:rsidR="0046116E" w:rsidRPr="0046116E" w:rsidRDefault="0046116E" w:rsidP="003B31CE">
      <w:pPr>
        <w:tabs>
          <w:tab w:val="left" w:pos="1932"/>
        </w:tabs>
        <w:spacing w:after="0" w:line="240" w:lineRule="auto"/>
        <w:ind w:firstLine="720"/>
        <w:jc w:val="both"/>
        <w:rPr>
          <w:rFonts w:ascii="Times New Roman" w:hAnsi="Times New Roman" w:cs="Times New Roman"/>
          <w:sz w:val="28"/>
          <w:szCs w:val="28"/>
        </w:rPr>
      </w:pPr>
      <w:r w:rsidRPr="0046116E">
        <w:rPr>
          <w:rFonts w:ascii="Times New Roman" w:hAnsi="Times New Roman" w:cs="Times New Roman"/>
          <w:sz w:val="28"/>
          <w:szCs w:val="28"/>
        </w:rPr>
        <w:t>– защита населения от обнищания;</w:t>
      </w:r>
    </w:p>
    <w:p w:rsidR="0046116E" w:rsidRPr="0046116E" w:rsidRDefault="0046116E" w:rsidP="003B31CE">
      <w:pPr>
        <w:tabs>
          <w:tab w:val="left" w:pos="1932"/>
        </w:tabs>
        <w:spacing w:after="0" w:line="240" w:lineRule="auto"/>
        <w:ind w:firstLine="720"/>
        <w:jc w:val="both"/>
        <w:rPr>
          <w:rFonts w:ascii="Times New Roman" w:hAnsi="Times New Roman" w:cs="Times New Roman"/>
          <w:spacing w:val="-4"/>
          <w:sz w:val="28"/>
          <w:szCs w:val="28"/>
        </w:rPr>
      </w:pPr>
      <w:r w:rsidRPr="0046116E">
        <w:rPr>
          <w:rFonts w:ascii="Times New Roman" w:hAnsi="Times New Roman" w:cs="Times New Roman"/>
          <w:spacing w:val="-4"/>
          <w:sz w:val="28"/>
          <w:szCs w:val="28"/>
        </w:rPr>
        <w:t>– защита стабильности рабочих мест как основного источника дохода;</w:t>
      </w:r>
    </w:p>
    <w:p w:rsidR="0046116E" w:rsidRPr="0046116E" w:rsidRDefault="0046116E" w:rsidP="003B31CE">
      <w:pPr>
        <w:tabs>
          <w:tab w:val="left" w:pos="1932"/>
        </w:tabs>
        <w:spacing w:after="0" w:line="240" w:lineRule="auto"/>
        <w:ind w:firstLine="720"/>
        <w:jc w:val="both"/>
        <w:rPr>
          <w:rFonts w:ascii="Times New Roman" w:hAnsi="Times New Roman" w:cs="Times New Roman"/>
          <w:spacing w:val="-4"/>
          <w:sz w:val="28"/>
          <w:szCs w:val="28"/>
        </w:rPr>
      </w:pPr>
      <w:r w:rsidRPr="0046116E">
        <w:rPr>
          <w:rFonts w:ascii="Times New Roman" w:hAnsi="Times New Roman" w:cs="Times New Roman"/>
          <w:spacing w:val="-4"/>
          <w:sz w:val="28"/>
          <w:szCs w:val="28"/>
        </w:rPr>
        <w:t>– обеспечение доступности получения услуг образования и медицины;</w:t>
      </w:r>
    </w:p>
    <w:p w:rsidR="0046116E" w:rsidRPr="0046116E" w:rsidRDefault="0046116E" w:rsidP="003B31CE">
      <w:pPr>
        <w:tabs>
          <w:tab w:val="left" w:pos="1932"/>
        </w:tabs>
        <w:spacing w:after="0" w:line="240" w:lineRule="auto"/>
        <w:ind w:firstLine="720"/>
        <w:jc w:val="both"/>
        <w:rPr>
          <w:rFonts w:ascii="Times New Roman" w:hAnsi="Times New Roman" w:cs="Times New Roman"/>
          <w:sz w:val="28"/>
          <w:szCs w:val="28"/>
        </w:rPr>
      </w:pPr>
      <w:r w:rsidRPr="0046116E">
        <w:rPr>
          <w:rFonts w:ascii="Times New Roman" w:hAnsi="Times New Roman" w:cs="Times New Roman"/>
          <w:sz w:val="28"/>
          <w:szCs w:val="28"/>
        </w:rPr>
        <w:t>– обеспечение многоуровневой системы социальной защиты (для работающий и социально неактивных категорий населения);</w:t>
      </w:r>
    </w:p>
    <w:p w:rsidR="0046116E" w:rsidRPr="0046116E" w:rsidRDefault="0046116E" w:rsidP="003B31CE">
      <w:pPr>
        <w:tabs>
          <w:tab w:val="left" w:pos="1932"/>
        </w:tabs>
        <w:spacing w:after="0" w:line="240" w:lineRule="auto"/>
        <w:ind w:firstLine="720"/>
        <w:jc w:val="both"/>
        <w:rPr>
          <w:rFonts w:ascii="Times New Roman" w:hAnsi="Times New Roman" w:cs="Times New Roman"/>
          <w:sz w:val="28"/>
          <w:szCs w:val="28"/>
        </w:rPr>
      </w:pPr>
      <w:r w:rsidRPr="0046116E">
        <w:rPr>
          <w:rFonts w:ascii="Times New Roman" w:hAnsi="Times New Roman" w:cs="Times New Roman"/>
          <w:sz w:val="28"/>
          <w:szCs w:val="28"/>
        </w:rPr>
        <w:lastRenderedPageBreak/>
        <w:t>– создание адресной системы социальной защиты;</w:t>
      </w:r>
    </w:p>
    <w:p w:rsidR="0046116E" w:rsidRPr="0046116E" w:rsidRDefault="0046116E" w:rsidP="003B31CE">
      <w:pPr>
        <w:tabs>
          <w:tab w:val="left" w:pos="1932"/>
        </w:tabs>
        <w:spacing w:after="0" w:line="240" w:lineRule="auto"/>
        <w:ind w:firstLine="720"/>
        <w:jc w:val="both"/>
        <w:rPr>
          <w:rFonts w:ascii="Times New Roman" w:hAnsi="Times New Roman" w:cs="Times New Roman"/>
          <w:sz w:val="28"/>
          <w:szCs w:val="28"/>
        </w:rPr>
      </w:pPr>
      <w:r w:rsidRPr="0046116E">
        <w:rPr>
          <w:rFonts w:ascii="Times New Roman" w:hAnsi="Times New Roman" w:cs="Times New Roman"/>
          <w:sz w:val="28"/>
          <w:szCs w:val="28"/>
        </w:rPr>
        <w:t>– упорядочение льгот;</w:t>
      </w:r>
    </w:p>
    <w:p w:rsidR="0046116E" w:rsidRPr="0046116E" w:rsidRDefault="0046116E" w:rsidP="003B31CE">
      <w:pPr>
        <w:tabs>
          <w:tab w:val="left" w:pos="1932"/>
        </w:tabs>
        <w:spacing w:after="0" w:line="240" w:lineRule="auto"/>
        <w:ind w:firstLine="720"/>
        <w:jc w:val="both"/>
        <w:rPr>
          <w:rFonts w:ascii="Times New Roman" w:hAnsi="Times New Roman" w:cs="Times New Roman"/>
          <w:sz w:val="28"/>
          <w:szCs w:val="28"/>
        </w:rPr>
      </w:pPr>
      <w:r w:rsidRPr="0046116E">
        <w:rPr>
          <w:rFonts w:ascii="Times New Roman" w:hAnsi="Times New Roman" w:cs="Times New Roman"/>
          <w:sz w:val="28"/>
          <w:szCs w:val="28"/>
        </w:rPr>
        <w:t>– налоговые льготы для предприятий, создающих рабочие места для инвалидов, молодых женщин и молодежи;</w:t>
      </w:r>
    </w:p>
    <w:p w:rsidR="0046116E" w:rsidRPr="0046116E" w:rsidRDefault="0046116E" w:rsidP="003B31CE">
      <w:pPr>
        <w:tabs>
          <w:tab w:val="left" w:pos="1932"/>
        </w:tabs>
        <w:spacing w:after="0" w:line="240" w:lineRule="auto"/>
        <w:ind w:firstLine="720"/>
        <w:jc w:val="both"/>
        <w:rPr>
          <w:rFonts w:ascii="Times New Roman" w:hAnsi="Times New Roman" w:cs="Times New Roman"/>
          <w:sz w:val="28"/>
          <w:szCs w:val="28"/>
        </w:rPr>
      </w:pPr>
      <w:r w:rsidRPr="0046116E">
        <w:rPr>
          <w:rFonts w:ascii="Times New Roman" w:hAnsi="Times New Roman" w:cs="Times New Roman"/>
          <w:sz w:val="28"/>
          <w:szCs w:val="28"/>
        </w:rPr>
        <w:t>– регулярный пересмотр минимальной заработной платы, уточнение стоимости минимальной потребительской корзины;</w:t>
      </w:r>
    </w:p>
    <w:p w:rsidR="0046116E" w:rsidRPr="0046116E" w:rsidRDefault="0046116E" w:rsidP="003B31CE">
      <w:pPr>
        <w:tabs>
          <w:tab w:val="left" w:pos="1932"/>
        </w:tabs>
        <w:spacing w:after="0" w:line="240" w:lineRule="auto"/>
        <w:ind w:firstLine="720"/>
        <w:jc w:val="both"/>
        <w:rPr>
          <w:rFonts w:ascii="Times New Roman" w:hAnsi="Times New Roman" w:cs="Times New Roman"/>
          <w:sz w:val="28"/>
          <w:szCs w:val="28"/>
        </w:rPr>
      </w:pPr>
      <w:r w:rsidRPr="0046116E">
        <w:rPr>
          <w:rFonts w:ascii="Times New Roman" w:hAnsi="Times New Roman" w:cs="Times New Roman"/>
          <w:sz w:val="28"/>
          <w:szCs w:val="28"/>
        </w:rPr>
        <w:t>– развитие страховой медицины.</w:t>
      </w:r>
    </w:p>
    <w:p w:rsidR="00777ABA" w:rsidRPr="008F68F1" w:rsidRDefault="00777ABA" w:rsidP="003B31CE">
      <w:pPr>
        <w:spacing w:after="0" w:line="240" w:lineRule="auto"/>
        <w:jc w:val="both"/>
        <w:rPr>
          <w:rFonts w:ascii="Times New Roman" w:eastAsia="Times New Roman" w:hAnsi="Times New Roman" w:cs="Times New Roman"/>
          <w:sz w:val="28"/>
          <w:szCs w:val="28"/>
          <w:lang w:eastAsia="ru-RU"/>
        </w:rPr>
      </w:pPr>
    </w:p>
    <w:p w:rsidR="00507D6E" w:rsidRPr="008F68F1" w:rsidRDefault="005E39C8" w:rsidP="003B31CE">
      <w:pPr>
        <w:shd w:val="clear" w:color="auto" w:fill="FFFFFF"/>
        <w:spacing w:after="0" w:line="240" w:lineRule="auto"/>
        <w:jc w:val="center"/>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sz w:val="28"/>
          <w:szCs w:val="28"/>
          <w:lang w:eastAsia="ru-RU"/>
        </w:rPr>
        <w:t>Лекция</w:t>
      </w:r>
      <w:r w:rsidR="00507D6E" w:rsidRPr="008F68F1">
        <w:rPr>
          <w:rFonts w:ascii="Times New Roman" w:eastAsia="Times New Roman" w:hAnsi="Times New Roman" w:cs="Times New Roman"/>
          <w:b/>
          <w:bCs/>
          <w:sz w:val="28"/>
          <w:szCs w:val="28"/>
          <w:lang w:eastAsia="ru-RU"/>
        </w:rPr>
        <w:t xml:space="preserve"> 11. Экономический рост</w:t>
      </w:r>
    </w:p>
    <w:p w:rsidR="003C2186" w:rsidRPr="008F68F1" w:rsidRDefault="003C2186" w:rsidP="003B31CE">
      <w:pPr>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 xml:space="preserve">1. Понятие </w:t>
      </w:r>
      <w:r w:rsidR="00777ABA">
        <w:rPr>
          <w:rFonts w:ascii="Times New Roman" w:hAnsi="Times New Roman" w:cs="Times New Roman"/>
          <w:sz w:val="28"/>
          <w:szCs w:val="28"/>
        </w:rPr>
        <w:t>экономического роста, его</w:t>
      </w:r>
      <w:r w:rsidRPr="008F68F1">
        <w:rPr>
          <w:rFonts w:ascii="Times New Roman" w:hAnsi="Times New Roman" w:cs="Times New Roman"/>
          <w:sz w:val="28"/>
          <w:szCs w:val="28"/>
        </w:rPr>
        <w:t xml:space="preserve"> типы</w:t>
      </w:r>
      <w:r w:rsidR="00777ABA">
        <w:rPr>
          <w:rFonts w:ascii="Times New Roman" w:hAnsi="Times New Roman" w:cs="Times New Roman"/>
          <w:sz w:val="28"/>
          <w:szCs w:val="28"/>
        </w:rPr>
        <w:t>, показатели и факторы.</w:t>
      </w:r>
      <w:r w:rsidRPr="008F68F1">
        <w:rPr>
          <w:rFonts w:ascii="Times New Roman" w:hAnsi="Times New Roman" w:cs="Times New Roman"/>
          <w:sz w:val="28"/>
          <w:szCs w:val="28"/>
        </w:rPr>
        <w:t xml:space="preserve"> </w:t>
      </w:r>
    </w:p>
    <w:p w:rsidR="003C2186" w:rsidRPr="008F68F1" w:rsidRDefault="00777ABA" w:rsidP="003B31C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2</w:t>
      </w:r>
      <w:r w:rsidR="003C2186" w:rsidRPr="008F68F1">
        <w:rPr>
          <w:rFonts w:ascii="Times New Roman" w:hAnsi="Times New Roman" w:cs="Times New Roman"/>
          <w:sz w:val="28"/>
          <w:szCs w:val="28"/>
        </w:rPr>
        <w:t>.</w:t>
      </w:r>
      <w:r>
        <w:rPr>
          <w:rFonts w:ascii="Times New Roman" w:hAnsi="Times New Roman" w:cs="Times New Roman"/>
          <w:sz w:val="28"/>
          <w:szCs w:val="28"/>
        </w:rPr>
        <w:t xml:space="preserve"> </w:t>
      </w:r>
      <w:r w:rsidR="003C2186" w:rsidRPr="008F68F1">
        <w:rPr>
          <w:rFonts w:ascii="Times New Roman" w:hAnsi="Times New Roman" w:cs="Times New Roman"/>
          <w:sz w:val="28"/>
          <w:szCs w:val="28"/>
        </w:rPr>
        <w:t>Новое качество экономического роста.</w:t>
      </w:r>
    </w:p>
    <w:p w:rsidR="003C2186" w:rsidRPr="008F68F1" w:rsidRDefault="00777ABA" w:rsidP="003B31C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3</w:t>
      </w:r>
      <w:r w:rsidR="003C2186" w:rsidRPr="008F68F1">
        <w:rPr>
          <w:rFonts w:ascii="Times New Roman" w:hAnsi="Times New Roman" w:cs="Times New Roman"/>
          <w:sz w:val="28"/>
          <w:szCs w:val="28"/>
        </w:rPr>
        <w:t>. Моделирование экономического роста.</w:t>
      </w:r>
    </w:p>
    <w:p w:rsidR="003C2186" w:rsidRPr="008F68F1" w:rsidRDefault="003C2186" w:rsidP="003B31CE">
      <w:pPr>
        <w:spacing w:after="0" w:line="240" w:lineRule="auto"/>
        <w:ind w:firstLine="720"/>
        <w:jc w:val="both"/>
        <w:rPr>
          <w:rFonts w:ascii="Times New Roman" w:hAnsi="Times New Roman" w:cs="Times New Roman"/>
          <w:i/>
          <w:sz w:val="28"/>
          <w:szCs w:val="28"/>
        </w:rPr>
      </w:pPr>
    </w:p>
    <w:p w:rsidR="00FB0790" w:rsidRDefault="003C2186" w:rsidP="003B31CE">
      <w:pPr>
        <w:spacing w:after="0" w:line="240" w:lineRule="auto"/>
        <w:ind w:firstLine="720"/>
        <w:jc w:val="both"/>
        <w:rPr>
          <w:rFonts w:ascii="Times New Roman" w:hAnsi="Times New Roman" w:cs="Times New Roman"/>
          <w:b/>
          <w:sz w:val="28"/>
          <w:szCs w:val="28"/>
        </w:rPr>
      </w:pPr>
      <w:r w:rsidRPr="008F68F1">
        <w:rPr>
          <w:rFonts w:ascii="Times New Roman" w:hAnsi="Times New Roman" w:cs="Times New Roman"/>
          <w:b/>
          <w:sz w:val="28"/>
          <w:szCs w:val="28"/>
        </w:rPr>
        <w:t xml:space="preserve">1. Понятие </w:t>
      </w:r>
      <w:r w:rsidR="00777ABA">
        <w:rPr>
          <w:rFonts w:ascii="Times New Roman" w:hAnsi="Times New Roman" w:cs="Times New Roman"/>
          <w:b/>
          <w:sz w:val="28"/>
          <w:szCs w:val="28"/>
        </w:rPr>
        <w:t>экономического роста, его</w:t>
      </w:r>
      <w:r w:rsidRPr="008F68F1">
        <w:rPr>
          <w:rFonts w:ascii="Times New Roman" w:hAnsi="Times New Roman" w:cs="Times New Roman"/>
          <w:b/>
          <w:sz w:val="28"/>
          <w:szCs w:val="28"/>
        </w:rPr>
        <w:t xml:space="preserve"> типы</w:t>
      </w:r>
      <w:r w:rsidR="00777ABA">
        <w:rPr>
          <w:rFonts w:ascii="Times New Roman" w:hAnsi="Times New Roman" w:cs="Times New Roman"/>
          <w:b/>
          <w:sz w:val="28"/>
          <w:szCs w:val="28"/>
        </w:rPr>
        <w:t>, показатели и факторы</w:t>
      </w:r>
      <w:r w:rsidRPr="008F68F1">
        <w:rPr>
          <w:rFonts w:ascii="Times New Roman" w:hAnsi="Times New Roman" w:cs="Times New Roman"/>
          <w:b/>
          <w:sz w:val="28"/>
          <w:szCs w:val="28"/>
        </w:rPr>
        <w:t>.</w:t>
      </w:r>
    </w:p>
    <w:p w:rsidR="003C2186" w:rsidRPr="008F68F1" w:rsidRDefault="003C2186" w:rsidP="003B31CE">
      <w:pPr>
        <w:spacing w:after="0" w:line="240" w:lineRule="auto"/>
        <w:ind w:firstLine="720"/>
        <w:jc w:val="both"/>
        <w:rPr>
          <w:rFonts w:ascii="Times New Roman" w:hAnsi="Times New Roman" w:cs="Times New Roman"/>
          <w:b/>
          <w:sz w:val="28"/>
          <w:szCs w:val="28"/>
        </w:rPr>
      </w:pPr>
      <w:r w:rsidRPr="00777ABA">
        <w:rPr>
          <w:rFonts w:ascii="Times New Roman" w:hAnsi="Times New Roman" w:cs="Times New Roman"/>
          <w:b/>
          <w:i/>
          <w:sz w:val="28"/>
          <w:szCs w:val="28"/>
        </w:rPr>
        <w:t>Экономический рост</w:t>
      </w:r>
      <w:r w:rsidR="00777ABA">
        <w:rPr>
          <w:rFonts w:ascii="Times New Roman" w:hAnsi="Times New Roman" w:cs="Times New Roman"/>
          <w:sz w:val="28"/>
          <w:szCs w:val="28"/>
        </w:rPr>
        <w:t> –</w:t>
      </w:r>
      <w:r w:rsidRPr="008F68F1">
        <w:rPr>
          <w:rFonts w:ascii="Times New Roman" w:hAnsi="Times New Roman" w:cs="Times New Roman"/>
          <w:sz w:val="28"/>
          <w:szCs w:val="28"/>
        </w:rPr>
        <w:t xml:space="preserve"> процесс расширения производственных возможностей общества в результате увеличения предложения ресурсов-факторов производства, в качестве которых сегодня рассматриваются природные ресурсы, созданные природой; капитал или материальные объекты и финансовые ресурсы, созданные людьми; трудовые ресурсы; научные, интеллектуальные и информационные ресурсы. Этот процесс характеризуется увеличением массы разнообразных создаваемых потребительских стоимостей (благ) в экономике в связи с ростом потребностей общества.</w:t>
      </w:r>
    </w:p>
    <w:p w:rsidR="003C2186" w:rsidRPr="00777ABA" w:rsidRDefault="00777ABA" w:rsidP="003B31CE">
      <w:pPr>
        <w:spacing w:after="0" w:line="240" w:lineRule="auto"/>
        <w:ind w:firstLine="720"/>
        <w:jc w:val="both"/>
        <w:rPr>
          <w:rFonts w:ascii="Times New Roman" w:hAnsi="Times New Roman" w:cs="Times New Roman"/>
          <w:b/>
          <w:i/>
          <w:sz w:val="28"/>
          <w:szCs w:val="28"/>
        </w:rPr>
      </w:pPr>
      <w:r w:rsidRPr="00777ABA">
        <w:rPr>
          <w:rFonts w:ascii="Times New Roman" w:hAnsi="Times New Roman" w:cs="Times New Roman"/>
          <w:b/>
          <w:i/>
          <w:sz w:val="28"/>
          <w:szCs w:val="28"/>
        </w:rPr>
        <w:t>Типы экономического</w:t>
      </w:r>
      <w:r w:rsidR="003C2186" w:rsidRPr="00777ABA">
        <w:rPr>
          <w:rFonts w:ascii="Times New Roman" w:hAnsi="Times New Roman" w:cs="Times New Roman"/>
          <w:b/>
          <w:i/>
          <w:sz w:val="28"/>
          <w:szCs w:val="28"/>
        </w:rPr>
        <w:t xml:space="preserve"> рост</w:t>
      </w:r>
      <w:r w:rsidRPr="00777ABA">
        <w:rPr>
          <w:rFonts w:ascii="Times New Roman" w:hAnsi="Times New Roman" w:cs="Times New Roman"/>
          <w:b/>
          <w:i/>
          <w:sz w:val="28"/>
          <w:szCs w:val="28"/>
        </w:rPr>
        <w:t>а</w:t>
      </w:r>
      <w:r w:rsidR="003C2186" w:rsidRPr="00777ABA">
        <w:rPr>
          <w:rFonts w:ascii="Times New Roman" w:hAnsi="Times New Roman" w:cs="Times New Roman"/>
          <w:b/>
          <w:i/>
          <w:sz w:val="28"/>
          <w:szCs w:val="28"/>
        </w:rPr>
        <w:t xml:space="preserve">: </w:t>
      </w:r>
    </w:p>
    <w:p w:rsidR="003C2186" w:rsidRPr="008F68F1" w:rsidRDefault="003C2186" w:rsidP="003B31CE">
      <w:pPr>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 </w:t>
      </w:r>
      <w:r w:rsidR="00777ABA">
        <w:rPr>
          <w:rFonts w:ascii="Times New Roman" w:hAnsi="Times New Roman" w:cs="Times New Roman"/>
          <w:i/>
          <w:sz w:val="28"/>
          <w:szCs w:val="28"/>
        </w:rPr>
        <w:t xml:space="preserve">экстенсивный рост </w:t>
      </w:r>
      <w:r w:rsidR="00777ABA" w:rsidRPr="00777ABA">
        <w:rPr>
          <w:rFonts w:ascii="Times New Roman" w:hAnsi="Times New Roman" w:cs="Times New Roman"/>
          <w:sz w:val="28"/>
          <w:szCs w:val="28"/>
        </w:rPr>
        <w:t>обеспечивается</w:t>
      </w:r>
      <w:r w:rsidR="00777ABA">
        <w:rPr>
          <w:rFonts w:ascii="Times New Roman" w:hAnsi="Times New Roman" w:cs="Times New Roman"/>
          <w:i/>
          <w:sz w:val="28"/>
          <w:szCs w:val="28"/>
        </w:rPr>
        <w:t xml:space="preserve"> </w:t>
      </w:r>
      <w:r w:rsidRPr="008F68F1">
        <w:rPr>
          <w:rFonts w:ascii="Times New Roman" w:hAnsi="Times New Roman" w:cs="Times New Roman"/>
          <w:sz w:val="28"/>
          <w:szCs w:val="28"/>
        </w:rPr>
        <w:t>за счет вовлечения в производство дополнительных ресурсов на прежней техническо</w:t>
      </w:r>
      <w:r w:rsidR="00777ABA">
        <w:rPr>
          <w:rFonts w:ascii="Times New Roman" w:hAnsi="Times New Roman" w:cs="Times New Roman"/>
          <w:sz w:val="28"/>
          <w:szCs w:val="28"/>
        </w:rPr>
        <w:t>й основе;</w:t>
      </w:r>
      <w:r w:rsidRPr="008F68F1">
        <w:rPr>
          <w:rFonts w:ascii="Times New Roman" w:hAnsi="Times New Roman" w:cs="Times New Roman"/>
          <w:sz w:val="28"/>
          <w:szCs w:val="28"/>
        </w:rPr>
        <w:t xml:space="preserve"> </w:t>
      </w:r>
    </w:p>
    <w:p w:rsidR="003C2186" w:rsidRPr="008F68F1" w:rsidRDefault="003C2186" w:rsidP="003B31CE">
      <w:pPr>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 </w:t>
      </w:r>
      <w:r w:rsidR="00777ABA">
        <w:rPr>
          <w:rFonts w:ascii="Times New Roman" w:hAnsi="Times New Roman" w:cs="Times New Roman"/>
          <w:i/>
          <w:sz w:val="28"/>
          <w:szCs w:val="28"/>
        </w:rPr>
        <w:t xml:space="preserve">интенсивный рост </w:t>
      </w:r>
      <w:r w:rsidR="00777ABA">
        <w:rPr>
          <w:rFonts w:ascii="Times New Roman" w:hAnsi="Times New Roman" w:cs="Times New Roman"/>
          <w:sz w:val="28"/>
          <w:szCs w:val="28"/>
        </w:rPr>
        <w:t xml:space="preserve">достигается </w:t>
      </w:r>
      <w:r w:rsidRPr="008F68F1">
        <w:rPr>
          <w:rFonts w:ascii="Times New Roman" w:hAnsi="Times New Roman" w:cs="Times New Roman"/>
          <w:sz w:val="28"/>
          <w:szCs w:val="28"/>
        </w:rPr>
        <w:t>за счет повышения качества факторов производства без дополнительного увеличения их количества, т. е. за сче</w:t>
      </w:r>
      <w:r w:rsidR="00777ABA">
        <w:rPr>
          <w:rFonts w:ascii="Times New Roman" w:hAnsi="Times New Roman" w:cs="Times New Roman"/>
          <w:sz w:val="28"/>
          <w:szCs w:val="28"/>
        </w:rPr>
        <w:t>т роста их производительности.</w:t>
      </w:r>
    </w:p>
    <w:p w:rsidR="003C2186" w:rsidRDefault="003C2186" w:rsidP="003B31CE">
      <w:pPr>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 xml:space="preserve">В качестве конечной цели экономического роста всегда провозглашается благосостояние населения. С таких позиций </w:t>
      </w:r>
      <w:r w:rsidRPr="008F68F1">
        <w:rPr>
          <w:rFonts w:ascii="Times New Roman" w:hAnsi="Times New Roman" w:cs="Times New Roman"/>
          <w:i/>
          <w:sz w:val="28"/>
          <w:szCs w:val="28"/>
        </w:rPr>
        <w:t>экономический рост</w:t>
      </w:r>
      <w:r w:rsidR="00777ABA">
        <w:rPr>
          <w:rFonts w:ascii="Times New Roman" w:hAnsi="Times New Roman" w:cs="Times New Roman"/>
          <w:sz w:val="28"/>
          <w:szCs w:val="28"/>
        </w:rPr>
        <w:t xml:space="preserve"> –</w:t>
      </w:r>
      <w:r w:rsidRPr="008F68F1">
        <w:rPr>
          <w:rFonts w:ascii="Times New Roman" w:hAnsi="Times New Roman" w:cs="Times New Roman"/>
          <w:sz w:val="28"/>
          <w:szCs w:val="28"/>
        </w:rPr>
        <w:t xml:space="preserve"> такое развитие национальной экономики, при котором темпы роста реального национального дохода превышают темпы роста населения.</w:t>
      </w:r>
    </w:p>
    <w:p w:rsidR="007C1432" w:rsidRPr="008F68F1" w:rsidRDefault="007C1432" w:rsidP="003B31CE">
      <w:pPr>
        <w:spacing w:after="0" w:line="240" w:lineRule="auto"/>
        <w:ind w:firstLine="720"/>
        <w:jc w:val="both"/>
        <w:rPr>
          <w:rFonts w:ascii="Times New Roman" w:hAnsi="Times New Roman" w:cs="Times New Roman"/>
          <w:sz w:val="28"/>
          <w:szCs w:val="28"/>
        </w:rPr>
      </w:pPr>
      <w:r w:rsidRPr="007C1432">
        <w:rPr>
          <w:rFonts w:ascii="Times New Roman" w:hAnsi="Times New Roman" w:cs="Times New Roman"/>
          <w:b/>
          <w:i/>
          <w:sz w:val="28"/>
          <w:szCs w:val="28"/>
        </w:rPr>
        <w:t xml:space="preserve">Источники </w:t>
      </w:r>
      <w:r>
        <w:rPr>
          <w:rFonts w:ascii="Times New Roman" w:hAnsi="Times New Roman" w:cs="Times New Roman"/>
          <w:b/>
          <w:i/>
          <w:sz w:val="28"/>
          <w:szCs w:val="28"/>
        </w:rPr>
        <w:t>экономического</w:t>
      </w:r>
      <w:r w:rsidRPr="007C1432">
        <w:rPr>
          <w:rFonts w:ascii="Times New Roman" w:hAnsi="Times New Roman" w:cs="Times New Roman"/>
          <w:b/>
          <w:i/>
          <w:sz w:val="28"/>
          <w:szCs w:val="28"/>
        </w:rPr>
        <w:t xml:space="preserve"> роста:</w:t>
      </w:r>
      <w:r>
        <w:rPr>
          <w:rFonts w:ascii="Times New Roman" w:hAnsi="Times New Roman" w:cs="Times New Roman"/>
          <w:sz w:val="28"/>
          <w:szCs w:val="28"/>
        </w:rPr>
        <w:t xml:space="preserve"> труд, земля, капитал, НТП.</w:t>
      </w:r>
    </w:p>
    <w:p w:rsidR="00FB0790" w:rsidRDefault="00FB0790" w:rsidP="003B31CE">
      <w:pPr>
        <w:spacing w:after="0" w:line="240" w:lineRule="auto"/>
        <w:ind w:firstLine="720"/>
        <w:jc w:val="both"/>
        <w:rPr>
          <w:rFonts w:ascii="Times New Roman" w:hAnsi="Times New Roman" w:cs="Times New Roman"/>
          <w:b/>
          <w:spacing w:val="-6"/>
          <w:sz w:val="28"/>
          <w:szCs w:val="28"/>
        </w:rPr>
      </w:pPr>
      <w:r>
        <w:rPr>
          <w:rFonts w:ascii="Times New Roman" w:hAnsi="Times New Roman" w:cs="Times New Roman"/>
          <w:b/>
          <w:i/>
          <w:spacing w:val="-6"/>
          <w:sz w:val="28"/>
          <w:szCs w:val="28"/>
        </w:rPr>
        <w:t>Показатели</w:t>
      </w:r>
      <w:r w:rsidR="003C2186" w:rsidRPr="008F68F1">
        <w:rPr>
          <w:rFonts w:ascii="Times New Roman" w:hAnsi="Times New Roman" w:cs="Times New Roman"/>
          <w:spacing w:val="-6"/>
          <w:sz w:val="28"/>
          <w:szCs w:val="28"/>
        </w:rPr>
        <w:t xml:space="preserve"> </w:t>
      </w:r>
      <w:r w:rsidR="003C2186" w:rsidRPr="00FB0790">
        <w:rPr>
          <w:rFonts w:ascii="Times New Roman" w:hAnsi="Times New Roman" w:cs="Times New Roman"/>
          <w:b/>
          <w:i/>
          <w:spacing w:val="-6"/>
          <w:sz w:val="28"/>
          <w:szCs w:val="28"/>
        </w:rPr>
        <w:t>э</w:t>
      </w:r>
      <w:r w:rsidRPr="00FB0790">
        <w:rPr>
          <w:rFonts w:ascii="Times New Roman" w:hAnsi="Times New Roman" w:cs="Times New Roman"/>
          <w:b/>
          <w:i/>
          <w:spacing w:val="-6"/>
          <w:sz w:val="28"/>
          <w:szCs w:val="28"/>
        </w:rPr>
        <w:t>кономического роста</w:t>
      </w:r>
      <w:r w:rsidR="003C2186" w:rsidRPr="00FB0790">
        <w:rPr>
          <w:rFonts w:ascii="Times New Roman" w:hAnsi="Times New Roman" w:cs="Times New Roman"/>
          <w:b/>
          <w:i/>
          <w:spacing w:val="-6"/>
          <w:sz w:val="28"/>
          <w:szCs w:val="28"/>
        </w:rPr>
        <w:t>:</w:t>
      </w:r>
      <w:r w:rsidR="003C2186" w:rsidRPr="008F68F1">
        <w:rPr>
          <w:rFonts w:ascii="Times New Roman" w:hAnsi="Times New Roman" w:cs="Times New Roman"/>
          <w:b/>
          <w:spacing w:val="-6"/>
          <w:sz w:val="28"/>
          <w:szCs w:val="28"/>
        </w:rPr>
        <w:t xml:space="preserve"> </w:t>
      </w:r>
    </w:p>
    <w:p w:rsidR="00FB0790" w:rsidRDefault="00FB0790" w:rsidP="003B31CE">
      <w:pPr>
        <w:spacing w:after="0" w:line="240" w:lineRule="auto"/>
        <w:ind w:firstLine="720"/>
        <w:jc w:val="both"/>
        <w:rPr>
          <w:rFonts w:ascii="Times New Roman" w:hAnsi="Times New Roman" w:cs="Times New Roman"/>
          <w:spacing w:val="-6"/>
          <w:sz w:val="28"/>
          <w:szCs w:val="28"/>
        </w:rPr>
      </w:pPr>
      <w:r>
        <w:rPr>
          <w:rFonts w:ascii="Times New Roman" w:hAnsi="Times New Roman" w:cs="Times New Roman"/>
          <w:sz w:val="28"/>
          <w:szCs w:val="28"/>
        </w:rPr>
        <w:t xml:space="preserve">– </w:t>
      </w:r>
      <w:r>
        <w:rPr>
          <w:rFonts w:ascii="Times New Roman" w:hAnsi="Times New Roman" w:cs="Times New Roman"/>
          <w:spacing w:val="-6"/>
          <w:sz w:val="28"/>
          <w:szCs w:val="28"/>
        </w:rPr>
        <w:t>ВВП;</w:t>
      </w:r>
    </w:p>
    <w:p w:rsidR="00FB0790" w:rsidRDefault="00FB0790" w:rsidP="003B31CE">
      <w:pPr>
        <w:spacing w:after="0" w:line="240" w:lineRule="auto"/>
        <w:ind w:firstLine="720"/>
        <w:jc w:val="both"/>
        <w:rPr>
          <w:rFonts w:ascii="Times New Roman" w:hAnsi="Times New Roman" w:cs="Times New Roman"/>
          <w:spacing w:val="-6"/>
          <w:sz w:val="28"/>
          <w:szCs w:val="28"/>
        </w:rPr>
      </w:pPr>
      <w:r>
        <w:rPr>
          <w:rFonts w:ascii="Times New Roman" w:hAnsi="Times New Roman" w:cs="Times New Roman"/>
          <w:sz w:val="28"/>
          <w:szCs w:val="28"/>
        </w:rPr>
        <w:t>– ВВП на душу населения;</w:t>
      </w:r>
    </w:p>
    <w:p w:rsidR="00FB0790" w:rsidRDefault="00FB0790" w:rsidP="003B31CE">
      <w:pPr>
        <w:spacing w:after="0" w:line="240" w:lineRule="auto"/>
        <w:ind w:firstLine="720"/>
        <w:jc w:val="both"/>
        <w:rPr>
          <w:rFonts w:ascii="Times New Roman" w:hAnsi="Times New Roman" w:cs="Times New Roman"/>
          <w:b/>
          <w:spacing w:val="-6"/>
          <w:sz w:val="28"/>
          <w:szCs w:val="28"/>
        </w:rPr>
      </w:pPr>
      <w:r>
        <w:rPr>
          <w:rFonts w:ascii="Times New Roman" w:hAnsi="Times New Roman" w:cs="Times New Roman"/>
          <w:sz w:val="28"/>
          <w:szCs w:val="28"/>
        </w:rPr>
        <w:t xml:space="preserve">– </w:t>
      </w:r>
      <w:r w:rsidR="003C2186" w:rsidRPr="008F68F1">
        <w:rPr>
          <w:rFonts w:ascii="Times New Roman" w:hAnsi="Times New Roman" w:cs="Times New Roman"/>
          <w:spacing w:val="-6"/>
          <w:sz w:val="28"/>
          <w:szCs w:val="28"/>
        </w:rPr>
        <w:t>НД на душу населения;</w:t>
      </w:r>
      <w:r w:rsidR="003C2186" w:rsidRPr="008F68F1">
        <w:rPr>
          <w:rFonts w:ascii="Times New Roman" w:hAnsi="Times New Roman" w:cs="Times New Roman"/>
          <w:b/>
          <w:spacing w:val="-6"/>
          <w:sz w:val="28"/>
          <w:szCs w:val="28"/>
        </w:rPr>
        <w:t xml:space="preserve"> </w:t>
      </w:r>
    </w:p>
    <w:p w:rsidR="00FB0790" w:rsidRDefault="00FB0790" w:rsidP="003B31CE">
      <w:pPr>
        <w:spacing w:after="0" w:line="240" w:lineRule="auto"/>
        <w:ind w:firstLine="720"/>
        <w:jc w:val="both"/>
        <w:rPr>
          <w:rFonts w:ascii="Times New Roman" w:hAnsi="Times New Roman" w:cs="Times New Roman"/>
          <w:b/>
          <w:spacing w:val="-6"/>
          <w:sz w:val="28"/>
          <w:szCs w:val="28"/>
        </w:rPr>
      </w:pPr>
      <w:r>
        <w:rPr>
          <w:rFonts w:ascii="Times New Roman" w:hAnsi="Times New Roman" w:cs="Times New Roman"/>
          <w:sz w:val="28"/>
          <w:szCs w:val="28"/>
        </w:rPr>
        <w:t xml:space="preserve">– </w:t>
      </w:r>
      <w:r w:rsidR="003C2186" w:rsidRPr="008F68F1">
        <w:rPr>
          <w:rFonts w:ascii="Times New Roman" w:hAnsi="Times New Roman" w:cs="Times New Roman"/>
          <w:spacing w:val="-6"/>
          <w:sz w:val="28"/>
          <w:szCs w:val="28"/>
        </w:rPr>
        <w:t>отраслевая структура национальной экономики;</w:t>
      </w:r>
      <w:r w:rsidR="003C2186" w:rsidRPr="008F68F1">
        <w:rPr>
          <w:rFonts w:ascii="Times New Roman" w:hAnsi="Times New Roman" w:cs="Times New Roman"/>
          <w:b/>
          <w:spacing w:val="-6"/>
          <w:sz w:val="28"/>
          <w:szCs w:val="28"/>
        </w:rPr>
        <w:t xml:space="preserve"> </w:t>
      </w:r>
    </w:p>
    <w:p w:rsidR="00FB0790" w:rsidRDefault="00FB0790" w:rsidP="003B31CE">
      <w:pPr>
        <w:spacing w:after="0" w:line="240" w:lineRule="auto"/>
        <w:ind w:firstLine="720"/>
        <w:jc w:val="both"/>
        <w:rPr>
          <w:rFonts w:ascii="Times New Roman" w:hAnsi="Times New Roman" w:cs="Times New Roman"/>
          <w:b/>
          <w:spacing w:val="-6"/>
          <w:sz w:val="28"/>
          <w:szCs w:val="28"/>
        </w:rPr>
      </w:pPr>
      <w:r>
        <w:rPr>
          <w:rFonts w:ascii="Times New Roman" w:hAnsi="Times New Roman" w:cs="Times New Roman"/>
          <w:sz w:val="28"/>
          <w:szCs w:val="28"/>
        </w:rPr>
        <w:t xml:space="preserve">– </w:t>
      </w:r>
      <w:r w:rsidR="003C2186" w:rsidRPr="008F68F1">
        <w:rPr>
          <w:rFonts w:ascii="Times New Roman" w:hAnsi="Times New Roman" w:cs="Times New Roman"/>
          <w:spacing w:val="-6"/>
          <w:sz w:val="28"/>
          <w:szCs w:val="28"/>
        </w:rPr>
        <w:t>производство основных видов продукции на душу населения;</w:t>
      </w:r>
      <w:r w:rsidR="003C2186" w:rsidRPr="008F68F1">
        <w:rPr>
          <w:rFonts w:ascii="Times New Roman" w:hAnsi="Times New Roman" w:cs="Times New Roman"/>
          <w:b/>
          <w:spacing w:val="-6"/>
          <w:sz w:val="28"/>
          <w:szCs w:val="28"/>
        </w:rPr>
        <w:t xml:space="preserve"> </w:t>
      </w:r>
    </w:p>
    <w:p w:rsidR="00FB0790" w:rsidRDefault="00FB0790" w:rsidP="003B31CE">
      <w:pPr>
        <w:spacing w:after="0" w:line="240" w:lineRule="auto"/>
        <w:ind w:firstLine="720"/>
        <w:jc w:val="both"/>
        <w:rPr>
          <w:rFonts w:ascii="Times New Roman" w:hAnsi="Times New Roman" w:cs="Times New Roman"/>
          <w:b/>
          <w:spacing w:val="-6"/>
          <w:sz w:val="28"/>
          <w:szCs w:val="28"/>
        </w:rPr>
      </w:pPr>
      <w:r>
        <w:rPr>
          <w:rFonts w:ascii="Times New Roman" w:hAnsi="Times New Roman" w:cs="Times New Roman"/>
          <w:sz w:val="28"/>
          <w:szCs w:val="28"/>
        </w:rPr>
        <w:t xml:space="preserve">– </w:t>
      </w:r>
      <w:r w:rsidR="003C2186" w:rsidRPr="008F68F1">
        <w:rPr>
          <w:rFonts w:ascii="Times New Roman" w:hAnsi="Times New Roman" w:cs="Times New Roman"/>
          <w:spacing w:val="-6"/>
          <w:sz w:val="28"/>
          <w:szCs w:val="28"/>
        </w:rPr>
        <w:t>уровень и качество жизни населения;</w:t>
      </w:r>
      <w:r w:rsidR="003C2186" w:rsidRPr="008F68F1">
        <w:rPr>
          <w:rFonts w:ascii="Times New Roman" w:hAnsi="Times New Roman" w:cs="Times New Roman"/>
          <w:b/>
          <w:spacing w:val="-6"/>
          <w:sz w:val="28"/>
          <w:szCs w:val="28"/>
        </w:rPr>
        <w:t xml:space="preserve"> </w:t>
      </w:r>
    </w:p>
    <w:p w:rsidR="003C2186" w:rsidRPr="008F68F1" w:rsidRDefault="00FB0790" w:rsidP="003B31CE">
      <w:pPr>
        <w:spacing w:after="0" w:line="240" w:lineRule="auto"/>
        <w:ind w:firstLine="720"/>
        <w:jc w:val="both"/>
        <w:rPr>
          <w:rFonts w:ascii="Times New Roman" w:hAnsi="Times New Roman" w:cs="Times New Roman"/>
          <w:b/>
          <w:spacing w:val="-6"/>
          <w:sz w:val="28"/>
          <w:szCs w:val="28"/>
        </w:rPr>
      </w:pPr>
      <w:r>
        <w:rPr>
          <w:rFonts w:ascii="Times New Roman" w:hAnsi="Times New Roman" w:cs="Times New Roman"/>
          <w:sz w:val="28"/>
          <w:szCs w:val="28"/>
        </w:rPr>
        <w:t xml:space="preserve">– </w:t>
      </w:r>
      <w:r w:rsidR="003C2186" w:rsidRPr="008F68F1">
        <w:rPr>
          <w:rFonts w:ascii="Times New Roman" w:hAnsi="Times New Roman" w:cs="Times New Roman"/>
          <w:spacing w:val="-6"/>
          <w:sz w:val="28"/>
          <w:szCs w:val="28"/>
        </w:rPr>
        <w:t>показатели экономической эффективности.</w:t>
      </w:r>
    </w:p>
    <w:p w:rsidR="003C2186" w:rsidRPr="008F68F1" w:rsidRDefault="003C2186" w:rsidP="003B31CE">
      <w:pPr>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 xml:space="preserve">К </w:t>
      </w:r>
      <w:r w:rsidRPr="008F68F1">
        <w:rPr>
          <w:rFonts w:ascii="Times New Roman" w:hAnsi="Times New Roman" w:cs="Times New Roman"/>
          <w:i/>
          <w:sz w:val="28"/>
          <w:szCs w:val="28"/>
        </w:rPr>
        <w:t>показателям производства основных видов продукции,</w:t>
      </w:r>
      <w:r w:rsidRPr="008F68F1">
        <w:rPr>
          <w:rFonts w:ascii="Times New Roman" w:hAnsi="Times New Roman" w:cs="Times New Roman"/>
          <w:sz w:val="28"/>
          <w:szCs w:val="28"/>
        </w:rPr>
        <w:t xml:space="preserve"> являющихся базисными для роста </w:t>
      </w:r>
      <w:r w:rsidR="007C1432">
        <w:rPr>
          <w:rFonts w:ascii="Times New Roman" w:hAnsi="Times New Roman" w:cs="Times New Roman"/>
          <w:sz w:val="28"/>
          <w:szCs w:val="28"/>
        </w:rPr>
        <w:t>и развития экономики, относятся</w:t>
      </w:r>
      <w:r w:rsidRPr="008F68F1">
        <w:rPr>
          <w:rFonts w:ascii="Times New Roman" w:hAnsi="Times New Roman" w:cs="Times New Roman"/>
          <w:sz w:val="28"/>
          <w:szCs w:val="28"/>
        </w:rPr>
        <w:t xml:space="preserve"> производство электроэнергии на душу населения, выплавка стали, производство проката, металлорежущих станков, автомобилей, минеральных удобрений, химических </w:t>
      </w:r>
      <w:r w:rsidRPr="008F68F1">
        <w:rPr>
          <w:rFonts w:ascii="Times New Roman" w:hAnsi="Times New Roman" w:cs="Times New Roman"/>
          <w:sz w:val="28"/>
          <w:szCs w:val="28"/>
        </w:rPr>
        <w:lastRenderedPageBreak/>
        <w:t xml:space="preserve">волокон и ряда других. Важнейшими показателями являются </w:t>
      </w:r>
      <w:r w:rsidRPr="007C1432">
        <w:rPr>
          <w:rFonts w:ascii="Times New Roman" w:hAnsi="Times New Roman" w:cs="Times New Roman"/>
          <w:i/>
          <w:sz w:val="28"/>
          <w:szCs w:val="28"/>
        </w:rPr>
        <w:t>производство в стране на душу населения</w:t>
      </w:r>
      <w:r w:rsidRPr="008F68F1">
        <w:rPr>
          <w:rFonts w:ascii="Times New Roman" w:hAnsi="Times New Roman" w:cs="Times New Roman"/>
          <w:sz w:val="28"/>
          <w:szCs w:val="28"/>
        </w:rPr>
        <w:t xml:space="preserve"> таких основных продуктов питания как зерно, молоко, мясо, са</w:t>
      </w:r>
      <w:r w:rsidR="007C1432">
        <w:rPr>
          <w:rFonts w:ascii="Times New Roman" w:hAnsi="Times New Roman" w:cs="Times New Roman"/>
          <w:sz w:val="28"/>
          <w:szCs w:val="28"/>
        </w:rPr>
        <w:t>хар, картофель. Сопоставление</w:t>
      </w:r>
      <w:r w:rsidRPr="008F68F1">
        <w:rPr>
          <w:rFonts w:ascii="Times New Roman" w:hAnsi="Times New Roman" w:cs="Times New Roman"/>
          <w:sz w:val="28"/>
          <w:szCs w:val="28"/>
        </w:rPr>
        <w:t xml:space="preserve"> фактического производства продовольствия с рациональными нормами их потребления позволяют судить о качестве пищевого рациона населения страны. Близкими к названным являются </w:t>
      </w:r>
      <w:r w:rsidRPr="007C1432">
        <w:rPr>
          <w:rFonts w:ascii="Times New Roman" w:hAnsi="Times New Roman" w:cs="Times New Roman"/>
          <w:i/>
          <w:sz w:val="28"/>
          <w:szCs w:val="28"/>
        </w:rPr>
        <w:t>показатели наличия или производства в стране на 1 тыс. человек населения или на одну семью</w:t>
      </w:r>
      <w:r w:rsidRPr="008F68F1">
        <w:rPr>
          <w:rFonts w:ascii="Times New Roman" w:hAnsi="Times New Roman" w:cs="Times New Roman"/>
          <w:sz w:val="28"/>
          <w:szCs w:val="28"/>
        </w:rPr>
        <w:t xml:space="preserve"> таких товаров, как холодильники, стиральные машины, телевизоры, легковые автомобили, компьютеры, мобильные телефоны и другие товары. Уровень жизни населения включает показатели: «потребительская корзина» и «прожиточный минимум», средняя продолжительность жизни, уровень образования и квалификации трудовых ресурсов, число врачей и учителей на 10 тыс. человек населения, обеспеченность населения жильем.</w:t>
      </w:r>
    </w:p>
    <w:p w:rsidR="003C2186" w:rsidRPr="008F68F1" w:rsidRDefault="003C2186" w:rsidP="003B31CE">
      <w:pPr>
        <w:spacing w:after="0" w:line="240" w:lineRule="auto"/>
        <w:ind w:firstLine="720"/>
        <w:jc w:val="both"/>
        <w:rPr>
          <w:rFonts w:ascii="Times New Roman" w:hAnsi="Times New Roman" w:cs="Times New Roman"/>
          <w:spacing w:val="-6"/>
          <w:sz w:val="28"/>
          <w:szCs w:val="28"/>
        </w:rPr>
      </w:pPr>
      <w:r w:rsidRPr="008F68F1">
        <w:rPr>
          <w:rFonts w:ascii="Times New Roman" w:hAnsi="Times New Roman" w:cs="Times New Roman"/>
          <w:i/>
          <w:spacing w:val="-6"/>
          <w:sz w:val="28"/>
          <w:szCs w:val="28"/>
        </w:rPr>
        <w:t>Показатели экономической эффективности</w:t>
      </w:r>
      <w:r w:rsidRPr="008F68F1">
        <w:rPr>
          <w:rFonts w:ascii="Times New Roman" w:hAnsi="Times New Roman" w:cs="Times New Roman"/>
          <w:spacing w:val="-6"/>
          <w:sz w:val="28"/>
          <w:szCs w:val="28"/>
        </w:rPr>
        <w:t xml:space="preserve"> в наибольшей степени характеризуют уровень экономического роста и развития, т. к. показывают прямо или косвенно качество, состояние и уровень использования основного и оборотного капитала страны и ее трудовых ресурсов. К ним относятся: производительность труда в целом по стране, по промышленности и сельскому хозяйству, по отдельным отраслям и видам производств; капиталоемкость единицы ВВП или конкретного вида продукции; фондоотдача единицы основных фондов; материалоемкость единицы ВВП или конкретных видов продукции.</w:t>
      </w:r>
    </w:p>
    <w:p w:rsidR="003C2186" w:rsidRPr="008F68F1" w:rsidRDefault="003C2186" w:rsidP="003B31CE">
      <w:pPr>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 xml:space="preserve">В последние годы все шире применяются </w:t>
      </w:r>
      <w:r w:rsidRPr="008F68F1">
        <w:rPr>
          <w:rFonts w:ascii="Times New Roman" w:hAnsi="Times New Roman" w:cs="Times New Roman"/>
          <w:i/>
          <w:sz w:val="28"/>
          <w:szCs w:val="28"/>
        </w:rPr>
        <w:t>показатели сравнительной конкурентоспособности</w:t>
      </w:r>
      <w:r w:rsidRPr="008F68F1">
        <w:rPr>
          <w:rFonts w:ascii="Times New Roman" w:hAnsi="Times New Roman" w:cs="Times New Roman"/>
          <w:sz w:val="28"/>
          <w:szCs w:val="28"/>
        </w:rPr>
        <w:t>, разработанные Международным Валютным Фондом (МВФ) и принятые в СНС. Они применяются для соизмерения цен и издержек в обрабатывающей промышленности страны и по отношению к средневзвешенным соответствующим показателям развитых индустриальных стран. Таких показателей пять:</w:t>
      </w:r>
    </w:p>
    <w:p w:rsidR="003C2186" w:rsidRPr="008F68F1" w:rsidRDefault="003C2186" w:rsidP="003B31CE">
      <w:pPr>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 удельные затраты на зарплату (в расчете на 1 единицу продукции);</w:t>
      </w:r>
    </w:p>
    <w:p w:rsidR="003C2186" w:rsidRPr="008F68F1" w:rsidRDefault="003C2186" w:rsidP="003B31CE">
      <w:pPr>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 удель</w:t>
      </w:r>
      <w:r w:rsidR="00125A4C">
        <w:rPr>
          <w:rFonts w:ascii="Times New Roman" w:hAnsi="Times New Roman" w:cs="Times New Roman"/>
          <w:sz w:val="28"/>
          <w:szCs w:val="28"/>
        </w:rPr>
        <w:t>ные затраты на рабочую силу, т.</w:t>
      </w:r>
      <w:r w:rsidRPr="008F68F1">
        <w:rPr>
          <w:rFonts w:ascii="Times New Roman" w:hAnsi="Times New Roman" w:cs="Times New Roman"/>
          <w:sz w:val="28"/>
          <w:szCs w:val="28"/>
        </w:rPr>
        <w:t>е. выпуск продукции на отработанный человеко-час;</w:t>
      </w:r>
    </w:p>
    <w:p w:rsidR="003C2186" w:rsidRPr="008F68F1" w:rsidRDefault="003C2186" w:rsidP="003B31CE">
      <w:pPr>
        <w:spacing w:after="0" w:line="240" w:lineRule="auto"/>
        <w:ind w:firstLine="720"/>
        <w:jc w:val="both"/>
        <w:rPr>
          <w:rFonts w:ascii="Times New Roman" w:hAnsi="Times New Roman" w:cs="Times New Roman"/>
          <w:spacing w:val="-6"/>
          <w:sz w:val="28"/>
          <w:szCs w:val="28"/>
          <w:lang w:val="be-BY"/>
        </w:rPr>
      </w:pPr>
      <w:r w:rsidRPr="008F68F1">
        <w:rPr>
          <w:rFonts w:ascii="Times New Roman" w:hAnsi="Times New Roman" w:cs="Times New Roman"/>
          <w:spacing w:val="-6"/>
          <w:sz w:val="28"/>
          <w:szCs w:val="28"/>
        </w:rPr>
        <w:t>–</w:t>
      </w:r>
      <w:r w:rsidRPr="008F68F1">
        <w:rPr>
          <w:rFonts w:ascii="Times New Roman" w:hAnsi="Times New Roman" w:cs="Times New Roman"/>
          <w:spacing w:val="-6"/>
          <w:sz w:val="28"/>
          <w:szCs w:val="28"/>
          <w:lang w:val="be-BY"/>
        </w:rPr>
        <w:t xml:space="preserve"> показатели удельных расходов всех первичных факто</w:t>
      </w:r>
      <w:r w:rsidR="00125A4C">
        <w:rPr>
          <w:rFonts w:ascii="Times New Roman" w:hAnsi="Times New Roman" w:cs="Times New Roman"/>
          <w:spacing w:val="-6"/>
          <w:sz w:val="28"/>
          <w:szCs w:val="28"/>
          <w:lang w:val="be-BY"/>
        </w:rPr>
        <w:t>ров производства, т.</w:t>
      </w:r>
      <w:r w:rsidRPr="008F68F1">
        <w:rPr>
          <w:rFonts w:ascii="Times New Roman" w:hAnsi="Times New Roman" w:cs="Times New Roman"/>
          <w:spacing w:val="-6"/>
          <w:sz w:val="28"/>
          <w:szCs w:val="28"/>
          <w:lang w:val="be-BY"/>
        </w:rPr>
        <w:t>е. удельные издержки по элементам добавленной стоимости;</w:t>
      </w:r>
    </w:p>
    <w:p w:rsidR="003C2186" w:rsidRPr="008F68F1" w:rsidRDefault="003C2186" w:rsidP="003B31CE">
      <w:pPr>
        <w:spacing w:after="0" w:line="240" w:lineRule="auto"/>
        <w:ind w:firstLine="709"/>
        <w:jc w:val="both"/>
        <w:rPr>
          <w:rFonts w:ascii="Times New Roman" w:hAnsi="Times New Roman" w:cs="Times New Roman"/>
          <w:sz w:val="28"/>
          <w:szCs w:val="28"/>
          <w:lang w:val="be-BY"/>
        </w:rPr>
      </w:pPr>
      <w:r w:rsidRPr="008F68F1">
        <w:rPr>
          <w:rFonts w:ascii="Times New Roman" w:hAnsi="Times New Roman" w:cs="Times New Roman"/>
          <w:sz w:val="28"/>
          <w:szCs w:val="28"/>
          <w:lang w:val="be-BY"/>
        </w:rPr>
        <w:t>– сравнительный уровень оптовых цен промышленности;</w:t>
      </w:r>
    </w:p>
    <w:p w:rsidR="003C2186" w:rsidRPr="008F68F1" w:rsidRDefault="003C2186" w:rsidP="003B31CE">
      <w:pPr>
        <w:spacing w:after="0" w:line="240" w:lineRule="auto"/>
        <w:ind w:firstLine="709"/>
        <w:jc w:val="both"/>
        <w:rPr>
          <w:rFonts w:ascii="Times New Roman" w:hAnsi="Times New Roman" w:cs="Times New Roman"/>
          <w:sz w:val="28"/>
          <w:szCs w:val="28"/>
          <w:lang w:val="be-BY"/>
        </w:rPr>
      </w:pPr>
      <w:r w:rsidRPr="008F68F1">
        <w:rPr>
          <w:rFonts w:ascii="Times New Roman" w:hAnsi="Times New Roman" w:cs="Times New Roman"/>
          <w:sz w:val="28"/>
          <w:szCs w:val="28"/>
          <w:lang w:val="be-BY"/>
        </w:rPr>
        <w:t>– сравнительный уровень экспортных цен промтоваров.</w:t>
      </w:r>
    </w:p>
    <w:p w:rsidR="007C1432" w:rsidRPr="007C1432" w:rsidRDefault="007C1432" w:rsidP="003B31CE">
      <w:pPr>
        <w:spacing w:after="0" w:line="240" w:lineRule="auto"/>
        <w:ind w:firstLine="720"/>
        <w:jc w:val="both"/>
        <w:rPr>
          <w:rFonts w:ascii="Times New Roman" w:hAnsi="Times New Roman" w:cs="Times New Roman"/>
          <w:b/>
          <w:i/>
          <w:sz w:val="28"/>
          <w:szCs w:val="28"/>
          <w:lang w:val="be-BY"/>
        </w:rPr>
      </w:pPr>
      <w:r w:rsidRPr="007C1432">
        <w:rPr>
          <w:rFonts w:ascii="Times New Roman" w:hAnsi="Times New Roman" w:cs="Times New Roman"/>
          <w:b/>
          <w:i/>
          <w:sz w:val="28"/>
          <w:szCs w:val="28"/>
          <w:lang w:val="be-BY"/>
        </w:rPr>
        <w:t>Факторы</w:t>
      </w:r>
      <w:r w:rsidR="003C2186" w:rsidRPr="007C1432">
        <w:rPr>
          <w:rFonts w:ascii="Times New Roman" w:hAnsi="Times New Roman" w:cs="Times New Roman"/>
          <w:b/>
          <w:i/>
          <w:sz w:val="28"/>
          <w:szCs w:val="28"/>
          <w:lang w:val="be-BY"/>
        </w:rPr>
        <w:t xml:space="preserve"> экономического роста</w:t>
      </w:r>
      <w:r w:rsidRPr="007C1432">
        <w:rPr>
          <w:rFonts w:ascii="Times New Roman" w:hAnsi="Times New Roman" w:cs="Times New Roman"/>
          <w:b/>
          <w:i/>
          <w:sz w:val="28"/>
          <w:szCs w:val="28"/>
          <w:lang w:val="be-BY"/>
        </w:rPr>
        <w:t>:</w:t>
      </w:r>
    </w:p>
    <w:p w:rsidR="007C1432" w:rsidRPr="007C1432" w:rsidRDefault="007C1432" w:rsidP="003B31CE">
      <w:pPr>
        <w:spacing w:after="0" w:line="240" w:lineRule="auto"/>
        <w:ind w:firstLine="709"/>
        <w:jc w:val="both"/>
        <w:rPr>
          <w:rFonts w:ascii="Times New Roman" w:hAnsi="Times New Roman" w:cs="Times New Roman"/>
          <w:sz w:val="28"/>
          <w:szCs w:val="28"/>
          <w:lang w:val="be-BY"/>
        </w:rPr>
      </w:pPr>
      <w:r w:rsidRPr="007C1432">
        <w:rPr>
          <w:rFonts w:ascii="Times New Roman" w:hAnsi="Times New Roman" w:cs="Times New Roman"/>
          <w:b/>
          <w:i/>
          <w:sz w:val="28"/>
          <w:szCs w:val="28"/>
          <w:lang w:val="be-BY"/>
        </w:rPr>
        <w:t xml:space="preserve">1) </w:t>
      </w:r>
      <w:r>
        <w:rPr>
          <w:rFonts w:ascii="Times New Roman" w:hAnsi="Times New Roman" w:cs="Times New Roman"/>
          <w:b/>
          <w:i/>
          <w:sz w:val="28"/>
          <w:szCs w:val="28"/>
          <w:lang w:val="be-BY"/>
        </w:rPr>
        <w:t xml:space="preserve">внутренние факторы </w:t>
      </w:r>
      <w:r>
        <w:rPr>
          <w:rFonts w:ascii="Times New Roman" w:hAnsi="Times New Roman" w:cs="Times New Roman"/>
          <w:sz w:val="28"/>
          <w:szCs w:val="28"/>
          <w:lang w:val="be-BY"/>
        </w:rPr>
        <w:t>(</w:t>
      </w:r>
      <w:r w:rsidR="003C2186" w:rsidRPr="007C1432">
        <w:rPr>
          <w:rFonts w:ascii="Times New Roman" w:hAnsi="Times New Roman" w:cs="Times New Roman"/>
          <w:sz w:val="28"/>
          <w:szCs w:val="28"/>
          <w:lang w:val="be-BY"/>
        </w:rPr>
        <w:t>человеческий капитал, природные ресурсы, производственный, инновационный и инвестиционный потенциалы страны, емкость внутреннего и внешнего рынков</w:t>
      </w:r>
      <w:r>
        <w:rPr>
          <w:rFonts w:ascii="Times New Roman" w:hAnsi="Times New Roman" w:cs="Times New Roman"/>
          <w:sz w:val="28"/>
          <w:szCs w:val="28"/>
          <w:lang w:val="be-BY"/>
        </w:rPr>
        <w:t>,</w:t>
      </w:r>
      <w:r w:rsidR="003C2186" w:rsidRPr="007C1432">
        <w:rPr>
          <w:rFonts w:ascii="Times New Roman" w:hAnsi="Times New Roman" w:cs="Times New Roman"/>
          <w:sz w:val="28"/>
          <w:szCs w:val="28"/>
          <w:lang w:val="be-BY"/>
        </w:rPr>
        <w:t xml:space="preserve"> совокупный спрос, институциональная среда</w:t>
      </w:r>
      <w:r>
        <w:rPr>
          <w:rFonts w:ascii="Times New Roman" w:hAnsi="Times New Roman" w:cs="Times New Roman"/>
          <w:sz w:val="28"/>
          <w:szCs w:val="28"/>
          <w:lang w:val="be-BY"/>
        </w:rPr>
        <w:t>);</w:t>
      </w:r>
    </w:p>
    <w:p w:rsidR="003C2186" w:rsidRPr="007C1432" w:rsidRDefault="007C1432" w:rsidP="003B31CE">
      <w:pPr>
        <w:spacing w:after="0" w:line="240" w:lineRule="auto"/>
        <w:ind w:firstLine="709"/>
        <w:jc w:val="both"/>
        <w:rPr>
          <w:rFonts w:ascii="Times New Roman" w:hAnsi="Times New Roman" w:cs="Times New Roman"/>
          <w:sz w:val="28"/>
          <w:szCs w:val="28"/>
          <w:lang w:val="be-BY"/>
        </w:rPr>
      </w:pPr>
      <w:r w:rsidRPr="007C1432">
        <w:rPr>
          <w:rFonts w:ascii="Times New Roman" w:hAnsi="Times New Roman" w:cs="Times New Roman"/>
          <w:b/>
          <w:i/>
          <w:sz w:val="28"/>
          <w:szCs w:val="28"/>
          <w:lang w:val="be-BY"/>
        </w:rPr>
        <w:t xml:space="preserve">2) </w:t>
      </w:r>
      <w:r>
        <w:rPr>
          <w:rFonts w:ascii="Times New Roman" w:hAnsi="Times New Roman" w:cs="Times New Roman"/>
          <w:b/>
          <w:i/>
          <w:sz w:val="28"/>
          <w:szCs w:val="28"/>
          <w:lang w:val="be-BY"/>
        </w:rPr>
        <w:t>в</w:t>
      </w:r>
      <w:r w:rsidR="003C2186" w:rsidRPr="007C1432">
        <w:rPr>
          <w:rFonts w:ascii="Times New Roman" w:hAnsi="Times New Roman" w:cs="Times New Roman"/>
          <w:b/>
          <w:i/>
          <w:sz w:val="28"/>
          <w:szCs w:val="28"/>
          <w:lang w:val="be-BY"/>
        </w:rPr>
        <w:t>нешние факторы</w:t>
      </w:r>
      <w:r w:rsidR="003C2186" w:rsidRPr="007C1432">
        <w:rPr>
          <w:rFonts w:ascii="Times New Roman" w:hAnsi="Times New Roman" w:cs="Times New Roman"/>
          <w:sz w:val="28"/>
          <w:szCs w:val="28"/>
          <w:lang w:val="be-BY"/>
        </w:rPr>
        <w:t xml:space="preserve"> </w:t>
      </w:r>
      <w:r>
        <w:rPr>
          <w:rFonts w:ascii="Times New Roman" w:hAnsi="Times New Roman" w:cs="Times New Roman"/>
          <w:sz w:val="28"/>
          <w:szCs w:val="28"/>
          <w:lang w:val="be-BY"/>
        </w:rPr>
        <w:t>(</w:t>
      </w:r>
      <w:r w:rsidR="003C2186" w:rsidRPr="007C1432">
        <w:rPr>
          <w:rFonts w:ascii="Times New Roman" w:hAnsi="Times New Roman" w:cs="Times New Roman"/>
          <w:sz w:val="28"/>
          <w:szCs w:val="28"/>
          <w:lang w:val="be-BY"/>
        </w:rPr>
        <w:t>международное</w:t>
      </w:r>
      <w:r>
        <w:rPr>
          <w:rFonts w:ascii="Times New Roman" w:hAnsi="Times New Roman" w:cs="Times New Roman"/>
          <w:sz w:val="28"/>
          <w:szCs w:val="28"/>
          <w:lang w:val="be-BY"/>
        </w:rPr>
        <w:t xml:space="preserve"> разделение труда и глобализация, специализация и кооперация</w:t>
      </w:r>
      <w:r w:rsidR="003C2186" w:rsidRPr="007C1432">
        <w:rPr>
          <w:rFonts w:ascii="Times New Roman" w:hAnsi="Times New Roman" w:cs="Times New Roman"/>
          <w:sz w:val="28"/>
          <w:szCs w:val="28"/>
          <w:lang w:val="be-BY"/>
        </w:rPr>
        <w:t xml:space="preserve"> национальной эконом</w:t>
      </w:r>
      <w:r>
        <w:rPr>
          <w:rFonts w:ascii="Times New Roman" w:hAnsi="Times New Roman" w:cs="Times New Roman"/>
          <w:sz w:val="28"/>
          <w:szCs w:val="28"/>
          <w:lang w:val="be-BY"/>
        </w:rPr>
        <w:t xml:space="preserve">ики; </w:t>
      </w:r>
      <w:r w:rsidR="003C2186" w:rsidRPr="007C1432">
        <w:rPr>
          <w:rFonts w:ascii="Times New Roman" w:hAnsi="Times New Roman" w:cs="Times New Roman"/>
          <w:sz w:val="28"/>
          <w:szCs w:val="28"/>
          <w:lang w:val="be-BY"/>
        </w:rPr>
        <w:t>членство страны в различных экономических и военно-политических союзах и блоках, от которого может зависеть предоставление режима наибольшего благоприятствования в торго</w:t>
      </w:r>
      <w:r>
        <w:rPr>
          <w:rFonts w:ascii="Times New Roman" w:hAnsi="Times New Roman" w:cs="Times New Roman"/>
          <w:sz w:val="28"/>
          <w:szCs w:val="28"/>
          <w:lang w:val="be-BY"/>
        </w:rPr>
        <w:t>вле и инвестициях или</w:t>
      </w:r>
      <w:r w:rsidR="003C2186" w:rsidRPr="007C1432">
        <w:rPr>
          <w:rFonts w:ascii="Times New Roman" w:hAnsi="Times New Roman" w:cs="Times New Roman"/>
          <w:sz w:val="28"/>
          <w:szCs w:val="28"/>
          <w:lang w:val="be-BY"/>
        </w:rPr>
        <w:t xml:space="preserve"> введение эмбарг</w:t>
      </w:r>
      <w:r>
        <w:rPr>
          <w:rFonts w:ascii="Times New Roman" w:hAnsi="Times New Roman" w:cs="Times New Roman"/>
          <w:sz w:val="28"/>
          <w:szCs w:val="28"/>
          <w:lang w:val="be-BY"/>
        </w:rPr>
        <w:t>о на поставки</w:t>
      </w:r>
      <w:r w:rsidR="003C2186" w:rsidRPr="007C1432">
        <w:rPr>
          <w:rFonts w:ascii="Times New Roman" w:hAnsi="Times New Roman" w:cs="Times New Roman"/>
          <w:sz w:val="28"/>
          <w:szCs w:val="28"/>
          <w:lang w:val="be-BY"/>
        </w:rPr>
        <w:t xml:space="preserve"> продукции и даже объявление торговой войны</w:t>
      </w:r>
      <w:r>
        <w:rPr>
          <w:rFonts w:ascii="Times New Roman" w:hAnsi="Times New Roman" w:cs="Times New Roman"/>
          <w:sz w:val="28"/>
          <w:szCs w:val="28"/>
          <w:lang w:val="be-BY"/>
        </w:rPr>
        <w:t>)</w:t>
      </w:r>
      <w:r w:rsidR="003C2186" w:rsidRPr="007C1432">
        <w:rPr>
          <w:rFonts w:ascii="Times New Roman" w:hAnsi="Times New Roman" w:cs="Times New Roman"/>
          <w:sz w:val="28"/>
          <w:szCs w:val="28"/>
          <w:lang w:val="be-BY"/>
        </w:rPr>
        <w:t xml:space="preserve">. </w:t>
      </w:r>
    </w:p>
    <w:p w:rsidR="00FB0790" w:rsidRDefault="007C1432" w:rsidP="003B31CE">
      <w:pPr>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2</w:t>
      </w:r>
      <w:r w:rsidR="003C2186" w:rsidRPr="008F68F1">
        <w:rPr>
          <w:rFonts w:ascii="Times New Roman" w:hAnsi="Times New Roman" w:cs="Times New Roman"/>
          <w:b/>
          <w:sz w:val="28"/>
          <w:szCs w:val="28"/>
        </w:rPr>
        <w:t xml:space="preserve">. Новое качество экономического роста. </w:t>
      </w:r>
    </w:p>
    <w:p w:rsidR="003C2186" w:rsidRPr="008F68F1" w:rsidRDefault="003C2186" w:rsidP="003B31CE">
      <w:pPr>
        <w:spacing w:after="0" w:line="240" w:lineRule="auto"/>
        <w:ind w:firstLine="720"/>
        <w:jc w:val="both"/>
        <w:rPr>
          <w:rFonts w:ascii="Times New Roman" w:hAnsi="Times New Roman" w:cs="Times New Roman"/>
          <w:b/>
          <w:sz w:val="28"/>
          <w:szCs w:val="28"/>
        </w:rPr>
      </w:pPr>
      <w:r w:rsidRPr="008F68F1">
        <w:rPr>
          <w:rFonts w:ascii="Times New Roman" w:hAnsi="Times New Roman" w:cs="Times New Roman"/>
          <w:sz w:val="28"/>
          <w:szCs w:val="28"/>
          <w:lang w:val="be-BY"/>
        </w:rPr>
        <w:lastRenderedPageBreak/>
        <w:t xml:space="preserve">В настоящее время понятие экономического роста сменяется понятием </w:t>
      </w:r>
      <w:r w:rsidRPr="007C1432">
        <w:rPr>
          <w:rFonts w:ascii="Times New Roman" w:hAnsi="Times New Roman" w:cs="Times New Roman"/>
          <w:b/>
          <w:i/>
          <w:sz w:val="28"/>
          <w:szCs w:val="28"/>
          <w:lang w:val="be-BY"/>
        </w:rPr>
        <w:t>устойчивого развития,</w:t>
      </w:r>
      <w:r w:rsidRPr="008F68F1">
        <w:rPr>
          <w:rFonts w:ascii="Times New Roman" w:hAnsi="Times New Roman" w:cs="Times New Roman"/>
          <w:sz w:val="28"/>
          <w:szCs w:val="28"/>
          <w:lang w:val="be-BY"/>
        </w:rPr>
        <w:t xml:space="preserve"> под которым понимается сбалансированное и гармоничное развитие триады: </w:t>
      </w:r>
      <w:r w:rsidR="007C1432">
        <w:rPr>
          <w:rFonts w:ascii="Times New Roman" w:hAnsi="Times New Roman" w:cs="Times New Roman"/>
          <w:sz w:val="28"/>
          <w:szCs w:val="28"/>
        </w:rPr>
        <w:t>«человек</w:t>
      </w:r>
      <w:r w:rsidR="007C1432" w:rsidRPr="008F68F1">
        <w:rPr>
          <w:rFonts w:ascii="Times New Roman" w:hAnsi="Times New Roman" w:cs="Times New Roman"/>
          <w:sz w:val="28"/>
          <w:szCs w:val="28"/>
          <w:lang w:val="be-BY"/>
        </w:rPr>
        <w:t>–</w:t>
      </w:r>
      <w:r w:rsidR="007C1432">
        <w:rPr>
          <w:rFonts w:ascii="Times New Roman" w:hAnsi="Times New Roman" w:cs="Times New Roman"/>
          <w:sz w:val="28"/>
          <w:szCs w:val="28"/>
        </w:rPr>
        <w:t>общество</w:t>
      </w:r>
      <w:r w:rsidR="007C1432" w:rsidRPr="008F68F1">
        <w:rPr>
          <w:rFonts w:ascii="Times New Roman" w:hAnsi="Times New Roman" w:cs="Times New Roman"/>
          <w:sz w:val="28"/>
          <w:szCs w:val="28"/>
          <w:lang w:val="be-BY"/>
        </w:rPr>
        <w:t>–</w:t>
      </w:r>
      <w:r w:rsidRPr="008F68F1">
        <w:rPr>
          <w:rFonts w:ascii="Times New Roman" w:hAnsi="Times New Roman" w:cs="Times New Roman"/>
          <w:sz w:val="28"/>
          <w:szCs w:val="28"/>
        </w:rPr>
        <w:t xml:space="preserve">природа». </w:t>
      </w:r>
      <w:r w:rsidRPr="008F68F1">
        <w:rPr>
          <w:rFonts w:ascii="Times New Roman" w:hAnsi="Times New Roman" w:cs="Times New Roman"/>
          <w:sz w:val="28"/>
          <w:szCs w:val="28"/>
          <w:lang w:val="be-BY"/>
        </w:rPr>
        <w:t xml:space="preserve">Устойчивость предполагает непрерывно поддерживаемое развитие социальной, экономической и экологической сфер в их рациональном взаимодействии, которое способно обеспечить потребности настоящих и не ставит под угрозу возможности будущих поколений удовлетворять свои потребности. </w:t>
      </w:r>
    </w:p>
    <w:p w:rsidR="003C2186" w:rsidRPr="008F68F1" w:rsidRDefault="003C2186" w:rsidP="003B31CE">
      <w:pPr>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lang w:val="be-BY"/>
        </w:rPr>
        <w:t>Переход к модели устойчивого экономического развития как новой глобальной стратегии, обеспечивающей выживание человечества, отражен в таких разработанных по инициативе ООН и одобренных мировым сообществом документах, как Повестка дня на ХХ</w:t>
      </w:r>
      <w:r w:rsidRPr="008F68F1">
        <w:rPr>
          <w:rFonts w:ascii="Times New Roman" w:hAnsi="Times New Roman" w:cs="Times New Roman"/>
          <w:sz w:val="28"/>
          <w:szCs w:val="28"/>
          <w:lang w:val="en-US"/>
        </w:rPr>
        <w:t>I</w:t>
      </w:r>
      <w:r w:rsidRPr="008F68F1">
        <w:rPr>
          <w:rFonts w:ascii="Times New Roman" w:hAnsi="Times New Roman" w:cs="Times New Roman"/>
          <w:sz w:val="28"/>
          <w:szCs w:val="28"/>
        </w:rPr>
        <w:t xml:space="preserve"> век (Рио-де-Жанейро, </w:t>
      </w:r>
      <w:smartTag w:uri="urn:schemas-microsoft-com:office:smarttags" w:element="metricconverter">
        <w:smartTagPr>
          <w:attr w:name="ProductID" w:val="1992 г"/>
        </w:smartTagPr>
        <w:r w:rsidRPr="008F68F1">
          <w:rPr>
            <w:rFonts w:ascii="Times New Roman" w:hAnsi="Times New Roman" w:cs="Times New Roman"/>
            <w:sz w:val="28"/>
            <w:szCs w:val="28"/>
          </w:rPr>
          <w:t>1992 г</w:t>
        </w:r>
      </w:smartTag>
      <w:r w:rsidRPr="008F68F1">
        <w:rPr>
          <w:rFonts w:ascii="Times New Roman" w:hAnsi="Times New Roman" w:cs="Times New Roman"/>
          <w:sz w:val="28"/>
          <w:szCs w:val="28"/>
        </w:rPr>
        <w:t xml:space="preserve">.), Декларация тысячелетия (ООН, </w:t>
      </w:r>
      <w:smartTag w:uri="urn:schemas-microsoft-com:office:smarttags" w:element="metricconverter">
        <w:smartTagPr>
          <w:attr w:name="ProductID" w:val="2000 г"/>
        </w:smartTagPr>
        <w:r w:rsidRPr="008F68F1">
          <w:rPr>
            <w:rFonts w:ascii="Times New Roman" w:hAnsi="Times New Roman" w:cs="Times New Roman"/>
            <w:sz w:val="28"/>
            <w:szCs w:val="28"/>
          </w:rPr>
          <w:t>2000 г</w:t>
        </w:r>
      </w:smartTag>
      <w:r w:rsidRPr="008F68F1">
        <w:rPr>
          <w:rFonts w:ascii="Times New Roman" w:hAnsi="Times New Roman" w:cs="Times New Roman"/>
          <w:sz w:val="28"/>
          <w:szCs w:val="28"/>
        </w:rPr>
        <w:t xml:space="preserve">.), Йоханнесбургская декларация по устойчивому развитию и План выполнения решений Всемирной встречи на высшем уровне по устойчивому развитию (Йоханнесбург, 2002 г.). Сегодня практически в каждом из 172 государств-членов ООН, включая Республику Беларусь, разработана Национальная стратегия устойчивого развития на период до </w:t>
      </w:r>
      <w:smartTag w:uri="urn:schemas-microsoft-com:office:smarttags" w:element="metricconverter">
        <w:smartTagPr>
          <w:attr w:name="ProductID" w:val="2020 г"/>
        </w:smartTagPr>
        <w:r w:rsidRPr="008F68F1">
          <w:rPr>
            <w:rFonts w:ascii="Times New Roman" w:hAnsi="Times New Roman" w:cs="Times New Roman"/>
            <w:sz w:val="28"/>
            <w:szCs w:val="28"/>
          </w:rPr>
          <w:t>2020 г</w:t>
        </w:r>
      </w:smartTag>
      <w:r w:rsidRPr="008F68F1">
        <w:rPr>
          <w:rFonts w:ascii="Times New Roman" w:hAnsi="Times New Roman" w:cs="Times New Roman"/>
          <w:sz w:val="28"/>
          <w:szCs w:val="28"/>
        </w:rPr>
        <w:t>.</w:t>
      </w:r>
    </w:p>
    <w:p w:rsidR="003C2186" w:rsidRPr="007C1432" w:rsidRDefault="007C1432" w:rsidP="003B31CE">
      <w:pPr>
        <w:spacing w:after="0" w:line="240" w:lineRule="auto"/>
        <w:ind w:firstLine="720"/>
        <w:jc w:val="both"/>
        <w:rPr>
          <w:rFonts w:ascii="Times New Roman" w:hAnsi="Times New Roman" w:cs="Times New Roman"/>
          <w:b/>
          <w:i/>
          <w:sz w:val="28"/>
          <w:szCs w:val="28"/>
        </w:rPr>
      </w:pPr>
      <w:r>
        <w:rPr>
          <w:rFonts w:ascii="Times New Roman" w:hAnsi="Times New Roman" w:cs="Times New Roman"/>
          <w:b/>
          <w:i/>
          <w:sz w:val="28"/>
          <w:szCs w:val="28"/>
        </w:rPr>
        <w:t>И</w:t>
      </w:r>
      <w:r w:rsidRPr="007C1432">
        <w:rPr>
          <w:rFonts w:ascii="Times New Roman" w:hAnsi="Times New Roman" w:cs="Times New Roman"/>
          <w:b/>
          <w:i/>
          <w:sz w:val="28"/>
          <w:szCs w:val="28"/>
        </w:rPr>
        <w:t>ндикаторы</w:t>
      </w:r>
      <w:r w:rsidR="003C2186" w:rsidRPr="007C1432">
        <w:rPr>
          <w:rFonts w:ascii="Times New Roman" w:hAnsi="Times New Roman" w:cs="Times New Roman"/>
          <w:b/>
          <w:i/>
          <w:sz w:val="28"/>
          <w:szCs w:val="28"/>
        </w:rPr>
        <w:t xml:space="preserve"> устойчивого</w:t>
      </w:r>
      <w:r w:rsidRPr="007C1432">
        <w:rPr>
          <w:rFonts w:ascii="Times New Roman" w:hAnsi="Times New Roman" w:cs="Times New Roman"/>
          <w:b/>
          <w:i/>
          <w:sz w:val="28"/>
          <w:szCs w:val="28"/>
        </w:rPr>
        <w:t xml:space="preserve"> экономического развития</w:t>
      </w:r>
      <w:r w:rsidR="003C2186" w:rsidRPr="007C1432">
        <w:rPr>
          <w:rFonts w:ascii="Times New Roman" w:hAnsi="Times New Roman" w:cs="Times New Roman"/>
          <w:b/>
          <w:i/>
          <w:sz w:val="28"/>
          <w:szCs w:val="28"/>
        </w:rPr>
        <w:t>:</w:t>
      </w:r>
    </w:p>
    <w:p w:rsidR="003C2186" w:rsidRPr="008F68F1" w:rsidRDefault="003C2186" w:rsidP="003B31CE">
      <w:pPr>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 xml:space="preserve">– индекс развития человеческого потенциала (ИРЧП), состоящий из трех компонентов: долголетия, образованности, производства ВНП на душу населения. ИРЧП измеряется от 0 до 1, средний его показатель составляет 0,5–0,8 баллов. В Республике </w:t>
      </w:r>
      <w:r w:rsidRPr="00125A4C">
        <w:rPr>
          <w:rFonts w:ascii="Times New Roman" w:hAnsi="Times New Roman" w:cs="Times New Roman"/>
          <w:color w:val="FF0000"/>
          <w:sz w:val="28"/>
          <w:szCs w:val="28"/>
        </w:rPr>
        <w:t xml:space="preserve">Беларусь в </w:t>
      </w:r>
      <w:smartTag w:uri="urn:schemas-microsoft-com:office:smarttags" w:element="metricconverter">
        <w:smartTagPr>
          <w:attr w:name="ProductID" w:val="2009 г"/>
        </w:smartTagPr>
        <w:r w:rsidRPr="00125A4C">
          <w:rPr>
            <w:rFonts w:ascii="Times New Roman" w:hAnsi="Times New Roman" w:cs="Times New Roman"/>
            <w:color w:val="FF0000"/>
            <w:sz w:val="28"/>
            <w:szCs w:val="28"/>
          </w:rPr>
          <w:t>2009 г</w:t>
        </w:r>
      </w:smartTag>
      <w:r w:rsidRPr="00125A4C">
        <w:rPr>
          <w:rFonts w:ascii="Times New Roman" w:hAnsi="Times New Roman" w:cs="Times New Roman"/>
          <w:color w:val="FF0000"/>
          <w:sz w:val="28"/>
          <w:szCs w:val="28"/>
        </w:rPr>
        <w:t>. он составил 0,804, что соответствовало 68-му месту из 173 стран;</w:t>
      </w:r>
    </w:p>
    <w:p w:rsidR="003C2186" w:rsidRPr="008F68F1" w:rsidRDefault="003C2186" w:rsidP="003B31CE">
      <w:pPr>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 производство валового внутреннего продукта на душу населения;</w:t>
      </w:r>
    </w:p>
    <w:p w:rsidR="003C2186" w:rsidRPr="008F68F1" w:rsidRDefault="003C2186" w:rsidP="003B31CE">
      <w:pPr>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 уровень антропогенной нагрузки на окружающую среду, определяемый как объемы выбросов вредных веществ в расчете на единицу ВВП.</w:t>
      </w:r>
    </w:p>
    <w:p w:rsidR="00FB0790" w:rsidRDefault="007C1432" w:rsidP="003B31CE">
      <w:pPr>
        <w:spacing w:after="0" w:line="240" w:lineRule="auto"/>
        <w:ind w:firstLine="720"/>
        <w:jc w:val="both"/>
        <w:rPr>
          <w:rFonts w:ascii="Times New Roman" w:hAnsi="Times New Roman" w:cs="Times New Roman"/>
          <w:sz w:val="28"/>
          <w:szCs w:val="28"/>
        </w:rPr>
      </w:pPr>
      <w:r>
        <w:rPr>
          <w:rFonts w:ascii="Times New Roman" w:hAnsi="Times New Roman" w:cs="Times New Roman"/>
          <w:b/>
          <w:sz w:val="28"/>
          <w:szCs w:val="28"/>
        </w:rPr>
        <w:t>3</w:t>
      </w:r>
      <w:r w:rsidR="003C2186" w:rsidRPr="008F68F1">
        <w:rPr>
          <w:rFonts w:ascii="Times New Roman" w:hAnsi="Times New Roman" w:cs="Times New Roman"/>
          <w:b/>
          <w:sz w:val="28"/>
          <w:szCs w:val="28"/>
        </w:rPr>
        <w:t>. Моделирование экономического роста.</w:t>
      </w:r>
      <w:r w:rsidR="003C2186" w:rsidRPr="008F68F1">
        <w:rPr>
          <w:rFonts w:ascii="Times New Roman" w:hAnsi="Times New Roman" w:cs="Times New Roman"/>
          <w:sz w:val="28"/>
          <w:szCs w:val="28"/>
        </w:rPr>
        <w:t xml:space="preserve"> </w:t>
      </w:r>
    </w:p>
    <w:p w:rsidR="00634EE0" w:rsidRDefault="003C2186" w:rsidP="003B31CE">
      <w:pPr>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 xml:space="preserve">Для моделирования экономического роста применяются так называемые факторные модели, в которых выпуск продукции (ВВП) или другие показатели экономического роста ставятся в зависимость от одного (в однофакторных моделях) или от нескольких (в многофакторных моделях) видов экономических ресурсов – факторов производства. В большинстве моделей состояние экономики в определенный момент времени </w:t>
      </w:r>
      <w:r w:rsidRPr="008F68F1">
        <w:rPr>
          <w:rFonts w:ascii="Times New Roman" w:hAnsi="Times New Roman" w:cs="Times New Roman"/>
          <w:sz w:val="28"/>
          <w:szCs w:val="28"/>
          <w:lang w:val="en-US"/>
        </w:rPr>
        <w:t>t</w:t>
      </w:r>
      <w:r w:rsidRPr="008F68F1">
        <w:rPr>
          <w:rFonts w:ascii="Times New Roman" w:hAnsi="Times New Roman" w:cs="Times New Roman"/>
          <w:sz w:val="28"/>
          <w:szCs w:val="28"/>
        </w:rPr>
        <w:t xml:space="preserve"> задается следующими параметрами: </w:t>
      </w:r>
      <w:r w:rsidRPr="008F68F1">
        <w:rPr>
          <w:rFonts w:ascii="Times New Roman" w:hAnsi="Times New Roman" w:cs="Times New Roman"/>
          <w:sz w:val="28"/>
          <w:szCs w:val="28"/>
          <w:lang w:val="en-US"/>
        </w:rPr>
        <w:t>Y</w:t>
      </w:r>
      <w:r w:rsidRPr="008F68F1">
        <w:rPr>
          <w:rFonts w:ascii="Times New Roman" w:hAnsi="Times New Roman" w:cs="Times New Roman"/>
          <w:sz w:val="28"/>
          <w:szCs w:val="28"/>
        </w:rPr>
        <w:t> (</w:t>
      </w:r>
      <w:r w:rsidRPr="008F68F1">
        <w:rPr>
          <w:rFonts w:ascii="Times New Roman" w:hAnsi="Times New Roman" w:cs="Times New Roman"/>
          <w:sz w:val="28"/>
          <w:szCs w:val="28"/>
          <w:lang w:val="en-US"/>
        </w:rPr>
        <w:t>t</w:t>
      </w:r>
      <w:r w:rsidRPr="008F68F1">
        <w:rPr>
          <w:rFonts w:ascii="Times New Roman" w:hAnsi="Times New Roman" w:cs="Times New Roman"/>
          <w:sz w:val="28"/>
          <w:szCs w:val="28"/>
        </w:rPr>
        <w:t xml:space="preserve">) – валовой внутренний продукт или национальный доход; </w:t>
      </w:r>
      <w:r w:rsidRPr="008F68F1">
        <w:rPr>
          <w:rFonts w:ascii="Times New Roman" w:hAnsi="Times New Roman" w:cs="Times New Roman"/>
          <w:sz w:val="28"/>
          <w:szCs w:val="28"/>
          <w:lang w:val="en-US"/>
        </w:rPr>
        <w:t>C</w:t>
      </w:r>
      <w:r w:rsidRPr="008F68F1">
        <w:rPr>
          <w:rFonts w:ascii="Times New Roman" w:hAnsi="Times New Roman" w:cs="Times New Roman"/>
          <w:sz w:val="28"/>
          <w:szCs w:val="28"/>
        </w:rPr>
        <w:t xml:space="preserve"> (</w:t>
      </w:r>
      <w:r w:rsidRPr="008F68F1">
        <w:rPr>
          <w:rFonts w:ascii="Times New Roman" w:hAnsi="Times New Roman" w:cs="Times New Roman"/>
          <w:sz w:val="28"/>
          <w:szCs w:val="28"/>
          <w:lang w:val="en-US"/>
        </w:rPr>
        <w:t>t</w:t>
      </w:r>
      <w:r w:rsidRPr="008F68F1">
        <w:rPr>
          <w:rFonts w:ascii="Times New Roman" w:hAnsi="Times New Roman" w:cs="Times New Roman"/>
          <w:sz w:val="28"/>
          <w:szCs w:val="28"/>
        </w:rPr>
        <w:t xml:space="preserve">) – потребление домашними хозяйствами; </w:t>
      </w:r>
      <w:r w:rsidRPr="008F68F1">
        <w:rPr>
          <w:rFonts w:ascii="Times New Roman" w:hAnsi="Times New Roman" w:cs="Times New Roman"/>
          <w:sz w:val="28"/>
          <w:szCs w:val="28"/>
          <w:lang w:val="en-US"/>
        </w:rPr>
        <w:t>I</w:t>
      </w:r>
      <w:r w:rsidRPr="008F68F1">
        <w:rPr>
          <w:rFonts w:ascii="Times New Roman" w:hAnsi="Times New Roman" w:cs="Times New Roman"/>
          <w:sz w:val="28"/>
          <w:szCs w:val="28"/>
        </w:rPr>
        <w:t xml:space="preserve"> (</w:t>
      </w:r>
      <w:r w:rsidRPr="008F68F1">
        <w:rPr>
          <w:rFonts w:ascii="Times New Roman" w:hAnsi="Times New Roman" w:cs="Times New Roman"/>
          <w:sz w:val="28"/>
          <w:szCs w:val="28"/>
          <w:lang w:val="en-US"/>
        </w:rPr>
        <w:t>t</w:t>
      </w:r>
      <w:r w:rsidRPr="008F68F1">
        <w:rPr>
          <w:rFonts w:ascii="Times New Roman" w:hAnsi="Times New Roman" w:cs="Times New Roman"/>
          <w:sz w:val="28"/>
          <w:szCs w:val="28"/>
        </w:rPr>
        <w:t xml:space="preserve">) – инвестиции (накопление); </w:t>
      </w:r>
      <w:r w:rsidRPr="008F68F1">
        <w:rPr>
          <w:rFonts w:ascii="Times New Roman" w:hAnsi="Times New Roman" w:cs="Times New Roman"/>
          <w:sz w:val="28"/>
          <w:szCs w:val="28"/>
          <w:lang w:val="en-US"/>
        </w:rPr>
        <w:t>L</w:t>
      </w:r>
      <w:r w:rsidRPr="008F68F1">
        <w:rPr>
          <w:rFonts w:ascii="Times New Roman" w:hAnsi="Times New Roman" w:cs="Times New Roman"/>
          <w:sz w:val="28"/>
          <w:szCs w:val="28"/>
        </w:rPr>
        <w:t> (</w:t>
      </w:r>
      <w:r w:rsidRPr="008F68F1">
        <w:rPr>
          <w:rFonts w:ascii="Times New Roman" w:hAnsi="Times New Roman" w:cs="Times New Roman"/>
          <w:sz w:val="28"/>
          <w:szCs w:val="28"/>
          <w:lang w:val="en-US"/>
        </w:rPr>
        <w:t>t</w:t>
      </w:r>
      <w:r w:rsidRPr="008F68F1">
        <w:rPr>
          <w:rFonts w:ascii="Times New Roman" w:hAnsi="Times New Roman" w:cs="Times New Roman"/>
          <w:sz w:val="28"/>
          <w:szCs w:val="28"/>
        </w:rPr>
        <w:t xml:space="preserve">) – объем трудовых ресурсов; </w:t>
      </w:r>
      <w:r w:rsidRPr="008F68F1">
        <w:rPr>
          <w:rFonts w:ascii="Times New Roman" w:hAnsi="Times New Roman" w:cs="Times New Roman"/>
          <w:sz w:val="28"/>
          <w:szCs w:val="28"/>
          <w:lang w:val="en-US"/>
        </w:rPr>
        <w:t>K</w:t>
      </w:r>
      <w:r w:rsidRPr="008F68F1">
        <w:rPr>
          <w:rFonts w:ascii="Times New Roman" w:hAnsi="Times New Roman" w:cs="Times New Roman"/>
          <w:sz w:val="28"/>
          <w:szCs w:val="28"/>
        </w:rPr>
        <w:t xml:space="preserve"> (</w:t>
      </w:r>
      <w:r w:rsidRPr="008F68F1">
        <w:rPr>
          <w:rFonts w:ascii="Times New Roman" w:hAnsi="Times New Roman" w:cs="Times New Roman"/>
          <w:sz w:val="28"/>
          <w:szCs w:val="28"/>
          <w:lang w:val="en-US"/>
        </w:rPr>
        <w:t>t</w:t>
      </w:r>
      <w:r w:rsidRPr="008F68F1">
        <w:rPr>
          <w:rFonts w:ascii="Times New Roman" w:hAnsi="Times New Roman" w:cs="Times New Roman"/>
          <w:sz w:val="28"/>
          <w:szCs w:val="28"/>
        </w:rPr>
        <w:t xml:space="preserve">) – капитал (основные фонды); </w:t>
      </w:r>
      <w:r w:rsidRPr="008F68F1">
        <w:rPr>
          <w:rFonts w:ascii="Times New Roman" w:hAnsi="Times New Roman" w:cs="Times New Roman"/>
          <w:sz w:val="28"/>
          <w:szCs w:val="28"/>
          <w:lang w:val="en-US"/>
        </w:rPr>
        <w:t>G</w:t>
      </w:r>
      <w:r w:rsidRPr="008F68F1">
        <w:rPr>
          <w:rFonts w:ascii="Times New Roman" w:hAnsi="Times New Roman" w:cs="Times New Roman"/>
          <w:sz w:val="28"/>
          <w:szCs w:val="28"/>
        </w:rPr>
        <w:t xml:space="preserve"> (</w:t>
      </w:r>
      <w:r w:rsidRPr="008F68F1">
        <w:rPr>
          <w:rFonts w:ascii="Times New Roman" w:hAnsi="Times New Roman" w:cs="Times New Roman"/>
          <w:sz w:val="28"/>
          <w:szCs w:val="28"/>
          <w:lang w:val="en-US"/>
        </w:rPr>
        <w:t>t</w:t>
      </w:r>
      <w:r w:rsidRPr="008F68F1">
        <w:rPr>
          <w:rFonts w:ascii="Times New Roman" w:hAnsi="Times New Roman" w:cs="Times New Roman"/>
          <w:sz w:val="28"/>
          <w:szCs w:val="28"/>
        </w:rPr>
        <w:t xml:space="preserve">) – государственные расходы; </w:t>
      </w:r>
      <w:r w:rsidRPr="008F68F1">
        <w:rPr>
          <w:rFonts w:ascii="Times New Roman" w:hAnsi="Times New Roman" w:cs="Times New Roman"/>
          <w:sz w:val="28"/>
          <w:szCs w:val="28"/>
          <w:lang w:val="en-US"/>
        </w:rPr>
        <w:t>X</w:t>
      </w:r>
      <w:r w:rsidRPr="008F68F1">
        <w:rPr>
          <w:rFonts w:ascii="Times New Roman" w:hAnsi="Times New Roman" w:cs="Times New Roman"/>
          <w:sz w:val="28"/>
          <w:szCs w:val="28"/>
        </w:rPr>
        <w:t xml:space="preserve"> (</w:t>
      </w:r>
      <w:r w:rsidRPr="008F68F1">
        <w:rPr>
          <w:rFonts w:ascii="Times New Roman" w:hAnsi="Times New Roman" w:cs="Times New Roman"/>
          <w:sz w:val="28"/>
          <w:szCs w:val="28"/>
          <w:lang w:val="en-US"/>
        </w:rPr>
        <w:t>t</w:t>
      </w:r>
      <w:r w:rsidR="00634EE0">
        <w:rPr>
          <w:rFonts w:ascii="Times New Roman" w:hAnsi="Times New Roman" w:cs="Times New Roman"/>
          <w:sz w:val="28"/>
          <w:szCs w:val="28"/>
        </w:rPr>
        <w:t xml:space="preserve">) – чистый экспорт. </w:t>
      </w:r>
      <w:r w:rsidRPr="008F68F1">
        <w:rPr>
          <w:rFonts w:ascii="Times New Roman" w:hAnsi="Times New Roman" w:cs="Times New Roman"/>
          <w:sz w:val="28"/>
          <w:szCs w:val="28"/>
        </w:rPr>
        <w:t>В основе моделирования экономического роста лежит уравнение Дж. Кейнса</w:t>
      </w:r>
      <w:r w:rsidRPr="00EF19A1">
        <w:rPr>
          <w:rFonts w:ascii="Times New Roman" w:hAnsi="Times New Roman" w:cs="Times New Roman"/>
          <w:sz w:val="28"/>
          <w:szCs w:val="28"/>
        </w:rPr>
        <w:t xml:space="preserve">: </w:t>
      </w:r>
    </w:p>
    <w:p w:rsidR="00634EE0" w:rsidRDefault="00634EE0" w:rsidP="003B31CE">
      <w:pPr>
        <w:spacing w:after="0" w:line="240" w:lineRule="auto"/>
        <w:ind w:firstLine="720"/>
        <w:jc w:val="both"/>
        <w:rPr>
          <w:rFonts w:ascii="Times New Roman" w:hAnsi="Times New Roman" w:cs="Times New Roman"/>
          <w:sz w:val="28"/>
          <w:szCs w:val="28"/>
        </w:rPr>
      </w:pPr>
    </w:p>
    <w:p w:rsidR="003C2186" w:rsidRPr="00634EE0" w:rsidRDefault="00634EE0" w:rsidP="003B31CE">
      <w:pPr>
        <w:spacing w:after="0" w:line="240" w:lineRule="auto"/>
        <w:ind w:firstLine="720"/>
        <w:jc w:val="center"/>
        <w:rPr>
          <w:rFonts w:ascii="Times New Roman" w:hAnsi="Times New Roman" w:cs="Times New Roman"/>
          <w:sz w:val="28"/>
          <w:szCs w:val="28"/>
        </w:rPr>
      </w:pPr>
      <w:r>
        <w:rPr>
          <w:rFonts w:ascii="Times New Roman" w:hAnsi="Times New Roman" w:cs="Times New Roman"/>
          <w:sz w:val="28"/>
          <w:szCs w:val="28"/>
          <w:lang w:val="en-US"/>
        </w:rPr>
        <w:t>Y</w:t>
      </w:r>
      <w:r w:rsidRPr="00EF19A1">
        <w:rPr>
          <w:rFonts w:ascii="Times New Roman" w:hAnsi="Times New Roman" w:cs="Times New Roman"/>
          <w:sz w:val="28"/>
          <w:szCs w:val="28"/>
        </w:rPr>
        <w:t>=</w:t>
      </w:r>
      <w:r>
        <w:rPr>
          <w:rFonts w:ascii="Times New Roman" w:hAnsi="Times New Roman" w:cs="Times New Roman"/>
          <w:sz w:val="28"/>
          <w:szCs w:val="28"/>
          <w:lang w:val="en-US"/>
        </w:rPr>
        <w:t>C</w:t>
      </w:r>
      <w:r w:rsidRPr="00EF19A1">
        <w:rPr>
          <w:rFonts w:ascii="Times New Roman" w:hAnsi="Times New Roman" w:cs="Times New Roman"/>
          <w:sz w:val="28"/>
          <w:szCs w:val="28"/>
        </w:rPr>
        <w:t>+</w:t>
      </w:r>
      <w:r>
        <w:rPr>
          <w:rFonts w:ascii="Times New Roman" w:hAnsi="Times New Roman" w:cs="Times New Roman"/>
          <w:sz w:val="28"/>
          <w:szCs w:val="28"/>
          <w:lang w:val="en-US"/>
        </w:rPr>
        <w:t>G</w:t>
      </w:r>
      <w:r w:rsidRPr="00EF19A1">
        <w:rPr>
          <w:rFonts w:ascii="Times New Roman" w:hAnsi="Times New Roman" w:cs="Times New Roman"/>
          <w:sz w:val="28"/>
          <w:szCs w:val="28"/>
        </w:rPr>
        <w:t>+</w:t>
      </w:r>
      <w:r>
        <w:rPr>
          <w:rFonts w:ascii="Times New Roman" w:hAnsi="Times New Roman" w:cs="Times New Roman"/>
          <w:sz w:val="28"/>
          <w:szCs w:val="28"/>
          <w:lang w:val="en-US"/>
        </w:rPr>
        <w:t>I</w:t>
      </w:r>
      <w:r w:rsidRPr="00EF19A1">
        <w:rPr>
          <w:rFonts w:ascii="Times New Roman" w:hAnsi="Times New Roman" w:cs="Times New Roman"/>
          <w:sz w:val="28"/>
          <w:szCs w:val="28"/>
        </w:rPr>
        <w:t>+</w:t>
      </w:r>
      <w:r>
        <w:rPr>
          <w:rFonts w:ascii="Times New Roman" w:hAnsi="Times New Roman" w:cs="Times New Roman"/>
          <w:sz w:val="28"/>
          <w:szCs w:val="28"/>
          <w:lang w:val="en-US"/>
        </w:rPr>
        <w:t>X</w:t>
      </w:r>
    </w:p>
    <w:p w:rsidR="00634EE0" w:rsidRPr="00634EE0" w:rsidRDefault="00634EE0" w:rsidP="003B31CE">
      <w:pPr>
        <w:spacing w:after="0" w:line="240" w:lineRule="auto"/>
        <w:ind w:firstLine="720"/>
        <w:jc w:val="both"/>
        <w:rPr>
          <w:rFonts w:ascii="Times New Roman" w:hAnsi="Times New Roman" w:cs="Times New Roman"/>
          <w:sz w:val="28"/>
          <w:szCs w:val="28"/>
        </w:rPr>
      </w:pPr>
    </w:p>
    <w:p w:rsidR="003C2186" w:rsidRPr="008F68F1" w:rsidRDefault="003C2186" w:rsidP="003B31CE">
      <w:pPr>
        <w:spacing w:after="0" w:line="240" w:lineRule="auto"/>
        <w:ind w:firstLine="720"/>
        <w:jc w:val="both"/>
        <w:rPr>
          <w:rFonts w:ascii="Times New Roman" w:hAnsi="Times New Roman" w:cs="Times New Roman"/>
          <w:spacing w:val="-4"/>
          <w:sz w:val="28"/>
          <w:szCs w:val="28"/>
        </w:rPr>
      </w:pPr>
      <w:r w:rsidRPr="008F68F1">
        <w:rPr>
          <w:rFonts w:ascii="Times New Roman" w:hAnsi="Times New Roman" w:cs="Times New Roman"/>
          <w:sz w:val="28"/>
          <w:szCs w:val="28"/>
        </w:rPr>
        <w:t xml:space="preserve">Неоклассический подход к моделированию экономического роста (модель Р. Солоу) основывается на введении в качестве дополнительного фактора производства достижений научно-технического прогресса. Модель еще одного представителя школы неоклассиков Дж. Мида включает </w:t>
      </w:r>
      <w:r w:rsidRPr="008F68F1">
        <w:rPr>
          <w:rFonts w:ascii="Times New Roman" w:hAnsi="Times New Roman" w:cs="Times New Roman"/>
          <w:spacing w:val="-4"/>
          <w:sz w:val="28"/>
          <w:szCs w:val="28"/>
        </w:rPr>
        <w:t xml:space="preserve">такие факторы, </w:t>
      </w:r>
      <w:r w:rsidRPr="008F68F1">
        <w:rPr>
          <w:rFonts w:ascii="Times New Roman" w:hAnsi="Times New Roman" w:cs="Times New Roman"/>
          <w:spacing w:val="-4"/>
          <w:sz w:val="28"/>
          <w:szCs w:val="28"/>
        </w:rPr>
        <w:lastRenderedPageBreak/>
        <w:t xml:space="preserve">как рост населения, накопление капитала и технический прогресс. В последние десятилетия предложен целый ряд качественно новых моделей, в которых производственная функция содержит новые переменные, и, прежде всего, </w:t>
      </w:r>
      <w:r w:rsidRPr="008F68F1">
        <w:rPr>
          <w:rFonts w:ascii="Times New Roman" w:hAnsi="Times New Roman" w:cs="Times New Roman"/>
          <w:i/>
          <w:spacing w:val="-4"/>
          <w:sz w:val="28"/>
          <w:szCs w:val="28"/>
        </w:rPr>
        <w:t>человеческий капитал,</w:t>
      </w:r>
      <w:r w:rsidRPr="008F68F1">
        <w:rPr>
          <w:rFonts w:ascii="Times New Roman" w:hAnsi="Times New Roman" w:cs="Times New Roman"/>
          <w:b/>
          <w:spacing w:val="-4"/>
          <w:sz w:val="28"/>
          <w:szCs w:val="28"/>
        </w:rPr>
        <w:t xml:space="preserve"> </w:t>
      </w:r>
      <w:r w:rsidRPr="008F68F1">
        <w:rPr>
          <w:rFonts w:ascii="Times New Roman" w:hAnsi="Times New Roman" w:cs="Times New Roman"/>
          <w:spacing w:val="-4"/>
          <w:sz w:val="28"/>
          <w:szCs w:val="28"/>
        </w:rPr>
        <w:t>характеризующий объем научных знаний и практического опыта. При этом темп экономического роста находится в прямой зависимости от величины человеческого капитала.</w:t>
      </w:r>
    </w:p>
    <w:p w:rsidR="00507D6E" w:rsidRPr="008F68F1" w:rsidRDefault="00507D6E" w:rsidP="003B31CE">
      <w:pPr>
        <w:spacing w:after="0" w:line="240" w:lineRule="auto"/>
        <w:jc w:val="both"/>
        <w:rPr>
          <w:rFonts w:ascii="Times New Roman" w:eastAsia="Times New Roman" w:hAnsi="Times New Roman" w:cs="Times New Roman"/>
          <w:sz w:val="28"/>
          <w:szCs w:val="28"/>
          <w:lang w:eastAsia="ru-RU"/>
        </w:rPr>
      </w:pPr>
    </w:p>
    <w:p w:rsidR="00507D6E" w:rsidRPr="008F68F1" w:rsidRDefault="005E39C8" w:rsidP="003B31CE">
      <w:pPr>
        <w:shd w:val="clear" w:color="auto" w:fill="FFFFFF"/>
        <w:spacing w:after="0" w:line="240" w:lineRule="auto"/>
        <w:jc w:val="center"/>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sz w:val="28"/>
          <w:szCs w:val="28"/>
          <w:lang w:eastAsia="ru-RU"/>
        </w:rPr>
        <w:t>Лекция</w:t>
      </w:r>
      <w:r w:rsidR="00507D6E" w:rsidRPr="008F68F1">
        <w:rPr>
          <w:rFonts w:ascii="Times New Roman" w:eastAsia="Times New Roman" w:hAnsi="Times New Roman" w:cs="Times New Roman"/>
          <w:b/>
          <w:bCs/>
          <w:sz w:val="28"/>
          <w:szCs w:val="28"/>
          <w:lang w:eastAsia="ru-RU"/>
        </w:rPr>
        <w:t xml:space="preserve"> 12. Современное мировое хозяйство</w:t>
      </w:r>
    </w:p>
    <w:p w:rsidR="008F68F1" w:rsidRPr="008F68F1" w:rsidRDefault="008F68F1"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sz w:val="28"/>
          <w:szCs w:val="28"/>
        </w:rPr>
        <w:t>1. Сущность мировой экономики и мирового хозяйства.</w:t>
      </w:r>
    </w:p>
    <w:p w:rsidR="008F68F1" w:rsidRPr="008F68F1" w:rsidRDefault="008F68F1"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sz w:val="28"/>
          <w:szCs w:val="28"/>
        </w:rPr>
        <w:t>2. Понятие и сущность международного разделения труда.</w:t>
      </w:r>
    </w:p>
    <w:p w:rsidR="008F68F1" w:rsidRPr="008F68F1" w:rsidRDefault="008F68F1"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sz w:val="28"/>
          <w:szCs w:val="28"/>
        </w:rPr>
        <w:t>3. Международная торговля товарами и услугами</w:t>
      </w:r>
    </w:p>
    <w:p w:rsidR="008F68F1" w:rsidRPr="008F68F1" w:rsidRDefault="008F68F1" w:rsidP="003B31CE">
      <w:pPr>
        <w:tabs>
          <w:tab w:val="left" w:pos="1080"/>
        </w:tabs>
        <w:spacing w:after="0" w:line="240" w:lineRule="auto"/>
        <w:ind w:firstLine="708"/>
        <w:jc w:val="both"/>
        <w:rPr>
          <w:rFonts w:ascii="Times New Roman" w:hAnsi="Times New Roman" w:cs="Times New Roman"/>
          <w:sz w:val="28"/>
          <w:szCs w:val="28"/>
        </w:rPr>
      </w:pPr>
      <w:r w:rsidRPr="008F68F1">
        <w:rPr>
          <w:rStyle w:val="FontStyle282"/>
          <w:sz w:val="28"/>
          <w:szCs w:val="28"/>
        </w:rPr>
        <w:t>4. Международные валютные отношения.</w:t>
      </w:r>
    </w:p>
    <w:p w:rsidR="008F68F1" w:rsidRPr="008F68F1" w:rsidRDefault="008F68F1" w:rsidP="003B31CE">
      <w:pPr>
        <w:tabs>
          <w:tab w:val="left" w:pos="1080"/>
        </w:tabs>
        <w:spacing w:after="0" w:line="240" w:lineRule="auto"/>
        <w:ind w:firstLine="708"/>
        <w:jc w:val="both"/>
        <w:rPr>
          <w:rFonts w:ascii="Times New Roman" w:hAnsi="Times New Roman" w:cs="Times New Roman"/>
          <w:iCs/>
          <w:sz w:val="28"/>
          <w:szCs w:val="28"/>
        </w:rPr>
      </w:pPr>
      <w:r w:rsidRPr="008F68F1">
        <w:rPr>
          <w:rFonts w:ascii="Times New Roman" w:hAnsi="Times New Roman" w:cs="Times New Roman"/>
          <w:iCs/>
          <w:sz w:val="28"/>
          <w:szCs w:val="28"/>
        </w:rPr>
        <w:t>5. Международная миграция трудовых ресурсов.</w:t>
      </w:r>
    </w:p>
    <w:p w:rsidR="008F68F1" w:rsidRPr="008F68F1" w:rsidRDefault="008F68F1"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sz w:val="28"/>
          <w:szCs w:val="28"/>
        </w:rPr>
        <w:t xml:space="preserve">6. </w:t>
      </w:r>
      <w:r w:rsidRPr="008F68F1">
        <w:rPr>
          <w:rFonts w:ascii="Times New Roman" w:eastAsia="TimesNewRomanPSMT" w:hAnsi="Times New Roman" w:cs="Times New Roman"/>
          <w:color w:val="000000"/>
          <w:sz w:val="28"/>
          <w:szCs w:val="28"/>
        </w:rPr>
        <w:t>Платежный баланс страны.</w:t>
      </w:r>
    </w:p>
    <w:p w:rsidR="008F68F1" w:rsidRPr="008F68F1" w:rsidRDefault="008F68F1" w:rsidP="003B31CE">
      <w:pPr>
        <w:tabs>
          <w:tab w:val="left" w:pos="1080"/>
        </w:tabs>
        <w:spacing w:after="0" w:line="240" w:lineRule="auto"/>
        <w:ind w:firstLine="708"/>
        <w:jc w:val="both"/>
        <w:rPr>
          <w:rStyle w:val="FontStyle282"/>
          <w:sz w:val="28"/>
          <w:szCs w:val="28"/>
        </w:rPr>
      </w:pPr>
      <w:r w:rsidRPr="008F68F1">
        <w:rPr>
          <w:rStyle w:val="FontStyle282"/>
          <w:sz w:val="28"/>
          <w:szCs w:val="28"/>
        </w:rPr>
        <w:t>7. Место Республики Беларусь в мировом хозяйстве.</w:t>
      </w:r>
    </w:p>
    <w:p w:rsidR="008F68F1" w:rsidRPr="008F68F1" w:rsidRDefault="008F68F1" w:rsidP="003B31CE">
      <w:pPr>
        <w:tabs>
          <w:tab w:val="left" w:pos="1080"/>
        </w:tabs>
        <w:spacing w:after="0" w:line="240" w:lineRule="auto"/>
        <w:ind w:firstLine="708"/>
        <w:jc w:val="both"/>
        <w:rPr>
          <w:rFonts w:ascii="Times New Roman" w:hAnsi="Times New Roman" w:cs="Times New Roman"/>
          <w:sz w:val="28"/>
          <w:szCs w:val="28"/>
        </w:rPr>
      </w:pPr>
    </w:p>
    <w:p w:rsidR="00FB0790" w:rsidRDefault="008F68F1" w:rsidP="003B31CE">
      <w:pPr>
        <w:tabs>
          <w:tab w:val="left" w:pos="1080"/>
        </w:tabs>
        <w:spacing w:after="0" w:line="240" w:lineRule="auto"/>
        <w:ind w:firstLine="708"/>
        <w:jc w:val="both"/>
        <w:rPr>
          <w:rFonts w:ascii="Times New Roman" w:hAnsi="Times New Roman" w:cs="Times New Roman"/>
          <w:b/>
          <w:sz w:val="28"/>
          <w:szCs w:val="28"/>
        </w:rPr>
      </w:pPr>
      <w:r w:rsidRPr="008F68F1">
        <w:rPr>
          <w:rFonts w:ascii="Times New Roman" w:hAnsi="Times New Roman" w:cs="Times New Roman"/>
          <w:b/>
          <w:sz w:val="28"/>
          <w:szCs w:val="28"/>
        </w:rPr>
        <w:t xml:space="preserve">1. Сущность мировой экономики и мирового хозяйства. </w:t>
      </w:r>
    </w:p>
    <w:p w:rsidR="008F68F1" w:rsidRPr="008F68F1" w:rsidRDefault="008F68F1" w:rsidP="003B31CE">
      <w:pPr>
        <w:tabs>
          <w:tab w:val="left" w:pos="1080"/>
        </w:tabs>
        <w:spacing w:after="0" w:line="240" w:lineRule="auto"/>
        <w:ind w:firstLine="708"/>
        <w:jc w:val="both"/>
        <w:rPr>
          <w:rFonts w:ascii="Times New Roman" w:hAnsi="Times New Roman" w:cs="Times New Roman"/>
          <w:b/>
          <w:spacing w:val="-2"/>
          <w:sz w:val="28"/>
          <w:szCs w:val="28"/>
        </w:rPr>
      </w:pPr>
      <w:r w:rsidRPr="008F68F1">
        <w:rPr>
          <w:rFonts w:ascii="Times New Roman" w:hAnsi="Times New Roman" w:cs="Times New Roman"/>
          <w:spacing w:val="-2"/>
          <w:sz w:val="28"/>
          <w:szCs w:val="28"/>
        </w:rPr>
        <w:t>Наиболее хар</w:t>
      </w:r>
      <w:r w:rsidR="00FB0790">
        <w:rPr>
          <w:rFonts w:ascii="Times New Roman" w:hAnsi="Times New Roman" w:cs="Times New Roman"/>
          <w:spacing w:val="-2"/>
          <w:sz w:val="28"/>
          <w:szCs w:val="28"/>
        </w:rPr>
        <w:t>актерным явлением настоящего времени</w:t>
      </w:r>
      <w:r w:rsidRPr="008F68F1">
        <w:rPr>
          <w:rFonts w:ascii="Times New Roman" w:hAnsi="Times New Roman" w:cs="Times New Roman"/>
          <w:spacing w:val="-2"/>
          <w:sz w:val="28"/>
          <w:szCs w:val="28"/>
        </w:rPr>
        <w:t xml:space="preserve"> является динамичное развитие международных экономических отношений. </w:t>
      </w:r>
      <w:r w:rsidRPr="008F68F1">
        <w:rPr>
          <w:rFonts w:ascii="Times New Roman" w:hAnsi="Times New Roman" w:cs="Times New Roman"/>
          <w:sz w:val="28"/>
          <w:szCs w:val="28"/>
        </w:rPr>
        <w:t xml:space="preserve">Сегодня становится все очевиднее, что ни одна из стран не может успешно решать экономические проблемы, не координируя свою национальную политику с политикой, проводимой другими странами. В современном мире производить все виды товаров, создавать и совершенствовать все факторы производства не под силу ни одной, даже самой богатой стране. Мировая экономика является тем механизмом, который может обеспечить достижение этих целей в интересах всех стран. </w:t>
      </w:r>
    </w:p>
    <w:p w:rsidR="008F68F1" w:rsidRPr="008F68F1" w:rsidRDefault="008F68F1" w:rsidP="003B31CE">
      <w:pPr>
        <w:tabs>
          <w:tab w:val="left" w:pos="1080"/>
        </w:tabs>
        <w:spacing w:after="0" w:line="240" w:lineRule="auto"/>
        <w:ind w:firstLine="709"/>
        <w:jc w:val="both"/>
        <w:rPr>
          <w:rFonts w:ascii="Times New Roman" w:hAnsi="Times New Roman" w:cs="Times New Roman"/>
          <w:sz w:val="28"/>
          <w:szCs w:val="28"/>
          <w:lang w:val="be-BY"/>
        </w:rPr>
      </w:pPr>
      <w:r w:rsidRPr="008F68F1">
        <w:rPr>
          <w:rFonts w:ascii="Times New Roman" w:hAnsi="Times New Roman" w:cs="Times New Roman"/>
          <w:b/>
          <w:i/>
          <w:sz w:val="28"/>
          <w:szCs w:val="28"/>
          <w:lang w:val="be-BY"/>
        </w:rPr>
        <w:t>Мировая экономика (мировое хозяйство)</w:t>
      </w:r>
      <w:r w:rsidRPr="008F68F1">
        <w:rPr>
          <w:rFonts w:ascii="Times New Roman" w:hAnsi="Times New Roman" w:cs="Times New Roman"/>
          <w:sz w:val="28"/>
          <w:szCs w:val="28"/>
          <w:lang w:val="be-BY"/>
        </w:rPr>
        <w:t xml:space="preserve"> – система международных экономических взаимоотношений как универсальная связь между национальными хозяйствами. </w:t>
      </w:r>
    </w:p>
    <w:p w:rsidR="008F68F1" w:rsidRPr="008F68F1" w:rsidRDefault="00FB0790" w:rsidP="003B31CE">
      <w:pPr>
        <w:tabs>
          <w:tab w:val="left" w:pos="1080"/>
        </w:tabs>
        <w:spacing w:after="0" w:line="240" w:lineRule="auto"/>
        <w:ind w:firstLine="709"/>
        <w:jc w:val="both"/>
        <w:rPr>
          <w:rFonts w:ascii="Times New Roman" w:hAnsi="Times New Roman" w:cs="Times New Roman"/>
          <w:b/>
          <w:i/>
          <w:sz w:val="28"/>
          <w:szCs w:val="28"/>
          <w:lang w:val="be-BY"/>
        </w:rPr>
      </w:pPr>
      <w:r>
        <w:rPr>
          <w:rFonts w:ascii="Times New Roman" w:hAnsi="Times New Roman" w:cs="Times New Roman"/>
          <w:b/>
          <w:i/>
          <w:sz w:val="28"/>
          <w:szCs w:val="28"/>
          <w:lang w:val="be-BY"/>
        </w:rPr>
        <w:t>Признаки мировой экономики</w:t>
      </w:r>
      <w:r w:rsidR="008F68F1" w:rsidRPr="008F68F1">
        <w:rPr>
          <w:rFonts w:ascii="Times New Roman" w:hAnsi="Times New Roman" w:cs="Times New Roman"/>
          <w:b/>
          <w:i/>
          <w:sz w:val="28"/>
          <w:szCs w:val="28"/>
          <w:lang w:val="be-BY"/>
        </w:rPr>
        <w:t>:</w:t>
      </w:r>
    </w:p>
    <w:p w:rsidR="008F68F1" w:rsidRPr="008F68F1" w:rsidRDefault="008F68F1" w:rsidP="003B31CE">
      <w:pPr>
        <w:pStyle w:val="1"/>
        <w:tabs>
          <w:tab w:val="left" w:pos="1080"/>
        </w:tabs>
        <w:spacing w:after="0" w:line="240" w:lineRule="auto"/>
        <w:ind w:left="0" w:firstLine="720"/>
        <w:jc w:val="both"/>
        <w:rPr>
          <w:rFonts w:ascii="Times New Roman" w:hAnsi="Times New Roman"/>
          <w:sz w:val="28"/>
          <w:szCs w:val="28"/>
        </w:rPr>
      </w:pPr>
      <w:r w:rsidRPr="008F68F1">
        <w:rPr>
          <w:rFonts w:ascii="Times New Roman" w:hAnsi="Times New Roman"/>
          <w:sz w:val="28"/>
          <w:szCs w:val="28"/>
          <w:lang w:val="be-BY"/>
        </w:rPr>
        <w:t>– развитая сфера международного обмена товарами на базе международной торговли;</w:t>
      </w:r>
    </w:p>
    <w:p w:rsidR="008F68F1" w:rsidRPr="008F68F1" w:rsidRDefault="008F68F1" w:rsidP="003B31CE">
      <w:pPr>
        <w:pStyle w:val="1"/>
        <w:tabs>
          <w:tab w:val="left" w:pos="1080"/>
        </w:tabs>
        <w:spacing w:after="0" w:line="240" w:lineRule="auto"/>
        <w:ind w:left="0" w:firstLine="720"/>
        <w:jc w:val="both"/>
        <w:rPr>
          <w:rFonts w:ascii="Times New Roman" w:hAnsi="Times New Roman"/>
          <w:sz w:val="28"/>
          <w:szCs w:val="28"/>
        </w:rPr>
      </w:pPr>
      <w:r w:rsidRPr="008F68F1">
        <w:rPr>
          <w:rFonts w:ascii="Times New Roman" w:hAnsi="Times New Roman"/>
          <w:sz w:val="28"/>
          <w:szCs w:val="28"/>
        </w:rPr>
        <w:t>– развитая сфера международного движения факторов производства, прежде всего в формах вывоза-ввоза капитала, рабочей силы и технологии;</w:t>
      </w:r>
    </w:p>
    <w:p w:rsidR="008F68F1" w:rsidRPr="008F68F1" w:rsidRDefault="008F68F1" w:rsidP="003B31CE">
      <w:pPr>
        <w:pStyle w:val="1"/>
        <w:tabs>
          <w:tab w:val="left" w:pos="1080"/>
        </w:tabs>
        <w:spacing w:after="0" w:line="240" w:lineRule="auto"/>
        <w:ind w:left="0" w:firstLine="720"/>
        <w:jc w:val="both"/>
        <w:rPr>
          <w:rFonts w:ascii="Times New Roman" w:hAnsi="Times New Roman"/>
          <w:sz w:val="28"/>
          <w:szCs w:val="28"/>
        </w:rPr>
      </w:pPr>
      <w:r w:rsidRPr="008F68F1">
        <w:rPr>
          <w:rFonts w:ascii="Times New Roman" w:hAnsi="Times New Roman"/>
          <w:sz w:val="28"/>
          <w:szCs w:val="28"/>
        </w:rPr>
        <w:t>– международные формы производства на предприятиях, расположенных в нескольких странах, в рамках транснациональных корпораций;</w:t>
      </w:r>
    </w:p>
    <w:p w:rsidR="008F68F1" w:rsidRPr="008F68F1" w:rsidRDefault="008F68F1" w:rsidP="003B31CE">
      <w:pPr>
        <w:pStyle w:val="1"/>
        <w:tabs>
          <w:tab w:val="left" w:pos="1080"/>
        </w:tabs>
        <w:spacing w:after="0" w:line="240" w:lineRule="auto"/>
        <w:ind w:left="0" w:firstLine="720"/>
        <w:jc w:val="both"/>
        <w:rPr>
          <w:rFonts w:ascii="Times New Roman" w:hAnsi="Times New Roman"/>
          <w:spacing w:val="-6"/>
          <w:sz w:val="28"/>
          <w:szCs w:val="28"/>
        </w:rPr>
      </w:pPr>
      <w:r w:rsidRPr="008F68F1">
        <w:rPr>
          <w:rFonts w:ascii="Times New Roman" w:hAnsi="Times New Roman"/>
          <w:spacing w:val="-6"/>
          <w:sz w:val="28"/>
          <w:szCs w:val="28"/>
        </w:rPr>
        <w:t>– самостоятельная международная финансовая сфера, не связанная с обслуживанием международного движения товаров и факторов производства;</w:t>
      </w:r>
    </w:p>
    <w:p w:rsidR="008F68F1" w:rsidRPr="008F68F1" w:rsidRDefault="008F68F1" w:rsidP="003B31CE">
      <w:pPr>
        <w:pStyle w:val="1"/>
        <w:tabs>
          <w:tab w:val="left" w:pos="1080"/>
        </w:tabs>
        <w:spacing w:after="0" w:line="240" w:lineRule="auto"/>
        <w:ind w:left="0" w:firstLine="720"/>
        <w:jc w:val="both"/>
        <w:rPr>
          <w:rFonts w:ascii="Times New Roman" w:hAnsi="Times New Roman"/>
          <w:spacing w:val="-4"/>
          <w:sz w:val="28"/>
          <w:szCs w:val="28"/>
        </w:rPr>
      </w:pPr>
      <w:r w:rsidRPr="008F68F1">
        <w:rPr>
          <w:rFonts w:ascii="Times New Roman" w:hAnsi="Times New Roman"/>
          <w:spacing w:val="-4"/>
          <w:sz w:val="28"/>
          <w:szCs w:val="28"/>
        </w:rPr>
        <w:t>– система межнациональных и наднациональных, межгосударственных и негосударственных механизмов международного регулирования для обеспечения сбалансированности и стабильности экономического развития;</w:t>
      </w:r>
    </w:p>
    <w:p w:rsidR="008F68F1" w:rsidRPr="008F68F1" w:rsidRDefault="008F68F1" w:rsidP="003B31CE">
      <w:pPr>
        <w:pStyle w:val="1"/>
        <w:tabs>
          <w:tab w:val="left" w:pos="1080"/>
        </w:tabs>
        <w:spacing w:after="0" w:line="240" w:lineRule="auto"/>
        <w:ind w:left="0" w:firstLine="720"/>
        <w:jc w:val="both"/>
        <w:rPr>
          <w:rFonts w:ascii="Times New Roman" w:hAnsi="Times New Roman"/>
          <w:sz w:val="28"/>
          <w:szCs w:val="28"/>
        </w:rPr>
      </w:pPr>
      <w:r w:rsidRPr="008F68F1">
        <w:rPr>
          <w:rFonts w:ascii="Times New Roman" w:hAnsi="Times New Roman"/>
          <w:sz w:val="28"/>
          <w:szCs w:val="28"/>
        </w:rPr>
        <w:t>– э</w:t>
      </w:r>
      <w:r w:rsidRPr="008F68F1">
        <w:rPr>
          <w:rFonts w:ascii="Times New Roman" w:hAnsi="Times New Roman"/>
          <w:sz w:val="28"/>
          <w:szCs w:val="28"/>
          <w:lang w:val="be-BY"/>
        </w:rPr>
        <w:t>кономическая политика государства, исходящая из принципов открытой экономики.</w:t>
      </w:r>
    </w:p>
    <w:p w:rsidR="008F68F1" w:rsidRPr="008F68F1" w:rsidRDefault="008F68F1" w:rsidP="003B31CE">
      <w:pPr>
        <w:pStyle w:val="1"/>
        <w:tabs>
          <w:tab w:val="left" w:pos="1080"/>
        </w:tabs>
        <w:spacing w:after="0" w:line="240" w:lineRule="auto"/>
        <w:ind w:left="0" w:firstLine="709"/>
        <w:jc w:val="both"/>
        <w:rPr>
          <w:rFonts w:ascii="Times New Roman" w:hAnsi="Times New Roman"/>
          <w:sz w:val="28"/>
          <w:szCs w:val="28"/>
        </w:rPr>
      </w:pPr>
      <w:r w:rsidRPr="008F68F1">
        <w:rPr>
          <w:rFonts w:ascii="Times New Roman" w:hAnsi="Times New Roman"/>
          <w:sz w:val="28"/>
          <w:szCs w:val="28"/>
        </w:rPr>
        <w:t>Мировая экономика характеризуется множественностью составляющих ее элементов, иерархичностью, многоуровневостью, структурностью.</w:t>
      </w:r>
    </w:p>
    <w:p w:rsidR="008F68F1" w:rsidRPr="008F68F1" w:rsidRDefault="008F68F1" w:rsidP="003B31CE">
      <w:pPr>
        <w:pStyle w:val="1"/>
        <w:tabs>
          <w:tab w:val="left" w:pos="1080"/>
        </w:tabs>
        <w:spacing w:after="0" w:line="240" w:lineRule="auto"/>
        <w:ind w:left="0" w:firstLine="709"/>
        <w:jc w:val="both"/>
        <w:rPr>
          <w:rFonts w:ascii="Times New Roman" w:hAnsi="Times New Roman"/>
          <w:sz w:val="28"/>
          <w:szCs w:val="28"/>
        </w:rPr>
      </w:pPr>
      <w:r w:rsidRPr="008F68F1">
        <w:rPr>
          <w:rFonts w:ascii="Times New Roman" w:hAnsi="Times New Roman"/>
          <w:sz w:val="28"/>
          <w:szCs w:val="28"/>
        </w:rPr>
        <w:lastRenderedPageBreak/>
        <w:t>Экономическая мощь распределяется в мире очень неравномерно. Три государс</w:t>
      </w:r>
      <w:r w:rsidR="00FB0790">
        <w:rPr>
          <w:rFonts w:ascii="Times New Roman" w:hAnsi="Times New Roman"/>
          <w:sz w:val="28"/>
          <w:szCs w:val="28"/>
        </w:rPr>
        <w:t>тва – США, Япония и Германия (9</w:t>
      </w:r>
      <w:r w:rsidRPr="008F68F1">
        <w:rPr>
          <w:rFonts w:ascii="Times New Roman" w:hAnsi="Times New Roman"/>
          <w:sz w:val="28"/>
          <w:szCs w:val="28"/>
        </w:rPr>
        <w:t>% населения планеты) – аккумулируют половину мирового дохода и обладают более чем 1/3 покупательной способности всех стран мира.</w:t>
      </w:r>
    </w:p>
    <w:p w:rsidR="00FB0790" w:rsidRDefault="008F68F1" w:rsidP="003B31CE">
      <w:pPr>
        <w:pStyle w:val="1"/>
        <w:tabs>
          <w:tab w:val="left" w:pos="1080"/>
        </w:tabs>
        <w:spacing w:after="0" w:line="240" w:lineRule="auto"/>
        <w:ind w:left="0" w:firstLine="709"/>
        <w:jc w:val="both"/>
        <w:rPr>
          <w:rFonts w:ascii="Times New Roman" w:hAnsi="Times New Roman"/>
          <w:sz w:val="28"/>
          <w:szCs w:val="28"/>
        </w:rPr>
      </w:pPr>
      <w:r w:rsidRPr="008F68F1">
        <w:rPr>
          <w:rFonts w:ascii="Times New Roman" w:hAnsi="Times New Roman"/>
          <w:sz w:val="28"/>
          <w:szCs w:val="28"/>
        </w:rPr>
        <w:t>Сфера м</w:t>
      </w:r>
      <w:r w:rsidR="007C1432">
        <w:rPr>
          <w:rFonts w:ascii="Times New Roman" w:hAnsi="Times New Roman"/>
          <w:sz w:val="28"/>
          <w:szCs w:val="28"/>
        </w:rPr>
        <w:t>ировой экономики включает</w:t>
      </w:r>
      <w:r w:rsidRPr="008F68F1">
        <w:rPr>
          <w:rFonts w:ascii="Times New Roman" w:hAnsi="Times New Roman"/>
          <w:sz w:val="28"/>
          <w:szCs w:val="28"/>
        </w:rPr>
        <w:t xml:space="preserve"> мировой рынок и ми</w:t>
      </w:r>
      <w:r w:rsidR="007C1432">
        <w:rPr>
          <w:rFonts w:ascii="Times New Roman" w:hAnsi="Times New Roman"/>
          <w:sz w:val="28"/>
          <w:szCs w:val="28"/>
        </w:rPr>
        <w:t xml:space="preserve">ровое хозяйство. </w:t>
      </w:r>
    </w:p>
    <w:p w:rsidR="00FB0790" w:rsidRDefault="008F68F1" w:rsidP="003B31CE">
      <w:pPr>
        <w:pStyle w:val="1"/>
        <w:tabs>
          <w:tab w:val="left" w:pos="1080"/>
        </w:tabs>
        <w:spacing w:after="0" w:line="240" w:lineRule="auto"/>
        <w:ind w:left="0" w:firstLine="709"/>
        <w:jc w:val="both"/>
        <w:rPr>
          <w:rFonts w:ascii="Times New Roman" w:hAnsi="Times New Roman"/>
          <w:sz w:val="28"/>
          <w:szCs w:val="28"/>
        </w:rPr>
      </w:pPr>
      <w:r w:rsidRPr="008F68F1">
        <w:rPr>
          <w:rFonts w:ascii="Times New Roman" w:hAnsi="Times New Roman"/>
          <w:b/>
          <w:i/>
          <w:sz w:val="28"/>
          <w:szCs w:val="28"/>
        </w:rPr>
        <w:t>Мировой рынок</w:t>
      </w:r>
      <w:r w:rsidRPr="008F68F1">
        <w:rPr>
          <w:rFonts w:ascii="Times New Roman" w:hAnsi="Times New Roman"/>
          <w:sz w:val="28"/>
          <w:szCs w:val="28"/>
        </w:rPr>
        <w:t xml:space="preserve"> – сфера устойчивых товарно-денежных отношений между странами, основанных на международном разделении труда и других факторах производства. Мировой рынок проявляется в межгосударственном перемещении товаров под воздействием внутреннего и внешнего спроса, а также выполняет санирующую роль, выбраковывая из международного обмена товары, которые не в состоянии обеспечить международный стандарт качества при конкурентных ценах.</w:t>
      </w:r>
      <w:r w:rsidR="007C1432">
        <w:rPr>
          <w:rFonts w:ascii="Times New Roman" w:hAnsi="Times New Roman"/>
          <w:sz w:val="28"/>
          <w:szCs w:val="28"/>
        </w:rPr>
        <w:t xml:space="preserve"> </w:t>
      </w:r>
    </w:p>
    <w:p w:rsidR="008F68F1" w:rsidRPr="008F68F1" w:rsidRDefault="008F68F1" w:rsidP="003B31CE">
      <w:pPr>
        <w:pStyle w:val="1"/>
        <w:tabs>
          <w:tab w:val="left" w:pos="1080"/>
        </w:tabs>
        <w:spacing w:after="0" w:line="240" w:lineRule="auto"/>
        <w:ind w:left="0" w:firstLine="709"/>
        <w:jc w:val="both"/>
        <w:rPr>
          <w:rFonts w:ascii="Times New Roman" w:hAnsi="Times New Roman"/>
          <w:sz w:val="28"/>
          <w:szCs w:val="28"/>
        </w:rPr>
      </w:pPr>
      <w:r w:rsidRPr="008F68F1">
        <w:rPr>
          <w:rFonts w:ascii="Times New Roman" w:hAnsi="Times New Roman"/>
          <w:b/>
          <w:i/>
          <w:sz w:val="28"/>
          <w:szCs w:val="28"/>
        </w:rPr>
        <w:t>Мировое хозяйство</w:t>
      </w:r>
      <w:r w:rsidRPr="008F68F1">
        <w:rPr>
          <w:rFonts w:ascii="Times New Roman" w:hAnsi="Times New Roman"/>
          <w:sz w:val="28"/>
          <w:szCs w:val="28"/>
        </w:rPr>
        <w:t xml:space="preserve"> – совокупность национальных экономик стран мира, связанными между собой мобильными факторами производства.</w:t>
      </w:r>
    </w:p>
    <w:p w:rsidR="00FB0790" w:rsidRDefault="008F68F1" w:rsidP="003B31CE">
      <w:pPr>
        <w:tabs>
          <w:tab w:val="left" w:pos="1080"/>
        </w:tabs>
        <w:spacing w:after="0" w:line="240" w:lineRule="auto"/>
        <w:ind w:firstLine="720"/>
        <w:jc w:val="both"/>
        <w:rPr>
          <w:rFonts w:ascii="Times New Roman" w:hAnsi="Times New Roman" w:cs="Times New Roman"/>
          <w:b/>
          <w:sz w:val="28"/>
          <w:szCs w:val="28"/>
        </w:rPr>
      </w:pPr>
      <w:r w:rsidRPr="008F68F1">
        <w:rPr>
          <w:rFonts w:ascii="Times New Roman" w:hAnsi="Times New Roman" w:cs="Times New Roman"/>
          <w:b/>
          <w:sz w:val="28"/>
          <w:szCs w:val="28"/>
        </w:rPr>
        <w:t xml:space="preserve">2. Понятие и сущность международного разделения труда. </w:t>
      </w:r>
    </w:p>
    <w:p w:rsidR="00FB0790" w:rsidRDefault="008F68F1" w:rsidP="003B31CE">
      <w:pPr>
        <w:tabs>
          <w:tab w:val="left" w:pos="1080"/>
        </w:tabs>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b/>
          <w:i/>
          <w:sz w:val="28"/>
          <w:szCs w:val="28"/>
        </w:rPr>
        <w:t>Разделение труда</w:t>
      </w:r>
      <w:r w:rsidRPr="008F68F1">
        <w:rPr>
          <w:rFonts w:ascii="Times New Roman" w:hAnsi="Times New Roman" w:cs="Times New Roman"/>
          <w:sz w:val="28"/>
          <w:szCs w:val="28"/>
        </w:rPr>
        <w:t xml:space="preserve"> – исторически определенная система общественного труда, складывающаяся в результате качественной дифференциации деятельности в процессе развития общества. Участие в международном разделении труда дает странам дополнительный экономический эффект, позволяя с наименьшими издержками удовлетворять свои потребности.</w:t>
      </w:r>
    </w:p>
    <w:p w:rsidR="008F68F1" w:rsidRPr="008F68F1" w:rsidRDefault="008F68F1" w:rsidP="003B31CE">
      <w:pPr>
        <w:tabs>
          <w:tab w:val="left" w:pos="1080"/>
        </w:tabs>
        <w:spacing w:after="0" w:line="240" w:lineRule="auto"/>
        <w:ind w:firstLine="720"/>
        <w:jc w:val="both"/>
        <w:rPr>
          <w:rFonts w:ascii="Times New Roman" w:hAnsi="Times New Roman" w:cs="Times New Roman"/>
          <w:b/>
          <w:sz w:val="28"/>
          <w:szCs w:val="28"/>
        </w:rPr>
      </w:pPr>
      <w:r w:rsidRPr="00FB0790">
        <w:rPr>
          <w:rFonts w:ascii="Times New Roman" w:hAnsi="Times New Roman" w:cs="Times New Roman"/>
          <w:b/>
          <w:bCs/>
          <w:i/>
          <w:iCs/>
          <w:sz w:val="28"/>
          <w:szCs w:val="28"/>
        </w:rPr>
        <w:t>В</w:t>
      </w:r>
      <w:r w:rsidR="00FB0790" w:rsidRPr="00FB0790">
        <w:rPr>
          <w:rFonts w:ascii="Times New Roman" w:hAnsi="Times New Roman" w:cs="Times New Roman"/>
          <w:b/>
          <w:i/>
          <w:sz w:val="28"/>
          <w:szCs w:val="28"/>
        </w:rPr>
        <w:t>иды разделения труда:</w:t>
      </w:r>
      <w:r w:rsidRPr="008F68F1">
        <w:rPr>
          <w:rFonts w:ascii="Times New Roman" w:hAnsi="Times New Roman" w:cs="Times New Roman"/>
          <w:sz w:val="28"/>
          <w:szCs w:val="28"/>
        </w:rPr>
        <w:t xml:space="preserve"> </w:t>
      </w:r>
      <w:r w:rsidRPr="00FB0790">
        <w:rPr>
          <w:rFonts w:ascii="Times New Roman" w:hAnsi="Times New Roman" w:cs="Times New Roman"/>
          <w:sz w:val="28"/>
          <w:szCs w:val="28"/>
        </w:rPr>
        <w:t>общее, частное, единичное.</w:t>
      </w:r>
    </w:p>
    <w:p w:rsidR="008F68F1" w:rsidRPr="008F68F1" w:rsidRDefault="008F68F1" w:rsidP="003B31CE">
      <w:pPr>
        <w:tabs>
          <w:tab w:val="left" w:pos="1080"/>
        </w:tabs>
        <w:spacing w:after="0" w:line="240" w:lineRule="auto"/>
        <w:ind w:firstLine="709"/>
        <w:jc w:val="both"/>
        <w:rPr>
          <w:rFonts w:ascii="Times New Roman" w:hAnsi="Times New Roman" w:cs="Times New Roman"/>
          <w:sz w:val="28"/>
          <w:szCs w:val="28"/>
        </w:rPr>
      </w:pPr>
      <w:r w:rsidRPr="008F68F1">
        <w:rPr>
          <w:rFonts w:ascii="Times New Roman" w:hAnsi="Times New Roman" w:cs="Times New Roman"/>
          <w:b/>
          <w:i/>
          <w:sz w:val="28"/>
          <w:szCs w:val="28"/>
        </w:rPr>
        <w:t>Международное разделение труда</w:t>
      </w:r>
      <w:r w:rsidRPr="008F68F1">
        <w:rPr>
          <w:rFonts w:ascii="Times New Roman" w:hAnsi="Times New Roman" w:cs="Times New Roman"/>
          <w:sz w:val="28"/>
          <w:szCs w:val="28"/>
        </w:rPr>
        <w:t xml:space="preserve"> </w:t>
      </w:r>
      <w:r w:rsidRPr="008F68F1">
        <w:rPr>
          <w:rFonts w:ascii="Times New Roman" w:hAnsi="Times New Roman" w:cs="Times New Roman"/>
          <w:b/>
          <w:i/>
          <w:sz w:val="28"/>
          <w:szCs w:val="28"/>
        </w:rPr>
        <w:t>(МРТ)</w:t>
      </w:r>
      <w:r w:rsidRPr="008F68F1">
        <w:rPr>
          <w:rFonts w:ascii="Times New Roman" w:hAnsi="Times New Roman" w:cs="Times New Roman"/>
          <w:sz w:val="28"/>
          <w:szCs w:val="28"/>
        </w:rPr>
        <w:t xml:space="preserve"> – исторически сложившийся или приобретенный устойчивый процесс сосредоточения производства тех или иных материальных благ и услуг в отдельных странах и обусловленная этим необходимость обмена результатами труда между ними.</w:t>
      </w:r>
      <w:r w:rsidRPr="008F68F1">
        <w:rPr>
          <w:rFonts w:ascii="Times New Roman" w:hAnsi="Times New Roman" w:cs="Times New Roman"/>
          <w:bCs/>
          <w:iCs/>
          <w:sz w:val="28"/>
          <w:szCs w:val="28"/>
        </w:rPr>
        <w:t xml:space="preserve"> </w:t>
      </w:r>
    </w:p>
    <w:p w:rsidR="008F68F1" w:rsidRPr="008F68F1" w:rsidRDefault="00FB0790" w:rsidP="003B31CE">
      <w:pPr>
        <w:tabs>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b/>
          <w:i/>
          <w:sz w:val="28"/>
          <w:szCs w:val="28"/>
        </w:rPr>
        <w:t>О</w:t>
      </w:r>
      <w:r w:rsidR="008F68F1" w:rsidRPr="008F68F1">
        <w:rPr>
          <w:rFonts w:ascii="Times New Roman" w:hAnsi="Times New Roman" w:cs="Times New Roman"/>
          <w:b/>
          <w:i/>
          <w:sz w:val="28"/>
          <w:szCs w:val="28"/>
        </w:rPr>
        <w:t>сновные</w:t>
      </w:r>
      <w:r w:rsidR="008F68F1" w:rsidRPr="008F68F1">
        <w:rPr>
          <w:rFonts w:ascii="Times New Roman" w:hAnsi="Times New Roman" w:cs="Times New Roman"/>
          <w:sz w:val="28"/>
          <w:szCs w:val="28"/>
        </w:rPr>
        <w:t xml:space="preserve"> </w:t>
      </w:r>
      <w:r w:rsidR="008F68F1" w:rsidRPr="008F68F1">
        <w:rPr>
          <w:rFonts w:ascii="Times New Roman" w:hAnsi="Times New Roman" w:cs="Times New Roman"/>
          <w:b/>
          <w:i/>
          <w:sz w:val="28"/>
          <w:szCs w:val="28"/>
        </w:rPr>
        <w:t>группы факторов</w:t>
      </w:r>
      <w:r w:rsidR="008F68F1" w:rsidRPr="008F68F1">
        <w:rPr>
          <w:rFonts w:ascii="Times New Roman" w:hAnsi="Times New Roman" w:cs="Times New Roman"/>
          <w:sz w:val="28"/>
          <w:szCs w:val="28"/>
        </w:rPr>
        <w:t xml:space="preserve">, </w:t>
      </w:r>
      <w:r w:rsidR="008F68F1" w:rsidRPr="00FB0790">
        <w:rPr>
          <w:rFonts w:ascii="Times New Roman" w:hAnsi="Times New Roman" w:cs="Times New Roman"/>
          <w:b/>
          <w:i/>
          <w:sz w:val="28"/>
          <w:szCs w:val="28"/>
        </w:rPr>
        <w:t>влияющих на МРТ:</w:t>
      </w:r>
    </w:p>
    <w:p w:rsidR="008F68F1" w:rsidRPr="008F68F1" w:rsidRDefault="008F68F1" w:rsidP="003B31CE">
      <w:pPr>
        <w:pStyle w:val="ac"/>
        <w:tabs>
          <w:tab w:val="left" w:pos="1080"/>
        </w:tabs>
        <w:spacing w:before="0" w:beforeAutospacing="0" w:after="0" w:afterAutospacing="0"/>
        <w:ind w:firstLine="709"/>
        <w:jc w:val="both"/>
        <w:rPr>
          <w:sz w:val="28"/>
          <w:szCs w:val="28"/>
        </w:rPr>
      </w:pPr>
      <w:r w:rsidRPr="008F68F1">
        <w:rPr>
          <w:i/>
          <w:sz w:val="28"/>
          <w:szCs w:val="28"/>
        </w:rPr>
        <w:t>1)</w:t>
      </w:r>
      <w:r w:rsidRPr="008F68F1">
        <w:rPr>
          <w:sz w:val="28"/>
          <w:szCs w:val="28"/>
        </w:rPr>
        <w:t> </w:t>
      </w:r>
      <w:r w:rsidRPr="008F68F1">
        <w:rPr>
          <w:i/>
          <w:sz w:val="28"/>
          <w:szCs w:val="28"/>
        </w:rPr>
        <w:t>социально-географические факторы:</w:t>
      </w:r>
      <w:r w:rsidRPr="008F68F1">
        <w:rPr>
          <w:sz w:val="28"/>
          <w:szCs w:val="28"/>
        </w:rPr>
        <w:t xml:space="preserve"> проявляются в различии государств по их территориальному расположению, численности, структуре</w:t>
      </w:r>
      <w:r w:rsidR="007C1432">
        <w:rPr>
          <w:sz w:val="28"/>
          <w:szCs w:val="28"/>
        </w:rPr>
        <w:t xml:space="preserve"> населения,</w:t>
      </w:r>
      <w:r w:rsidRPr="008F68F1">
        <w:rPr>
          <w:sz w:val="28"/>
          <w:szCs w:val="28"/>
        </w:rPr>
        <w:t xml:space="preserve"> традициям и менталитету народа;</w:t>
      </w:r>
    </w:p>
    <w:p w:rsidR="008F68F1" w:rsidRPr="008F68F1" w:rsidRDefault="008F68F1" w:rsidP="003B31CE">
      <w:pPr>
        <w:pStyle w:val="ac"/>
        <w:tabs>
          <w:tab w:val="left" w:pos="1080"/>
        </w:tabs>
        <w:spacing w:before="0" w:beforeAutospacing="0" w:after="0" w:afterAutospacing="0"/>
        <w:ind w:firstLine="709"/>
        <w:jc w:val="both"/>
        <w:rPr>
          <w:sz w:val="28"/>
          <w:szCs w:val="28"/>
        </w:rPr>
      </w:pPr>
      <w:r w:rsidRPr="008F68F1">
        <w:rPr>
          <w:i/>
          <w:sz w:val="28"/>
          <w:szCs w:val="28"/>
        </w:rPr>
        <w:t>2)</w:t>
      </w:r>
      <w:r w:rsidRPr="008F68F1">
        <w:rPr>
          <w:sz w:val="28"/>
          <w:szCs w:val="28"/>
        </w:rPr>
        <w:t> </w:t>
      </w:r>
      <w:r w:rsidRPr="008F68F1">
        <w:rPr>
          <w:i/>
          <w:sz w:val="28"/>
          <w:szCs w:val="28"/>
        </w:rPr>
        <w:t>природно-климатические факторы:</w:t>
      </w:r>
      <w:r w:rsidRPr="008F68F1">
        <w:rPr>
          <w:sz w:val="28"/>
          <w:szCs w:val="28"/>
        </w:rPr>
        <w:t xml:space="preserve"> обусловлены различиями в климатических условиях государств, обеспеченностью природными ресурсами, такими как полезные ископаемые, реки, озера, моря, пахотные земли, лес, разнообразие животного мира и др.;</w:t>
      </w:r>
    </w:p>
    <w:p w:rsidR="008F68F1" w:rsidRPr="008F68F1" w:rsidRDefault="008F68F1" w:rsidP="003B31CE">
      <w:pPr>
        <w:pStyle w:val="ac"/>
        <w:tabs>
          <w:tab w:val="left" w:pos="1080"/>
        </w:tabs>
        <w:spacing w:before="0" w:beforeAutospacing="0" w:after="0" w:afterAutospacing="0"/>
        <w:ind w:firstLine="709"/>
        <w:jc w:val="both"/>
        <w:rPr>
          <w:sz w:val="28"/>
          <w:szCs w:val="28"/>
        </w:rPr>
      </w:pPr>
      <w:r w:rsidRPr="008F68F1">
        <w:rPr>
          <w:i/>
          <w:sz w:val="28"/>
          <w:szCs w:val="28"/>
        </w:rPr>
        <w:t>3)</w:t>
      </w:r>
      <w:r w:rsidRPr="008F68F1">
        <w:rPr>
          <w:sz w:val="28"/>
          <w:szCs w:val="28"/>
        </w:rPr>
        <w:t xml:space="preserve"> </w:t>
      </w:r>
      <w:r w:rsidRPr="008F68F1">
        <w:rPr>
          <w:i/>
          <w:sz w:val="28"/>
          <w:szCs w:val="28"/>
        </w:rPr>
        <w:t>технико-экономические факторы:</w:t>
      </w:r>
      <w:r w:rsidRPr="008F68F1">
        <w:rPr>
          <w:sz w:val="28"/>
          <w:szCs w:val="28"/>
        </w:rPr>
        <w:t xml:space="preserve"> связаны с тем, что страны имеют различный уровень экономического и научно-технического развития, это обусловливает разную степень целесообразности производства того или иного вида</w:t>
      </w:r>
      <w:r w:rsidR="007C1432">
        <w:rPr>
          <w:sz w:val="28"/>
          <w:szCs w:val="28"/>
        </w:rPr>
        <w:t xml:space="preserve"> продукции</w:t>
      </w:r>
      <w:r w:rsidRPr="008F68F1">
        <w:rPr>
          <w:sz w:val="28"/>
          <w:szCs w:val="28"/>
        </w:rPr>
        <w:t xml:space="preserve">, наличие собственных технологий, ноу-хау, научных открытий, новых технологий и машин. </w:t>
      </w:r>
    </w:p>
    <w:p w:rsidR="00FB0790" w:rsidRDefault="00FB0790" w:rsidP="003B31CE">
      <w:pPr>
        <w:pStyle w:val="ac"/>
        <w:tabs>
          <w:tab w:val="left" w:pos="1080"/>
        </w:tabs>
        <w:spacing w:before="0" w:beforeAutospacing="0" w:after="0" w:afterAutospacing="0"/>
        <w:ind w:firstLine="709"/>
        <w:jc w:val="both"/>
        <w:rPr>
          <w:sz w:val="28"/>
          <w:szCs w:val="28"/>
        </w:rPr>
      </w:pPr>
      <w:r w:rsidRPr="00FB0790">
        <w:rPr>
          <w:b/>
          <w:i/>
          <w:sz w:val="28"/>
          <w:szCs w:val="28"/>
        </w:rPr>
        <w:t>2</w:t>
      </w:r>
      <w:r w:rsidR="008F68F1" w:rsidRPr="008F68F1">
        <w:rPr>
          <w:b/>
          <w:i/>
          <w:sz w:val="28"/>
          <w:szCs w:val="28"/>
        </w:rPr>
        <w:t xml:space="preserve"> побудительных мотива</w:t>
      </w:r>
      <w:r w:rsidR="008F68F1" w:rsidRPr="008F68F1">
        <w:rPr>
          <w:sz w:val="28"/>
          <w:szCs w:val="28"/>
        </w:rPr>
        <w:t xml:space="preserve"> </w:t>
      </w:r>
      <w:r w:rsidR="008F68F1" w:rsidRPr="00FB0790">
        <w:rPr>
          <w:b/>
          <w:i/>
          <w:sz w:val="28"/>
          <w:szCs w:val="28"/>
        </w:rPr>
        <w:t>для появлени</w:t>
      </w:r>
      <w:r w:rsidRPr="00FB0790">
        <w:rPr>
          <w:b/>
          <w:i/>
          <w:sz w:val="28"/>
          <w:szCs w:val="28"/>
        </w:rPr>
        <w:t>я и углубления МРТ:</w:t>
      </w:r>
    </w:p>
    <w:p w:rsidR="00FB0790" w:rsidRDefault="008F68F1" w:rsidP="003B31CE">
      <w:pPr>
        <w:pStyle w:val="ac"/>
        <w:tabs>
          <w:tab w:val="left" w:pos="1080"/>
        </w:tabs>
        <w:spacing w:before="0" w:beforeAutospacing="0" w:after="0" w:afterAutospacing="0"/>
        <w:ind w:firstLine="709"/>
        <w:jc w:val="both"/>
        <w:rPr>
          <w:sz w:val="28"/>
          <w:szCs w:val="28"/>
        </w:rPr>
      </w:pPr>
      <w:r w:rsidRPr="008F68F1">
        <w:rPr>
          <w:sz w:val="28"/>
          <w:szCs w:val="28"/>
        </w:rPr>
        <w:t>–</w:t>
      </w:r>
      <w:r w:rsidRPr="008F68F1">
        <w:rPr>
          <w:i/>
          <w:sz w:val="28"/>
          <w:szCs w:val="28"/>
        </w:rPr>
        <w:t xml:space="preserve"> экономический мотив</w:t>
      </w:r>
      <w:r w:rsidR="00FB0790">
        <w:rPr>
          <w:sz w:val="28"/>
          <w:szCs w:val="28"/>
        </w:rPr>
        <w:t xml:space="preserve"> (</w:t>
      </w:r>
      <w:r w:rsidRPr="008F68F1">
        <w:rPr>
          <w:sz w:val="28"/>
          <w:szCs w:val="28"/>
        </w:rPr>
        <w:t>экономическая выгода национальных экономик от образования и существова</w:t>
      </w:r>
      <w:r w:rsidR="00FB0790">
        <w:rPr>
          <w:sz w:val="28"/>
          <w:szCs w:val="28"/>
        </w:rPr>
        <w:t>ния системы мирового хозяйства);</w:t>
      </w:r>
    </w:p>
    <w:p w:rsidR="008F68F1" w:rsidRPr="008F68F1" w:rsidRDefault="008F68F1" w:rsidP="003B31CE">
      <w:pPr>
        <w:pStyle w:val="ac"/>
        <w:tabs>
          <w:tab w:val="left" w:pos="1080"/>
        </w:tabs>
        <w:spacing w:before="0" w:beforeAutospacing="0" w:after="0" w:afterAutospacing="0"/>
        <w:ind w:firstLine="709"/>
        <w:jc w:val="both"/>
        <w:rPr>
          <w:sz w:val="28"/>
          <w:szCs w:val="28"/>
        </w:rPr>
      </w:pPr>
      <w:r w:rsidRPr="008F68F1">
        <w:rPr>
          <w:sz w:val="28"/>
          <w:szCs w:val="28"/>
        </w:rPr>
        <w:t xml:space="preserve">– </w:t>
      </w:r>
      <w:r w:rsidRPr="008F68F1">
        <w:rPr>
          <w:i/>
          <w:sz w:val="28"/>
          <w:szCs w:val="28"/>
        </w:rPr>
        <w:t xml:space="preserve">общечеловеческий фактор </w:t>
      </w:r>
      <w:r w:rsidRPr="008F68F1">
        <w:rPr>
          <w:sz w:val="28"/>
          <w:szCs w:val="28"/>
        </w:rPr>
        <w:t xml:space="preserve">(экономическое объединение государств автоматически приводит к сотрудничеству политическому, на основании </w:t>
      </w:r>
      <w:r w:rsidRPr="008F68F1">
        <w:rPr>
          <w:sz w:val="28"/>
          <w:szCs w:val="28"/>
        </w:rPr>
        <w:lastRenderedPageBreak/>
        <w:t>которого легче решать общемировые проблемы (от проблем экологии до освоения космоса)).</w:t>
      </w:r>
    </w:p>
    <w:p w:rsidR="008F68F1" w:rsidRPr="008F68F1" w:rsidRDefault="008F68F1" w:rsidP="003B31CE">
      <w:pPr>
        <w:tabs>
          <w:tab w:val="left" w:pos="1080"/>
        </w:tabs>
        <w:spacing w:after="0" w:line="240" w:lineRule="auto"/>
        <w:ind w:firstLine="709"/>
        <w:jc w:val="both"/>
        <w:outlineLvl w:val="3"/>
        <w:rPr>
          <w:rFonts w:ascii="Times New Roman" w:hAnsi="Times New Roman" w:cs="Times New Roman"/>
          <w:b/>
          <w:bCs/>
          <w:iCs/>
          <w:sz w:val="28"/>
          <w:szCs w:val="28"/>
        </w:rPr>
      </w:pPr>
      <w:r w:rsidRPr="008F68F1">
        <w:rPr>
          <w:rFonts w:ascii="Times New Roman" w:hAnsi="Times New Roman" w:cs="Times New Roman"/>
          <w:b/>
          <w:i/>
          <w:sz w:val="28"/>
          <w:szCs w:val="28"/>
        </w:rPr>
        <w:t>Формы МРТ:</w:t>
      </w:r>
    </w:p>
    <w:p w:rsidR="008F68F1" w:rsidRPr="008F68F1" w:rsidRDefault="008F68F1" w:rsidP="003B31CE">
      <w:pPr>
        <w:pStyle w:val="ac"/>
        <w:tabs>
          <w:tab w:val="left" w:pos="1080"/>
        </w:tabs>
        <w:spacing w:before="0" w:beforeAutospacing="0" w:after="0" w:afterAutospacing="0"/>
        <w:ind w:firstLine="709"/>
        <w:jc w:val="both"/>
        <w:rPr>
          <w:sz w:val="28"/>
          <w:szCs w:val="28"/>
        </w:rPr>
      </w:pPr>
      <w:r w:rsidRPr="008F68F1">
        <w:rPr>
          <w:sz w:val="28"/>
          <w:szCs w:val="28"/>
        </w:rPr>
        <w:t xml:space="preserve">– </w:t>
      </w:r>
      <w:r w:rsidRPr="00125A4C">
        <w:rPr>
          <w:i/>
          <w:sz w:val="28"/>
          <w:szCs w:val="28"/>
        </w:rPr>
        <w:t>внутриотраслевая</w:t>
      </w:r>
      <w:r w:rsidRPr="008F68F1">
        <w:rPr>
          <w:b/>
          <w:i/>
          <w:sz w:val="28"/>
          <w:szCs w:val="28"/>
        </w:rPr>
        <w:t xml:space="preserve"> –</w:t>
      </w:r>
      <w:r w:rsidRPr="008F68F1">
        <w:rPr>
          <w:sz w:val="28"/>
          <w:szCs w:val="28"/>
        </w:rPr>
        <w:t xml:space="preserve"> проявляется в концентрации усилий предприятий разных стран, входящих в одну отрасль мирового хозяйства, на производстве продукции одного предмета (детали, агрегаты, узлы) и обмен между ними. Внутриотраслевая форма МРТ делится на </w:t>
      </w:r>
      <w:r w:rsidRPr="008F68F1">
        <w:rPr>
          <w:i/>
          <w:sz w:val="28"/>
          <w:szCs w:val="28"/>
        </w:rPr>
        <w:t>частичную (одновидовую), многовидовую и всевидовую</w:t>
      </w:r>
      <w:r w:rsidRPr="008F68F1">
        <w:rPr>
          <w:sz w:val="28"/>
          <w:szCs w:val="28"/>
        </w:rPr>
        <w:t>;</w:t>
      </w:r>
    </w:p>
    <w:p w:rsidR="008F68F1" w:rsidRPr="008F68F1" w:rsidRDefault="008F68F1" w:rsidP="003B31CE">
      <w:pPr>
        <w:pStyle w:val="ac"/>
        <w:tabs>
          <w:tab w:val="left" w:pos="1080"/>
        </w:tabs>
        <w:spacing w:before="0" w:beforeAutospacing="0" w:after="0" w:afterAutospacing="0"/>
        <w:ind w:firstLine="709"/>
        <w:jc w:val="both"/>
        <w:rPr>
          <w:sz w:val="28"/>
          <w:szCs w:val="28"/>
        </w:rPr>
      </w:pPr>
      <w:r w:rsidRPr="008F68F1">
        <w:rPr>
          <w:sz w:val="28"/>
          <w:szCs w:val="28"/>
        </w:rPr>
        <w:t xml:space="preserve">– </w:t>
      </w:r>
      <w:r w:rsidR="00FB0790" w:rsidRPr="00125A4C">
        <w:rPr>
          <w:i/>
          <w:sz w:val="28"/>
          <w:szCs w:val="28"/>
        </w:rPr>
        <w:t>межотраслевая</w:t>
      </w:r>
      <w:r w:rsidR="00FB0790">
        <w:rPr>
          <w:b/>
          <w:i/>
          <w:sz w:val="28"/>
          <w:szCs w:val="28"/>
        </w:rPr>
        <w:t xml:space="preserve"> –</w:t>
      </w:r>
      <w:r w:rsidRPr="008F68F1">
        <w:rPr>
          <w:sz w:val="28"/>
          <w:szCs w:val="28"/>
        </w:rPr>
        <w:t xml:space="preserve"> появляется тогда, когда имеет место разделение труда между разными отраслями одного и того же рода производства (сельского хозяйства, промышленного производства и др.);</w:t>
      </w:r>
    </w:p>
    <w:p w:rsidR="008F68F1" w:rsidRPr="008F68F1" w:rsidRDefault="008F68F1" w:rsidP="003B31CE">
      <w:pPr>
        <w:pStyle w:val="ac"/>
        <w:tabs>
          <w:tab w:val="left" w:pos="1080"/>
        </w:tabs>
        <w:spacing w:before="0" w:beforeAutospacing="0" w:after="0" w:afterAutospacing="0"/>
        <w:ind w:firstLine="709"/>
        <w:jc w:val="both"/>
        <w:rPr>
          <w:sz w:val="28"/>
          <w:szCs w:val="28"/>
        </w:rPr>
      </w:pPr>
      <w:r w:rsidRPr="008F68F1">
        <w:rPr>
          <w:sz w:val="28"/>
          <w:szCs w:val="28"/>
        </w:rPr>
        <w:t xml:space="preserve">– </w:t>
      </w:r>
      <w:r w:rsidRPr="00125A4C">
        <w:rPr>
          <w:i/>
          <w:sz w:val="28"/>
          <w:szCs w:val="28"/>
        </w:rPr>
        <w:t>межродовая</w:t>
      </w:r>
      <w:r w:rsidRPr="008F68F1">
        <w:rPr>
          <w:sz w:val="28"/>
          <w:szCs w:val="28"/>
        </w:rPr>
        <w:t xml:space="preserve"> – разделение труда между предприятиями разных родов производства, между промышленностью и сельским хозяйством, строительством и сферой услуг;</w:t>
      </w:r>
    </w:p>
    <w:p w:rsidR="008F68F1" w:rsidRPr="008F68F1" w:rsidRDefault="008F68F1" w:rsidP="003B31CE">
      <w:pPr>
        <w:pStyle w:val="ac"/>
        <w:tabs>
          <w:tab w:val="left" w:pos="1080"/>
        </w:tabs>
        <w:spacing w:before="0" w:beforeAutospacing="0" w:after="0" w:afterAutospacing="0"/>
        <w:ind w:firstLine="709"/>
        <w:jc w:val="both"/>
        <w:rPr>
          <w:sz w:val="28"/>
          <w:szCs w:val="28"/>
        </w:rPr>
      </w:pPr>
      <w:r w:rsidRPr="008F68F1">
        <w:rPr>
          <w:sz w:val="28"/>
          <w:szCs w:val="28"/>
        </w:rPr>
        <w:t xml:space="preserve">– </w:t>
      </w:r>
      <w:r w:rsidRPr="00125A4C">
        <w:rPr>
          <w:i/>
          <w:sz w:val="28"/>
          <w:szCs w:val="28"/>
        </w:rPr>
        <w:t>народнохозяйственная</w:t>
      </w:r>
      <w:r w:rsidRPr="008F68F1">
        <w:rPr>
          <w:b/>
          <w:i/>
          <w:sz w:val="28"/>
          <w:szCs w:val="28"/>
        </w:rPr>
        <w:t xml:space="preserve"> – </w:t>
      </w:r>
      <w:r w:rsidRPr="008F68F1">
        <w:rPr>
          <w:sz w:val="28"/>
          <w:szCs w:val="28"/>
        </w:rPr>
        <w:t>представляется разделением сфер деятельности между странами в масштабе их национальных экономик. Эта форма является аналогом мирового уровня межрегиональной формы разделения труда внутри страны, которая выражается в экономических связях между совокупностью групп предприятий, объединенных по регионам государства. Эта форма определяет, какая часть ВВП страны обменивается на какую-то долю ВВП другого государства.</w:t>
      </w:r>
    </w:p>
    <w:p w:rsidR="008F68F1" w:rsidRPr="008F68F1" w:rsidRDefault="008F68F1" w:rsidP="003B31CE">
      <w:pPr>
        <w:tabs>
          <w:tab w:val="left" w:pos="1080"/>
        </w:tabs>
        <w:spacing w:after="0" w:line="240" w:lineRule="auto"/>
        <w:ind w:firstLine="709"/>
        <w:jc w:val="both"/>
        <w:rPr>
          <w:rFonts w:ascii="Times New Roman" w:hAnsi="Times New Roman" w:cs="Times New Roman"/>
          <w:sz w:val="28"/>
          <w:szCs w:val="28"/>
        </w:rPr>
      </w:pPr>
      <w:r w:rsidRPr="008F68F1">
        <w:rPr>
          <w:rFonts w:ascii="Times New Roman" w:hAnsi="Times New Roman" w:cs="Times New Roman"/>
          <w:sz w:val="28"/>
          <w:szCs w:val="28"/>
        </w:rPr>
        <w:t xml:space="preserve">Главным направлением развития МРТ стало расширение международной специализации и кооперирование производства. </w:t>
      </w:r>
    </w:p>
    <w:p w:rsidR="00FB0790" w:rsidRDefault="008F68F1" w:rsidP="003B31CE">
      <w:pPr>
        <w:tabs>
          <w:tab w:val="left" w:pos="1080"/>
        </w:tabs>
        <w:spacing w:after="0" w:line="240" w:lineRule="auto"/>
        <w:ind w:firstLine="709"/>
        <w:jc w:val="both"/>
        <w:rPr>
          <w:rFonts w:ascii="Times New Roman" w:hAnsi="Times New Roman" w:cs="Times New Roman"/>
          <w:sz w:val="28"/>
          <w:szCs w:val="28"/>
        </w:rPr>
      </w:pPr>
      <w:r w:rsidRPr="008F68F1">
        <w:rPr>
          <w:rFonts w:ascii="Times New Roman" w:hAnsi="Times New Roman" w:cs="Times New Roman"/>
          <w:b/>
          <w:i/>
          <w:sz w:val="28"/>
          <w:szCs w:val="28"/>
        </w:rPr>
        <w:t>Международная кооперация (</w:t>
      </w:r>
      <w:r w:rsidR="00125A4C">
        <w:rPr>
          <w:rFonts w:ascii="Times New Roman" w:hAnsi="Times New Roman" w:cs="Times New Roman"/>
          <w:b/>
          <w:i/>
          <w:sz w:val="28"/>
          <w:szCs w:val="28"/>
        </w:rPr>
        <w:t xml:space="preserve">далее – </w:t>
      </w:r>
      <w:r w:rsidRPr="008F68F1">
        <w:rPr>
          <w:rFonts w:ascii="Times New Roman" w:hAnsi="Times New Roman" w:cs="Times New Roman"/>
          <w:b/>
          <w:i/>
          <w:sz w:val="28"/>
          <w:szCs w:val="28"/>
        </w:rPr>
        <w:t>МК) и международная специализация</w:t>
      </w:r>
      <w:r w:rsidRPr="008F68F1">
        <w:rPr>
          <w:rFonts w:ascii="Times New Roman" w:hAnsi="Times New Roman" w:cs="Times New Roman"/>
          <w:sz w:val="28"/>
          <w:szCs w:val="28"/>
        </w:rPr>
        <w:t xml:space="preserve"> </w:t>
      </w:r>
      <w:r w:rsidRPr="008F68F1">
        <w:rPr>
          <w:rFonts w:ascii="Times New Roman" w:hAnsi="Times New Roman" w:cs="Times New Roman"/>
          <w:b/>
          <w:i/>
          <w:sz w:val="28"/>
          <w:szCs w:val="28"/>
        </w:rPr>
        <w:t>(</w:t>
      </w:r>
      <w:r w:rsidR="00125A4C">
        <w:rPr>
          <w:rFonts w:ascii="Times New Roman" w:hAnsi="Times New Roman" w:cs="Times New Roman"/>
          <w:b/>
          <w:i/>
          <w:sz w:val="28"/>
          <w:szCs w:val="28"/>
        </w:rPr>
        <w:t xml:space="preserve">далее – </w:t>
      </w:r>
      <w:r w:rsidRPr="008F68F1">
        <w:rPr>
          <w:rFonts w:ascii="Times New Roman" w:hAnsi="Times New Roman" w:cs="Times New Roman"/>
          <w:b/>
          <w:i/>
          <w:sz w:val="28"/>
          <w:szCs w:val="28"/>
        </w:rPr>
        <w:t>МС)</w:t>
      </w:r>
      <w:r w:rsidRPr="008F68F1">
        <w:rPr>
          <w:rFonts w:ascii="Times New Roman" w:hAnsi="Times New Roman" w:cs="Times New Roman"/>
          <w:sz w:val="28"/>
          <w:szCs w:val="28"/>
        </w:rPr>
        <w:t xml:space="preserve"> являются формами международного разделения труда, а также выражают его сущность. Усложнение технологической структуры производства привело к большому росту числа деталей и узлов, используемых в готовом изделии. Международная специализация производства (МСП) развивается по двум направлениям – производственному и территориальному. </w:t>
      </w:r>
    </w:p>
    <w:p w:rsidR="00FB0790" w:rsidRPr="00FB0790" w:rsidRDefault="00FB0790" w:rsidP="003B31CE">
      <w:pPr>
        <w:tabs>
          <w:tab w:val="left" w:pos="1080"/>
        </w:tabs>
        <w:spacing w:after="0" w:line="240" w:lineRule="auto"/>
        <w:ind w:firstLine="709"/>
        <w:jc w:val="both"/>
        <w:rPr>
          <w:rFonts w:ascii="Times New Roman" w:hAnsi="Times New Roman" w:cs="Times New Roman"/>
          <w:b/>
          <w:i/>
          <w:sz w:val="28"/>
          <w:szCs w:val="28"/>
        </w:rPr>
      </w:pPr>
      <w:r w:rsidRPr="00FB0790">
        <w:rPr>
          <w:rFonts w:ascii="Times New Roman" w:hAnsi="Times New Roman" w:cs="Times New Roman"/>
          <w:b/>
          <w:i/>
          <w:sz w:val="28"/>
          <w:szCs w:val="28"/>
        </w:rPr>
        <w:t>Виды МС</w:t>
      </w:r>
      <w:r w:rsidR="008F68F1" w:rsidRPr="00FB0790">
        <w:rPr>
          <w:rFonts w:ascii="Times New Roman" w:hAnsi="Times New Roman" w:cs="Times New Roman"/>
          <w:b/>
          <w:i/>
          <w:sz w:val="28"/>
          <w:szCs w:val="28"/>
        </w:rPr>
        <w:t xml:space="preserve">: </w:t>
      </w:r>
    </w:p>
    <w:p w:rsidR="00FB0790" w:rsidRDefault="00FB0790" w:rsidP="003B31CE">
      <w:pPr>
        <w:tabs>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F68F1" w:rsidRPr="008F68F1">
        <w:rPr>
          <w:rFonts w:ascii="Times New Roman" w:hAnsi="Times New Roman" w:cs="Times New Roman"/>
          <w:i/>
          <w:sz w:val="28"/>
          <w:szCs w:val="28"/>
        </w:rPr>
        <w:t>предметная</w:t>
      </w:r>
      <w:r>
        <w:rPr>
          <w:rFonts w:ascii="Times New Roman" w:hAnsi="Times New Roman" w:cs="Times New Roman"/>
          <w:sz w:val="28"/>
          <w:szCs w:val="28"/>
        </w:rPr>
        <w:t xml:space="preserve"> – производство продуктов</w:t>
      </w:r>
      <w:r w:rsidR="008F68F1" w:rsidRPr="008F68F1">
        <w:rPr>
          <w:rFonts w:ascii="Times New Roman" w:hAnsi="Times New Roman" w:cs="Times New Roman"/>
          <w:sz w:val="28"/>
          <w:szCs w:val="28"/>
        </w:rPr>
        <w:t xml:space="preserve">; </w:t>
      </w:r>
    </w:p>
    <w:p w:rsidR="00FB0790" w:rsidRDefault="00FB0790" w:rsidP="003B31CE">
      <w:pPr>
        <w:tabs>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F68F1" w:rsidRPr="008F68F1">
        <w:rPr>
          <w:rFonts w:ascii="Times New Roman" w:hAnsi="Times New Roman" w:cs="Times New Roman"/>
          <w:i/>
          <w:sz w:val="28"/>
          <w:szCs w:val="28"/>
        </w:rPr>
        <w:t>подетальная</w:t>
      </w:r>
      <w:r>
        <w:rPr>
          <w:rFonts w:ascii="Times New Roman" w:hAnsi="Times New Roman" w:cs="Times New Roman"/>
          <w:sz w:val="28"/>
          <w:szCs w:val="28"/>
        </w:rPr>
        <w:t xml:space="preserve"> – </w:t>
      </w:r>
      <w:r w:rsidR="008F68F1" w:rsidRPr="008F68F1">
        <w:rPr>
          <w:rFonts w:ascii="Times New Roman" w:hAnsi="Times New Roman" w:cs="Times New Roman"/>
          <w:sz w:val="28"/>
          <w:szCs w:val="28"/>
        </w:rPr>
        <w:t>производст</w:t>
      </w:r>
      <w:r>
        <w:rPr>
          <w:rFonts w:ascii="Times New Roman" w:hAnsi="Times New Roman" w:cs="Times New Roman"/>
          <w:sz w:val="28"/>
          <w:szCs w:val="28"/>
        </w:rPr>
        <w:t>во частей компонентов продуктов</w:t>
      </w:r>
      <w:r w:rsidR="008F68F1" w:rsidRPr="008F68F1">
        <w:rPr>
          <w:rFonts w:ascii="Times New Roman" w:hAnsi="Times New Roman" w:cs="Times New Roman"/>
          <w:sz w:val="28"/>
          <w:szCs w:val="28"/>
        </w:rPr>
        <w:t>;</w:t>
      </w:r>
    </w:p>
    <w:p w:rsidR="008F68F1" w:rsidRPr="008F68F1" w:rsidRDefault="00FB0790" w:rsidP="003B31CE">
      <w:pPr>
        <w:tabs>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F68F1" w:rsidRPr="008F68F1">
        <w:rPr>
          <w:rFonts w:ascii="Times New Roman" w:hAnsi="Times New Roman" w:cs="Times New Roman"/>
          <w:sz w:val="28"/>
          <w:szCs w:val="28"/>
        </w:rPr>
        <w:t xml:space="preserve"> </w:t>
      </w:r>
      <w:r w:rsidR="008F68F1" w:rsidRPr="008F68F1">
        <w:rPr>
          <w:rFonts w:ascii="Times New Roman" w:hAnsi="Times New Roman" w:cs="Times New Roman"/>
          <w:i/>
          <w:sz w:val="28"/>
          <w:szCs w:val="28"/>
        </w:rPr>
        <w:t>технологическая</w:t>
      </w:r>
      <w:r>
        <w:rPr>
          <w:rFonts w:ascii="Times New Roman" w:hAnsi="Times New Roman" w:cs="Times New Roman"/>
          <w:sz w:val="28"/>
          <w:szCs w:val="28"/>
        </w:rPr>
        <w:t xml:space="preserve"> </w:t>
      </w:r>
      <w:r w:rsidRPr="00FB0790">
        <w:rPr>
          <w:rFonts w:ascii="Times New Roman" w:hAnsi="Times New Roman" w:cs="Times New Roman"/>
          <w:i/>
          <w:sz w:val="28"/>
          <w:szCs w:val="28"/>
        </w:rPr>
        <w:t>(стадийная)</w:t>
      </w:r>
      <w:r>
        <w:rPr>
          <w:rFonts w:ascii="Times New Roman" w:hAnsi="Times New Roman" w:cs="Times New Roman"/>
          <w:sz w:val="28"/>
          <w:szCs w:val="28"/>
        </w:rPr>
        <w:t xml:space="preserve"> – </w:t>
      </w:r>
      <w:r w:rsidR="008F68F1" w:rsidRPr="008F68F1">
        <w:rPr>
          <w:rFonts w:ascii="Times New Roman" w:hAnsi="Times New Roman" w:cs="Times New Roman"/>
          <w:sz w:val="28"/>
          <w:szCs w:val="28"/>
        </w:rPr>
        <w:t>осуществление отдельных технологических проц</w:t>
      </w:r>
      <w:r>
        <w:rPr>
          <w:rFonts w:ascii="Times New Roman" w:hAnsi="Times New Roman" w:cs="Times New Roman"/>
          <w:sz w:val="28"/>
          <w:szCs w:val="28"/>
        </w:rPr>
        <w:t>ессов – сборка, окраска, сварка</w:t>
      </w:r>
      <w:r w:rsidR="008F68F1" w:rsidRPr="008F68F1">
        <w:rPr>
          <w:rFonts w:ascii="Times New Roman" w:hAnsi="Times New Roman" w:cs="Times New Roman"/>
          <w:sz w:val="28"/>
          <w:szCs w:val="28"/>
        </w:rPr>
        <w:t xml:space="preserve">. </w:t>
      </w:r>
    </w:p>
    <w:p w:rsidR="008F68F1" w:rsidRPr="008F68F1" w:rsidRDefault="008F68F1" w:rsidP="003B31CE">
      <w:pPr>
        <w:tabs>
          <w:tab w:val="left" w:pos="1080"/>
        </w:tabs>
        <w:spacing w:after="0" w:line="240" w:lineRule="auto"/>
        <w:ind w:firstLine="709"/>
        <w:jc w:val="both"/>
        <w:rPr>
          <w:rFonts w:ascii="Times New Roman" w:hAnsi="Times New Roman" w:cs="Times New Roman"/>
          <w:sz w:val="28"/>
          <w:szCs w:val="28"/>
        </w:rPr>
      </w:pPr>
      <w:r w:rsidRPr="008F68F1">
        <w:rPr>
          <w:rFonts w:ascii="Times New Roman" w:hAnsi="Times New Roman" w:cs="Times New Roman"/>
          <w:b/>
          <w:i/>
          <w:sz w:val="28"/>
          <w:szCs w:val="28"/>
        </w:rPr>
        <w:t>Международная специализация производства</w:t>
      </w:r>
      <w:r w:rsidRPr="008F68F1">
        <w:rPr>
          <w:rFonts w:ascii="Times New Roman" w:hAnsi="Times New Roman" w:cs="Times New Roman"/>
          <w:sz w:val="28"/>
          <w:szCs w:val="28"/>
        </w:rPr>
        <w:t xml:space="preserve"> – динамическая форма международного разделения труда. В </w:t>
      </w:r>
      <w:r w:rsidR="00FB0790">
        <w:rPr>
          <w:rFonts w:ascii="Times New Roman" w:hAnsi="Times New Roman" w:cs="Times New Roman"/>
          <w:sz w:val="28"/>
          <w:szCs w:val="28"/>
        </w:rPr>
        <w:t>1950–60-е гг.</w:t>
      </w:r>
      <w:r w:rsidRPr="008F68F1">
        <w:rPr>
          <w:rFonts w:ascii="Times New Roman" w:hAnsi="Times New Roman" w:cs="Times New Roman"/>
          <w:sz w:val="28"/>
          <w:szCs w:val="28"/>
        </w:rPr>
        <w:t xml:space="preserve"> ведущее место занимала специализация производства на уровне первичных отраслей (авто-, авиастроение, производство пластмасс, подшипников, радиоаппаратуры и т. д.). В </w:t>
      </w:r>
      <w:r w:rsidR="00FB0790">
        <w:rPr>
          <w:rFonts w:ascii="Times New Roman" w:hAnsi="Times New Roman" w:cs="Times New Roman"/>
          <w:sz w:val="28"/>
          <w:szCs w:val="28"/>
        </w:rPr>
        <w:t>1970–80-е гг.</w:t>
      </w:r>
      <w:r w:rsidRPr="008F68F1">
        <w:rPr>
          <w:rFonts w:ascii="Times New Roman" w:hAnsi="Times New Roman" w:cs="Times New Roman"/>
          <w:sz w:val="28"/>
          <w:szCs w:val="28"/>
        </w:rPr>
        <w:t xml:space="preserve"> лидирующие позиции занимает внутриотраслевая МСП и обмен товарами-аналогами с различающимися потребительскими характеристиками (колесных тракторов на гусеничные машины, ко</w:t>
      </w:r>
      <w:r w:rsidR="00FB0790">
        <w:rPr>
          <w:rFonts w:ascii="Times New Roman" w:hAnsi="Times New Roman" w:cs="Times New Roman"/>
          <w:sz w:val="28"/>
          <w:szCs w:val="28"/>
        </w:rPr>
        <w:t>жаной обуви на резиновую</w:t>
      </w:r>
      <w:r w:rsidRPr="008F68F1">
        <w:rPr>
          <w:rFonts w:ascii="Times New Roman" w:hAnsi="Times New Roman" w:cs="Times New Roman"/>
          <w:sz w:val="28"/>
          <w:szCs w:val="28"/>
        </w:rPr>
        <w:t>).</w:t>
      </w:r>
    </w:p>
    <w:p w:rsidR="008F68F1" w:rsidRPr="008F68F1" w:rsidRDefault="008F68F1" w:rsidP="003B31CE">
      <w:pPr>
        <w:tabs>
          <w:tab w:val="left" w:pos="1080"/>
        </w:tabs>
        <w:spacing w:after="0" w:line="240" w:lineRule="auto"/>
        <w:ind w:firstLine="709"/>
        <w:jc w:val="both"/>
        <w:rPr>
          <w:rFonts w:ascii="Times New Roman" w:hAnsi="Times New Roman" w:cs="Times New Roman"/>
          <w:sz w:val="28"/>
          <w:szCs w:val="28"/>
        </w:rPr>
      </w:pPr>
      <w:r w:rsidRPr="008F68F1">
        <w:rPr>
          <w:rFonts w:ascii="Times New Roman" w:hAnsi="Times New Roman" w:cs="Times New Roman"/>
          <w:sz w:val="28"/>
          <w:szCs w:val="28"/>
        </w:rPr>
        <w:t xml:space="preserve">Другая форма международного разделения труда </w:t>
      </w:r>
      <w:r w:rsidRPr="008F68F1">
        <w:rPr>
          <w:rFonts w:ascii="Times New Roman" w:hAnsi="Times New Roman" w:cs="Times New Roman"/>
          <w:i/>
          <w:sz w:val="28"/>
          <w:szCs w:val="28"/>
        </w:rPr>
        <w:t xml:space="preserve">– </w:t>
      </w:r>
      <w:r w:rsidRPr="008F68F1">
        <w:rPr>
          <w:rFonts w:ascii="Times New Roman" w:hAnsi="Times New Roman" w:cs="Times New Roman"/>
          <w:b/>
          <w:i/>
          <w:sz w:val="28"/>
          <w:szCs w:val="28"/>
        </w:rPr>
        <w:t>международное кооперирование производства</w:t>
      </w:r>
      <w:r w:rsidRPr="008F68F1">
        <w:rPr>
          <w:rFonts w:ascii="Times New Roman" w:hAnsi="Times New Roman" w:cs="Times New Roman"/>
          <w:sz w:val="28"/>
          <w:szCs w:val="28"/>
        </w:rPr>
        <w:t xml:space="preserve"> (</w:t>
      </w:r>
      <w:r w:rsidR="00125A4C">
        <w:rPr>
          <w:rFonts w:ascii="Times New Roman" w:hAnsi="Times New Roman" w:cs="Times New Roman"/>
          <w:sz w:val="28"/>
          <w:szCs w:val="28"/>
        </w:rPr>
        <w:t xml:space="preserve">далее – </w:t>
      </w:r>
      <w:r w:rsidRPr="008F68F1">
        <w:rPr>
          <w:rFonts w:ascii="Times New Roman" w:hAnsi="Times New Roman" w:cs="Times New Roman"/>
          <w:sz w:val="28"/>
          <w:szCs w:val="28"/>
        </w:rPr>
        <w:t xml:space="preserve">МКП). Ее основой является растущий уровень развития производительных сил, а также процесс устойчивых </w:t>
      </w:r>
      <w:r w:rsidRPr="008F68F1">
        <w:rPr>
          <w:rFonts w:ascii="Times New Roman" w:hAnsi="Times New Roman" w:cs="Times New Roman"/>
          <w:sz w:val="28"/>
          <w:szCs w:val="28"/>
        </w:rPr>
        <w:lastRenderedPageBreak/>
        <w:t>производственных связей между обособившимися самостоятельными предприятиями независимо от того, происходит ли он внутри страны или на международной арене.</w:t>
      </w:r>
    </w:p>
    <w:p w:rsidR="00FB0790" w:rsidRDefault="008F68F1" w:rsidP="003B31CE">
      <w:pPr>
        <w:tabs>
          <w:tab w:val="left" w:pos="1080"/>
        </w:tabs>
        <w:spacing w:after="0" w:line="240" w:lineRule="auto"/>
        <w:ind w:firstLine="720"/>
        <w:jc w:val="both"/>
        <w:rPr>
          <w:rFonts w:ascii="Times New Roman" w:hAnsi="Times New Roman" w:cs="Times New Roman"/>
          <w:b/>
          <w:sz w:val="28"/>
          <w:szCs w:val="28"/>
        </w:rPr>
      </w:pPr>
      <w:r w:rsidRPr="008F68F1">
        <w:rPr>
          <w:rFonts w:ascii="Times New Roman" w:hAnsi="Times New Roman" w:cs="Times New Roman"/>
          <w:b/>
          <w:sz w:val="28"/>
          <w:szCs w:val="28"/>
        </w:rPr>
        <w:t xml:space="preserve">3. Международная торговля товарами и услугами. </w:t>
      </w:r>
    </w:p>
    <w:p w:rsidR="008F68F1" w:rsidRPr="008F68F1" w:rsidRDefault="008F68F1" w:rsidP="003B31CE">
      <w:pPr>
        <w:tabs>
          <w:tab w:val="left" w:pos="1080"/>
        </w:tabs>
        <w:spacing w:after="0" w:line="240" w:lineRule="auto"/>
        <w:ind w:firstLine="720"/>
        <w:jc w:val="both"/>
        <w:rPr>
          <w:rFonts w:ascii="Times New Roman" w:hAnsi="Times New Roman" w:cs="Times New Roman"/>
          <w:b/>
          <w:sz w:val="28"/>
          <w:szCs w:val="28"/>
        </w:rPr>
      </w:pPr>
      <w:r w:rsidRPr="008F68F1">
        <w:rPr>
          <w:rFonts w:ascii="Times New Roman" w:hAnsi="Times New Roman" w:cs="Times New Roman"/>
          <w:sz w:val="28"/>
          <w:szCs w:val="28"/>
        </w:rPr>
        <w:t>Международная торговля возникла еще в эпоху рабовладения, то есть была исторически первой формой международных экономических отношений, и наиболее развита в настоящее время.</w:t>
      </w:r>
    </w:p>
    <w:p w:rsidR="00125A4C" w:rsidRDefault="008F68F1" w:rsidP="00125A4C">
      <w:pPr>
        <w:tabs>
          <w:tab w:val="left" w:pos="1080"/>
        </w:tabs>
        <w:spacing w:after="0" w:line="240" w:lineRule="auto"/>
        <w:ind w:firstLine="708"/>
        <w:jc w:val="both"/>
        <w:rPr>
          <w:rFonts w:ascii="Times New Roman" w:hAnsi="Times New Roman" w:cs="Times New Roman"/>
          <w:spacing w:val="-4"/>
          <w:sz w:val="28"/>
          <w:szCs w:val="28"/>
        </w:rPr>
      </w:pPr>
      <w:r w:rsidRPr="008F68F1">
        <w:rPr>
          <w:rFonts w:ascii="Times New Roman" w:hAnsi="Times New Roman" w:cs="Times New Roman"/>
          <w:b/>
          <w:i/>
          <w:spacing w:val="-4"/>
          <w:sz w:val="28"/>
          <w:szCs w:val="28"/>
        </w:rPr>
        <w:t>Международная торговля</w:t>
      </w:r>
      <w:r w:rsidRPr="008F68F1">
        <w:rPr>
          <w:rFonts w:ascii="Times New Roman" w:hAnsi="Times New Roman" w:cs="Times New Roman"/>
          <w:spacing w:val="-4"/>
          <w:sz w:val="28"/>
          <w:szCs w:val="28"/>
        </w:rPr>
        <w:t xml:space="preserve"> – сфера товарно-денежных отношений, представляющая собой совокупность внешней торговли всех стран мира, связывающая национальные экономики в единую систему мирового рынка.</w:t>
      </w:r>
    </w:p>
    <w:p w:rsidR="00125A4C" w:rsidRDefault="008F68F1" w:rsidP="00125A4C">
      <w:pPr>
        <w:tabs>
          <w:tab w:val="left" w:pos="1080"/>
        </w:tabs>
        <w:spacing w:after="0" w:line="240" w:lineRule="auto"/>
        <w:ind w:firstLine="708"/>
        <w:jc w:val="both"/>
        <w:rPr>
          <w:rFonts w:ascii="Times New Roman" w:hAnsi="Times New Roman" w:cs="Times New Roman"/>
          <w:i/>
          <w:sz w:val="28"/>
          <w:szCs w:val="28"/>
        </w:rPr>
      </w:pPr>
      <w:r w:rsidRPr="00125A4C">
        <w:rPr>
          <w:rFonts w:ascii="Times New Roman" w:hAnsi="Times New Roman" w:cs="Times New Roman"/>
          <w:b/>
          <w:i/>
          <w:sz w:val="28"/>
          <w:szCs w:val="28"/>
        </w:rPr>
        <w:t>Субъекты мировой торговли:</w:t>
      </w:r>
      <w:r w:rsidRPr="008F68F1">
        <w:rPr>
          <w:rFonts w:ascii="Times New Roman" w:hAnsi="Times New Roman" w:cs="Times New Roman"/>
          <w:sz w:val="28"/>
          <w:szCs w:val="28"/>
        </w:rPr>
        <w:t xml:space="preserve"> страны мира, транснациональные корпорации и межнациональные корпорации, региональные интеграционные группировки.</w:t>
      </w:r>
      <w:r w:rsidRPr="008F68F1">
        <w:rPr>
          <w:rFonts w:ascii="Times New Roman" w:hAnsi="Times New Roman" w:cs="Times New Roman"/>
          <w:i/>
          <w:sz w:val="28"/>
          <w:szCs w:val="28"/>
        </w:rPr>
        <w:t xml:space="preserve"> </w:t>
      </w:r>
    </w:p>
    <w:p w:rsidR="008F68F1" w:rsidRPr="00125A4C" w:rsidRDefault="008F68F1" w:rsidP="00125A4C">
      <w:pPr>
        <w:tabs>
          <w:tab w:val="left" w:pos="1080"/>
        </w:tabs>
        <w:spacing w:after="0" w:line="240" w:lineRule="auto"/>
        <w:ind w:firstLine="708"/>
        <w:jc w:val="both"/>
        <w:rPr>
          <w:rFonts w:ascii="Times New Roman" w:hAnsi="Times New Roman" w:cs="Times New Roman"/>
          <w:spacing w:val="-4"/>
          <w:sz w:val="28"/>
          <w:szCs w:val="28"/>
        </w:rPr>
      </w:pPr>
      <w:r w:rsidRPr="00125A4C">
        <w:rPr>
          <w:rFonts w:ascii="Times New Roman" w:hAnsi="Times New Roman" w:cs="Times New Roman"/>
          <w:b/>
          <w:i/>
          <w:sz w:val="28"/>
          <w:szCs w:val="28"/>
        </w:rPr>
        <w:t>Объекты международной торговли</w:t>
      </w:r>
      <w:r w:rsidR="00A307E7">
        <w:rPr>
          <w:rFonts w:ascii="Times New Roman" w:hAnsi="Times New Roman" w:cs="Times New Roman"/>
          <w:b/>
          <w:sz w:val="28"/>
          <w:szCs w:val="28"/>
        </w:rPr>
        <w:t>:</w:t>
      </w:r>
      <w:r w:rsidR="00A307E7">
        <w:rPr>
          <w:rFonts w:ascii="Times New Roman" w:hAnsi="Times New Roman" w:cs="Times New Roman"/>
          <w:sz w:val="28"/>
          <w:szCs w:val="28"/>
        </w:rPr>
        <w:t xml:space="preserve"> товары и</w:t>
      </w:r>
      <w:r w:rsidRPr="008F68F1">
        <w:rPr>
          <w:rFonts w:ascii="Times New Roman" w:hAnsi="Times New Roman" w:cs="Times New Roman"/>
          <w:sz w:val="28"/>
          <w:szCs w:val="28"/>
        </w:rPr>
        <w:t xml:space="preserve"> услуги.</w:t>
      </w:r>
    </w:p>
    <w:p w:rsidR="008F68F1" w:rsidRPr="008F68F1" w:rsidRDefault="008F68F1" w:rsidP="003B31CE">
      <w:pPr>
        <w:tabs>
          <w:tab w:val="left" w:pos="1080"/>
        </w:tabs>
        <w:spacing w:after="0" w:line="240" w:lineRule="auto"/>
        <w:ind w:firstLine="708"/>
        <w:jc w:val="both"/>
        <w:rPr>
          <w:rFonts w:ascii="Times New Roman" w:hAnsi="Times New Roman" w:cs="Times New Roman"/>
          <w:b/>
          <w:i/>
          <w:sz w:val="28"/>
          <w:szCs w:val="28"/>
        </w:rPr>
      </w:pPr>
      <w:r w:rsidRPr="008F68F1">
        <w:rPr>
          <w:rFonts w:ascii="Times New Roman" w:hAnsi="Times New Roman" w:cs="Times New Roman"/>
          <w:b/>
          <w:i/>
          <w:sz w:val="28"/>
          <w:szCs w:val="28"/>
        </w:rPr>
        <w:t>2 формы международной торговли:</w:t>
      </w:r>
    </w:p>
    <w:p w:rsidR="008F68F1" w:rsidRPr="008F68F1" w:rsidRDefault="008F68F1"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sz w:val="28"/>
          <w:szCs w:val="28"/>
        </w:rPr>
        <w:t>– международная торговля товарами;</w:t>
      </w:r>
    </w:p>
    <w:p w:rsidR="008F68F1" w:rsidRPr="008F68F1" w:rsidRDefault="008F68F1"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sz w:val="28"/>
          <w:szCs w:val="28"/>
        </w:rPr>
        <w:t>– международная торговля услугами.</w:t>
      </w:r>
    </w:p>
    <w:p w:rsidR="008F68F1" w:rsidRPr="008F68F1" w:rsidRDefault="008F68F1" w:rsidP="003B31CE">
      <w:pPr>
        <w:tabs>
          <w:tab w:val="left" w:pos="1080"/>
        </w:tabs>
        <w:spacing w:after="0" w:line="240" w:lineRule="auto"/>
        <w:ind w:firstLine="720"/>
        <w:jc w:val="both"/>
        <w:rPr>
          <w:rFonts w:ascii="Times New Roman" w:hAnsi="Times New Roman" w:cs="Times New Roman"/>
          <w:sz w:val="28"/>
          <w:szCs w:val="28"/>
        </w:rPr>
      </w:pPr>
      <w:r w:rsidRPr="007C1432">
        <w:rPr>
          <w:rFonts w:ascii="Times New Roman" w:hAnsi="Times New Roman" w:cs="Times New Roman"/>
          <w:b/>
          <w:i/>
          <w:sz w:val="28"/>
          <w:szCs w:val="28"/>
        </w:rPr>
        <w:t>Международная торговля товарами</w:t>
      </w:r>
      <w:r w:rsidRPr="008F68F1">
        <w:rPr>
          <w:rFonts w:ascii="Times New Roman" w:hAnsi="Times New Roman" w:cs="Times New Roman"/>
          <w:sz w:val="28"/>
          <w:szCs w:val="28"/>
        </w:rPr>
        <w:t xml:space="preserve"> – форма связи между товаропроизводителями разных стран, возникающая на основе МРТ и выражающая их взаимную экономическую зависимость. Она является наиболее значимой формой международной торговли.</w:t>
      </w:r>
    </w:p>
    <w:p w:rsidR="00FB0790" w:rsidRDefault="00FB0790" w:rsidP="003B31CE">
      <w:pPr>
        <w:tabs>
          <w:tab w:val="left" w:pos="1080"/>
        </w:tabs>
        <w:spacing w:after="0" w:line="240" w:lineRule="auto"/>
        <w:ind w:firstLine="720"/>
        <w:jc w:val="both"/>
        <w:rPr>
          <w:rFonts w:ascii="Times New Roman" w:hAnsi="Times New Roman" w:cs="Times New Roman"/>
          <w:sz w:val="28"/>
          <w:szCs w:val="28"/>
        </w:rPr>
      </w:pPr>
      <w:r>
        <w:rPr>
          <w:rFonts w:ascii="Times New Roman" w:hAnsi="Times New Roman" w:cs="Times New Roman"/>
          <w:b/>
          <w:i/>
          <w:sz w:val="28"/>
          <w:szCs w:val="28"/>
        </w:rPr>
        <w:t>Основными составляющие международной торговли</w:t>
      </w:r>
      <w:r w:rsidR="008F68F1" w:rsidRPr="008F68F1">
        <w:rPr>
          <w:rFonts w:ascii="Times New Roman" w:hAnsi="Times New Roman" w:cs="Times New Roman"/>
          <w:b/>
          <w:i/>
          <w:sz w:val="28"/>
          <w:szCs w:val="28"/>
        </w:rPr>
        <w:t>:</w:t>
      </w:r>
      <w:r w:rsidR="008F68F1" w:rsidRPr="008F68F1">
        <w:rPr>
          <w:rFonts w:ascii="Times New Roman" w:hAnsi="Times New Roman" w:cs="Times New Roman"/>
          <w:sz w:val="28"/>
          <w:szCs w:val="28"/>
        </w:rPr>
        <w:t xml:space="preserve"> </w:t>
      </w:r>
    </w:p>
    <w:p w:rsidR="00FB0790" w:rsidRDefault="00FB0790" w:rsidP="003B31CE">
      <w:pPr>
        <w:tabs>
          <w:tab w:val="left" w:pos="1080"/>
        </w:tabs>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э</w:t>
      </w:r>
      <w:r w:rsidR="008F68F1" w:rsidRPr="008F68F1">
        <w:rPr>
          <w:rFonts w:ascii="Times New Roman" w:hAnsi="Times New Roman" w:cs="Times New Roman"/>
          <w:i/>
          <w:sz w:val="28"/>
          <w:szCs w:val="28"/>
        </w:rPr>
        <w:t>кспорт товаров</w:t>
      </w:r>
      <w:r w:rsidR="008F68F1" w:rsidRPr="008F68F1">
        <w:rPr>
          <w:rFonts w:ascii="Times New Roman" w:hAnsi="Times New Roman" w:cs="Times New Roman"/>
          <w:sz w:val="28"/>
          <w:szCs w:val="28"/>
        </w:rPr>
        <w:t xml:space="preserve"> – вывоз товаров из страны для продажи или </w:t>
      </w:r>
      <w:r>
        <w:rPr>
          <w:rFonts w:ascii="Times New Roman" w:hAnsi="Times New Roman" w:cs="Times New Roman"/>
          <w:sz w:val="28"/>
          <w:szCs w:val="28"/>
        </w:rPr>
        <w:t>использования в других странах;</w:t>
      </w:r>
    </w:p>
    <w:p w:rsidR="00FB0790" w:rsidRDefault="00FB0790" w:rsidP="003B31CE">
      <w:pPr>
        <w:tabs>
          <w:tab w:val="left" w:pos="1080"/>
        </w:tabs>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и</w:t>
      </w:r>
      <w:r w:rsidR="008F68F1" w:rsidRPr="008F68F1">
        <w:rPr>
          <w:rFonts w:ascii="Times New Roman" w:hAnsi="Times New Roman" w:cs="Times New Roman"/>
          <w:i/>
          <w:sz w:val="28"/>
          <w:szCs w:val="28"/>
        </w:rPr>
        <w:t>мпорт товаров</w:t>
      </w:r>
      <w:r w:rsidR="008F68F1" w:rsidRPr="008F68F1">
        <w:rPr>
          <w:rFonts w:ascii="Times New Roman" w:hAnsi="Times New Roman" w:cs="Times New Roman"/>
          <w:sz w:val="28"/>
          <w:szCs w:val="28"/>
        </w:rPr>
        <w:t xml:space="preserve"> – ввоз </w:t>
      </w:r>
      <w:r>
        <w:rPr>
          <w:rFonts w:ascii="Times New Roman" w:hAnsi="Times New Roman" w:cs="Times New Roman"/>
          <w:sz w:val="28"/>
          <w:szCs w:val="28"/>
        </w:rPr>
        <w:t>в страну товаров из-за границы;</w:t>
      </w:r>
    </w:p>
    <w:p w:rsidR="00FB0790" w:rsidRDefault="00FB0790" w:rsidP="003B31CE">
      <w:pPr>
        <w:tabs>
          <w:tab w:val="left" w:pos="1080"/>
        </w:tabs>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pacing w:val="-2"/>
          <w:sz w:val="28"/>
          <w:szCs w:val="28"/>
        </w:rPr>
        <w:t>в</w:t>
      </w:r>
      <w:r w:rsidR="008F68F1" w:rsidRPr="008F68F1">
        <w:rPr>
          <w:rFonts w:ascii="Times New Roman" w:hAnsi="Times New Roman" w:cs="Times New Roman"/>
          <w:i/>
          <w:spacing w:val="-2"/>
          <w:sz w:val="28"/>
          <w:szCs w:val="28"/>
        </w:rPr>
        <w:t>стречная торговля</w:t>
      </w:r>
      <w:r w:rsidR="008F68F1" w:rsidRPr="008F68F1">
        <w:rPr>
          <w:rFonts w:ascii="Times New Roman" w:hAnsi="Times New Roman" w:cs="Times New Roman"/>
          <w:spacing w:val="-2"/>
          <w:sz w:val="28"/>
          <w:szCs w:val="28"/>
        </w:rPr>
        <w:t xml:space="preserve"> – внешнеторговые операции по реализации товаров с наличием встречных обязательств экспортеров закупить у импортеров продукцию на часть или полную с</w:t>
      </w:r>
      <w:r>
        <w:rPr>
          <w:rFonts w:ascii="Times New Roman" w:hAnsi="Times New Roman" w:cs="Times New Roman"/>
          <w:spacing w:val="-2"/>
          <w:sz w:val="28"/>
          <w:szCs w:val="28"/>
        </w:rPr>
        <w:t>тоимость экспортируемых товаров;</w:t>
      </w:r>
    </w:p>
    <w:p w:rsidR="008F68F1" w:rsidRPr="008F68F1" w:rsidRDefault="00FB0790" w:rsidP="003B31CE">
      <w:pPr>
        <w:tabs>
          <w:tab w:val="left" w:pos="1080"/>
        </w:tabs>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т</w:t>
      </w:r>
      <w:r w:rsidR="008F68F1" w:rsidRPr="008F68F1">
        <w:rPr>
          <w:rFonts w:ascii="Times New Roman" w:hAnsi="Times New Roman" w:cs="Times New Roman"/>
          <w:i/>
          <w:sz w:val="28"/>
          <w:szCs w:val="28"/>
        </w:rPr>
        <w:t>ранзитная торговля</w:t>
      </w:r>
      <w:r w:rsidR="008F68F1" w:rsidRPr="008F68F1">
        <w:rPr>
          <w:rFonts w:ascii="Times New Roman" w:hAnsi="Times New Roman" w:cs="Times New Roman"/>
          <w:sz w:val="28"/>
          <w:szCs w:val="28"/>
        </w:rPr>
        <w:t xml:space="preserve"> – движение товаропотоков через территорию данного государства.</w:t>
      </w:r>
      <w:r w:rsidR="008F68F1" w:rsidRPr="008F68F1">
        <w:rPr>
          <w:rFonts w:ascii="Times New Roman" w:hAnsi="Times New Roman" w:cs="Times New Roman"/>
          <w:b/>
          <w:i/>
          <w:sz w:val="28"/>
          <w:szCs w:val="28"/>
        </w:rPr>
        <w:t xml:space="preserve"> </w:t>
      </w:r>
    </w:p>
    <w:p w:rsidR="008F68F1" w:rsidRPr="008F68F1" w:rsidRDefault="00FB0790" w:rsidP="003B31CE">
      <w:pPr>
        <w:tabs>
          <w:tab w:val="left" w:pos="1080"/>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Около 30</w:t>
      </w:r>
      <w:r w:rsidR="008F68F1" w:rsidRPr="008F68F1">
        <w:rPr>
          <w:rFonts w:ascii="Times New Roman" w:hAnsi="Times New Roman" w:cs="Times New Roman"/>
          <w:sz w:val="28"/>
          <w:szCs w:val="28"/>
        </w:rPr>
        <w:t>% товарооборота приходится на 3 крупнейших экспортера: США, Германию и Японию.</w:t>
      </w:r>
    </w:p>
    <w:p w:rsidR="008F68F1" w:rsidRPr="008F68F1" w:rsidRDefault="00191D65" w:rsidP="003B31CE">
      <w:pPr>
        <w:tabs>
          <w:tab w:val="left" w:pos="142"/>
          <w:tab w:val="left" w:pos="1080"/>
        </w:tabs>
        <w:spacing w:after="0" w:line="240" w:lineRule="auto"/>
        <w:ind w:firstLine="720"/>
        <w:jc w:val="both"/>
        <w:rPr>
          <w:rFonts w:ascii="Times New Roman" w:hAnsi="Times New Roman" w:cs="Times New Roman"/>
          <w:b/>
          <w:i/>
          <w:sz w:val="28"/>
          <w:szCs w:val="28"/>
        </w:rPr>
      </w:pPr>
      <w:r>
        <w:rPr>
          <w:rFonts w:ascii="Times New Roman" w:hAnsi="Times New Roman" w:cs="Times New Roman"/>
          <w:b/>
          <w:i/>
          <w:sz w:val="28"/>
          <w:szCs w:val="28"/>
        </w:rPr>
        <w:t>Методы</w:t>
      </w:r>
      <w:r w:rsidR="008F68F1" w:rsidRPr="008F68F1">
        <w:rPr>
          <w:rFonts w:ascii="Times New Roman" w:hAnsi="Times New Roman" w:cs="Times New Roman"/>
          <w:b/>
          <w:i/>
          <w:sz w:val="28"/>
          <w:szCs w:val="28"/>
        </w:rPr>
        <w:t xml:space="preserve"> торговли товарами</w:t>
      </w:r>
      <w:r w:rsidR="008F68F1" w:rsidRPr="008F68F1">
        <w:rPr>
          <w:rFonts w:ascii="Times New Roman" w:hAnsi="Times New Roman" w:cs="Times New Roman"/>
          <w:sz w:val="28"/>
          <w:szCs w:val="28"/>
        </w:rPr>
        <w:t>:</w:t>
      </w:r>
    </w:p>
    <w:p w:rsidR="008F68F1" w:rsidRPr="008F68F1" w:rsidRDefault="008F68F1"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sz w:val="28"/>
          <w:szCs w:val="28"/>
        </w:rPr>
        <w:t xml:space="preserve">– </w:t>
      </w:r>
      <w:r w:rsidRPr="008F68F1">
        <w:rPr>
          <w:rFonts w:ascii="Times New Roman" w:hAnsi="Times New Roman" w:cs="Times New Roman"/>
          <w:i/>
          <w:sz w:val="28"/>
          <w:szCs w:val="28"/>
        </w:rPr>
        <w:t>прямой</w:t>
      </w:r>
      <w:r w:rsidRPr="008F68F1">
        <w:rPr>
          <w:rFonts w:ascii="Times New Roman" w:hAnsi="Times New Roman" w:cs="Times New Roman"/>
          <w:sz w:val="28"/>
          <w:szCs w:val="28"/>
        </w:rPr>
        <w:t xml:space="preserve"> – совершение торговой операции непосредственно между производителем и потребителем продукции;</w:t>
      </w:r>
    </w:p>
    <w:p w:rsidR="008F68F1" w:rsidRPr="008F68F1" w:rsidRDefault="008F68F1"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sz w:val="28"/>
          <w:szCs w:val="28"/>
        </w:rPr>
        <w:t>–</w:t>
      </w:r>
      <w:r w:rsidRPr="008F68F1">
        <w:rPr>
          <w:rFonts w:ascii="Times New Roman" w:hAnsi="Times New Roman" w:cs="Times New Roman"/>
          <w:i/>
          <w:sz w:val="28"/>
          <w:szCs w:val="28"/>
        </w:rPr>
        <w:t xml:space="preserve"> косвенный</w:t>
      </w:r>
      <w:r w:rsidRPr="008F68F1">
        <w:rPr>
          <w:rFonts w:ascii="Times New Roman" w:hAnsi="Times New Roman" w:cs="Times New Roman"/>
          <w:sz w:val="28"/>
          <w:szCs w:val="28"/>
        </w:rPr>
        <w:t xml:space="preserve"> – осуществление торговой операции через посредников.</w:t>
      </w:r>
    </w:p>
    <w:p w:rsidR="00191D65" w:rsidRDefault="008F68F1" w:rsidP="003B31CE">
      <w:pPr>
        <w:tabs>
          <w:tab w:val="left" w:pos="0"/>
          <w:tab w:val="left" w:pos="1080"/>
        </w:tabs>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 xml:space="preserve">Международная торговля услугами имеет свою специфику. </w:t>
      </w:r>
    </w:p>
    <w:p w:rsidR="00191D65" w:rsidRDefault="008F68F1" w:rsidP="003B31CE">
      <w:pPr>
        <w:tabs>
          <w:tab w:val="left" w:pos="0"/>
          <w:tab w:val="left" w:pos="1080"/>
        </w:tabs>
        <w:spacing w:after="0" w:line="240" w:lineRule="auto"/>
        <w:ind w:firstLine="720"/>
        <w:jc w:val="both"/>
        <w:rPr>
          <w:rFonts w:ascii="Times New Roman" w:hAnsi="Times New Roman" w:cs="Times New Roman"/>
          <w:sz w:val="28"/>
          <w:szCs w:val="28"/>
        </w:rPr>
      </w:pPr>
      <w:r w:rsidRPr="00191D65">
        <w:rPr>
          <w:rFonts w:ascii="Times New Roman" w:hAnsi="Times New Roman" w:cs="Times New Roman"/>
          <w:b/>
          <w:i/>
          <w:sz w:val="28"/>
          <w:szCs w:val="28"/>
        </w:rPr>
        <w:t>Черты услуг:</w:t>
      </w:r>
      <w:r w:rsidRPr="008F68F1">
        <w:rPr>
          <w:rFonts w:ascii="Times New Roman" w:hAnsi="Times New Roman" w:cs="Times New Roman"/>
          <w:sz w:val="28"/>
          <w:szCs w:val="28"/>
        </w:rPr>
        <w:t xml:space="preserve"> </w:t>
      </w:r>
    </w:p>
    <w:p w:rsidR="00191D65" w:rsidRDefault="00191D65" w:rsidP="003B31CE">
      <w:pPr>
        <w:tabs>
          <w:tab w:val="left" w:pos="0"/>
          <w:tab w:val="left" w:pos="1080"/>
        </w:tabs>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неосязаемость;</w:t>
      </w:r>
    </w:p>
    <w:p w:rsidR="00191D65" w:rsidRDefault="00191D65" w:rsidP="003B31CE">
      <w:pPr>
        <w:tabs>
          <w:tab w:val="left" w:pos="0"/>
          <w:tab w:val="left" w:pos="1080"/>
        </w:tabs>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8F68F1" w:rsidRPr="008F68F1">
        <w:rPr>
          <w:rFonts w:ascii="Times New Roman" w:hAnsi="Times New Roman" w:cs="Times New Roman"/>
          <w:sz w:val="28"/>
          <w:szCs w:val="28"/>
        </w:rPr>
        <w:t>неразрывно</w:t>
      </w:r>
      <w:r>
        <w:rPr>
          <w:rFonts w:ascii="Times New Roman" w:hAnsi="Times New Roman" w:cs="Times New Roman"/>
          <w:sz w:val="28"/>
          <w:szCs w:val="28"/>
        </w:rPr>
        <w:t>сть производства и потребления;</w:t>
      </w:r>
    </w:p>
    <w:p w:rsidR="00191D65" w:rsidRDefault="00191D65" w:rsidP="003B31CE">
      <w:pPr>
        <w:tabs>
          <w:tab w:val="left" w:pos="0"/>
          <w:tab w:val="left" w:pos="1080"/>
        </w:tabs>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8F68F1" w:rsidRPr="008F68F1">
        <w:rPr>
          <w:rFonts w:ascii="Times New Roman" w:hAnsi="Times New Roman" w:cs="Times New Roman"/>
          <w:sz w:val="28"/>
          <w:szCs w:val="28"/>
        </w:rPr>
        <w:t>неоднородн</w:t>
      </w:r>
      <w:r>
        <w:rPr>
          <w:rFonts w:ascii="Times New Roman" w:hAnsi="Times New Roman" w:cs="Times New Roman"/>
          <w:sz w:val="28"/>
          <w:szCs w:val="28"/>
        </w:rPr>
        <w:t>ость или изменчивость качества;</w:t>
      </w:r>
    </w:p>
    <w:p w:rsidR="00191D65" w:rsidRDefault="00191D65" w:rsidP="00191D65">
      <w:pPr>
        <w:tabs>
          <w:tab w:val="left" w:pos="0"/>
          <w:tab w:val="left" w:pos="1080"/>
        </w:tabs>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8F68F1" w:rsidRPr="008F68F1">
        <w:rPr>
          <w:rFonts w:ascii="Times New Roman" w:hAnsi="Times New Roman" w:cs="Times New Roman"/>
          <w:sz w:val="28"/>
          <w:szCs w:val="28"/>
        </w:rPr>
        <w:t xml:space="preserve">неспособность услуг к хранению. Основное отличие торговли товарами от торговли услугами состоит в том, что услуги не имеют свойства накапливаться. </w:t>
      </w:r>
    </w:p>
    <w:p w:rsidR="008F68F1" w:rsidRPr="008F68F1" w:rsidRDefault="008F68F1" w:rsidP="003B31CE">
      <w:pPr>
        <w:tabs>
          <w:tab w:val="left" w:pos="0"/>
          <w:tab w:val="left" w:pos="1080"/>
        </w:tabs>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lastRenderedPageBreak/>
        <w:t>Объем рынка усл</w:t>
      </w:r>
      <w:r w:rsidR="00191D65">
        <w:rPr>
          <w:rFonts w:ascii="Times New Roman" w:hAnsi="Times New Roman" w:cs="Times New Roman"/>
          <w:sz w:val="28"/>
          <w:szCs w:val="28"/>
        </w:rPr>
        <w:t>уг составляет приблизительно 25</w:t>
      </w:r>
      <w:r w:rsidRPr="008F68F1">
        <w:rPr>
          <w:rFonts w:ascii="Times New Roman" w:hAnsi="Times New Roman" w:cs="Times New Roman"/>
          <w:sz w:val="28"/>
          <w:szCs w:val="28"/>
        </w:rPr>
        <w:t>% мирового товарного оборота, причем темп роста данного сектора мировой экономики значительно превышает темпы роста мирового товарного оборота.</w:t>
      </w:r>
    </w:p>
    <w:p w:rsidR="008F68F1" w:rsidRPr="008F68F1" w:rsidRDefault="008F68F1"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b/>
          <w:i/>
          <w:sz w:val="28"/>
          <w:szCs w:val="28"/>
        </w:rPr>
        <w:t>Специфические черты международной торговли услугами:</w:t>
      </w:r>
    </w:p>
    <w:p w:rsidR="008F68F1" w:rsidRPr="008F68F1" w:rsidRDefault="008F68F1"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sz w:val="28"/>
          <w:szCs w:val="28"/>
        </w:rPr>
        <w:t>– место производства и потребления услуг совпадают (экспорт услуг предполагает их производство за границей);</w:t>
      </w:r>
    </w:p>
    <w:p w:rsidR="008F68F1" w:rsidRPr="008F68F1" w:rsidRDefault="008F68F1"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sz w:val="28"/>
          <w:szCs w:val="28"/>
        </w:rPr>
        <w:t>– тесная связь рынка услуг с товарным рынком, рынком капитала и рабочей силы;</w:t>
      </w:r>
    </w:p>
    <w:p w:rsidR="008F68F1" w:rsidRPr="008F68F1" w:rsidRDefault="008F68F1"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sz w:val="28"/>
          <w:szCs w:val="28"/>
        </w:rPr>
        <w:t>– степень концентрации на рынке услуг гораздо больше, чем на рынке товаров;</w:t>
      </w:r>
    </w:p>
    <w:p w:rsidR="008F68F1" w:rsidRPr="008F68F1" w:rsidRDefault="008F68F1"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sz w:val="28"/>
          <w:szCs w:val="28"/>
        </w:rPr>
        <w:t>– национальная сфера услуг защищена более сильно от иностранной конкуренции, нежели сфера материального производства;</w:t>
      </w:r>
    </w:p>
    <w:p w:rsidR="008F68F1" w:rsidRPr="008F68F1" w:rsidRDefault="008F68F1"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sz w:val="28"/>
          <w:szCs w:val="28"/>
        </w:rPr>
        <w:t>– качество услуг непостоянно и может варьироваться в широких пределах в зависимости от того, кто, где и когда их производит;</w:t>
      </w:r>
    </w:p>
    <w:p w:rsidR="008F68F1" w:rsidRPr="008F68F1" w:rsidRDefault="008F68F1"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sz w:val="28"/>
          <w:szCs w:val="28"/>
        </w:rPr>
        <w:t>– ряд услуг практически не вовлекается в международный оборот.</w:t>
      </w:r>
    </w:p>
    <w:p w:rsidR="00191D65" w:rsidRPr="00191D65" w:rsidRDefault="00191D65" w:rsidP="003B31CE">
      <w:pPr>
        <w:tabs>
          <w:tab w:val="left" w:pos="1080"/>
        </w:tabs>
        <w:spacing w:after="0" w:line="240" w:lineRule="auto"/>
        <w:ind w:firstLine="708"/>
        <w:jc w:val="both"/>
        <w:rPr>
          <w:rFonts w:ascii="Times New Roman" w:hAnsi="Times New Roman" w:cs="Times New Roman"/>
          <w:b/>
          <w:i/>
          <w:sz w:val="28"/>
          <w:szCs w:val="28"/>
        </w:rPr>
      </w:pPr>
      <w:r w:rsidRPr="00191D65">
        <w:rPr>
          <w:rFonts w:ascii="Times New Roman" w:hAnsi="Times New Roman" w:cs="Times New Roman"/>
          <w:b/>
          <w:i/>
          <w:sz w:val="28"/>
          <w:szCs w:val="28"/>
        </w:rPr>
        <w:t>Классификация услуг:</w:t>
      </w:r>
      <w:r w:rsidR="008F68F1" w:rsidRPr="00191D65">
        <w:rPr>
          <w:rFonts w:ascii="Times New Roman" w:hAnsi="Times New Roman" w:cs="Times New Roman"/>
          <w:b/>
          <w:i/>
          <w:sz w:val="28"/>
          <w:szCs w:val="28"/>
        </w:rPr>
        <w:t xml:space="preserve"> </w:t>
      </w:r>
    </w:p>
    <w:p w:rsidR="008F68F1" w:rsidRPr="008F68F1" w:rsidRDefault="00191D65" w:rsidP="003B31CE">
      <w:pPr>
        <w:tabs>
          <w:tab w:val="left" w:pos="1080"/>
        </w:tabs>
        <w:spacing w:after="0" w:line="240" w:lineRule="auto"/>
        <w:ind w:firstLine="708"/>
        <w:jc w:val="both"/>
        <w:rPr>
          <w:rFonts w:ascii="Times New Roman" w:hAnsi="Times New Roman" w:cs="Times New Roman"/>
          <w:sz w:val="28"/>
          <w:szCs w:val="28"/>
        </w:rPr>
      </w:pPr>
      <w:r w:rsidRPr="00191D65">
        <w:rPr>
          <w:rFonts w:ascii="Times New Roman" w:hAnsi="Times New Roman" w:cs="Times New Roman"/>
          <w:b/>
          <w:i/>
          <w:sz w:val="28"/>
          <w:szCs w:val="28"/>
        </w:rPr>
        <w:t>1)</w:t>
      </w:r>
      <w:r>
        <w:rPr>
          <w:rFonts w:ascii="Times New Roman" w:hAnsi="Times New Roman" w:cs="Times New Roman"/>
          <w:sz w:val="28"/>
          <w:szCs w:val="28"/>
        </w:rPr>
        <w:t xml:space="preserve"> </w:t>
      </w:r>
      <w:r>
        <w:rPr>
          <w:rFonts w:ascii="Times New Roman" w:hAnsi="Times New Roman" w:cs="Times New Roman"/>
          <w:b/>
          <w:i/>
          <w:sz w:val="28"/>
          <w:szCs w:val="28"/>
        </w:rPr>
        <w:t>п</w:t>
      </w:r>
      <w:r w:rsidR="008F68F1" w:rsidRPr="008F68F1">
        <w:rPr>
          <w:rFonts w:ascii="Times New Roman" w:hAnsi="Times New Roman" w:cs="Times New Roman"/>
          <w:b/>
          <w:i/>
          <w:sz w:val="28"/>
          <w:szCs w:val="28"/>
        </w:rPr>
        <w:t>о принципу взаимодействия с другими формами международных экономических отношений:</w:t>
      </w:r>
    </w:p>
    <w:p w:rsidR="008F68F1" w:rsidRPr="008F68F1" w:rsidRDefault="008F68F1"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sz w:val="28"/>
          <w:szCs w:val="28"/>
        </w:rPr>
        <w:t xml:space="preserve">– </w:t>
      </w:r>
      <w:r w:rsidRPr="008F68F1">
        <w:rPr>
          <w:rFonts w:ascii="Times New Roman" w:hAnsi="Times New Roman" w:cs="Times New Roman"/>
          <w:i/>
          <w:sz w:val="28"/>
          <w:szCs w:val="28"/>
        </w:rPr>
        <w:t>факторные услуги</w:t>
      </w:r>
      <w:r w:rsidRPr="008F68F1">
        <w:rPr>
          <w:rFonts w:ascii="Times New Roman" w:hAnsi="Times New Roman" w:cs="Times New Roman"/>
          <w:sz w:val="28"/>
          <w:szCs w:val="28"/>
        </w:rPr>
        <w:t xml:space="preserve"> – платежи, возникающие в связи с международным движением капитала, рабочей силы, технологий;</w:t>
      </w:r>
    </w:p>
    <w:p w:rsidR="008F68F1" w:rsidRPr="008F68F1" w:rsidRDefault="008F68F1"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sz w:val="28"/>
          <w:szCs w:val="28"/>
        </w:rPr>
        <w:t xml:space="preserve">– </w:t>
      </w:r>
      <w:r w:rsidRPr="008F68F1">
        <w:rPr>
          <w:rFonts w:ascii="Times New Roman" w:hAnsi="Times New Roman" w:cs="Times New Roman"/>
          <w:i/>
          <w:sz w:val="28"/>
          <w:szCs w:val="28"/>
        </w:rPr>
        <w:t>нефакторные услуги</w:t>
      </w:r>
      <w:r w:rsidRPr="008F68F1">
        <w:rPr>
          <w:rFonts w:ascii="Times New Roman" w:hAnsi="Times New Roman" w:cs="Times New Roman"/>
          <w:sz w:val="28"/>
          <w:szCs w:val="28"/>
        </w:rPr>
        <w:t xml:space="preserve"> – остальные виды услуг (транспорт, тури</w:t>
      </w:r>
      <w:r w:rsidR="00191D65">
        <w:rPr>
          <w:rFonts w:ascii="Times New Roman" w:hAnsi="Times New Roman" w:cs="Times New Roman"/>
          <w:sz w:val="28"/>
          <w:szCs w:val="28"/>
        </w:rPr>
        <w:t>зм, прочие нефинансовые услуги);</w:t>
      </w:r>
    </w:p>
    <w:p w:rsidR="008F68F1" w:rsidRPr="008F68F1" w:rsidRDefault="00191D65" w:rsidP="003B31CE">
      <w:pPr>
        <w:tabs>
          <w:tab w:val="left" w:pos="1080"/>
        </w:tabs>
        <w:spacing w:after="0" w:line="240" w:lineRule="auto"/>
        <w:ind w:firstLine="708"/>
        <w:jc w:val="both"/>
        <w:rPr>
          <w:rFonts w:ascii="Times New Roman" w:hAnsi="Times New Roman" w:cs="Times New Roman"/>
          <w:b/>
          <w:i/>
          <w:sz w:val="28"/>
          <w:szCs w:val="28"/>
        </w:rPr>
      </w:pPr>
      <w:r>
        <w:rPr>
          <w:rFonts w:ascii="Times New Roman" w:hAnsi="Times New Roman" w:cs="Times New Roman"/>
          <w:b/>
          <w:i/>
          <w:sz w:val="28"/>
          <w:szCs w:val="28"/>
        </w:rPr>
        <w:t>2) п</w:t>
      </w:r>
      <w:r w:rsidR="008F68F1" w:rsidRPr="008F68F1">
        <w:rPr>
          <w:rFonts w:ascii="Times New Roman" w:hAnsi="Times New Roman" w:cs="Times New Roman"/>
          <w:b/>
          <w:i/>
          <w:sz w:val="28"/>
          <w:szCs w:val="28"/>
        </w:rPr>
        <w:t>о способам доставки потребителям:</w:t>
      </w:r>
    </w:p>
    <w:p w:rsidR="008F68F1" w:rsidRPr="008F68F1" w:rsidRDefault="008F68F1"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sz w:val="28"/>
          <w:szCs w:val="28"/>
        </w:rPr>
        <w:t>– услуги, связанные с инвестициями (финансовые и туристические);</w:t>
      </w:r>
    </w:p>
    <w:p w:rsidR="008F68F1" w:rsidRPr="008F68F1" w:rsidRDefault="008F68F1"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sz w:val="28"/>
          <w:szCs w:val="28"/>
        </w:rPr>
        <w:t>– услуги, связанные с торговлей (тран</w:t>
      </w:r>
      <w:r w:rsidR="00191D65">
        <w:rPr>
          <w:rFonts w:ascii="Times New Roman" w:hAnsi="Times New Roman" w:cs="Times New Roman"/>
          <w:sz w:val="28"/>
          <w:szCs w:val="28"/>
        </w:rPr>
        <w:t>спортные и сопутствующие услуги </w:t>
      </w:r>
      <w:r w:rsidRPr="008F68F1">
        <w:rPr>
          <w:rFonts w:ascii="Times New Roman" w:hAnsi="Times New Roman" w:cs="Times New Roman"/>
          <w:sz w:val="28"/>
          <w:szCs w:val="28"/>
        </w:rPr>
        <w:t>– фрахт; хранение и складирование; сопровождение груза в пути; выполнение таможенных формальностей);</w:t>
      </w:r>
    </w:p>
    <w:p w:rsidR="008F68F1" w:rsidRPr="008F68F1" w:rsidRDefault="008F68F1"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i/>
          <w:sz w:val="28"/>
          <w:szCs w:val="28"/>
        </w:rPr>
        <w:t xml:space="preserve">– </w:t>
      </w:r>
      <w:r w:rsidRPr="008F68F1">
        <w:rPr>
          <w:rFonts w:ascii="Times New Roman" w:hAnsi="Times New Roman" w:cs="Times New Roman"/>
          <w:sz w:val="28"/>
          <w:szCs w:val="28"/>
        </w:rPr>
        <w:t>услуги, связанные с торговлей и инвестициями (бизнес-услуги; аудит; реклама, консалтинг, страхование и др.).</w:t>
      </w:r>
    </w:p>
    <w:p w:rsidR="00191D65" w:rsidRPr="00191D65" w:rsidRDefault="00191D65" w:rsidP="003B31CE">
      <w:pPr>
        <w:tabs>
          <w:tab w:val="left" w:pos="1080"/>
        </w:tabs>
        <w:spacing w:after="0" w:line="240" w:lineRule="auto"/>
        <w:ind w:firstLine="708"/>
        <w:jc w:val="both"/>
        <w:rPr>
          <w:rFonts w:ascii="Times New Roman" w:hAnsi="Times New Roman" w:cs="Times New Roman"/>
          <w:b/>
          <w:i/>
          <w:sz w:val="28"/>
          <w:szCs w:val="28"/>
        </w:rPr>
      </w:pPr>
      <w:r w:rsidRPr="00191D65">
        <w:rPr>
          <w:rFonts w:ascii="Times New Roman" w:hAnsi="Times New Roman" w:cs="Times New Roman"/>
          <w:b/>
          <w:i/>
          <w:sz w:val="28"/>
          <w:szCs w:val="28"/>
        </w:rPr>
        <w:t>12 видов услуг согласно Всемирной торговой организации:</w:t>
      </w:r>
      <w:r w:rsidR="008F68F1" w:rsidRPr="00191D65">
        <w:rPr>
          <w:rFonts w:ascii="Times New Roman" w:hAnsi="Times New Roman" w:cs="Times New Roman"/>
          <w:b/>
          <w:i/>
          <w:sz w:val="28"/>
          <w:szCs w:val="28"/>
        </w:rPr>
        <w:t xml:space="preserve"> </w:t>
      </w:r>
    </w:p>
    <w:p w:rsidR="00191D65" w:rsidRDefault="00191D65" w:rsidP="003B31CE">
      <w:pPr>
        <w:tabs>
          <w:tab w:val="left" w:pos="1080"/>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8F68F1" w:rsidRPr="008F68F1">
        <w:rPr>
          <w:rFonts w:ascii="Times New Roman" w:hAnsi="Times New Roman" w:cs="Times New Roman"/>
          <w:sz w:val="28"/>
          <w:szCs w:val="28"/>
        </w:rPr>
        <w:t xml:space="preserve">деловые услуги или услуги для бизнеса (аренда, аудит, реклама); </w:t>
      </w:r>
    </w:p>
    <w:p w:rsidR="00191D65" w:rsidRDefault="00191D65" w:rsidP="003B31CE">
      <w:pPr>
        <w:tabs>
          <w:tab w:val="left" w:pos="1080"/>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8F68F1" w:rsidRPr="008F68F1">
        <w:rPr>
          <w:rFonts w:ascii="Times New Roman" w:hAnsi="Times New Roman" w:cs="Times New Roman"/>
          <w:sz w:val="28"/>
          <w:szCs w:val="28"/>
        </w:rPr>
        <w:t xml:space="preserve">услуги связи (интернет, радио, почта, телевидение и др.); </w:t>
      </w:r>
    </w:p>
    <w:p w:rsidR="00191D65" w:rsidRDefault="00191D65" w:rsidP="003B31CE">
      <w:pPr>
        <w:tabs>
          <w:tab w:val="left" w:pos="1080"/>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8F68F1" w:rsidRPr="008F68F1">
        <w:rPr>
          <w:rFonts w:ascii="Times New Roman" w:hAnsi="Times New Roman" w:cs="Times New Roman"/>
          <w:sz w:val="28"/>
          <w:szCs w:val="28"/>
        </w:rPr>
        <w:t xml:space="preserve">строительные и инжиниринговые услуги; </w:t>
      </w:r>
    </w:p>
    <w:p w:rsidR="00191D65" w:rsidRDefault="00191D65" w:rsidP="003B31CE">
      <w:pPr>
        <w:tabs>
          <w:tab w:val="left" w:pos="1080"/>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8F68F1" w:rsidRPr="008F68F1">
        <w:rPr>
          <w:rFonts w:ascii="Times New Roman" w:hAnsi="Times New Roman" w:cs="Times New Roman"/>
          <w:sz w:val="28"/>
          <w:szCs w:val="28"/>
        </w:rPr>
        <w:t xml:space="preserve">дистрибьюторские услуги (франчайзинг); </w:t>
      </w:r>
    </w:p>
    <w:p w:rsidR="00191D65" w:rsidRDefault="00191D65" w:rsidP="003B31CE">
      <w:pPr>
        <w:tabs>
          <w:tab w:val="left" w:pos="1080"/>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8F68F1" w:rsidRPr="008F68F1">
        <w:rPr>
          <w:rFonts w:ascii="Times New Roman" w:hAnsi="Times New Roman" w:cs="Times New Roman"/>
          <w:sz w:val="28"/>
          <w:szCs w:val="28"/>
        </w:rPr>
        <w:t xml:space="preserve">транспортные услуги; </w:t>
      </w:r>
    </w:p>
    <w:p w:rsidR="00191D65" w:rsidRDefault="00191D65" w:rsidP="003B31CE">
      <w:pPr>
        <w:tabs>
          <w:tab w:val="left" w:pos="1080"/>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8F68F1" w:rsidRPr="008F68F1">
        <w:rPr>
          <w:rFonts w:ascii="Times New Roman" w:hAnsi="Times New Roman" w:cs="Times New Roman"/>
          <w:sz w:val="28"/>
          <w:szCs w:val="28"/>
        </w:rPr>
        <w:t xml:space="preserve">образовательные услуги; </w:t>
      </w:r>
    </w:p>
    <w:p w:rsidR="00191D65" w:rsidRDefault="00191D65" w:rsidP="003B31CE">
      <w:pPr>
        <w:tabs>
          <w:tab w:val="left" w:pos="1080"/>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8F68F1" w:rsidRPr="008F68F1">
        <w:rPr>
          <w:rFonts w:ascii="Times New Roman" w:hAnsi="Times New Roman" w:cs="Times New Roman"/>
          <w:sz w:val="28"/>
          <w:szCs w:val="28"/>
        </w:rPr>
        <w:t xml:space="preserve">услуги по защите окружающей среды; </w:t>
      </w:r>
    </w:p>
    <w:p w:rsidR="00191D65" w:rsidRDefault="00191D65" w:rsidP="003B31CE">
      <w:pPr>
        <w:tabs>
          <w:tab w:val="left" w:pos="1080"/>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8F68F1" w:rsidRPr="008F68F1">
        <w:rPr>
          <w:rFonts w:ascii="Times New Roman" w:hAnsi="Times New Roman" w:cs="Times New Roman"/>
          <w:sz w:val="28"/>
          <w:szCs w:val="28"/>
        </w:rPr>
        <w:t xml:space="preserve">туристические услуги; </w:t>
      </w:r>
    </w:p>
    <w:p w:rsidR="00191D65" w:rsidRDefault="00191D65" w:rsidP="003B31CE">
      <w:pPr>
        <w:tabs>
          <w:tab w:val="left" w:pos="1080"/>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8F68F1" w:rsidRPr="008F68F1">
        <w:rPr>
          <w:rFonts w:ascii="Times New Roman" w:hAnsi="Times New Roman" w:cs="Times New Roman"/>
          <w:sz w:val="28"/>
          <w:szCs w:val="28"/>
        </w:rPr>
        <w:t xml:space="preserve">услуги по охране здоровья и социальные услуги; </w:t>
      </w:r>
    </w:p>
    <w:p w:rsidR="00191D65" w:rsidRDefault="00191D65" w:rsidP="003B31CE">
      <w:pPr>
        <w:tabs>
          <w:tab w:val="left" w:pos="1080"/>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8F68F1" w:rsidRPr="008F68F1">
        <w:rPr>
          <w:rFonts w:ascii="Times New Roman" w:hAnsi="Times New Roman" w:cs="Times New Roman"/>
          <w:sz w:val="28"/>
          <w:szCs w:val="28"/>
        </w:rPr>
        <w:t xml:space="preserve">финансовые услуги, включая страхование; </w:t>
      </w:r>
    </w:p>
    <w:p w:rsidR="00191D65" w:rsidRDefault="00191D65" w:rsidP="003B31CE">
      <w:pPr>
        <w:tabs>
          <w:tab w:val="left" w:pos="1080"/>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8F68F1" w:rsidRPr="008F68F1">
        <w:rPr>
          <w:rFonts w:ascii="Times New Roman" w:hAnsi="Times New Roman" w:cs="Times New Roman"/>
          <w:sz w:val="28"/>
          <w:szCs w:val="28"/>
        </w:rPr>
        <w:t>услуги в области организации досуга, культуры и спорта;</w:t>
      </w:r>
    </w:p>
    <w:p w:rsidR="008F68F1" w:rsidRPr="008F68F1" w:rsidRDefault="00191D65" w:rsidP="003B31CE">
      <w:pPr>
        <w:tabs>
          <w:tab w:val="left" w:pos="1080"/>
        </w:tabs>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8F68F1" w:rsidRPr="008F68F1">
        <w:rPr>
          <w:rFonts w:ascii="Times New Roman" w:hAnsi="Times New Roman" w:cs="Times New Roman"/>
          <w:sz w:val="28"/>
          <w:szCs w:val="28"/>
        </w:rPr>
        <w:t xml:space="preserve">прочие услуги. </w:t>
      </w:r>
    </w:p>
    <w:p w:rsidR="008F68F1" w:rsidRPr="008F68F1" w:rsidRDefault="008F68F1"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sz w:val="28"/>
          <w:szCs w:val="28"/>
        </w:rPr>
        <w:t>Для современного этапа развития мирового рынка услуг характерно постепенное снижение доли промышленно развитых стран, возрастание доли развивающихся стран и стран с переходной рыночной экономикой.</w:t>
      </w:r>
    </w:p>
    <w:p w:rsidR="008F68F1" w:rsidRPr="008F68F1" w:rsidRDefault="008F68F1" w:rsidP="003B31CE">
      <w:pPr>
        <w:tabs>
          <w:tab w:val="left" w:pos="1080"/>
        </w:tabs>
        <w:spacing w:after="0" w:line="240" w:lineRule="auto"/>
        <w:ind w:firstLine="708"/>
        <w:jc w:val="both"/>
        <w:rPr>
          <w:rFonts w:ascii="Times New Roman" w:hAnsi="Times New Roman" w:cs="Times New Roman"/>
          <w:spacing w:val="-6"/>
          <w:sz w:val="28"/>
          <w:szCs w:val="28"/>
        </w:rPr>
      </w:pPr>
      <w:r w:rsidRPr="008F68F1">
        <w:rPr>
          <w:rFonts w:ascii="Times New Roman" w:hAnsi="Times New Roman" w:cs="Times New Roman"/>
          <w:spacing w:val="-6"/>
          <w:sz w:val="28"/>
          <w:szCs w:val="28"/>
        </w:rPr>
        <w:lastRenderedPageBreak/>
        <w:t>Основные экспортеры и импортеры услуг среди развитых стран – США, Германия, Франция, Великобритания, Италия, Япония, Нидерланды, Испания, доля которых в ми</w:t>
      </w:r>
      <w:r w:rsidR="00191D65">
        <w:rPr>
          <w:rFonts w:ascii="Times New Roman" w:hAnsi="Times New Roman" w:cs="Times New Roman"/>
          <w:spacing w:val="-6"/>
          <w:sz w:val="28"/>
          <w:szCs w:val="28"/>
        </w:rPr>
        <w:t>ровом рынке услуг составляет 75% экспорта и 50</w:t>
      </w:r>
      <w:r w:rsidRPr="008F68F1">
        <w:rPr>
          <w:rFonts w:ascii="Times New Roman" w:hAnsi="Times New Roman" w:cs="Times New Roman"/>
          <w:spacing w:val="-6"/>
          <w:sz w:val="28"/>
          <w:szCs w:val="28"/>
        </w:rPr>
        <w:t>% импорта. Среди развивающих</w:t>
      </w:r>
      <w:r w:rsidR="00191D65">
        <w:rPr>
          <w:rFonts w:ascii="Times New Roman" w:hAnsi="Times New Roman" w:cs="Times New Roman"/>
          <w:spacing w:val="-6"/>
          <w:sz w:val="28"/>
          <w:szCs w:val="28"/>
        </w:rPr>
        <w:t xml:space="preserve">ся стран – Сингапур, Южная </w:t>
      </w:r>
      <w:r w:rsidRPr="008F68F1">
        <w:rPr>
          <w:rFonts w:ascii="Times New Roman" w:hAnsi="Times New Roman" w:cs="Times New Roman"/>
          <w:spacing w:val="-6"/>
          <w:sz w:val="28"/>
          <w:szCs w:val="28"/>
        </w:rPr>
        <w:t>Корея. Важной тенденцией развития международной торговли услугами является увеличение инвестиций в данную сферу. Расширение позиций и структурное усложнение сферы услуг происходит как в результате возникновения новых производств (компьютерные услуги, услуги электронных информационных сетей), так и путем «экстернализации» услуг – выделения в самостоятельные звенья хозяйственной структуры операций, которые ранее были составной частью производства или домашнего хозяйства.</w:t>
      </w:r>
    </w:p>
    <w:p w:rsidR="008F68F1" w:rsidRPr="008F68F1" w:rsidRDefault="008F68F1" w:rsidP="003B31CE">
      <w:pPr>
        <w:spacing w:after="0" w:line="240" w:lineRule="auto"/>
        <w:ind w:firstLine="709"/>
        <w:jc w:val="both"/>
        <w:rPr>
          <w:rFonts w:ascii="Times New Roman" w:hAnsi="Times New Roman" w:cs="Times New Roman"/>
          <w:sz w:val="28"/>
          <w:szCs w:val="28"/>
        </w:rPr>
      </w:pPr>
      <w:r w:rsidRPr="008F68F1">
        <w:rPr>
          <w:rFonts w:ascii="Times New Roman" w:hAnsi="Times New Roman" w:cs="Times New Roman"/>
          <w:spacing w:val="-6"/>
          <w:sz w:val="28"/>
          <w:szCs w:val="28"/>
        </w:rPr>
        <w:t>В структуре экспорта услу</w:t>
      </w:r>
      <w:r w:rsidR="00191D65">
        <w:rPr>
          <w:rFonts w:ascii="Times New Roman" w:hAnsi="Times New Roman" w:cs="Times New Roman"/>
          <w:spacing w:val="-6"/>
          <w:sz w:val="28"/>
          <w:szCs w:val="28"/>
        </w:rPr>
        <w:t>гами в Республике Беларусь 63,2</w:t>
      </w:r>
      <w:r w:rsidRPr="008F68F1">
        <w:rPr>
          <w:rFonts w:ascii="Times New Roman" w:hAnsi="Times New Roman" w:cs="Times New Roman"/>
          <w:spacing w:val="-6"/>
          <w:sz w:val="28"/>
          <w:szCs w:val="28"/>
        </w:rPr>
        <w:t>% занимают тран</w:t>
      </w:r>
      <w:r w:rsidR="00191D65">
        <w:rPr>
          <w:rFonts w:ascii="Times New Roman" w:hAnsi="Times New Roman" w:cs="Times New Roman"/>
          <w:spacing w:val="-6"/>
          <w:sz w:val="28"/>
          <w:szCs w:val="28"/>
        </w:rPr>
        <w:t>спортные услуги, в том числе 35</w:t>
      </w:r>
      <w:r w:rsidRPr="008F68F1">
        <w:rPr>
          <w:rFonts w:ascii="Times New Roman" w:hAnsi="Times New Roman" w:cs="Times New Roman"/>
          <w:spacing w:val="-6"/>
          <w:sz w:val="28"/>
          <w:szCs w:val="28"/>
        </w:rPr>
        <w:t>%</w:t>
      </w:r>
      <w:r w:rsidR="00191D65">
        <w:rPr>
          <w:rFonts w:ascii="Times New Roman" w:hAnsi="Times New Roman" w:cs="Times New Roman"/>
          <w:spacing w:val="-6"/>
          <w:sz w:val="28"/>
          <w:szCs w:val="28"/>
        </w:rPr>
        <w:t xml:space="preserve"> – трубопроводный транспорт, 22</w:t>
      </w:r>
      <w:r w:rsidRPr="008F68F1">
        <w:rPr>
          <w:rFonts w:ascii="Times New Roman" w:hAnsi="Times New Roman" w:cs="Times New Roman"/>
          <w:spacing w:val="-6"/>
          <w:sz w:val="28"/>
          <w:szCs w:val="28"/>
        </w:rPr>
        <w:t xml:space="preserve">% – автомобильный. Беларусь занимает 4-е место в Европе по объему международных перевозок. </w:t>
      </w:r>
    </w:p>
    <w:p w:rsidR="00191D65" w:rsidRDefault="008F68F1" w:rsidP="003B31CE">
      <w:pPr>
        <w:tabs>
          <w:tab w:val="left" w:pos="1080"/>
        </w:tabs>
        <w:autoSpaceDE w:val="0"/>
        <w:autoSpaceDN w:val="0"/>
        <w:adjustRightInd w:val="0"/>
        <w:spacing w:after="0" w:line="240" w:lineRule="auto"/>
        <w:ind w:firstLine="709"/>
        <w:jc w:val="both"/>
        <w:rPr>
          <w:rStyle w:val="FontStyle282"/>
          <w:b/>
          <w:sz w:val="28"/>
          <w:szCs w:val="28"/>
        </w:rPr>
      </w:pPr>
      <w:r w:rsidRPr="008F68F1">
        <w:rPr>
          <w:rStyle w:val="FontStyle282"/>
          <w:b/>
          <w:sz w:val="28"/>
          <w:szCs w:val="28"/>
        </w:rPr>
        <w:t xml:space="preserve">4. Международные валютные отношения. </w:t>
      </w:r>
    </w:p>
    <w:p w:rsidR="008F68F1" w:rsidRPr="008F68F1" w:rsidRDefault="008F68F1" w:rsidP="003B31CE">
      <w:pPr>
        <w:tabs>
          <w:tab w:val="left" w:pos="1080"/>
        </w:tabs>
        <w:autoSpaceDE w:val="0"/>
        <w:autoSpaceDN w:val="0"/>
        <w:adjustRightInd w:val="0"/>
        <w:spacing w:after="0" w:line="240" w:lineRule="auto"/>
        <w:ind w:firstLine="709"/>
        <w:jc w:val="both"/>
        <w:rPr>
          <w:rStyle w:val="FontStyle282"/>
          <w:rFonts w:eastAsia="TimesNewRomanPSMT"/>
          <w:color w:val="000000"/>
          <w:sz w:val="28"/>
          <w:szCs w:val="28"/>
        </w:rPr>
      </w:pPr>
      <w:r w:rsidRPr="008F68F1">
        <w:rPr>
          <w:rStyle w:val="FontStyle282"/>
          <w:b/>
          <w:i/>
          <w:sz w:val="28"/>
          <w:szCs w:val="28"/>
        </w:rPr>
        <w:t>Валютно-кредитные отношения</w:t>
      </w:r>
      <w:r w:rsidRPr="008F68F1">
        <w:rPr>
          <w:rStyle w:val="FontStyle282"/>
          <w:sz w:val="28"/>
          <w:szCs w:val="28"/>
        </w:rPr>
        <w:t xml:space="preserve"> – финансовые отношения межд</w:t>
      </w:r>
      <w:r w:rsidR="00191D65">
        <w:rPr>
          <w:rStyle w:val="FontStyle282"/>
          <w:sz w:val="28"/>
          <w:szCs w:val="28"/>
        </w:rPr>
        <w:t>у субъектами разных стран, т.</w:t>
      </w:r>
      <w:r w:rsidRPr="008F68F1">
        <w:rPr>
          <w:rStyle w:val="FontStyle282"/>
          <w:sz w:val="28"/>
          <w:szCs w:val="28"/>
        </w:rPr>
        <w:t>е. резидентами и нерезидентами, либо отношения между субъектами права одной страны, предметом которых является переход права собственности на валютные ценности и иных имущественных прав, связанных с валютными ценностями.</w:t>
      </w:r>
    </w:p>
    <w:p w:rsidR="008F68F1" w:rsidRPr="008F68F1" w:rsidRDefault="008F68F1" w:rsidP="003B31CE">
      <w:pPr>
        <w:tabs>
          <w:tab w:val="left" w:pos="1080"/>
        </w:tabs>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sidRPr="008F68F1">
        <w:rPr>
          <w:rFonts w:ascii="Times New Roman" w:eastAsia="TimesNewRomanPS-BoldItalicMT" w:hAnsi="Times New Roman" w:cs="Times New Roman"/>
          <w:b/>
          <w:bCs/>
          <w:i/>
          <w:iCs/>
          <w:color w:val="000000"/>
          <w:sz w:val="28"/>
          <w:szCs w:val="28"/>
        </w:rPr>
        <w:t>Международная валютная система</w:t>
      </w:r>
      <w:r w:rsidRPr="008F68F1">
        <w:rPr>
          <w:rFonts w:ascii="Times New Roman" w:eastAsia="TimesNewRomanPSMT" w:hAnsi="Times New Roman" w:cs="Times New Roman"/>
          <w:b/>
          <w:bCs/>
          <w:color w:val="2E2E2E"/>
          <w:sz w:val="28"/>
          <w:szCs w:val="28"/>
        </w:rPr>
        <w:t xml:space="preserve"> </w:t>
      </w:r>
      <w:r w:rsidRPr="008F68F1">
        <w:rPr>
          <w:rFonts w:ascii="Times New Roman" w:eastAsia="TimesNewRomanPSMT" w:hAnsi="Times New Roman" w:cs="Times New Roman"/>
          <w:color w:val="000000"/>
          <w:sz w:val="28"/>
          <w:szCs w:val="28"/>
        </w:rPr>
        <w:t>– совокупность международных правил, инструкций и соглашений, которые управляют финансовыми отношениями м</w:t>
      </w:r>
      <w:r w:rsidR="009C3FB1">
        <w:rPr>
          <w:rFonts w:ascii="Times New Roman" w:eastAsia="TimesNewRomanPSMT" w:hAnsi="Times New Roman" w:cs="Times New Roman"/>
          <w:color w:val="000000"/>
          <w:sz w:val="28"/>
          <w:szCs w:val="28"/>
        </w:rPr>
        <w:t>ежду странами</w:t>
      </w:r>
      <w:r w:rsidRPr="008F68F1">
        <w:rPr>
          <w:rFonts w:ascii="Times New Roman" w:eastAsia="TimesNewRomanPSMT" w:hAnsi="Times New Roman" w:cs="Times New Roman"/>
          <w:color w:val="000000"/>
          <w:sz w:val="28"/>
          <w:szCs w:val="28"/>
        </w:rPr>
        <w:t xml:space="preserve">. </w:t>
      </w:r>
      <w:r w:rsidR="009C3FB1">
        <w:rPr>
          <w:rFonts w:ascii="Times New Roman" w:eastAsia="TimesNewRomanPSMT" w:hAnsi="Times New Roman" w:cs="Times New Roman"/>
          <w:color w:val="000000"/>
          <w:sz w:val="28"/>
          <w:szCs w:val="28"/>
        </w:rPr>
        <w:t xml:space="preserve">Элементы мировой валютной системы: </w:t>
      </w:r>
      <w:r w:rsidRPr="008F68F1">
        <w:rPr>
          <w:rFonts w:ascii="Times New Roman" w:eastAsia="TimesNewRomanPSMT" w:hAnsi="Times New Roman" w:cs="Times New Roman"/>
          <w:color w:val="000000"/>
          <w:sz w:val="28"/>
          <w:szCs w:val="28"/>
        </w:rPr>
        <w:t>платежные средства на международном уровне;</w:t>
      </w:r>
      <w:r w:rsidRPr="008F68F1">
        <w:rPr>
          <w:rStyle w:val="FontStyle282"/>
          <w:sz w:val="28"/>
          <w:szCs w:val="28"/>
        </w:rPr>
        <w:t xml:space="preserve"> </w:t>
      </w:r>
      <w:r w:rsidRPr="008F68F1">
        <w:rPr>
          <w:rFonts w:ascii="Times New Roman" w:eastAsia="TimesNewRomanPSMT" w:hAnsi="Times New Roman" w:cs="Times New Roman"/>
          <w:color w:val="000000"/>
          <w:sz w:val="28"/>
          <w:szCs w:val="28"/>
        </w:rPr>
        <w:t>механизм обра</w:t>
      </w:r>
      <w:r w:rsidR="009C3FB1">
        <w:rPr>
          <w:rFonts w:ascii="Times New Roman" w:eastAsia="TimesNewRomanPSMT" w:hAnsi="Times New Roman" w:cs="Times New Roman"/>
          <w:color w:val="000000"/>
          <w:sz w:val="28"/>
          <w:szCs w:val="28"/>
        </w:rPr>
        <w:t>зования валютных курсов и</w:t>
      </w:r>
      <w:r w:rsidRPr="008F68F1">
        <w:rPr>
          <w:rFonts w:ascii="Times New Roman" w:eastAsia="TimesNewRomanPSMT" w:hAnsi="Times New Roman" w:cs="Times New Roman"/>
          <w:color w:val="000000"/>
          <w:sz w:val="28"/>
          <w:szCs w:val="28"/>
        </w:rPr>
        <w:t xml:space="preserve"> их поддержание;</w:t>
      </w:r>
      <w:r w:rsidRPr="008F68F1">
        <w:rPr>
          <w:rStyle w:val="FontStyle282"/>
          <w:sz w:val="28"/>
          <w:szCs w:val="28"/>
        </w:rPr>
        <w:t xml:space="preserve"> </w:t>
      </w:r>
      <w:r w:rsidRPr="008F68F1">
        <w:rPr>
          <w:rFonts w:ascii="Times New Roman" w:eastAsia="TimesNewRomanPSMT" w:hAnsi="Times New Roman" w:cs="Times New Roman"/>
          <w:color w:val="000000"/>
          <w:sz w:val="28"/>
          <w:szCs w:val="28"/>
        </w:rPr>
        <w:t>установление баланса международных платежей;</w:t>
      </w:r>
      <w:r w:rsidRPr="008F68F1">
        <w:rPr>
          <w:rStyle w:val="FontStyle282"/>
          <w:sz w:val="28"/>
          <w:szCs w:val="28"/>
        </w:rPr>
        <w:t xml:space="preserve"> </w:t>
      </w:r>
      <w:r w:rsidRPr="008F68F1">
        <w:rPr>
          <w:rFonts w:ascii="Times New Roman" w:eastAsia="TimesNewRomanPSMT" w:hAnsi="Times New Roman" w:cs="Times New Roman"/>
          <w:color w:val="000000"/>
          <w:sz w:val="28"/>
          <w:szCs w:val="28"/>
        </w:rPr>
        <w:t>определение условий конвертируемости валют;</w:t>
      </w:r>
      <w:r w:rsidRPr="008F68F1">
        <w:rPr>
          <w:rStyle w:val="FontStyle282"/>
          <w:sz w:val="28"/>
          <w:szCs w:val="28"/>
        </w:rPr>
        <w:t xml:space="preserve"> </w:t>
      </w:r>
      <w:r w:rsidRPr="008F68F1">
        <w:rPr>
          <w:rFonts w:ascii="Times New Roman" w:eastAsia="TimesNewRomanPSMT" w:hAnsi="Times New Roman" w:cs="Times New Roman"/>
          <w:color w:val="000000"/>
          <w:sz w:val="28"/>
          <w:szCs w:val="28"/>
        </w:rPr>
        <w:t>определение режима и условий работы рынков золота и валюты;</w:t>
      </w:r>
      <w:r w:rsidRPr="008F68F1">
        <w:rPr>
          <w:rStyle w:val="FontStyle282"/>
          <w:sz w:val="28"/>
          <w:szCs w:val="28"/>
        </w:rPr>
        <w:t xml:space="preserve"> </w:t>
      </w:r>
      <w:r w:rsidRPr="008F68F1">
        <w:rPr>
          <w:rFonts w:ascii="Times New Roman" w:eastAsia="TimesNewRomanPSMT" w:hAnsi="Times New Roman" w:cs="Times New Roman"/>
          <w:color w:val="000000"/>
          <w:sz w:val="28"/>
          <w:szCs w:val="28"/>
        </w:rPr>
        <w:t>установление прав и обязанностей межгосударственных институтов, регулирующих валютные отношения.</w:t>
      </w:r>
    </w:p>
    <w:p w:rsidR="00191D65" w:rsidRPr="00191D65" w:rsidRDefault="008F68F1" w:rsidP="003B31CE">
      <w:pPr>
        <w:tabs>
          <w:tab w:val="left" w:pos="1080"/>
        </w:tabs>
        <w:autoSpaceDE w:val="0"/>
        <w:autoSpaceDN w:val="0"/>
        <w:adjustRightInd w:val="0"/>
        <w:spacing w:after="0" w:line="240" w:lineRule="auto"/>
        <w:ind w:firstLine="709"/>
        <w:jc w:val="both"/>
        <w:rPr>
          <w:rFonts w:ascii="Times New Roman" w:eastAsia="TimesNewRomanPSMT" w:hAnsi="Times New Roman" w:cs="Times New Roman"/>
          <w:b/>
          <w:i/>
          <w:color w:val="000000"/>
          <w:sz w:val="28"/>
          <w:szCs w:val="28"/>
        </w:rPr>
      </w:pPr>
      <w:r w:rsidRPr="00191D65">
        <w:rPr>
          <w:rFonts w:ascii="Times New Roman" w:eastAsia="TimesNewRomanPSMT" w:hAnsi="Times New Roman" w:cs="Times New Roman"/>
          <w:b/>
          <w:i/>
          <w:color w:val="000000"/>
          <w:sz w:val="28"/>
          <w:szCs w:val="28"/>
        </w:rPr>
        <w:t xml:space="preserve">Мировая валютная система появилась в XIX в. и </w:t>
      </w:r>
      <w:r w:rsidR="009C3FB1" w:rsidRPr="00191D65">
        <w:rPr>
          <w:rFonts w:ascii="Times New Roman" w:eastAsia="TimesNewRomanPSMT" w:hAnsi="Times New Roman" w:cs="Times New Roman"/>
          <w:b/>
          <w:i/>
          <w:color w:val="000000"/>
          <w:sz w:val="28"/>
          <w:szCs w:val="28"/>
        </w:rPr>
        <w:t>прошла 3 этапа:</w:t>
      </w:r>
    </w:p>
    <w:p w:rsidR="00191D65" w:rsidRDefault="00191D65" w:rsidP="003B31CE">
      <w:pPr>
        <w:tabs>
          <w:tab w:val="left" w:pos="1080"/>
        </w:tabs>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hAnsi="Times New Roman" w:cs="Times New Roman"/>
          <w:sz w:val="28"/>
          <w:szCs w:val="28"/>
        </w:rPr>
        <w:t>–</w:t>
      </w:r>
      <w:r w:rsidR="009C3FB1">
        <w:rPr>
          <w:rFonts w:ascii="Times New Roman" w:eastAsia="TimesNewRomanPSMT" w:hAnsi="Times New Roman" w:cs="Times New Roman"/>
          <w:color w:val="000000"/>
          <w:sz w:val="28"/>
          <w:szCs w:val="28"/>
        </w:rPr>
        <w:t xml:space="preserve"> «з</w:t>
      </w:r>
      <w:r w:rsidR="008F68F1" w:rsidRPr="008F68F1">
        <w:rPr>
          <w:rFonts w:ascii="Times New Roman" w:eastAsia="TimesNewRomanPSMT" w:hAnsi="Times New Roman" w:cs="Times New Roman"/>
          <w:color w:val="000000"/>
          <w:sz w:val="28"/>
          <w:szCs w:val="28"/>
        </w:rPr>
        <w:t xml:space="preserve">олотой стандарт» (Парижско-Генуэзская система); </w:t>
      </w:r>
    </w:p>
    <w:p w:rsidR="00191D65" w:rsidRDefault="00191D65" w:rsidP="003B31CE">
      <w:pPr>
        <w:tabs>
          <w:tab w:val="left" w:pos="1080"/>
        </w:tabs>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hAnsi="Times New Roman" w:cs="Times New Roman"/>
          <w:sz w:val="28"/>
          <w:szCs w:val="28"/>
        </w:rPr>
        <w:t xml:space="preserve">– </w:t>
      </w:r>
      <w:r w:rsidR="008F68F1" w:rsidRPr="008F68F1">
        <w:rPr>
          <w:rFonts w:ascii="Times New Roman" w:eastAsia="TimesNewRomanPSMT" w:hAnsi="Times New Roman" w:cs="Times New Roman"/>
          <w:color w:val="000000"/>
          <w:sz w:val="28"/>
          <w:szCs w:val="28"/>
        </w:rPr>
        <w:t xml:space="preserve">Бреттон-Вудская система фиксированных валютных курсов; </w:t>
      </w:r>
    </w:p>
    <w:p w:rsidR="008F68F1" w:rsidRPr="008F68F1" w:rsidRDefault="00191D65" w:rsidP="003B31CE">
      <w:pPr>
        <w:tabs>
          <w:tab w:val="left" w:pos="1080"/>
        </w:tabs>
        <w:autoSpaceDE w:val="0"/>
        <w:autoSpaceDN w:val="0"/>
        <w:adjustRightInd w:val="0"/>
        <w:spacing w:after="0" w:line="240" w:lineRule="auto"/>
        <w:ind w:firstLine="709"/>
        <w:jc w:val="both"/>
        <w:rPr>
          <w:rFonts w:ascii="Times New Roman" w:eastAsia="TimesNewRomanPSMT" w:hAnsi="Times New Roman" w:cs="Times New Roman"/>
          <w:b/>
          <w:color w:val="000000"/>
          <w:sz w:val="28"/>
          <w:szCs w:val="28"/>
        </w:rPr>
      </w:pPr>
      <w:r>
        <w:rPr>
          <w:rFonts w:ascii="Times New Roman" w:hAnsi="Times New Roman" w:cs="Times New Roman"/>
          <w:sz w:val="28"/>
          <w:szCs w:val="28"/>
        </w:rPr>
        <w:t xml:space="preserve">– </w:t>
      </w:r>
      <w:r w:rsidR="008F68F1" w:rsidRPr="008F68F1">
        <w:rPr>
          <w:rFonts w:ascii="Times New Roman" w:eastAsia="TimesNewRomanPSMT" w:hAnsi="Times New Roman" w:cs="Times New Roman"/>
          <w:color w:val="000000"/>
          <w:sz w:val="28"/>
          <w:szCs w:val="28"/>
        </w:rPr>
        <w:t>Ямайская система плавающих валютных курсов.</w:t>
      </w:r>
    </w:p>
    <w:p w:rsidR="00191D65" w:rsidRDefault="008F68F1" w:rsidP="003B31CE">
      <w:pPr>
        <w:tabs>
          <w:tab w:val="left" w:pos="1080"/>
        </w:tabs>
        <w:autoSpaceDE w:val="0"/>
        <w:autoSpaceDN w:val="0"/>
        <w:adjustRightInd w:val="0"/>
        <w:spacing w:after="0" w:line="240" w:lineRule="auto"/>
        <w:ind w:firstLine="709"/>
        <w:jc w:val="both"/>
        <w:rPr>
          <w:rFonts w:ascii="Times New Roman" w:eastAsia="TimesNewRomanPSMT" w:hAnsi="Times New Roman" w:cs="Times New Roman"/>
          <w:color w:val="2E2E2E"/>
          <w:sz w:val="28"/>
          <w:szCs w:val="28"/>
        </w:rPr>
      </w:pPr>
      <w:r w:rsidRPr="008F68F1">
        <w:rPr>
          <w:rStyle w:val="FontStyle293"/>
          <w:b/>
          <w:i/>
          <w:sz w:val="28"/>
          <w:szCs w:val="28"/>
        </w:rPr>
        <w:t>Международный валютный рынок</w:t>
      </w:r>
      <w:r w:rsidRPr="008F68F1">
        <w:rPr>
          <w:rStyle w:val="FontStyle293"/>
          <w:sz w:val="28"/>
          <w:szCs w:val="28"/>
        </w:rPr>
        <w:t xml:space="preserve"> – рынок,</w:t>
      </w:r>
      <w:r w:rsidRPr="008F68F1">
        <w:rPr>
          <w:rFonts w:ascii="Times New Roman" w:hAnsi="Times New Roman" w:cs="Times New Roman"/>
          <w:sz w:val="28"/>
          <w:szCs w:val="28"/>
        </w:rPr>
        <w:t xml:space="preserve"> </w:t>
      </w:r>
      <w:r w:rsidRPr="008F68F1">
        <w:rPr>
          <w:rStyle w:val="FontStyle282"/>
          <w:sz w:val="28"/>
          <w:szCs w:val="28"/>
        </w:rPr>
        <w:t>на котором осуществляются сделки между его участниками, связанные с обменом одной валюты на другую, с депозитно-кредитными операциями в иностранной валюте.</w:t>
      </w:r>
      <w:r w:rsidRPr="008F68F1">
        <w:rPr>
          <w:rFonts w:ascii="Times New Roman" w:eastAsia="TimesNewRomanPSMT" w:hAnsi="Times New Roman" w:cs="Times New Roman"/>
          <w:color w:val="2E2E2E"/>
          <w:sz w:val="28"/>
          <w:szCs w:val="28"/>
        </w:rPr>
        <w:t xml:space="preserve"> </w:t>
      </w:r>
    </w:p>
    <w:p w:rsidR="008F68F1" w:rsidRPr="008F68F1" w:rsidRDefault="008F68F1" w:rsidP="003B31CE">
      <w:pPr>
        <w:tabs>
          <w:tab w:val="left" w:pos="1080"/>
        </w:tabs>
        <w:autoSpaceDE w:val="0"/>
        <w:autoSpaceDN w:val="0"/>
        <w:adjustRightInd w:val="0"/>
        <w:spacing w:after="0" w:line="240" w:lineRule="auto"/>
        <w:ind w:firstLine="709"/>
        <w:jc w:val="both"/>
        <w:rPr>
          <w:rFonts w:ascii="Times New Roman" w:eastAsia="TimesNewRomanPSMT" w:hAnsi="Times New Roman" w:cs="Times New Roman"/>
          <w:b/>
          <w:color w:val="000000"/>
          <w:sz w:val="28"/>
          <w:szCs w:val="28"/>
        </w:rPr>
      </w:pPr>
      <w:r w:rsidRPr="008F68F1">
        <w:rPr>
          <w:rFonts w:ascii="Times New Roman" w:eastAsia="TimesNewRomanPSMT" w:hAnsi="Times New Roman" w:cs="Times New Roman"/>
          <w:b/>
          <w:i/>
          <w:color w:val="000000"/>
          <w:sz w:val="28"/>
          <w:szCs w:val="28"/>
        </w:rPr>
        <w:t xml:space="preserve">Валюта </w:t>
      </w:r>
      <w:r w:rsidRPr="008F68F1">
        <w:rPr>
          <w:rFonts w:ascii="Times New Roman" w:eastAsia="TimesNewRomanPSMT" w:hAnsi="Times New Roman" w:cs="Times New Roman"/>
          <w:color w:val="000000"/>
          <w:sz w:val="28"/>
          <w:szCs w:val="28"/>
        </w:rPr>
        <w:t xml:space="preserve">– </w:t>
      </w:r>
      <w:r w:rsidR="00191D65">
        <w:rPr>
          <w:rFonts w:ascii="Times New Roman" w:eastAsia="TimesNewRomanPSMT" w:hAnsi="Times New Roman" w:cs="Times New Roman"/>
          <w:color w:val="000000"/>
          <w:sz w:val="28"/>
          <w:szCs w:val="28"/>
        </w:rPr>
        <w:t>национальная</w:t>
      </w:r>
      <w:r w:rsidR="007C1432">
        <w:rPr>
          <w:rFonts w:ascii="Times New Roman" w:eastAsia="TimesNewRomanPSMT" w:hAnsi="Times New Roman" w:cs="Times New Roman"/>
          <w:color w:val="000000"/>
          <w:sz w:val="28"/>
          <w:szCs w:val="28"/>
        </w:rPr>
        <w:t xml:space="preserve"> </w:t>
      </w:r>
      <w:r w:rsidR="00191D65">
        <w:rPr>
          <w:rFonts w:ascii="Times New Roman" w:eastAsia="TimesNewRomanPSMT" w:hAnsi="Times New Roman" w:cs="Times New Roman"/>
          <w:color w:val="000000"/>
          <w:sz w:val="28"/>
          <w:szCs w:val="28"/>
        </w:rPr>
        <w:t>денежная единица.</w:t>
      </w:r>
    </w:p>
    <w:p w:rsidR="008F68F1" w:rsidRPr="008F68F1" w:rsidRDefault="008F68F1" w:rsidP="003B31CE">
      <w:pPr>
        <w:pStyle w:val="Style156"/>
        <w:widowControl/>
        <w:tabs>
          <w:tab w:val="left" w:pos="1080"/>
        </w:tabs>
        <w:spacing w:line="240" w:lineRule="auto"/>
        <w:ind w:firstLine="709"/>
        <w:rPr>
          <w:rStyle w:val="FontStyle293"/>
          <w:sz w:val="28"/>
          <w:szCs w:val="28"/>
        </w:rPr>
      </w:pPr>
      <w:r w:rsidRPr="008F68F1">
        <w:rPr>
          <w:rStyle w:val="FontStyle282"/>
          <w:b/>
          <w:i/>
          <w:sz w:val="28"/>
          <w:szCs w:val="28"/>
        </w:rPr>
        <w:t>Участники международного валютного рынка:</w:t>
      </w:r>
      <w:r w:rsidRPr="008F68F1">
        <w:rPr>
          <w:rStyle w:val="FontStyle282"/>
          <w:sz w:val="28"/>
          <w:szCs w:val="28"/>
        </w:rPr>
        <w:t xml:space="preserve"> коммерческие банки, корпорации, занимающиеся международной торговлей, центральные банки, небанковские финансовые учреждения по управлению активами и страховые компании, физические лица.</w:t>
      </w:r>
    </w:p>
    <w:p w:rsidR="00191D65" w:rsidRDefault="008F68F1" w:rsidP="003B31CE">
      <w:pPr>
        <w:pStyle w:val="Style156"/>
        <w:widowControl/>
        <w:tabs>
          <w:tab w:val="left" w:pos="1080"/>
        </w:tabs>
        <w:spacing w:line="240" w:lineRule="auto"/>
        <w:ind w:firstLine="709"/>
        <w:rPr>
          <w:rStyle w:val="FontStyle282"/>
          <w:sz w:val="28"/>
          <w:szCs w:val="28"/>
        </w:rPr>
      </w:pPr>
      <w:r w:rsidRPr="008F68F1">
        <w:rPr>
          <w:rStyle w:val="FontStyle282"/>
          <w:b/>
          <w:i/>
          <w:sz w:val="28"/>
          <w:szCs w:val="28"/>
        </w:rPr>
        <w:t xml:space="preserve">Функции валютного рынка: </w:t>
      </w:r>
    </w:p>
    <w:p w:rsidR="00191D65" w:rsidRDefault="00191D65" w:rsidP="003B31CE">
      <w:pPr>
        <w:pStyle w:val="Style156"/>
        <w:widowControl/>
        <w:tabs>
          <w:tab w:val="left" w:pos="1080"/>
        </w:tabs>
        <w:spacing w:line="240" w:lineRule="auto"/>
        <w:ind w:firstLine="709"/>
        <w:rPr>
          <w:rStyle w:val="FontStyle282"/>
          <w:sz w:val="28"/>
          <w:szCs w:val="28"/>
        </w:rPr>
      </w:pPr>
      <w:r>
        <w:rPr>
          <w:rFonts w:ascii="Times New Roman" w:hAnsi="Times New Roman"/>
          <w:sz w:val="28"/>
          <w:szCs w:val="28"/>
        </w:rPr>
        <w:t>– о</w:t>
      </w:r>
      <w:r w:rsidR="008F68F1" w:rsidRPr="008F68F1">
        <w:rPr>
          <w:rStyle w:val="FontStyle282"/>
          <w:sz w:val="28"/>
          <w:szCs w:val="28"/>
        </w:rPr>
        <w:t xml:space="preserve">бслуживание международных потоков товаров, услуг, капиталов; </w:t>
      </w:r>
    </w:p>
    <w:p w:rsidR="00191D65" w:rsidRDefault="00191D65" w:rsidP="003B31CE">
      <w:pPr>
        <w:pStyle w:val="Style156"/>
        <w:widowControl/>
        <w:tabs>
          <w:tab w:val="left" w:pos="1080"/>
        </w:tabs>
        <w:spacing w:line="240" w:lineRule="auto"/>
        <w:ind w:firstLine="709"/>
        <w:rPr>
          <w:rStyle w:val="FontStyle282"/>
          <w:sz w:val="28"/>
          <w:szCs w:val="28"/>
        </w:rPr>
      </w:pPr>
      <w:r>
        <w:rPr>
          <w:rFonts w:ascii="Times New Roman" w:hAnsi="Times New Roman"/>
          <w:sz w:val="28"/>
          <w:szCs w:val="28"/>
        </w:rPr>
        <w:t xml:space="preserve">– </w:t>
      </w:r>
      <w:r w:rsidR="008F68F1" w:rsidRPr="008F68F1">
        <w:rPr>
          <w:rStyle w:val="FontStyle282"/>
          <w:sz w:val="28"/>
          <w:szCs w:val="28"/>
        </w:rPr>
        <w:t xml:space="preserve">формирование рыночного валютного курса; </w:t>
      </w:r>
    </w:p>
    <w:p w:rsidR="00191D65" w:rsidRDefault="00191D65" w:rsidP="003B31CE">
      <w:pPr>
        <w:pStyle w:val="Style156"/>
        <w:widowControl/>
        <w:tabs>
          <w:tab w:val="left" w:pos="1080"/>
        </w:tabs>
        <w:spacing w:line="240" w:lineRule="auto"/>
        <w:ind w:firstLine="709"/>
        <w:rPr>
          <w:rStyle w:val="FontStyle282"/>
          <w:sz w:val="28"/>
          <w:szCs w:val="28"/>
        </w:rPr>
      </w:pPr>
      <w:r>
        <w:rPr>
          <w:rFonts w:ascii="Times New Roman" w:hAnsi="Times New Roman"/>
          <w:sz w:val="28"/>
          <w:szCs w:val="28"/>
        </w:rPr>
        <w:t xml:space="preserve">– </w:t>
      </w:r>
      <w:r w:rsidR="008F68F1" w:rsidRPr="008F68F1">
        <w:rPr>
          <w:rStyle w:val="FontStyle282"/>
          <w:sz w:val="28"/>
          <w:szCs w:val="28"/>
        </w:rPr>
        <w:t>обеспечение защиты участников рынка от валютных рисков;</w:t>
      </w:r>
    </w:p>
    <w:p w:rsidR="00191D65" w:rsidRDefault="00191D65" w:rsidP="003B31CE">
      <w:pPr>
        <w:pStyle w:val="Style156"/>
        <w:widowControl/>
        <w:tabs>
          <w:tab w:val="left" w:pos="1080"/>
        </w:tabs>
        <w:spacing w:line="240" w:lineRule="auto"/>
        <w:ind w:firstLine="709"/>
        <w:rPr>
          <w:rStyle w:val="FontStyle282"/>
          <w:sz w:val="28"/>
          <w:szCs w:val="28"/>
        </w:rPr>
      </w:pPr>
      <w:r>
        <w:rPr>
          <w:rFonts w:ascii="Times New Roman" w:hAnsi="Times New Roman"/>
          <w:sz w:val="28"/>
          <w:szCs w:val="28"/>
        </w:rPr>
        <w:lastRenderedPageBreak/>
        <w:t>–</w:t>
      </w:r>
      <w:r w:rsidR="008F68F1" w:rsidRPr="008F68F1">
        <w:rPr>
          <w:rStyle w:val="FontStyle282"/>
          <w:sz w:val="28"/>
          <w:szCs w:val="28"/>
        </w:rPr>
        <w:t xml:space="preserve"> предоставление участникам рынка инструментов получения спекулятивного дохода; </w:t>
      </w:r>
    </w:p>
    <w:p w:rsidR="008F68F1" w:rsidRPr="008F68F1" w:rsidRDefault="00191D65" w:rsidP="003B31CE">
      <w:pPr>
        <w:pStyle w:val="Style156"/>
        <w:widowControl/>
        <w:tabs>
          <w:tab w:val="left" w:pos="1080"/>
        </w:tabs>
        <w:spacing w:line="240" w:lineRule="auto"/>
        <w:ind w:firstLine="709"/>
        <w:rPr>
          <w:rStyle w:val="FontStyle282"/>
          <w:sz w:val="28"/>
          <w:szCs w:val="28"/>
        </w:rPr>
      </w:pPr>
      <w:r>
        <w:rPr>
          <w:rFonts w:ascii="Times New Roman" w:hAnsi="Times New Roman"/>
          <w:sz w:val="28"/>
          <w:szCs w:val="28"/>
        </w:rPr>
        <w:t xml:space="preserve">– </w:t>
      </w:r>
      <w:r w:rsidR="008F68F1" w:rsidRPr="008F68F1">
        <w:rPr>
          <w:rStyle w:val="FontStyle282"/>
          <w:sz w:val="28"/>
          <w:szCs w:val="28"/>
        </w:rPr>
        <w:t>предоставление центральному банку возможности регулирования денежного обращения в стране.</w:t>
      </w:r>
    </w:p>
    <w:p w:rsidR="008F68F1" w:rsidRPr="008F68F1" w:rsidRDefault="008F68F1" w:rsidP="003B31CE">
      <w:pPr>
        <w:pStyle w:val="Style156"/>
        <w:widowControl/>
        <w:tabs>
          <w:tab w:val="left" w:pos="1080"/>
        </w:tabs>
        <w:spacing w:line="240" w:lineRule="auto"/>
        <w:ind w:firstLine="709"/>
        <w:rPr>
          <w:rStyle w:val="FontStyle282"/>
          <w:sz w:val="28"/>
          <w:szCs w:val="28"/>
        </w:rPr>
      </w:pPr>
      <w:r w:rsidRPr="008F68F1">
        <w:rPr>
          <w:rStyle w:val="FontStyle282"/>
          <w:sz w:val="28"/>
          <w:szCs w:val="28"/>
        </w:rPr>
        <w:t xml:space="preserve">Выделяют </w:t>
      </w:r>
      <w:r w:rsidRPr="008F68F1">
        <w:rPr>
          <w:rStyle w:val="FontStyle282"/>
          <w:b/>
          <w:i/>
          <w:sz w:val="28"/>
          <w:szCs w:val="28"/>
        </w:rPr>
        <w:t>внутренний и внешний валютный рынок</w:t>
      </w:r>
      <w:r w:rsidRPr="008F68F1">
        <w:rPr>
          <w:rStyle w:val="FontStyle282"/>
          <w:i/>
          <w:sz w:val="28"/>
          <w:szCs w:val="28"/>
        </w:rPr>
        <w:t>.</w:t>
      </w:r>
      <w:r w:rsidRPr="008F68F1">
        <w:rPr>
          <w:rStyle w:val="FontStyle282"/>
          <w:sz w:val="28"/>
          <w:szCs w:val="28"/>
        </w:rPr>
        <w:t xml:space="preserve"> На внутреннем рынке, если нормы регулирования курса очень жесткие, возникает «черный» рынок, курс которого </w:t>
      </w:r>
      <w:r w:rsidR="00191D65">
        <w:rPr>
          <w:rStyle w:val="FontStyle282"/>
          <w:sz w:val="28"/>
          <w:szCs w:val="28"/>
        </w:rPr>
        <w:t>значительно</w:t>
      </w:r>
      <w:r w:rsidR="007C1432">
        <w:rPr>
          <w:rStyle w:val="FontStyle282"/>
          <w:sz w:val="28"/>
          <w:szCs w:val="28"/>
        </w:rPr>
        <w:t xml:space="preserve"> </w:t>
      </w:r>
      <w:r w:rsidRPr="008F68F1">
        <w:rPr>
          <w:rStyle w:val="FontStyle282"/>
          <w:sz w:val="28"/>
          <w:szCs w:val="28"/>
        </w:rPr>
        <w:t>отличается от официального курса.</w:t>
      </w:r>
    </w:p>
    <w:p w:rsidR="008F68F1" w:rsidRPr="008F68F1" w:rsidRDefault="008F68F1" w:rsidP="003B31CE">
      <w:pPr>
        <w:pStyle w:val="Style156"/>
        <w:widowControl/>
        <w:tabs>
          <w:tab w:val="left" w:pos="1080"/>
        </w:tabs>
        <w:spacing w:line="240" w:lineRule="auto"/>
        <w:ind w:firstLine="709"/>
        <w:rPr>
          <w:rFonts w:ascii="Times New Roman" w:hAnsi="Times New Roman"/>
          <w:b/>
          <w:bCs/>
          <w:sz w:val="28"/>
          <w:szCs w:val="28"/>
        </w:rPr>
      </w:pPr>
      <w:r w:rsidRPr="008F68F1">
        <w:rPr>
          <w:rStyle w:val="FontStyle282"/>
          <w:sz w:val="28"/>
          <w:szCs w:val="28"/>
        </w:rPr>
        <w:t xml:space="preserve">Цена денежной единицы одной страны, выраженная в денежной единице другой страны, называется </w:t>
      </w:r>
      <w:r w:rsidRPr="008F68F1">
        <w:rPr>
          <w:rStyle w:val="FontStyle338"/>
          <w:i/>
          <w:sz w:val="28"/>
          <w:szCs w:val="28"/>
        </w:rPr>
        <w:t>валютным (обменным) курсом</w:t>
      </w:r>
      <w:r w:rsidRPr="008F68F1">
        <w:rPr>
          <w:rStyle w:val="FontStyle338"/>
          <w:b w:val="0"/>
          <w:i/>
          <w:sz w:val="28"/>
          <w:szCs w:val="28"/>
        </w:rPr>
        <w:t>.</w:t>
      </w:r>
      <w:r w:rsidRPr="008F68F1">
        <w:rPr>
          <w:rStyle w:val="FontStyle338"/>
          <w:sz w:val="28"/>
          <w:szCs w:val="28"/>
        </w:rPr>
        <w:t xml:space="preserve"> </w:t>
      </w:r>
      <w:r w:rsidRPr="008F68F1">
        <w:rPr>
          <w:rStyle w:val="FontStyle282"/>
          <w:sz w:val="28"/>
          <w:szCs w:val="28"/>
        </w:rPr>
        <w:t xml:space="preserve">Объявление об этой цене называется </w:t>
      </w:r>
      <w:r w:rsidRPr="008F68F1">
        <w:rPr>
          <w:rStyle w:val="FontStyle338"/>
          <w:i/>
          <w:sz w:val="28"/>
          <w:szCs w:val="28"/>
        </w:rPr>
        <w:t>котировкой</w:t>
      </w:r>
      <w:r w:rsidRPr="008F68F1">
        <w:rPr>
          <w:rStyle w:val="FontStyle338"/>
          <w:b w:val="0"/>
          <w:i/>
          <w:sz w:val="28"/>
          <w:szCs w:val="28"/>
        </w:rPr>
        <w:t>.</w:t>
      </w:r>
      <w:r w:rsidRPr="008F68F1">
        <w:rPr>
          <w:rStyle w:val="FontStyle338"/>
          <w:b w:val="0"/>
          <w:sz w:val="28"/>
          <w:szCs w:val="28"/>
        </w:rPr>
        <w:t xml:space="preserve"> </w:t>
      </w:r>
    </w:p>
    <w:p w:rsidR="00191D65" w:rsidRDefault="008F68F1" w:rsidP="003B31CE">
      <w:pPr>
        <w:shd w:val="clear" w:color="auto" w:fill="FFFFFF"/>
        <w:tabs>
          <w:tab w:val="left" w:pos="1080"/>
        </w:tabs>
        <w:spacing w:after="0" w:line="240" w:lineRule="auto"/>
        <w:ind w:firstLine="709"/>
        <w:jc w:val="both"/>
        <w:rPr>
          <w:rFonts w:ascii="Times New Roman" w:hAnsi="Times New Roman" w:cs="Times New Roman"/>
          <w:b/>
          <w:iCs/>
          <w:sz w:val="28"/>
          <w:szCs w:val="28"/>
        </w:rPr>
      </w:pPr>
      <w:r w:rsidRPr="008F68F1">
        <w:rPr>
          <w:rFonts w:ascii="Times New Roman" w:hAnsi="Times New Roman" w:cs="Times New Roman"/>
          <w:b/>
          <w:iCs/>
          <w:sz w:val="28"/>
          <w:szCs w:val="28"/>
        </w:rPr>
        <w:t xml:space="preserve">5. Международная миграция трудовых ресурсов. </w:t>
      </w:r>
    </w:p>
    <w:p w:rsidR="00191D65" w:rsidRDefault="008F68F1" w:rsidP="003B31CE">
      <w:pPr>
        <w:shd w:val="clear" w:color="auto" w:fill="FFFFFF"/>
        <w:tabs>
          <w:tab w:val="left" w:pos="1080"/>
        </w:tabs>
        <w:spacing w:after="0" w:line="240" w:lineRule="auto"/>
        <w:ind w:firstLine="709"/>
        <w:jc w:val="both"/>
        <w:rPr>
          <w:rFonts w:ascii="Times New Roman" w:hAnsi="Times New Roman" w:cs="Times New Roman"/>
          <w:sz w:val="28"/>
          <w:szCs w:val="28"/>
        </w:rPr>
      </w:pPr>
      <w:r w:rsidRPr="008F68F1">
        <w:rPr>
          <w:rFonts w:ascii="Times New Roman" w:hAnsi="Times New Roman" w:cs="Times New Roman"/>
          <w:b/>
          <w:i/>
          <w:iCs/>
          <w:sz w:val="28"/>
          <w:szCs w:val="28"/>
        </w:rPr>
        <w:t>Миграция рабочей силы</w:t>
      </w:r>
      <w:r w:rsidR="00191D65">
        <w:rPr>
          <w:rFonts w:ascii="Times New Roman" w:hAnsi="Times New Roman" w:cs="Times New Roman"/>
          <w:iCs/>
          <w:sz w:val="28"/>
          <w:szCs w:val="28"/>
        </w:rPr>
        <w:t xml:space="preserve"> –</w:t>
      </w:r>
      <w:r w:rsidRPr="008F68F1">
        <w:rPr>
          <w:rFonts w:ascii="Times New Roman" w:hAnsi="Times New Roman" w:cs="Times New Roman"/>
          <w:sz w:val="28"/>
          <w:szCs w:val="28"/>
        </w:rPr>
        <w:t xml:space="preserve"> перераспределение </w:t>
      </w:r>
      <w:r w:rsidR="00191D65">
        <w:rPr>
          <w:rFonts w:ascii="Times New Roman" w:hAnsi="Times New Roman" w:cs="Times New Roman"/>
          <w:sz w:val="28"/>
          <w:szCs w:val="28"/>
        </w:rPr>
        <w:t xml:space="preserve">рабочей силы </w:t>
      </w:r>
      <w:r w:rsidRPr="008F68F1">
        <w:rPr>
          <w:rFonts w:ascii="Times New Roman" w:hAnsi="Times New Roman" w:cs="Times New Roman"/>
          <w:sz w:val="28"/>
          <w:szCs w:val="28"/>
        </w:rPr>
        <w:t xml:space="preserve">в соответствии с имеющимися экономическими потребностями отраслей, территорий, стран и регионов мирового хозяйства, с наличием свободных рабочих мест и имеющихся трудовых ресурсов. </w:t>
      </w:r>
    </w:p>
    <w:p w:rsidR="008F68F1" w:rsidRPr="009C3FB1" w:rsidRDefault="009C3FB1" w:rsidP="003B31CE">
      <w:pPr>
        <w:shd w:val="clear" w:color="auto" w:fill="FFFFFF"/>
        <w:tabs>
          <w:tab w:val="left" w:pos="1080"/>
        </w:tabs>
        <w:spacing w:after="0" w:line="240" w:lineRule="auto"/>
        <w:ind w:firstLine="709"/>
        <w:jc w:val="both"/>
        <w:rPr>
          <w:rFonts w:ascii="Times New Roman" w:hAnsi="Times New Roman" w:cs="Times New Roman"/>
          <w:b/>
          <w:iCs/>
          <w:sz w:val="28"/>
          <w:szCs w:val="28"/>
        </w:rPr>
      </w:pPr>
      <w:r>
        <w:rPr>
          <w:rFonts w:ascii="Times New Roman" w:hAnsi="Times New Roman" w:cs="Times New Roman"/>
          <w:b/>
          <w:i/>
          <w:sz w:val="28"/>
          <w:szCs w:val="28"/>
        </w:rPr>
        <w:t>Международная миграция</w:t>
      </w:r>
      <w:r w:rsidR="008F68F1" w:rsidRPr="008F68F1">
        <w:rPr>
          <w:rFonts w:ascii="Times New Roman" w:hAnsi="Times New Roman" w:cs="Times New Roman"/>
          <w:b/>
          <w:i/>
          <w:sz w:val="28"/>
          <w:szCs w:val="28"/>
        </w:rPr>
        <w:t xml:space="preserve"> трудовых ресурсов</w:t>
      </w:r>
      <w:r>
        <w:rPr>
          <w:rFonts w:ascii="Times New Roman" w:hAnsi="Times New Roman" w:cs="Times New Roman"/>
          <w:sz w:val="28"/>
          <w:szCs w:val="28"/>
        </w:rPr>
        <w:t xml:space="preserve"> –</w:t>
      </w:r>
      <w:r w:rsidR="008F68F1" w:rsidRPr="008F68F1">
        <w:rPr>
          <w:rFonts w:ascii="Times New Roman" w:hAnsi="Times New Roman" w:cs="Times New Roman"/>
          <w:sz w:val="28"/>
          <w:szCs w:val="28"/>
        </w:rPr>
        <w:t xml:space="preserve"> межстрановое перемещение населения в трудоспособном возрасте с целью устройства на работу в течение определенного периода времени.</w:t>
      </w:r>
    </w:p>
    <w:p w:rsidR="008F68F1" w:rsidRPr="008F68F1" w:rsidRDefault="008F68F1" w:rsidP="003B31CE">
      <w:pPr>
        <w:shd w:val="clear" w:color="auto" w:fill="FFFFFF"/>
        <w:tabs>
          <w:tab w:val="left" w:pos="1080"/>
        </w:tabs>
        <w:spacing w:after="0" w:line="240" w:lineRule="auto"/>
        <w:ind w:firstLine="709"/>
        <w:jc w:val="both"/>
        <w:rPr>
          <w:rFonts w:ascii="Times New Roman" w:hAnsi="Times New Roman" w:cs="Times New Roman"/>
          <w:b/>
          <w:i/>
          <w:sz w:val="28"/>
          <w:szCs w:val="28"/>
        </w:rPr>
      </w:pPr>
      <w:r w:rsidRPr="008F68F1">
        <w:rPr>
          <w:rFonts w:ascii="Times New Roman" w:hAnsi="Times New Roman" w:cs="Times New Roman"/>
          <w:b/>
          <w:i/>
          <w:sz w:val="28"/>
          <w:szCs w:val="28"/>
        </w:rPr>
        <w:t>Для разделения миграционных потоков выделяют:</w:t>
      </w:r>
    </w:p>
    <w:p w:rsidR="008F68F1" w:rsidRPr="008F68F1" w:rsidRDefault="008F68F1" w:rsidP="003B31CE">
      <w:pPr>
        <w:shd w:val="clear" w:color="auto" w:fill="FFFFFF"/>
        <w:tabs>
          <w:tab w:val="left" w:pos="1080"/>
        </w:tabs>
        <w:spacing w:after="0" w:line="240" w:lineRule="auto"/>
        <w:ind w:firstLine="709"/>
        <w:jc w:val="both"/>
        <w:rPr>
          <w:rFonts w:ascii="Times New Roman" w:hAnsi="Times New Roman" w:cs="Times New Roman"/>
          <w:sz w:val="28"/>
          <w:szCs w:val="28"/>
        </w:rPr>
      </w:pPr>
      <w:r w:rsidRPr="008F68F1">
        <w:rPr>
          <w:rFonts w:ascii="Times New Roman" w:hAnsi="Times New Roman" w:cs="Times New Roman"/>
          <w:i/>
          <w:iCs/>
          <w:sz w:val="28"/>
          <w:szCs w:val="28"/>
        </w:rPr>
        <w:t>–</w:t>
      </w:r>
      <w:r w:rsidRPr="008F68F1">
        <w:rPr>
          <w:rFonts w:ascii="Times New Roman" w:hAnsi="Times New Roman" w:cs="Times New Roman"/>
          <w:b/>
          <w:i/>
          <w:iCs/>
          <w:sz w:val="28"/>
          <w:szCs w:val="28"/>
        </w:rPr>
        <w:t xml:space="preserve"> </w:t>
      </w:r>
      <w:r w:rsidRPr="00191D65">
        <w:rPr>
          <w:rFonts w:ascii="Times New Roman" w:hAnsi="Times New Roman" w:cs="Times New Roman"/>
          <w:i/>
          <w:iCs/>
          <w:sz w:val="28"/>
          <w:szCs w:val="28"/>
        </w:rPr>
        <w:t>трудовую эмиграцию</w:t>
      </w:r>
      <w:r w:rsidRPr="008F68F1">
        <w:rPr>
          <w:rFonts w:ascii="Times New Roman" w:hAnsi="Times New Roman" w:cs="Times New Roman"/>
          <w:iCs/>
          <w:sz w:val="28"/>
          <w:szCs w:val="28"/>
        </w:rPr>
        <w:t xml:space="preserve"> </w:t>
      </w:r>
      <w:r w:rsidRPr="008F68F1">
        <w:rPr>
          <w:rFonts w:ascii="Times New Roman" w:hAnsi="Times New Roman" w:cs="Times New Roman"/>
          <w:sz w:val="28"/>
          <w:szCs w:val="28"/>
        </w:rPr>
        <w:t>– выезд трудоспособного населения из данной страны в поисках работы (таких людей называют эмигрантами);</w:t>
      </w:r>
    </w:p>
    <w:p w:rsidR="008F68F1" w:rsidRPr="008F68F1" w:rsidRDefault="008F68F1" w:rsidP="003B31CE">
      <w:pPr>
        <w:shd w:val="clear" w:color="auto" w:fill="FFFFFF"/>
        <w:tabs>
          <w:tab w:val="left" w:pos="1080"/>
        </w:tabs>
        <w:spacing w:after="0" w:line="240" w:lineRule="auto"/>
        <w:ind w:firstLine="709"/>
        <w:jc w:val="both"/>
        <w:rPr>
          <w:rFonts w:ascii="Times New Roman" w:hAnsi="Times New Roman" w:cs="Times New Roman"/>
          <w:sz w:val="28"/>
          <w:szCs w:val="28"/>
        </w:rPr>
      </w:pPr>
      <w:r w:rsidRPr="008F68F1">
        <w:rPr>
          <w:rFonts w:ascii="Times New Roman" w:hAnsi="Times New Roman" w:cs="Times New Roman"/>
          <w:i/>
          <w:iCs/>
          <w:sz w:val="28"/>
          <w:szCs w:val="28"/>
        </w:rPr>
        <w:t>–</w:t>
      </w:r>
      <w:r w:rsidRPr="008F68F1">
        <w:rPr>
          <w:rFonts w:ascii="Times New Roman" w:hAnsi="Times New Roman" w:cs="Times New Roman"/>
          <w:b/>
          <w:i/>
          <w:iCs/>
          <w:sz w:val="28"/>
          <w:szCs w:val="28"/>
        </w:rPr>
        <w:t xml:space="preserve"> </w:t>
      </w:r>
      <w:r w:rsidRPr="00191D65">
        <w:rPr>
          <w:rFonts w:ascii="Times New Roman" w:hAnsi="Times New Roman" w:cs="Times New Roman"/>
          <w:i/>
          <w:iCs/>
          <w:sz w:val="28"/>
          <w:szCs w:val="28"/>
        </w:rPr>
        <w:t>трудовую иммиграцию</w:t>
      </w:r>
      <w:r w:rsidRPr="008F68F1">
        <w:rPr>
          <w:rFonts w:ascii="Times New Roman" w:hAnsi="Times New Roman" w:cs="Times New Roman"/>
          <w:iCs/>
          <w:sz w:val="28"/>
          <w:szCs w:val="28"/>
        </w:rPr>
        <w:t xml:space="preserve"> </w:t>
      </w:r>
      <w:r w:rsidRPr="008F68F1">
        <w:rPr>
          <w:rFonts w:ascii="Times New Roman" w:hAnsi="Times New Roman" w:cs="Times New Roman"/>
          <w:sz w:val="28"/>
          <w:szCs w:val="28"/>
        </w:rPr>
        <w:t>– приезд рабочей силы в страну с той же целью (их называют иммигрантами);</w:t>
      </w:r>
    </w:p>
    <w:p w:rsidR="008F68F1" w:rsidRPr="008F68F1" w:rsidRDefault="008F68F1" w:rsidP="003B31CE">
      <w:pPr>
        <w:shd w:val="clear" w:color="auto" w:fill="FFFFFF"/>
        <w:tabs>
          <w:tab w:val="left" w:pos="1080"/>
        </w:tabs>
        <w:spacing w:after="0" w:line="240" w:lineRule="auto"/>
        <w:ind w:firstLine="709"/>
        <w:jc w:val="both"/>
        <w:rPr>
          <w:rFonts w:ascii="Times New Roman" w:hAnsi="Times New Roman" w:cs="Times New Roman"/>
          <w:spacing w:val="-8"/>
          <w:sz w:val="28"/>
          <w:szCs w:val="28"/>
        </w:rPr>
      </w:pPr>
      <w:r w:rsidRPr="008F68F1">
        <w:rPr>
          <w:rFonts w:ascii="Times New Roman" w:hAnsi="Times New Roman" w:cs="Times New Roman"/>
          <w:i/>
          <w:iCs/>
          <w:spacing w:val="-8"/>
          <w:sz w:val="28"/>
          <w:szCs w:val="28"/>
        </w:rPr>
        <w:t>–</w:t>
      </w:r>
      <w:r w:rsidRPr="008F68F1">
        <w:rPr>
          <w:rFonts w:ascii="Times New Roman" w:hAnsi="Times New Roman" w:cs="Times New Roman"/>
          <w:b/>
          <w:i/>
          <w:iCs/>
          <w:spacing w:val="-8"/>
          <w:sz w:val="28"/>
          <w:szCs w:val="28"/>
        </w:rPr>
        <w:t xml:space="preserve"> </w:t>
      </w:r>
      <w:r w:rsidRPr="00191D65">
        <w:rPr>
          <w:rFonts w:ascii="Times New Roman" w:hAnsi="Times New Roman" w:cs="Times New Roman"/>
          <w:i/>
          <w:iCs/>
          <w:spacing w:val="-8"/>
          <w:sz w:val="28"/>
          <w:szCs w:val="28"/>
        </w:rPr>
        <w:t>реэмиграцию</w:t>
      </w:r>
      <w:r w:rsidRPr="008F68F1">
        <w:rPr>
          <w:rFonts w:ascii="Times New Roman" w:hAnsi="Times New Roman" w:cs="Times New Roman"/>
          <w:iCs/>
          <w:spacing w:val="-8"/>
          <w:sz w:val="28"/>
          <w:szCs w:val="28"/>
        </w:rPr>
        <w:t xml:space="preserve"> – </w:t>
      </w:r>
      <w:r w:rsidRPr="008F68F1">
        <w:rPr>
          <w:rFonts w:ascii="Times New Roman" w:hAnsi="Times New Roman" w:cs="Times New Roman"/>
          <w:spacing w:val="-8"/>
          <w:sz w:val="28"/>
          <w:szCs w:val="28"/>
        </w:rPr>
        <w:t>выезд иммигрантов в собственную или в третью страну.</w:t>
      </w:r>
    </w:p>
    <w:p w:rsidR="00191D65" w:rsidRPr="00191D65" w:rsidRDefault="00191D65" w:rsidP="003B31CE">
      <w:pPr>
        <w:shd w:val="clear" w:color="auto" w:fill="FFFFFF"/>
        <w:tabs>
          <w:tab w:val="left" w:pos="1080"/>
        </w:tabs>
        <w:spacing w:after="0" w:line="240" w:lineRule="auto"/>
        <w:ind w:firstLine="709"/>
        <w:jc w:val="both"/>
        <w:rPr>
          <w:rFonts w:ascii="Times New Roman" w:hAnsi="Times New Roman" w:cs="Times New Roman"/>
          <w:b/>
          <w:i/>
          <w:sz w:val="28"/>
          <w:szCs w:val="28"/>
        </w:rPr>
      </w:pPr>
      <w:r w:rsidRPr="00191D65">
        <w:rPr>
          <w:rFonts w:ascii="Times New Roman" w:hAnsi="Times New Roman" w:cs="Times New Roman"/>
          <w:b/>
          <w:i/>
          <w:sz w:val="28"/>
          <w:szCs w:val="28"/>
        </w:rPr>
        <w:t>Причины миграции</w:t>
      </w:r>
      <w:r w:rsidR="008F68F1" w:rsidRPr="00191D65">
        <w:rPr>
          <w:rFonts w:ascii="Times New Roman" w:hAnsi="Times New Roman" w:cs="Times New Roman"/>
          <w:b/>
          <w:i/>
          <w:sz w:val="28"/>
          <w:szCs w:val="28"/>
        </w:rPr>
        <w:t xml:space="preserve"> рабочей силы</w:t>
      </w:r>
      <w:r w:rsidRPr="00191D65">
        <w:rPr>
          <w:rFonts w:ascii="Times New Roman" w:hAnsi="Times New Roman" w:cs="Times New Roman"/>
          <w:b/>
          <w:i/>
          <w:sz w:val="28"/>
          <w:szCs w:val="28"/>
        </w:rPr>
        <w:t>:</w:t>
      </w:r>
    </w:p>
    <w:p w:rsidR="008F68F1" w:rsidRPr="008F68F1" w:rsidRDefault="00191D65" w:rsidP="003B31CE">
      <w:pPr>
        <w:shd w:val="clear" w:color="auto" w:fill="FFFFFF"/>
        <w:tabs>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91D65">
        <w:rPr>
          <w:rFonts w:ascii="Times New Roman" w:hAnsi="Times New Roman" w:cs="Times New Roman"/>
          <w:i/>
          <w:sz w:val="28"/>
          <w:szCs w:val="28"/>
        </w:rPr>
        <w:t>экономические причины</w:t>
      </w:r>
      <w:r w:rsidR="008F68F1" w:rsidRPr="008F68F1">
        <w:rPr>
          <w:rFonts w:ascii="Times New Roman" w:hAnsi="Times New Roman" w:cs="Times New Roman"/>
          <w:sz w:val="28"/>
          <w:szCs w:val="28"/>
        </w:rPr>
        <w:t xml:space="preserve"> – национальные различия в уровнях заработной платы, обусловленные различным уровнем р</w:t>
      </w:r>
      <w:r w:rsidR="00A13AEF">
        <w:rPr>
          <w:rFonts w:ascii="Times New Roman" w:hAnsi="Times New Roman" w:cs="Times New Roman"/>
          <w:sz w:val="28"/>
          <w:szCs w:val="28"/>
        </w:rPr>
        <w:t>азвития отдельных стран,</w:t>
      </w:r>
      <w:r w:rsidR="008F68F1" w:rsidRPr="008F68F1">
        <w:rPr>
          <w:rFonts w:ascii="Times New Roman" w:hAnsi="Times New Roman" w:cs="Times New Roman"/>
          <w:sz w:val="28"/>
          <w:szCs w:val="28"/>
        </w:rPr>
        <w:t xml:space="preserve"> наличие безработицы, охватившей весь мир, особенно развивающиеся страны.</w:t>
      </w:r>
      <w:r w:rsidR="00A13AEF">
        <w:rPr>
          <w:rFonts w:ascii="Times New Roman" w:hAnsi="Times New Roman" w:cs="Times New Roman"/>
          <w:sz w:val="28"/>
          <w:szCs w:val="28"/>
        </w:rPr>
        <w:t xml:space="preserve"> Да</w:t>
      </w:r>
      <w:r w:rsidR="008F68F1" w:rsidRPr="008F68F1">
        <w:rPr>
          <w:rFonts w:ascii="Times New Roman" w:hAnsi="Times New Roman" w:cs="Times New Roman"/>
          <w:sz w:val="28"/>
          <w:szCs w:val="28"/>
        </w:rPr>
        <w:t>нные причины определяют направление миграции из развив</w:t>
      </w:r>
      <w:r w:rsidR="00A13AEF">
        <w:rPr>
          <w:rFonts w:ascii="Times New Roman" w:hAnsi="Times New Roman" w:cs="Times New Roman"/>
          <w:sz w:val="28"/>
          <w:szCs w:val="28"/>
        </w:rPr>
        <w:t>ающихся стран (или стран с</w:t>
      </w:r>
      <w:r w:rsidR="008F68F1" w:rsidRPr="008F68F1">
        <w:rPr>
          <w:rFonts w:ascii="Times New Roman" w:hAnsi="Times New Roman" w:cs="Times New Roman"/>
          <w:sz w:val="28"/>
          <w:szCs w:val="28"/>
        </w:rPr>
        <w:t xml:space="preserve"> низким экономическим потенциалом) в индустриальные, с высокоразвито</w:t>
      </w:r>
      <w:r>
        <w:rPr>
          <w:rFonts w:ascii="Times New Roman" w:hAnsi="Times New Roman" w:cs="Times New Roman"/>
          <w:sz w:val="28"/>
          <w:szCs w:val="28"/>
        </w:rPr>
        <w:t>й экономикой;</w:t>
      </w:r>
    </w:p>
    <w:p w:rsidR="008F68F1" w:rsidRPr="008F68F1" w:rsidRDefault="00191D65" w:rsidP="003B31CE">
      <w:pPr>
        <w:shd w:val="clear" w:color="auto" w:fill="FFFFFF"/>
        <w:tabs>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 xml:space="preserve">внеэкономические причины </w:t>
      </w:r>
      <w:r>
        <w:rPr>
          <w:rFonts w:ascii="Times New Roman" w:hAnsi="Times New Roman" w:cs="Times New Roman"/>
          <w:sz w:val="28"/>
          <w:szCs w:val="28"/>
        </w:rPr>
        <w:t>–</w:t>
      </w:r>
      <w:r w:rsidR="008F68F1" w:rsidRPr="008F68F1">
        <w:rPr>
          <w:rFonts w:ascii="Times New Roman" w:hAnsi="Times New Roman" w:cs="Times New Roman"/>
          <w:sz w:val="28"/>
          <w:szCs w:val="28"/>
        </w:rPr>
        <w:t xml:space="preserve"> ним следует отнести нарушение прав человека, политические, религиозные, экологические и причины личного характера. </w:t>
      </w:r>
      <w:r w:rsidR="0040789C">
        <w:rPr>
          <w:rFonts w:ascii="Times New Roman" w:hAnsi="Times New Roman" w:cs="Times New Roman"/>
          <w:sz w:val="28"/>
          <w:szCs w:val="28"/>
        </w:rPr>
        <w:t>Данные причины ведет к м</w:t>
      </w:r>
      <w:r w:rsidRPr="008F68F1">
        <w:rPr>
          <w:rFonts w:ascii="Times New Roman" w:hAnsi="Times New Roman" w:cs="Times New Roman"/>
          <w:sz w:val="28"/>
          <w:szCs w:val="28"/>
        </w:rPr>
        <w:t>и</w:t>
      </w:r>
      <w:r w:rsidR="0040789C">
        <w:rPr>
          <w:rFonts w:ascii="Times New Roman" w:hAnsi="Times New Roman" w:cs="Times New Roman"/>
          <w:sz w:val="28"/>
          <w:szCs w:val="28"/>
        </w:rPr>
        <w:t>грационным процессам</w:t>
      </w:r>
      <w:r w:rsidRPr="008F68F1">
        <w:rPr>
          <w:rFonts w:ascii="Times New Roman" w:hAnsi="Times New Roman" w:cs="Times New Roman"/>
          <w:sz w:val="28"/>
          <w:szCs w:val="28"/>
        </w:rPr>
        <w:t xml:space="preserve"> между странами, находящимися на одном уровне экономических, социальных и культурных условий.</w:t>
      </w:r>
    </w:p>
    <w:p w:rsidR="008F68F1" w:rsidRPr="008F68F1" w:rsidRDefault="0040789C" w:rsidP="003B31CE">
      <w:pPr>
        <w:shd w:val="clear" w:color="auto" w:fill="FFFFFF"/>
        <w:tabs>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b/>
          <w:i/>
          <w:sz w:val="28"/>
          <w:szCs w:val="28"/>
        </w:rPr>
        <w:t>Факторы</w:t>
      </w:r>
      <w:r w:rsidR="008F68F1" w:rsidRPr="008F68F1">
        <w:rPr>
          <w:rFonts w:ascii="Times New Roman" w:hAnsi="Times New Roman" w:cs="Times New Roman"/>
          <w:b/>
          <w:i/>
          <w:sz w:val="28"/>
          <w:szCs w:val="28"/>
        </w:rPr>
        <w:t xml:space="preserve"> трудовой ми</w:t>
      </w:r>
      <w:r>
        <w:rPr>
          <w:rFonts w:ascii="Times New Roman" w:hAnsi="Times New Roman" w:cs="Times New Roman"/>
          <w:b/>
          <w:i/>
          <w:sz w:val="28"/>
          <w:szCs w:val="28"/>
        </w:rPr>
        <w:t>грации</w:t>
      </w:r>
      <w:r w:rsidR="008F68F1" w:rsidRPr="008F68F1">
        <w:rPr>
          <w:rFonts w:ascii="Times New Roman" w:hAnsi="Times New Roman" w:cs="Times New Roman"/>
          <w:b/>
          <w:i/>
          <w:sz w:val="28"/>
          <w:szCs w:val="28"/>
        </w:rPr>
        <w:t>:</w:t>
      </w:r>
    </w:p>
    <w:p w:rsidR="008F68F1" w:rsidRPr="008F68F1" w:rsidRDefault="008F68F1" w:rsidP="003B31CE">
      <w:pPr>
        <w:widowControl w:val="0"/>
        <w:shd w:val="clear" w:color="auto" w:fill="FFFFFF"/>
        <w:tabs>
          <w:tab w:val="left" w:pos="1080"/>
        </w:tabs>
        <w:autoSpaceDE w:val="0"/>
        <w:autoSpaceDN w:val="0"/>
        <w:adjustRightInd w:val="0"/>
        <w:spacing w:after="0" w:line="240" w:lineRule="auto"/>
        <w:ind w:firstLine="709"/>
        <w:jc w:val="both"/>
        <w:rPr>
          <w:rFonts w:ascii="Times New Roman" w:hAnsi="Times New Roman" w:cs="Times New Roman"/>
          <w:sz w:val="28"/>
          <w:szCs w:val="28"/>
        </w:rPr>
      </w:pPr>
      <w:r w:rsidRPr="008F68F1">
        <w:rPr>
          <w:rFonts w:ascii="Times New Roman" w:hAnsi="Times New Roman" w:cs="Times New Roman"/>
          <w:sz w:val="28"/>
          <w:szCs w:val="28"/>
        </w:rPr>
        <w:t>1) усиление взаимосвязанных процессов интернационализации, глобализации и региональной интеграции в мировой экономике, что ведет к активному перемещению капитала и личного фактора производства;</w:t>
      </w:r>
    </w:p>
    <w:p w:rsidR="008F68F1" w:rsidRPr="008F68F1" w:rsidRDefault="008F68F1" w:rsidP="003B31CE">
      <w:pPr>
        <w:widowControl w:val="0"/>
        <w:shd w:val="clear" w:color="auto" w:fill="FFFFFF"/>
        <w:tabs>
          <w:tab w:val="left" w:pos="1080"/>
        </w:tabs>
        <w:autoSpaceDE w:val="0"/>
        <w:autoSpaceDN w:val="0"/>
        <w:adjustRightInd w:val="0"/>
        <w:spacing w:after="0" w:line="240" w:lineRule="auto"/>
        <w:ind w:firstLine="709"/>
        <w:jc w:val="both"/>
        <w:rPr>
          <w:rFonts w:ascii="Times New Roman" w:hAnsi="Times New Roman" w:cs="Times New Roman"/>
          <w:sz w:val="28"/>
          <w:szCs w:val="28"/>
        </w:rPr>
      </w:pPr>
      <w:r w:rsidRPr="008F68F1">
        <w:rPr>
          <w:rFonts w:ascii="Times New Roman" w:hAnsi="Times New Roman" w:cs="Times New Roman"/>
          <w:sz w:val="28"/>
          <w:szCs w:val="28"/>
        </w:rPr>
        <w:t>2) неравномерность социально-экономического развития стран, порождающее различие в стоимости рабочей силы и в уровнях доходов населения, их социального обеспечения и в качестве жизни;</w:t>
      </w:r>
    </w:p>
    <w:p w:rsidR="008F68F1" w:rsidRPr="008F68F1" w:rsidRDefault="008F68F1" w:rsidP="003B31CE">
      <w:pPr>
        <w:widowControl w:val="0"/>
        <w:shd w:val="clear" w:color="auto" w:fill="FFFFFF"/>
        <w:tabs>
          <w:tab w:val="left" w:pos="1080"/>
        </w:tabs>
        <w:autoSpaceDE w:val="0"/>
        <w:autoSpaceDN w:val="0"/>
        <w:adjustRightInd w:val="0"/>
        <w:spacing w:after="0" w:line="240" w:lineRule="auto"/>
        <w:ind w:firstLine="709"/>
        <w:jc w:val="both"/>
        <w:rPr>
          <w:rFonts w:ascii="Times New Roman" w:hAnsi="Times New Roman" w:cs="Times New Roman"/>
          <w:sz w:val="28"/>
          <w:szCs w:val="28"/>
        </w:rPr>
      </w:pPr>
      <w:r w:rsidRPr="008F68F1">
        <w:rPr>
          <w:rFonts w:ascii="Times New Roman" w:hAnsi="Times New Roman" w:cs="Times New Roman"/>
          <w:sz w:val="28"/>
          <w:szCs w:val="28"/>
        </w:rPr>
        <w:t xml:space="preserve">3) прогресс в науке и технике, приведший к изменениям в технологиях производства, к необходимости структурной перестройки экономики и к </w:t>
      </w:r>
      <w:r w:rsidRPr="008F68F1">
        <w:rPr>
          <w:rFonts w:ascii="Times New Roman" w:hAnsi="Times New Roman" w:cs="Times New Roman"/>
          <w:sz w:val="28"/>
          <w:szCs w:val="28"/>
        </w:rPr>
        <w:lastRenderedPageBreak/>
        <w:t>диспропорциям спроса и предложения на научные кадры и квалифицированную рабочую силу на национальных рынках труда;</w:t>
      </w:r>
    </w:p>
    <w:p w:rsidR="008F68F1" w:rsidRPr="008F68F1" w:rsidRDefault="008F68F1" w:rsidP="003B31CE">
      <w:pPr>
        <w:widowControl w:val="0"/>
        <w:shd w:val="clear" w:color="auto" w:fill="FFFFFF"/>
        <w:tabs>
          <w:tab w:val="left" w:pos="1080"/>
        </w:tabs>
        <w:autoSpaceDE w:val="0"/>
        <w:autoSpaceDN w:val="0"/>
        <w:adjustRightInd w:val="0"/>
        <w:spacing w:after="0" w:line="240" w:lineRule="auto"/>
        <w:ind w:firstLine="709"/>
        <w:jc w:val="both"/>
        <w:rPr>
          <w:rFonts w:ascii="Times New Roman" w:hAnsi="Times New Roman" w:cs="Times New Roman"/>
          <w:sz w:val="28"/>
          <w:szCs w:val="28"/>
        </w:rPr>
      </w:pPr>
      <w:r w:rsidRPr="008F68F1">
        <w:rPr>
          <w:rFonts w:ascii="Times New Roman" w:hAnsi="Times New Roman" w:cs="Times New Roman"/>
          <w:sz w:val="28"/>
          <w:szCs w:val="28"/>
        </w:rPr>
        <w:t>4) развитие ТНК и ТНБ, способствующих соединению мировых трудовых ресурсов с капиталом, подталкивая либо рабочую силу к капиталу, либо перемещая свой капитал в трудоизбыточные регионы мира;</w:t>
      </w:r>
    </w:p>
    <w:p w:rsidR="008F68F1" w:rsidRPr="008F68F1" w:rsidRDefault="008F68F1" w:rsidP="003B31CE">
      <w:pPr>
        <w:widowControl w:val="0"/>
        <w:shd w:val="clear" w:color="auto" w:fill="FFFFFF"/>
        <w:tabs>
          <w:tab w:val="left" w:pos="1080"/>
        </w:tabs>
        <w:autoSpaceDE w:val="0"/>
        <w:autoSpaceDN w:val="0"/>
        <w:adjustRightInd w:val="0"/>
        <w:spacing w:after="0" w:line="240" w:lineRule="auto"/>
        <w:ind w:firstLine="709"/>
        <w:jc w:val="both"/>
        <w:rPr>
          <w:rFonts w:ascii="Times New Roman" w:hAnsi="Times New Roman" w:cs="Times New Roman"/>
          <w:sz w:val="28"/>
          <w:szCs w:val="28"/>
        </w:rPr>
      </w:pPr>
      <w:r w:rsidRPr="008F68F1">
        <w:rPr>
          <w:rFonts w:ascii="Times New Roman" w:hAnsi="Times New Roman" w:cs="Times New Roman"/>
          <w:sz w:val="28"/>
          <w:szCs w:val="28"/>
        </w:rPr>
        <w:t>5) высокие темпы роста народонаселения, сопровождающиеся безработицей, бедностью и нищетой.</w:t>
      </w:r>
    </w:p>
    <w:p w:rsidR="008F68F1" w:rsidRPr="008F68F1" w:rsidRDefault="0040789C" w:rsidP="003B31CE">
      <w:pPr>
        <w:shd w:val="clear" w:color="auto" w:fill="FFFFFF"/>
        <w:tabs>
          <w:tab w:val="left" w:pos="1080"/>
        </w:tabs>
        <w:spacing w:after="0" w:line="240" w:lineRule="auto"/>
        <w:ind w:firstLine="720"/>
        <w:jc w:val="both"/>
        <w:rPr>
          <w:rFonts w:ascii="Times New Roman" w:hAnsi="Times New Roman" w:cs="Times New Roman"/>
          <w:b/>
          <w:iCs/>
          <w:sz w:val="28"/>
          <w:szCs w:val="28"/>
        </w:rPr>
      </w:pPr>
      <w:r w:rsidRPr="0040789C">
        <w:rPr>
          <w:rFonts w:ascii="Times New Roman" w:hAnsi="Times New Roman" w:cs="Times New Roman"/>
          <w:b/>
          <w:i/>
          <w:iCs/>
          <w:sz w:val="28"/>
          <w:szCs w:val="28"/>
        </w:rPr>
        <w:t>В</w:t>
      </w:r>
      <w:r w:rsidR="008F68F1" w:rsidRPr="008F68F1">
        <w:rPr>
          <w:rFonts w:ascii="Times New Roman" w:hAnsi="Times New Roman" w:cs="Times New Roman"/>
          <w:b/>
          <w:i/>
          <w:iCs/>
          <w:sz w:val="28"/>
          <w:szCs w:val="28"/>
        </w:rPr>
        <w:t>иды внешней трудовой миграции:</w:t>
      </w:r>
    </w:p>
    <w:p w:rsidR="008F68F1" w:rsidRPr="008F68F1" w:rsidRDefault="008F68F1" w:rsidP="003B31CE">
      <w:pPr>
        <w:shd w:val="clear" w:color="auto" w:fill="FFFFFF"/>
        <w:tabs>
          <w:tab w:val="left" w:pos="1080"/>
        </w:tabs>
        <w:spacing w:after="0" w:line="240" w:lineRule="auto"/>
        <w:ind w:firstLine="720"/>
        <w:jc w:val="both"/>
        <w:rPr>
          <w:rFonts w:ascii="Times New Roman" w:hAnsi="Times New Roman" w:cs="Times New Roman"/>
          <w:iCs/>
          <w:sz w:val="28"/>
          <w:szCs w:val="28"/>
        </w:rPr>
      </w:pPr>
      <w:r w:rsidRPr="008F68F1">
        <w:rPr>
          <w:rFonts w:ascii="Times New Roman" w:hAnsi="Times New Roman" w:cs="Times New Roman"/>
          <w:i/>
          <w:iCs/>
          <w:sz w:val="28"/>
          <w:szCs w:val="28"/>
        </w:rPr>
        <w:t>–</w:t>
      </w:r>
      <w:r w:rsidRPr="008F68F1">
        <w:rPr>
          <w:rFonts w:ascii="Times New Roman" w:hAnsi="Times New Roman" w:cs="Times New Roman"/>
          <w:b/>
          <w:i/>
          <w:iCs/>
          <w:sz w:val="28"/>
          <w:szCs w:val="28"/>
        </w:rPr>
        <w:t xml:space="preserve"> </w:t>
      </w:r>
      <w:r w:rsidRPr="0040789C">
        <w:rPr>
          <w:rFonts w:ascii="Times New Roman" w:hAnsi="Times New Roman" w:cs="Times New Roman"/>
          <w:i/>
          <w:iCs/>
          <w:sz w:val="28"/>
          <w:szCs w:val="28"/>
        </w:rPr>
        <w:t>безвозвратная</w:t>
      </w:r>
      <w:r w:rsidRPr="008F68F1">
        <w:rPr>
          <w:rFonts w:ascii="Times New Roman" w:hAnsi="Times New Roman" w:cs="Times New Roman"/>
          <w:iCs/>
          <w:sz w:val="28"/>
          <w:szCs w:val="28"/>
        </w:rPr>
        <w:t>, при которой мигранты выезжают на постоянное место жительства в другие страны;</w:t>
      </w:r>
    </w:p>
    <w:p w:rsidR="008F68F1" w:rsidRPr="008F68F1" w:rsidRDefault="008F68F1" w:rsidP="003B31CE">
      <w:pPr>
        <w:shd w:val="clear" w:color="auto" w:fill="FFFFFF"/>
        <w:tabs>
          <w:tab w:val="left" w:pos="1080"/>
        </w:tabs>
        <w:spacing w:after="0" w:line="240" w:lineRule="auto"/>
        <w:ind w:firstLine="720"/>
        <w:jc w:val="both"/>
        <w:rPr>
          <w:rFonts w:ascii="Times New Roman" w:hAnsi="Times New Roman" w:cs="Times New Roman"/>
          <w:iCs/>
          <w:sz w:val="28"/>
          <w:szCs w:val="28"/>
        </w:rPr>
      </w:pPr>
      <w:r w:rsidRPr="008F68F1">
        <w:rPr>
          <w:rFonts w:ascii="Times New Roman" w:hAnsi="Times New Roman" w:cs="Times New Roman"/>
          <w:i/>
          <w:iCs/>
          <w:sz w:val="28"/>
          <w:szCs w:val="28"/>
        </w:rPr>
        <w:t>– </w:t>
      </w:r>
      <w:r w:rsidRPr="0040789C">
        <w:rPr>
          <w:rFonts w:ascii="Times New Roman" w:hAnsi="Times New Roman" w:cs="Times New Roman"/>
          <w:i/>
          <w:iCs/>
          <w:sz w:val="28"/>
          <w:szCs w:val="28"/>
        </w:rPr>
        <w:t>временно-постоянная</w:t>
      </w:r>
      <w:r w:rsidRPr="0040789C">
        <w:rPr>
          <w:rFonts w:ascii="Times New Roman" w:hAnsi="Times New Roman" w:cs="Times New Roman"/>
          <w:iCs/>
          <w:sz w:val="28"/>
          <w:szCs w:val="28"/>
        </w:rPr>
        <w:t>,</w:t>
      </w:r>
      <w:r w:rsidRPr="008F68F1">
        <w:rPr>
          <w:rFonts w:ascii="Times New Roman" w:hAnsi="Times New Roman" w:cs="Times New Roman"/>
          <w:iCs/>
          <w:sz w:val="28"/>
          <w:szCs w:val="28"/>
        </w:rPr>
        <w:t xml:space="preserve"> когда иммигранты ограничены сроком пребывания от 1 года до 6–10 лет;</w:t>
      </w:r>
    </w:p>
    <w:p w:rsidR="008F68F1" w:rsidRPr="008F68F1" w:rsidRDefault="008F68F1" w:rsidP="003B31CE">
      <w:pPr>
        <w:shd w:val="clear" w:color="auto" w:fill="FFFFFF"/>
        <w:tabs>
          <w:tab w:val="left" w:pos="1080"/>
        </w:tabs>
        <w:spacing w:after="0" w:line="240" w:lineRule="auto"/>
        <w:ind w:firstLine="720"/>
        <w:jc w:val="both"/>
        <w:rPr>
          <w:rFonts w:ascii="Times New Roman" w:hAnsi="Times New Roman" w:cs="Times New Roman"/>
          <w:iCs/>
          <w:sz w:val="28"/>
          <w:szCs w:val="28"/>
        </w:rPr>
      </w:pPr>
      <w:r w:rsidRPr="008F68F1">
        <w:rPr>
          <w:rFonts w:ascii="Times New Roman" w:hAnsi="Times New Roman" w:cs="Times New Roman"/>
          <w:i/>
          <w:iCs/>
          <w:sz w:val="28"/>
          <w:szCs w:val="28"/>
        </w:rPr>
        <w:t>–</w:t>
      </w:r>
      <w:r w:rsidRPr="008F68F1">
        <w:rPr>
          <w:rFonts w:ascii="Times New Roman" w:hAnsi="Times New Roman" w:cs="Times New Roman"/>
          <w:b/>
          <w:i/>
          <w:iCs/>
          <w:sz w:val="28"/>
          <w:szCs w:val="28"/>
        </w:rPr>
        <w:t xml:space="preserve"> </w:t>
      </w:r>
      <w:r w:rsidRPr="0040789C">
        <w:rPr>
          <w:rFonts w:ascii="Times New Roman" w:hAnsi="Times New Roman" w:cs="Times New Roman"/>
          <w:i/>
          <w:iCs/>
          <w:sz w:val="28"/>
          <w:szCs w:val="28"/>
        </w:rPr>
        <w:t>сезонная</w:t>
      </w:r>
      <w:r w:rsidRPr="0040789C">
        <w:rPr>
          <w:rFonts w:ascii="Times New Roman" w:hAnsi="Times New Roman" w:cs="Times New Roman"/>
          <w:iCs/>
          <w:sz w:val="28"/>
          <w:szCs w:val="28"/>
        </w:rPr>
        <w:t>,</w:t>
      </w:r>
      <w:r w:rsidRPr="008F68F1">
        <w:rPr>
          <w:rFonts w:ascii="Times New Roman" w:hAnsi="Times New Roman" w:cs="Times New Roman"/>
          <w:iCs/>
          <w:sz w:val="28"/>
          <w:szCs w:val="28"/>
        </w:rPr>
        <w:t xml:space="preserve"> связанная с краткосрочным (в пределах года) выездом для работы в отраслях экономики, имеющих сезонный характер (сельское хозяйство, строительство, курорт</w:t>
      </w:r>
      <w:r w:rsidR="00A307E7">
        <w:rPr>
          <w:rFonts w:ascii="Times New Roman" w:hAnsi="Times New Roman" w:cs="Times New Roman"/>
          <w:iCs/>
          <w:sz w:val="28"/>
          <w:szCs w:val="28"/>
        </w:rPr>
        <w:t>но-оздоровительная сфера</w:t>
      </w:r>
      <w:r w:rsidRPr="008F68F1">
        <w:rPr>
          <w:rFonts w:ascii="Times New Roman" w:hAnsi="Times New Roman" w:cs="Times New Roman"/>
          <w:iCs/>
          <w:sz w:val="28"/>
          <w:szCs w:val="28"/>
        </w:rPr>
        <w:t>);</w:t>
      </w:r>
    </w:p>
    <w:p w:rsidR="008F68F1" w:rsidRPr="008F68F1" w:rsidRDefault="008F68F1" w:rsidP="003B31CE">
      <w:pPr>
        <w:shd w:val="clear" w:color="auto" w:fill="FFFFFF"/>
        <w:tabs>
          <w:tab w:val="left" w:pos="1080"/>
        </w:tabs>
        <w:spacing w:after="0" w:line="240" w:lineRule="auto"/>
        <w:ind w:firstLine="720"/>
        <w:jc w:val="both"/>
        <w:rPr>
          <w:rFonts w:ascii="Times New Roman" w:hAnsi="Times New Roman" w:cs="Times New Roman"/>
          <w:iCs/>
          <w:sz w:val="28"/>
          <w:szCs w:val="28"/>
        </w:rPr>
      </w:pPr>
      <w:r w:rsidRPr="008F68F1">
        <w:rPr>
          <w:rFonts w:ascii="Times New Roman" w:hAnsi="Times New Roman" w:cs="Times New Roman"/>
          <w:i/>
          <w:iCs/>
          <w:sz w:val="28"/>
          <w:szCs w:val="28"/>
        </w:rPr>
        <w:t>–</w:t>
      </w:r>
      <w:r w:rsidRPr="008F68F1">
        <w:rPr>
          <w:rFonts w:ascii="Times New Roman" w:hAnsi="Times New Roman" w:cs="Times New Roman"/>
          <w:b/>
          <w:i/>
          <w:iCs/>
          <w:sz w:val="28"/>
          <w:szCs w:val="28"/>
        </w:rPr>
        <w:t xml:space="preserve"> </w:t>
      </w:r>
      <w:r w:rsidRPr="0040789C">
        <w:rPr>
          <w:rFonts w:ascii="Times New Roman" w:hAnsi="Times New Roman" w:cs="Times New Roman"/>
          <w:i/>
          <w:iCs/>
          <w:sz w:val="28"/>
          <w:szCs w:val="28"/>
        </w:rPr>
        <w:t>приграничная (маятниковая),</w:t>
      </w:r>
      <w:r w:rsidRPr="008F68F1">
        <w:rPr>
          <w:rFonts w:ascii="Times New Roman" w:hAnsi="Times New Roman" w:cs="Times New Roman"/>
          <w:iCs/>
          <w:sz w:val="28"/>
          <w:szCs w:val="28"/>
        </w:rPr>
        <w:t xml:space="preserve"> предусматривающая ежедневные поездки к месту работы за пределами страны;</w:t>
      </w:r>
    </w:p>
    <w:p w:rsidR="008F68F1" w:rsidRPr="008F68F1" w:rsidRDefault="008F68F1" w:rsidP="003B31CE">
      <w:pPr>
        <w:shd w:val="clear" w:color="auto" w:fill="FFFFFF"/>
        <w:tabs>
          <w:tab w:val="left" w:pos="1080"/>
        </w:tabs>
        <w:spacing w:after="0" w:line="240" w:lineRule="auto"/>
        <w:ind w:firstLine="720"/>
        <w:jc w:val="both"/>
        <w:rPr>
          <w:rFonts w:ascii="Times New Roman" w:hAnsi="Times New Roman" w:cs="Times New Roman"/>
          <w:iCs/>
          <w:sz w:val="28"/>
          <w:szCs w:val="28"/>
        </w:rPr>
      </w:pPr>
      <w:r w:rsidRPr="008F68F1">
        <w:rPr>
          <w:rFonts w:ascii="Times New Roman" w:hAnsi="Times New Roman" w:cs="Times New Roman"/>
          <w:i/>
          <w:iCs/>
          <w:sz w:val="28"/>
          <w:szCs w:val="28"/>
        </w:rPr>
        <w:t>–</w:t>
      </w:r>
      <w:r w:rsidRPr="008F68F1">
        <w:rPr>
          <w:rFonts w:ascii="Times New Roman" w:hAnsi="Times New Roman" w:cs="Times New Roman"/>
          <w:b/>
          <w:i/>
          <w:iCs/>
          <w:sz w:val="28"/>
          <w:szCs w:val="28"/>
        </w:rPr>
        <w:t xml:space="preserve"> </w:t>
      </w:r>
      <w:r w:rsidRPr="0040789C">
        <w:rPr>
          <w:rFonts w:ascii="Times New Roman" w:hAnsi="Times New Roman" w:cs="Times New Roman"/>
          <w:i/>
          <w:iCs/>
          <w:sz w:val="28"/>
          <w:szCs w:val="28"/>
        </w:rPr>
        <w:t>нелегальная</w:t>
      </w:r>
      <w:r w:rsidRPr="0040789C">
        <w:rPr>
          <w:rFonts w:ascii="Times New Roman" w:hAnsi="Times New Roman" w:cs="Times New Roman"/>
          <w:iCs/>
          <w:sz w:val="28"/>
          <w:szCs w:val="28"/>
        </w:rPr>
        <w:t>,</w:t>
      </w:r>
      <w:r w:rsidRPr="008F68F1">
        <w:rPr>
          <w:rFonts w:ascii="Times New Roman" w:hAnsi="Times New Roman" w:cs="Times New Roman"/>
          <w:iCs/>
          <w:sz w:val="28"/>
          <w:szCs w:val="28"/>
        </w:rPr>
        <w:t xml:space="preserve"> предполагающая нелегальный въезд в страну с последующим трудоустройством, либо законный въезд (по турпутевке, частному приглашению) с последующим незаконным трудоустройством;</w:t>
      </w:r>
    </w:p>
    <w:p w:rsidR="008F68F1" w:rsidRPr="008F68F1" w:rsidRDefault="008F68F1" w:rsidP="003B31CE">
      <w:pPr>
        <w:shd w:val="clear" w:color="auto" w:fill="FFFFFF"/>
        <w:tabs>
          <w:tab w:val="left" w:pos="1080"/>
        </w:tabs>
        <w:spacing w:after="0" w:line="240" w:lineRule="auto"/>
        <w:ind w:firstLine="720"/>
        <w:jc w:val="both"/>
        <w:rPr>
          <w:rFonts w:ascii="Times New Roman" w:hAnsi="Times New Roman" w:cs="Times New Roman"/>
          <w:iCs/>
          <w:sz w:val="28"/>
          <w:szCs w:val="28"/>
        </w:rPr>
      </w:pPr>
      <w:r w:rsidRPr="008F68F1">
        <w:rPr>
          <w:rFonts w:ascii="Times New Roman" w:hAnsi="Times New Roman" w:cs="Times New Roman"/>
          <w:i/>
          <w:iCs/>
          <w:sz w:val="28"/>
          <w:szCs w:val="28"/>
        </w:rPr>
        <w:t>–</w:t>
      </w:r>
      <w:r w:rsidRPr="008F68F1">
        <w:rPr>
          <w:rFonts w:ascii="Times New Roman" w:hAnsi="Times New Roman" w:cs="Times New Roman"/>
          <w:b/>
          <w:i/>
          <w:iCs/>
          <w:sz w:val="28"/>
          <w:szCs w:val="28"/>
        </w:rPr>
        <w:t xml:space="preserve"> </w:t>
      </w:r>
      <w:r w:rsidRPr="0040789C">
        <w:rPr>
          <w:rFonts w:ascii="Times New Roman" w:hAnsi="Times New Roman" w:cs="Times New Roman"/>
          <w:i/>
          <w:iCs/>
          <w:sz w:val="28"/>
          <w:szCs w:val="28"/>
        </w:rPr>
        <w:t>межконтинентальная</w:t>
      </w:r>
      <w:r w:rsidRPr="008F68F1">
        <w:rPr>
          <w:rFonts w:ascii="Times New Roman" w:hAnsi="Times New Roman" w:cs="Times New Roman"/>
          <w:iCs/>
          <w:sz w:val="28"/>
          <w:szCs w:val="28"/>
        </w:rPr>
        <w:t>, связанная с выездом в соседние страны и со сменой при этом континента проживания и трудоустройства;</w:t>
      </w:r>
    </w:p>
    <w:p w:rsidR="008F68F1" w:rsidRPr="008F68F1" w:rsidRDefault="008F68F1" w:rsidP="003B31CE">
      <w:pPr>
        <w:shd w:val="clear" w:color="auto" w:fill="FFFFFF"/>
        <w:tabs>
          <w:tab w:val="left" w:pos="1080"/>
        </w:tabs>
        <w:spacing w:after="0" w:line="240" w:lineRule="auto"/>
        <w:ind w:firstLine="720"/>
        <w:jc w:val="both"/>
        <w:rPr>
          <w:rFonts w:ascii="Times New Roman" w:hAnsi="Times New Roman" w:cs="Times New Roman"/>
          <w:iCs/>
          <w:sz w:val="28"/>
          <w:szCs w:val="28"/>
        </w:rPr>
      </w:pPr>
      <w:r w:rsidRPr="008F68F1">
        <w:rPr>
          <w:rFonts w:ascii="Times New Roman" w:hAnsi="Times New Roman" w:cs="Times New Roman"/>
          <w:i/>
          <w:iCs/>
          <w:sz w:val="28"/>
          <w:szCs w:val="28"/>
        </w:rPr>
        <w:t>– </w:t>
      </w:r>
      <w:r w:rsidRPr="0040789C">
        <w:rPr>
          <w:rFonts w:ascii="Times New Roman" w:hAnsi="Times New Roman" w:cs="Times New Roman"/>
          <w:i/>
          <w:iCs/>
          <w:sz w:val="28"/>
          <w:szCs w:val="28"/>
        </w:rPr>
        <w:t>«утечка умов»</w:t>
      </w:r>
      <w:r w:rsidRPr="0040789C">
        <w:rPr>
          <w:rFonts w:ascii="Times New Roman" w:hAnsi="Times New Roman" w:cs="Times New Roman"/>
          <w:iCs/>
          <w:sz w:val="28"/>
          <w:szCs w:val="28"/>
        </w:rPr>
        <w:t xml:space="preserve"> </w:t>
      </w:r>
      <w:r w:rsidRPr="008F68F1">
        <w:rPr>
          <w:rFonts w:ascii="Times New Roman" w:hAnsi="Times New Roman" w:cs="Times New Roman"/>
          <w:iCs/>
          <w:sz w:val="28"/>
          <w:szCs w:val="28"/>
        </w:rPr>
        <w:t>– выезд за границу высококвалифицированных кадров (ученых, редких специалисто</w:t>
      </w:r>
      <w:r w:rsidR="00A307E7">
        <w:rPr>
          <w:rFonts w:ascii="Times New Roman" w:hAnsi="Times New Roman" w:cs="Times New Roman"/>
          <w:iCs/>
          <w:sz w:val="28"/>
          <w:szCs w:val="28"/>
        </w:rPr>
        <w:t>в, звезд искусства, спорта</w:t>
      </w:r>
      <w:r w:rsidRPr="008F68F1">
        <w:rPr>
          <w:rFonts w:ascii="Times New Roman" w:hAnsi="Times New Roman" w:cs="Times New Roman"/>
          <w:iCs/>
          <w:sz w:val="28"/>
          <w:szCs w:val="28"/>
        </w:rPr>
        <w:t>).</w:t>
      </w:r>
    </w:p>
    <w:p w:rsidR="008F68F1" w:rsidRPr="008F68F1" w:rsidRDefault="008F68F1" w:rsidP="003B31CE">
      <w:pPr>
        <w:shd w:val="clear" w:color="auto" w:fill="FFFFFF"/>
        <w:tabs>
          <w:tab w:val="left" w:pos="1080"/>
        </w:tabs>
        <w:spacing w:after="0" w:line="240" w:lineRule="auto"/>
        <w:ind w:firstLine="720"/>
        <w:jc w:val="both"/>
        <w:rPr>
          <w:rFonts w:ascii="Times New Roman" w:hAnsi="Times New Roman" w:cs="Times New Roman"/>
          <w:b/>
          <w:iCs/>
          <w:sz w:val="28"/>
          <w:szCs w:val="28"/>
        </w:rPr>
      </w:pPr>
      <w:r w:rsidRPr="008F68F1">
        <w:rPr>
          <w:rFonts w:ascii="Times New Roman" w:hAnsi="Times New Roman" w:cs="Times New Roman"/>
          <w:sz w:val="28"/>
          <w:szCs w:val="28"/>
        </w:rPr>
        <w:t>Точками притяжения мигрантов из других стран являются США, Канада, Западная Европа, Ближний Восток, Аз</w:t>
      </w:r>
      <w:r w:rsidR="00A307E7">
        <w:rPr>
          <w:rFonts w:ascii="Times New Roman" w:hAnsi="Times New Roman" w:cs="Times New Roman"/>
          <w:sz w:val="28"/>
          <w:szCs w:val="28"/>
        </w:rPr>
        <w:t>иатско-Тихоокеанский регион</w:t>
      </w:r>
      <w:r w:rsidRPr="008F68F1">
        <w:rPr>
          <w:rFonts w:ascii="Times New Roman" w:hAnsi="Times New Roman" w:cs="Times New Roman"/>
          <w:sz w:val="28"/>
          <w:szCs w:val="28"/>
        </w:rPr>
        <w:t>.</w:t>
      </w:r>
      <w:r w:rsidRPr="008F68F1">
        <w:rPr>
          <w:rFonts w:ascii="Times New Roman" w:hAnsi="Times New Roman" w:cs="Times New Roman"/>
          <w:b/>
          <w:iCs/>
          <w:sz w:val="28"/>
          <w:szCs w:val="28"/>
        </w:rPr>
        <w:t xml:space="preserve"> </w:t>
      </w:r>
      <w:r w:rsidRPr="008F68F1">
        <w:rPr>
          <w:rFonts w:ascii="Times New Roman" w:hAnsi="Times New Roman" w:cs="Times New Roman"/>
          <w:sz w:val="28"/>
          <w:szCs w:val="28"/>
        </w:rPr>
        <w:t>Таким образом, в международный миграционный процесс рабочей силы вовлечены практически все страны и континенты мира.</w:t>
      </w:r>
    </w:p>
    <w:p w:rsidR="0040789C" w:rsidRDefault="008F68F1" w:rsidP="003B31CE">
      <w:pPr>
        <w:spacing w:after="0" w:line="240" w:lineRule="auto"/>
        <w:ind w:firstLine="709"/>
        <w:jc w:val="both"/>
        <w:rPr>
          <w:rFonts w:ascii="Times New Roman" w:eastAsia="TimesNewRomanPSMT" w:hAnsi="Times New Roman" w:cs="Times New Roman"/>
          <w:b/>
          <w:color w:val="000000"/>
          <w:sz w:val="28"/>
          <w:szCs w:val="28"/>
        </w:rPr>
      </w:pPr>
      <w:r w:rsidRPr="008F68F1">
        <w:rPr>
          <w:rFonts w:ascii="Times New Roman" w:hAnsi="Times New Roman" w:cs="Times New Roman"/>
          <w:b/>
          <w:sz w:val="28"/>
          <w:szCs w:val="28"/>
        </w:rPr>
        <w:t>6.</w:t>
      </w:r>
      <w:r w:rsidRPr="008F68F1">
        <w:rPr>
          <w:rFonts w:ascii="Times New Roman" w:hAnsi="Times New Roman" w:cs="Times New Roman"/>
          <w:sz w:val="28"/>
          <w:szCs w:val="28"/>
        </w:rPr>
        <w:t xml:space="preserve"> </w:t>
      </w:r>
      <w:r w:rsidRPr="008F68F1">
        <w:rPr>
          <w:rFonts w:ascii="Times New Roman" w:eastAsia="TimesNewRomanPSMT" w:hAnsi="Times New Roman" w:cs="Times New Roman"/>
          <w:b/>
          <w:color w:val="000000"/>
          <w:sz w:val="28"/>
          <w:szCs w:val="28"/>
        </w:rPr>
        <w:t xml:space="preserve">Платежный баланс страны. </w:t>
      </w:r>
    </w:p>
    <w:p w:rsidR="0040789C" w:rsidRPr="0040789C" w:rsidRDefault="008F68F1" w:rsidP="0040789C">
      <w:pPr>
        <w:spacing w:after="0" w:line="240" w:lineRule="auto"/>
        <w:ind w:firstLine="709"/>
        <w:jc w:val="both"/>
        <w:rPr>
          <w:rFonts w:ascii="Times New Roman" w:eastAsia="Times New Roman" w:hAnsi="Times New Roman" w:cs="Times New Roman"/>
          <w:sz w:val="28"/>
          <w:szCs w:val="28"/>
        </w:rPr>
      </w:pPr>
      <w:r w:rsidRPr="008F68F1">
        <w:rPr>
          <w:rFonts w:ascii="Times New Roman" w:eastAsia="TimesNewRomanPSMT" w:hAnsi="Times New Roman" w:cs="Times New Roman"/>
          <w:color w:val="000000"/>
          <w:sz w:val="28"/>
          <w:szCs w:val="28"/>
        </w:rPr>
        <w:t xml:space="preserve">В настоящее время практически все страны являются участницами современного мирового хозяйства. В открытых экономиках межгосударственные экономические отношения осуществляются по двум основным направлениям: международной торговли и финансов. Внешнеторговые связи предполагают, что часть продукции, произведенной в данной стране, экспортируется за границу, в то время как часть товаров и услуг, произведенных за рубежом, импортируется, т. е. потребляется или инвестируется в данной стране. В финансовой сфере взаимозависимость национальных экономик выражается в том, что граждане той или иной страны наряду с национальными могут владеть и иностранными активами, в частности: держать денежные вклады в зарубежных банках, покупать ценные бумаги, выпущенные иностранными компаниями или правительствами, </w:t>
      </w:r>
      <w:r w:rsidRPr="008870B4">
        <w:rPr>
          <w:rFonts w:ascii="Times New Roman" w:eastAsia="TimesNewRomanPSMT" w:hAnsi="Times New Roman" w:cs="Times New Roman"/>
          <w:sz w:val="28"/>
          <w:szCs w:val="28"/>
        </w:rPr>
        <w:t>приобретать недвижимость за пределами своей страны.</w:t>
      </w:r>
      <w:r w:rsidR="0040789C">
        <w:rPr>
          <w:rFonts w:ascii="Times New Roman" w:eastAsia="Times New Roman" w:hAnsi="Times New Roman" w:cs="Times New Roman"/>
          <w:sz w:val="28"/>
          <w:szCs w:val="28"/>
        </w:rPr>
        <w:t xml:space="preserve"> </w:t>
      </w:r>
      <w:r w:rsidRPr="008870B4">
        <w:rPr>
          <w:rFonts w:ascii="Times New Roman" w:hAnsi="Times New Roman" w:cs="Times New Roman"/>
          <w:sz w:val="28"/>
          <w:szCs w:val="28"/>
        </w:rPr>
        <w:t xml:space="preserve">Характеристикой открытости экономики является состояние платежного баланса. </w:t>
      </w:r>
    </w:p>
    <w:p w:rsidR="0040789C" w:rsidRDefault="008F68F1" w:rsidP="003B31CE">
      <w:pPr>
        <w:widowControl w:val="0"/>
        <w:spacing w:after="0" w:line="240" w:lineRule="auto"/>
        <w:ind w:firstLine="720"/>
        <w:jc w:val="both"/>
        <w:rPr>
          <w:rFonts w:ascii="Times New Roman" w:hAnsi="Times New Roman" w:cs="Times New Roman"/>
          <w:sz w:val="28"/>
          <w:szCs w:val="28"/>
        </w:rPr>
      </w:pPr>
      <w:r w:rsidRPr="008870B4">
        <w:rPr>
          <w:rFonts w:ascii="Times New Roman" w:hAnsi="Times New Roman" w:cs="Times New Roman"/>
          <w:b/>
          <w:i/>
          <w:sz w:val="28"/>
          <w:szCs w:val="28"/>
        </w:rPr>
        <w:t xml:space="preserve">Платежный баланс </w:t>
      </w:r>
      <w:r w:rsidRPr="008870B4">
        <w:rPr>
          <w:rFonts w:ascii="Times New Roman" w:hAnsi="Times New Roman" w:cs="Times New Roman"/>
          <w:sz w:val="28"/>
          <w:szCs w:val="28"/>
        </w:rPr>
        <w:t xml:space="preserve">– соотношение денежных поступлений, полученных конкретной страной из-за границы, и всех платежей, произведенных этой </w:t>
      </w:r>
      <w:r w:rsidRPr="008870B4">
        <w:rPr>
          <w:rFonts w:ascii="Times New Roman" w:hAnsi="Times New Roman" w:cs="Times New Roman"/>
          <w:sz w:val="28"/>
          <w:szCs w:val="28"/>
        </w:rPr>
        <w:lastRenderedPageBreak/>
        <w:t xml:space="preserve">страной за границу за определенный период (год, квартал и т.д.). </w:t>
      </w:r>
    </w:p>
    <w:p w:rsidR="0040789C" w:rsidRPr="0040789C" w:rsidRDefault="0040789C" w:rsidP="0040789C">
      <w:pPr>
        <w:widowControl w:val="0"/>
        <w:spacing w:after="0" w:line="240" w:lineRule="auto"/>
        <w:ind w:firstLine="720"/>
        <w:jc w:val="both"/>
        <w:rPr>
          <w:rFonts w:ascii="Times New Roman" w:hAnsi="Times New Roman" w:cs="Times New Roman"/>
          <w:b/>
          <w:i/>
          <w:sz w:val="28"/>
          <w:szCs w:val="28"/>
        </w:rPr>
      </w:pPr>
      <w:r w:rsidRPr="0040789C">
        <w:rPr>
          <w:rFonts w:ascii="Times New Roman" w:hAnsi="Times New Roman" w:cs="Times New Roman"/>
          <w:b/>
          <w:i/>
          <w:sz w:val="28"/>
          <w:szCs w:val="28"/>
        </w:rPr>
        <w:t>Состояния платежного баланса:</w:t>
      </w:r>
      <w:r w:rsidR="008F68F1" w:rsidRPr="0040789C">
        <w:rPr>
          <w:rFonts w:ascii="Times New Roman" w:hAnsi="Times New Roman" w:cs="Times New Roman"/>
          <w:b/>
          <w:i/>
          <w:sz w:val="28"/>
          <w:szCs w:val="28"/>
        </w:rPr>
        <w:t xml:space="preserve"> </w:t>
      </w:r>
    </w:p>
    <w:p w:rsidR="0040789C" w:rsidRDefault="0040789C" w:rsidP="0040789C">
      <w:pPr>
        <w:widowControl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активное</w:t>
      </w:r>
      <w:r w:rsidR="008F68F1" w:rsidRPr="008870B4">
        <w:rPr>
          <w:rFonts w:ascii="Times New Roman" w:hAnsi="Times New Roman" w:cs="Times New Roman"/>
          <w:i/>
          <w:sz w:val="28"/>
          <w:szCs w:val="28"/>
        </w:rPr>
        <w:t xml:space="preserve"> </w:t>
      </w:r>
      <w:r>
        <w:rPr>
          <w:rFonts w:ascii="Times New Roman" w:hAnsi="Times New Roman" w:cs="Times New Roman"/>
          <w:i/>
          <w:sz w:val="28"/>
          <w:szCs w:val="28"/>
        </w:rPr>
        <w:t>(</w:t>
      </w:r>
      <w:r w:rsidR="008F68F1" w:rsidRPr="008870B4">
        <w:rPr>
          <w:rFonts w:ascii="Times New Roman" w:hAnsi="Times New Roman" w:cs="Times New Roman"/>
          <w:i/>
          <w:sz w:val="28"/>
          <w:szCs w:val="28"/>
        </w:rPr>
        <w:t>положительное</w:t>
      </w:r>
      <w:r>
        <w:rPr>
          <w:rFonts w:ascii="Times New Roman" w:hAnsi="Times New Roman" w:cs="Times New Roman"/>
          <w:i/>
          <w:sz w:val="28"/>
          <w:szCs w:val="28"/>
        </w:rPr>
        <w:t>)</w:t>
      </w:r>
      <w:r w:rsidR="008F68F1" w:rsidRPr="008870B4">
        <w:rPr>
          <w:rFonts w:ascii="Times New Roman" w:hAnsi="Times New Roman" w:cs="Times New Roman"/>
          <w:i/>
          <w:sz w:val="28"/>
          <w:szCs w:val="28"/>
        </w:rPr>
        <w:t xml:space="preserve"> сальдо</w:t>
      </w:r>
      <w:r>
        <w:rPr>
          <w:rFonts w:ascii="Times New Roman" w:hAnsi="Times New Roman" w:cs="Times New Roman"/>
          <w:sz w:val="28"/>
          <w:szCs w:val="28"/>
        </w:rPr>
        <w:t xml:space="preserve"> </w:t>
      </w:r>
      <w:r w:rsidRPr="0040789C">
        <w:rPr>
          <w:rFonts w:ascii="Times New Roman" w:hAnsi="Times New Roman" w:cs="Times New Roman"/>
          <w:i/>
          <w:sz w:val="28"/>
          <w:szCs w:val="28"/>
        </w:rPr>
        <w:t>платежного баланса</w:t>
      </w:r>
      <w:r>
        <w:rPr>
          <w:rFonts w:ascii="Times New Roman" w:hAnsi="Times New Roman" w:cs="Times New Roman"/>
          <w:sz w:val="28"/>
          <w:szCs w:val="28"/>
        </w:rPr>
        <w:t xml:space="preserve"> </w:t>
      </w:r>
      <w:r w:rsidRPr="0040789C">
        <w:rPr>
          <w:rFonts w:ascii="Times New Roman" w:hAnsi="Times New Roman" w:cs="Times New Roman"/>
          <w:i/>
          <w:sz w:val="28"/>
          <w:szCs w:val="28"/>
        </w:rPr>
        <w:t>(профицит)</w:t>
      </w:r>
      <w:r>
        <w:rPr>
          <w:rFonts w:ascii="Times New Roman" w:hAnsi="Times New Roman" w:cs="Times New Roman"/>
          <w:sz w:val="28"/>
          <w:szCs w:val="28"/>
        </w:rPr>
        <w:t xml:space="preserve"> –</w:t>
      </w:r>
      <w:r w:rsidRPr="0040789C">
        <w:rPr>
          <w:rFonts w:ascii="Times New Roman" w:hAnsi="Times New Roman" w:cs="Times New Roman"/>
          <w:sz w:val="28"/>
          <w:szCs w:val="28"/>
        </w:rPr>
        <w:t xml:space="preserve"> </w:t>
      </w:r>
      <w:r>
        <w:rPr>
          <w:rFonts w:ascii="Times New Roman" w:hAnsi="Times New Roman" w:cs="Times New Roman"/>
          <w:sz w:val="28"/>
          <w:szCs w:val="28"/>
        </w:rPr>
        <w:t>п</w:t>
      </w:r>
      <w:r w:rsidRPr="008870B4">
        <w:rPr>
          <w:rFonts w:ascii="Times New Roman" w:hAnsi="Times New Roman" w:cs="Times New Roman"/>
          <w:sz w:val="28"/>
          <w:szCs w:val="28"/>
        </w:rPr>
        <w:t>ревышение пост</w:t>
      </w:r>
      <w:r>
        <w:rPr>
          <w:rFonts w:ascii="Times New Roman" w:hAnsi="Times New Roman" w:cs="Times New Roman"/>
          <w:sz w:val="28"/>
          <w:szCs w:val="28"/>
        </w:rPr>
        <w:t>уплений над платежами;</w:t>
      </w:r>
    </w:p>
    <w:p w:rsidR="008F68F1" w:rsidRPr="008870B4" w:rsidRDefault="0040789C" w:rsidP="0040789C">
      <w:pPr>
        <w:widowControl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пассивное (</w:t>
      </w:r>
      <w:r w:rsidRPr="008870B4">
        <w:rPr>
          <w:rFonts w:ascii="Times New Roman" w:hAnsi="Times New Roman" w:cs="Times New Roman"/>
          <w:i/>
          <w:sz w:val="28"/>
          <w:szCs w:val="28"/>
        </w:rPr>
        <w:t>отрицательное</w:t>
      </w:r>
      <w:r>
        <w:rPr>
          <w:rFonts w:ascii="Times New Roman" w:hAnsi="Times New Roman" w:cs="Times New Roman"/>
          <w:i/>
          <w:sz w:val="28"/>
          <w:szCs w:val="28"/>
        </w:rPr>
        <w:t>)</w:t>
      </w:r>
      <w:r w:rsidRPr="008870B4">
        <w:rPr>
          <w:rFonts w:ascii="Times New Roman" w:hAnsi="Times New Roman" w:cs="Times New Roman"/>
          <w:i/>
          <w:sz w:val="28"/>
          <w:szCs w:val="28"/>
        </w:rPr>
        <w:t xml:space="preserve"> сальдо</w:t>
      </w:r>
      <w:r w:rsidRPr="008870B4">
        <w:rPr>
          <w:rFonts w:ascii="Times New Roman" w:hAnsi="Times New Roman" w:cs="Times New Roman"/>
          <w:sz w:val="28"/>
          <w:szCs w:val="28"/>
        </w:rPr>
        <w:t xml:space="preserve"> </w:t>
      </w:r>
      <w:r w:rsidRPr="0040789C">
        <w:rPr>
          <w:rFonts w:ascii="Times New Roman" w:hAnsi="Times New Roman" w:cs="Times New Roman"/>
          <w:i/>
          <w:sz w:val="28"/>
          <w:szCs w:val="28"/>
        </w:rPr>
        <w:t>платежного баланса</w:t>
      </w:r>
      <w:r w:rsidRPr="008870B4">
        <w:rPr>
          <w:rFonts w:ascii="Times New Roman" w:hAnsi="Times New Roman" w:cs="Times New Roman"/>
          <w:sz w:val="28"/>
          <w:szCs w:val="28"/>
        </w:rPr>
        <w:t xml:space="preserve"> (</w:t>
      </w:r>
      <w:r w:rsidRPr="008870B4">
        <w:rPr>
          <w:rFonts w:ascii="Times New Roman" w:hAnsi="Times New Roman" w:cs="Times New Roman"/>
          <w:i/>
          <w:sz w:val="28"/>
          <w:szCs w:val="28"/>
        </w:rPr>
        <w:t>дефицит</w:t>
      </w:r>
      <w:r>
        <w:rPr>
          <w:rFonts w:ascii="Times New Roman" w:hAnsi="Times New Roman" w:cs="Times New Roman"/>
          <w:sz w:val="28"/>
          <w:szCs w:val="28"/>
        </w:rPr>
        <w:t>) –</w:t>
      </w:r>
      <w:r w:rsidRPr="008870B4">
        <w:rPr>
          <w:rFonts w:ascii="Times New Roman" w:hAnsi="Times New Roman" w:cs="Times New Roman"/>
          <w:sz w:val="28"/>
          <w:szCs w:val="28"/>
        </w:rPr>
        <w:t xml:space="preserve"> </w:t>
      </w:r>
      <w:r>
        <w:rPr>
          <w:rFonts w:ascii="Times New Roman" w:hAnsi="Times New Roman" w:cs="Times New Roman"/>
          <w:sz w:val="28"/>
          <w:szCs w:val="28"/>
        </w:rPr>
        <w:t>п</w:t>
      </w:r>
      <w:r w:rsidR="008F68F1" w:rsidRPr="008870B4">
        <w:rPr>
          <w:rFonts w:ascii="Times New Roman" w:hAnsi="Times New Roman" w:cs="Times New Roman"/>
          <w:sz w:val="28"/>
          <w:szCs w:val="28"/>
        </w:rPr>
        <w:t>ревышение плате</w:t>
      </w:r>
      <w:r>
        <w:rPr>
          <w:rFonts w:ascii="Times New Roman" w:hAnsi="Times New Roman" w:cs="Times New Roman"/>
          <w:sz w:val="28"/>
          <w:szCs w:val="28"/>
        </w:rPr>
        <w:t>жей над поступлениями.</w:t>
      </w:r>
      <w:r w:rsidR="008F68F1" w:rsidRPr="008870B4">
        <w:rPr>
          <w:rFonts w:ascii="Times New Roman" w:hAnsi="Times New Roman" w:cs="Times New Roman"/>
          <w:sz w:val="28"/>
          <w:szCs w:val="28"/>
        </w:rPr>
        <w:t xml:space="preserve"> </w:t>
      </w:r>
    </w:p>
    <w:p w:rsidR="0040789C" w:rsidRPr="0040789C" w:rsidRDefault="0040789C" w:rsidP="003B31CE">
      <w:pPr>
        <w:tabs>
          <w:tab w:val="left" w:pos="1080"/>
        </w:tabs>
        <w:autoSpaceDE w:val="0"/>
        <w:autoSpaceDN w:val="0"/>
        <w:adjustRightInd w:val="0"/>
        <w:spacing w:after="0" w:line="240" w:lineRule="auto"/>
        <w:ind w:firstLine="709"/>
        <w:jc w:val="both"/>
        <w:rPr>
          <w:rFonts w:ascii="Times New Roman" w:eastAsia="TimesNewRomanPSMT" w:hAnsi="Times New Roman" w:cs="Times New Roman"/>
          <w:b/>
          <w:i/>
          <w:color w:val="000000"/>
          <w:sz w:val="28"/>
          <w:szCs w:val="28"/>
        </w:rPr>
      </w:pPr>
      <w:r w:rsidRPr="0040789C">
        <w:rPr>
          <w:rFonts w:ascii="Times New Roman" w:eastAsia="TimesNewRomanPSMT" w:hAnsi="Times New Roman" w:cs="Times New Roman"/>
          <w:b/>
          <w:i/>
          <w:color w:val="000000"/>
          <w:sz w:val="28"/>
          <w:szCs w:val="28"/>
        </w:rPr>
        <w:t xml:space="preserve">Разделы </w:t>
      </w:r>
      <w:r w:rsidR="008F68F1" w:rsidRPr="0040789C">
        <w:rPr>
          <w:rFonts w:ascii="Times New Roman" w:eastAsia="TimesNewRomanPSMT" w:hAnsi="Times New Roman" w:cs="Times New Roman"/>
          <w:b/>
          <w:i/>
          <w:color w:val="000000"/>
          <w:sz w:val="28"/>
          <w:szCs w:val="28"/>
        </w:rPr>
        <w:t>платежного баланс</w:t>
      </w:r>
      <w:r w:rsidRPr="0040789C">
        <w:rPr>
          <w:rFonts w:ascii="Times New Roman" w:eastAsia="TimesNewRomanPSMT" w:hAnsi="Times New Roman" w:cs="Times New Roman"/>
          <w:b/>
          <w:i/>
          <w:color w:val="000000"/>
          <w:sz w:val="28"/>
          <w:szCs w:val="28"/>
        </w:rPr>
        <w:t>а:</w:t>
      </w:r>
      <w:r w:rsidR="008F68F1" w:rsidRPr="0040789C">
        <w:rPr>
          <w:rFonts w:ascii="Times New Roman" w:eastAsia="TimesNewRomanPSMT" w:hAnsi="Times New Roman" w:cs="Times New Roman"/>
          <w:b/>
          <w:i/>
          <w:color w:val="000000"/>
          <w:sz w:val="28"/>
          <w:szCs w:val="28"/>
        </w:rPr>
        <w:t xml:space="preserve"> </w:t>
      </w:r>
    </w:p>
    <w:p w:rsidR="0040789C" w:rsidRDefault="0040789C" w:rsidP="003B31CE">
      <w:pPr>
        <w:tabs>
          <w:tab w:val="left" w:pos="1080"/>
        </w:tabs>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hAnsi="Times New Roman" w:cs="Times New Roman"/>
          <w:sz w:val="28"/>
          <w:szCs w:val="28"/>
        </w:rPr>
        <w:t xml:space="preserve">– </w:t>
      </w:r>
      <w:r w:rsidR="008F68F1" w:rsidRPr="008F68F1">
        <w:rPr>
          <w:rFonts w:ascii="Times New Roman" w:eastAsia="TimesNewRomanPSMT" w:hAnsi="Times New Roman" w:cs="Times New Roman"/>
          <w:color w:val="000000"/>
          <w:sz w:val="28"/>
          <w:szCs w:val="28"/>
        </w:rPr>
        <w:t xml:space="preserve">торговый баланс; </w:t>
      </w:r>
    </w:p>
    <w:p w:rsidR="0040789C" w:rsidRDefault="0040789C" w:rsidP="003B31CE">
      <w:pPr>
        <w:tabs>
          <w:tab w:val="left" w:pos="1080"/>
        </w:tabs>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hAnsi="Times New Roman" w:cs="Times New Roman"/>
          <w:sz w:val="28"/>
          <w:szCs w:val="28"/>
        </w:rPr>
        <w:t xml:space="preserve">– </w:t>
      </w:r>
      <w:r w:rsidR="008F68F1" w:rsidRPr="008F68F1">
        <w:rPr>
          <w:rFonts w:ascii="Times New Roman" w:eastAsia="TimesNewRomanPSMT" w:hAnsi="Times New Roman" w:cs="Times New Roman"/>
          <w:color w:val="000000"/>
          <w:sz w:val="28"/>
          <w:szCs w:val="28"/>
        </w:rPr>
        <w:t xml:space="preserve">баланс услуг и некоммерческих платежей; </w:t>
      </w:r>
    </w:p>
    <w:p w:rsidR="0040789C" w:rsidRDefault="0040789C" w:rsidP="003B31CE">
      <w:pPr>
        <w:tabs>
          <w:tab w:val="left" w:pos="1080"/>
        </w:tabs>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Pr>
          <w:rFonts w:ascii="Times New Roman" w:hAnsi="Times New Roman" w:cs="Times New Roman"/>
          <w:sz w:val="28"/>
          <w:szCs w:val="28"/>
        </w:rPr>
        <w:t xml:space="preserve">– </w:t>
      </w:r>
      <w:r w:rsidR="008F68F1" w:rsidRPr="008F68F1">
        <w:rPr>
          <w:rFonts w:ascii="Times New Roman" w:eastAsia="TimesNewRomanPSMT" w:hAnsi="Times New Roman" w:cs="Times New Roman"/>
          <w:color w:val="000000"/>
          <w:sz w:val="28"/>
          <w:szCs w:val="28"/>
        </w:rPr>
        <w:t xml:space="preserve">баланс трансфертов; </w:t>
      </w:r>
    </w:p>
    <w:p w:rsidR="0040789C" w:rsidRDefault="0040789C" w:rsidP="003B31CE">
      <w:pPr>
        <w:tabs>
          <w:tab w:val="left" w:pos="1080"/>
        </w:tabs>
        <w:autoSpaceDE w:val="0"/>
        <w:autoSpaceDN w:val="0"/>
        <w:adjustRightInd w:val="0"/>
        <w:spacing w:after="0" w:line="240" w:lineRule="auto"/>
        <w:ind w:firstLine="709"/>
        <w:jc w:val="both"/>
        <w:rPr>
          <w:rFonts w:ascii="Times New Roman" w:eastAsia="TimesNewRomanPSMT" w:hAnsi="Times New Roman" w:cs="Times New Roman"/>
          <w:sz w:val="28"/>
          <w:szCs w:val="28"/>
        </w:rPr>
      </w:pPr>
      <w:r>
        <w:rPr>
          <w:rFonts w:ascii="Times New Roman" w:hAnsi="Times New Roman" w:cs="Times New Roman"/>
          <w:sz w:val="28"/>
          <w:szCs w:val="28"/>
        </w:rPr>
        <w:t xml:space="preserve">– </w:t>
      </w:r>
      <w:r w:rsidR="008F68F1" w:rsidRPr="008F68F1">
        <w:rPr>
          <w:rFonts w:ascii="Times New Roman" w:eastAsia="TimesNewRomanPSMT" w:hAnsi="Times New Roman" w:cs="Times New Roman"/>
          <w:color w:val="000000"/>
          <w:sz w:val="28"/>
          <w:szCs w:val="28"/>
        </w:rPr>
        <w:t xml:space="preserve">баланс движения </w:t>
      </w:r>
      <w:r w:rsidR="008F68F1" w:rsidRPr="008870B4">
        <w:rPr>
          <w:rFonts w:ascii="Times New Roman" w:eastAsia="TimesNewRomanPSMT" w:hAnsi="Times New Roman" w:cs="Times New Roman"/>
          <w:sz w:val="28"/>
          <w:szCs w:val="28"/>
        </w:rPr>
        <w:t xml:space="preserve">капиталов и кредитов; </w:t>
      </w:r>
    </w:p>
    <w:p w:rsidR="0040789C" w:rsidRDefault="0040789C" w:rsidP="003B31CE">
      <w:pPr>
        <w:tabs>
          <w:tab w:val="left" w:pos="1080"/>
        </w:tabs>
        <w:autoSpaceDE w:val="0"/>
        <w:autoSpaceDN w:val="0"/>
        <w:adjustRightInd w:val="0"/>
        <w:spacing w:after="0" w:line="240" w:lineRule="auto"/>
        <w:ind w:firstLine="709"/>
        <w:jc w:val="both"/>
        <w:rPr>
          <w:rFonts w:ascii="Times New Roman" w:eastAsia="TimesNewRomanPSMT" w:hAnsi="Times New Roman" w:cs="Times New Roman"/>
          <w:b/>
          <w:sz w:val="28"/>
          <w:szCs w:val="28"/>
        </w:rPr>
      </w:pPr>
      <w:r>
        <w:rPr>
          <w:rFonts w:ascii="Times New Roman" w:hAnsi="Times New Roman" w:cs="Times New Roman"/>
          <w:sz w:val="28"/>
          <w:szCs w:val="28"/>
        </w:rPr>
        <w:t xml:space="preserve">– </w:t>
      </w:r>
      <w:r w:rsidR="008F68F1" w:rsidRPr="008870B4">
        <w:rPr>
          <w:rFonts w:ascii="Times New Roman" w:eastAsia="TimesNewRomanPSMT" w:hAnsi="Times New Roman" w:cs="Times New Roman"/>
          <w:sz w:val="28"/>
          <w:szCs w:val="28"/>
        </w:rPr>
        <w:t>баланс движения золотовалютных резервов.</w:t>
      </w:r>
      <w:r w:rsidR="008870B4">
        <w:rPr>
          <w:rFonts w:ascii="Times New Roman" w:eastAsia="TimesNewRomanPSMT" w:hAnsi="Times New Roman" w:cs="Times New Roman"/>
          <w:b/>
          <w:sz w:val="28"/>
          <w:szCs w:val="28"/>
        </w:rPr>
        <w:t xml:space="preserve"> </w:t>
      </w:r>
    </w:p>
    <w:p w:rsidR="0040789C" w:rsidRDefault="0040789C" w:rsidP="003B31CE">
      <w:pPr>
        <w:tabs>
          <w:tab w:val="left" w:pos="1080"/>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b/>
          <w:i/>
          <w:sz w:val="28"/>
          <w:szCs w:val="28"/>
        </w:rPr>
        <w:t>С</w:t>
      </w:r>
      <w:r w:rsidR="008F68F1" w:rsidRPr="008870B4">
        <w:rPr>
          <w:rFonts w:ascii="Times New Roman" w:hAnsi="Times New Roman" w:cs="Times New Roman"/>
          <w:b/>
          <w:i/>
          <w:sz w:val="28"/>
          <w:szCs w:val="28"/>
        </w:rPr>
        <w:t>чет текущих операций</w:t>
      </w:r>
      <w:r w:rsidR="008F68F1" w:rsidRPr="008870B4">
        <w:rPr>
          <w:rFonts w:ascii="Times New Roman" w:hAnsi="Times New Roman" w:cs="Times New Roman"/>
          <w:sz w:val="28"/>
          <w:szCs w:val="28"/>
        </w:rPr>
        <w:t xml:space="preserve"> </w:t>
      </w:r>
      <w:r w:rsidR="008F68F1" w:rsidRPr="0040789C">
        <w:rPr>
          <w:rFonts w:ascii="Times New Roman" w:hAnsi="Times New Roman" w:cs="Times New Roman"/>
          <w:b/>
          <w:i/>
          <w:sz w:val="28"/>
          <w:szCs w:val="28"/>
        </w:rPr>
        <w:t>(торговый баланс)</w:t>
      </w:r>
      <w:r w:rsidR="008F68F1" w:rsidRPr="008870B4">
        <w:rPr>
          <w:rFonts w:ascii="Times New Roman" w:hAnsi="Times New Roman" w:cs="Times New Roman"/>
          <w:sz w:val="28"/>
          <w:szCs w:val="28"/>
        </w:rPr>
        <w:t xml:space="preserve"> – раздел платежного баланса страны, в котором фиксируются экспорт и импорт товаров и услуг, чистый доход от инвестиций и чистый объем трансфертных платежей. </w:t>
      </w:r>
    </w:p>
    <w:p w:rsidR="008F68F1" w:rsidRPr="0040789C" w:rsidRDefault="008F68F1" w:rsidP="0040789C">
      <w:pPr>
        <w:tabs>
          <w:tab w:val="left" w:pos="1080"/>
        </w:tabs>
        <w:autoSpaceDE w:val="0"/>
        <w:autoSpaceDN w:val="0"/>
        <w:adjustRightInd w:val="0"/>
        <w:spacing w:after="0" w:line="240" w:lineRule="auto"/>
        <w:ind w:firstLine="709"/>
        <w:jc w:val="both"/>
        <w:rPr>
          <w:rFonts w:ascii="Times New Roman" w:hAnsi="Times New Roman" w:cs="Times New Roman"/>
          <w:sz w:val="28"/>
          <w:szCs w:val="28"/>
        </w:rPr>
      </w:pPr>
      <w:r w:rsidRPr="008870B4">
        <w:rPr>
          <w:rFonts w:ascii="Times New Roman" w:hAnsi="Times New Roman" w:cs="Times New Roman"/>
          <w:b/>
          <w:i/>
          <w:sz w:val="28"/>
          <w:szCs w:val="28"/>
        </w:rPr>
        <w:t>Счет движения капиталов</w:t>
      </w:r>
      <w:r w:rsidRPr="008870B4">
        <w:rPr>
          <w:rFonts w:ascii="Times New Roman" w:hAnsi="Times New Roman" w:cs="Times New Roman"/>
          <w:sz w:val="28"/>
          <w:szCs w:val="28"/>
        </w:rPr>
        <w:t xml:space="preserve"> – раздел платежного баланса страны, субсчет ВНП, выражающий соотношение вывоза и ввоза государственных и частных капиталов, полученных и предоставленных кредитов. В </w:t>
      </w:r>
      <w:r w:rsidRPr="008870B4">
        <w:rPr>
          <w:rFonts w:ascii="Times New Roman" w:hAnsi="Times New Roman" w:cs="Times New Roman"/>
          <w:i/>
          <w:sz w:val="28"/>
          <w:szCs w:val="28"/>
        </w:rPr>
        <w:t>доходную часть</w:t>
      </w:r>
      <w:r w:rsidRPr="008870B4">
        <w:rPr>
          <w:rFonts w:ascii="Times New Roman" w:hAnsi="Times New Roman" w:cs="Times New Roman"/>
          <w:sz w:val="28"/>
          <w:szCs w:val="28"/>
        </w:rPr>
        <w:t xml:space="preserve"> баланс</w:t>
      </w:r>
      <w:r w:rsidR="0040789C">
        <w:rPr>
          <w:rFonts w:ascii="Times New Roman" w:hAnsi="Times New Roman" w:cs="Times New Roman"/>
          <w:sz w:val="28"/>
          <w:szCs w:val="28"/>
        </w:rPr>
        <w:t>а движения капиталов включаются</w:t>
      </w:r>
      <w:r w:rsidRPr="008870B4">
        <w:rPr>
          <w:rFonts w:ascii="Times New Roman" w:hAnsi="Times New Roman" w:cs="Times New Roman"/>
          <w:sz w:val="28"/>
          <w:szCs w:val="28"/>
        </w:rPr>
        <w:t xml:space="preserve"> поступления от займов и кредитов из других стран; доходы по капиталовложениям за границей; дивиденды и проценты по займам и кредитам, представленным данной стране другими странами. В расходной части баланс</w:t>
      </w:r>
      <w:r w:rsidR="0040789C">
        <w:rPr>
          <w:rFonts w:ascii="Times New Roman" w:hAnsi="Times New Roman" w:cs="Times New Roman"/>
          <w:sz w:val="28"/>
          <w:szCs w:val="28"/>
        </w:rPr>
        <w:t>а движения капиталов отражаются</w:t>
      </w:r>
      <w:r w:rsidRPr="008870B4">
        <w:rPr>
          <w:rFonts w:ascii="Times New Roman" w:hAnsi="Times New Roman" w:cs="Times New Roman"/>
          <w:sz w:val="28"/>
          <w:szCs w:val="28"/>
        </w:rPr>
        <w:t xml:space="preserve"> предоставление займов и кредитов другими странам; перевод доходов за границу; прямые и портфельные инвестиции: приобретение, строительство объектов за рубежом и приобретение ценных бумаг по инвестициям; уплата дивидендов и процентов по полученным займам и кредитам.</w:t>
      </w:r>
    </w:p>
    <w:p w:rsidR="008F68F1" w:rsidRPr="008F68F1" w:rsidRDefault="008F68F1" w:rsidP="003B31CE">
      <w:pPr>
        <w:tabs>
          <w:tab w:val="left" w:pos="1080"/>
        </w:tabs>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sidRPr="008F68F1">
        <w:rPr>
          <w:rFonts w:ascii="Times New Roman" w:eastAsia="TimesNewRomanPSMT" w:hAnsi="Times New Roman" w:cs="Times New Roman"/>
          <w:color w:val="000000"/>
          <w:sz w:val="28"/>
          <w:szCs w:val="28"/>
        </w:rPr>
        <w:t>Таким образом, платежный баланс представляет собой количественное и качественное выражение масштабов, структуры и характера внешнеэкономических операций страны, ее участия в мировом хозяйстве. Данные платежного баланса показывают, как в течение отчетного периода развивалась внешняя торговля, что дает возможность дать оценку уровню производства, занятости и потребления в стране. Он позволяет проследить, в каких формах происходило привлечение иностранных капиталов и осуществлялись инвестиции за границу, своевременно ли погашалась внешняя задолженность страны или имели место просрочки и ее реструктуризация.</w:t>
      </w:r>
    </w:p>
    <w:p w:rsidR="0040789C" w:rsidRDefault="008F68F1" w:rsidP="003B31CE">
      <w:pPr>
        <w:tabs>
          <w:tab w:val="left" w:pos="1080"/>
        </w:tabs>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sidRPr="008F68F1">
        <w:rPr>
          <w:rFonts w:ascii="Times New Roman" w:eastAsia="TimesNewRomanPSMT" w:hAnsi="Times New Roman" w:cs="Times New Roman"/>
          <w:color w:val="000000"/>
          <w:sz w:val="28"/>
          <w:szCs w:val="28"/>
        </w:rPr>
        <w:t>Платежный баланс составляется</w:t>
      </w:r>
      <w:r w:rsidRPr="008F68F1">
        <w:rPr>
          <w:rFonts w:ascii="Times New Roman" w:eastAsia="TimesNewRomanPSMT" w:hAnsi="Times New Roman" w:cs="Times New Roman"/>
          <w:b/>
          <w:color w:val="000000"/>
          <w:sz w:val="28"/>
          <w:szCs w:val="28"/>
        </w:rPr>
        <w:t xml:space="preserve"> </w:t>
      </w:r>
      <w:r w:rsidRPr="008F68F1">
        <w:rPr>
          <w:rFonts w:ascii="Times New Roman" w:eastAsia="TimesNewRomanPSMT" w:hAnsi="Times New Roman" w:cs="Times New Roman"/>
          <w:color w:val="000000"/>
          <w:sz w:val="28"/>
          <w:szCs w:val="28"/>
        </w:rPr>
        <w:t xml:space="preserve">по </w:t>
      </w:r>
      <w:r w:rsidRPr="008F68F1">
        <w:rPr>
          <w:rFonts w:ascii="Times New Roman" w:eastAsia="TimesNewRomanPSMT" w:hAnsi="Times New Roman" w:cs="Times New Roman"/>
          <w:b/>
          <w:i/>
          <w:color w:val="000000"/>
          <w:sz w:val="28"/>
          <w:szCs w:val="28"/>
        </w:rPr>
        <w:t>принципу двойной записи (двойного счета)</w:t>
      </w:r>
      <w:r w:rsidRPr="008F68F1">
        <w:rPr>
          <w:rFonts w:ascii="Times New Roman" w:eastAsia="TimesNewRomanPSMT" w:hAnsi="Times New Roman" w:cs="Times New Roman"/>
          <w:color w:val="000000"/>
          <w:sz w:val="28"/>
          <w:szCs w:val="28"/>
        </w:rPr>
        <w:t>,</w:t>
      </w:r>
      <w:r w:rsidRPr="008F68F1">
        <w:rPr>
          <w:rFonts w:ascii="Times New Roman" w:eastAsia="TimesNewRomanPSMT" w:hAnsi="Times New Roman" w:cs="Times New Roman"/>
          <w:b/>
          <w:i/>
          <w:color w:val="000000"/>
          <w:sz w:val="28"/>
          <w:szCs w:val="28"/>
        </w:rPr>
        <w:t xml:space="preserve"> </w:t>
      </w:r>
      <w:r w:rsidR="0040789C">
        <w:rPr>
          <w:rFonts w:ascii="Times New Roman" w:eastAsia="TimesNewRomanPSMT" w:hAnsi="Times New Roman" w:cs="Times New Roman"/>
          <w:color w:val="000000"/>
          <w:sz w:val="28"/>
          <w:szCs w:val="28"/>
        </w:rPr>
        <w:t>т.</w:t>
      </w:r>
      <w:r w:rsidRPr="008F68F1">
        <w:rPr>
          <w:rFonts w:ascii="Times New Roman" w:eastAsia="TimesNewRomanPSMT" w:hAnsi="Times New Roman" w:cs="Times New Roman"/>
          <w:color w:val="000000"/>
          <w:sz w:val="28"/>
          <w:szCs w:val="28"/>
        </w:rPr>
        <w:t xml:space="preserve">е. представляет собой двустороннюю запись всех экономических сделок. Система двойной записи означает, что каждая международная сделка в платежном балансе отражается дважды: по кредиту одного счета и дебету другого. При этом исторически сложилось, что внешнеэкономические операции, увеличивающие приток в страну золота и иностранной валюты, рассматривались как активные кредитные операции. </w:t>
      </w:r>
    </w:p>
    <w:p w:rsidR="0040789C" w:rsidRDefault="008F68F1" w:rsidP="003B31CE">
      <w:pPr>
        <w:tabs>
          <w:tab w:val="left" w:pos="1080"/>
        </w:tabs>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sidRPr="008F68F1">
        <w:rPr>
          <w:rFonts w:ascii="Times New Roman" w:eastAsia="TimesNewRomanPSMT" w:hAnsi="Times New Roman" w:cs="Times New Roman"/>
          <w:color w:val="000000"/>
          <w:sz w:val="28"/>
          <w:szCs w:val="28"/>
        </w:rPr>
        <w:t xml:space="preserve">К </w:t>
      </w:r>
      <w:r w:rsidRPr="008F68F1">
        <w:rPr>
          <w:rFonts w:ascii="Times New Roman" w:eastAsia="TimesNewRomanPSMT" w:hAnsi="Times New Roman" w:cs="Times New Roman"/>
          <w:b/>
          <w:i/>
          <w:color w:val="000000"/>
          <w:sz w:val="28"/>
          <w:szCs w:val="28"/>
        </w:rPr>
        <w:t>кредиту</w:t>
      </w:r>
      <w:r w:rsidRPr="008F68F1">
        <w:rPr>
          <w:rFonts w:ascii="Times New Roman" w:eastAsia="TimesNewRomanPSMT" w:hAnsi="Times New Roman" w:cs="Times New Roman"/>
          <w:color w:val="000000"/>
          <w:sz w:val="28"/>
          <w:szCs w:val="28"/>
        </w:rPr>
        <w:t xml:space="preserve"> в платежном балансе относятся те сделки, в результате которых происходит отток ценностей, за которым должен последовать </w:t>
      </w:r>
      <w:r w:rsidRPr="008F68F1">
        <w:rPr>
          <w:rFonts w:ascii="Times New Roman" w:eastAsia="TimesNewRomanPSMT" w:hAnsi="Times New Roman" w:cs="Times New Roman"/>
          <w:color w:val="000000"/>
          <w:sz w:val="28"/>
          <w:szCs w:val="28"/>
        </w:rPr>
        <w:lastRenderedPageBreak/>
        <w:t xml:space="preserve">компенсирующий приток валюты в страну, поэтому кредит записывается со знаком «плюс». </w:t>
      </w:r>
    </w:p>
    <w:p w:rsidR="008F68F1" w:rsidRPr="008F68F1" w:rsidRDefault="008F68F1" w:rsidP="003B31CE">
      <w:pPr>
        <w:tabs>
          <w:tab w:val="left" w:pos="1080"/>
        </w:tabs>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sidRPr="008F68F1">
        <w:rPr>
          <w:rFonts w:ascii="Times New Roman" w:eastAsia="TimesNewRomanPSMT" w:hAnsi="Times New Roman" w:cs="Times New Roman"/>
          <w:color w:val="000000"/>
          <w:sz w:val="28"/>
          <w:szCs w:val="28"/>
        </w:rPr>
        <w:t xml:space="preserve">К </w:t>
      </w:r>
      <w:r w:rsidRPr="008F68F1">
        <w:rPr>
          <w:rFonts w:ascii="Times New Roman" w:eastAsia="TimesNewRomanPSMT" w:hAnsi="Times New Roman" w:cs="Times New Roman"/>
          <w:b/>
          <w:i/>
          <w:color w:val="000000"/>
          <w:sz w:val="28"/>
          <w:szCs w:val="28"/>
        </w:rPr>
        <w:t>дебету</w:t>
      </w:r>
      <w:r w:rsidRPr="008F68F1">
        <w:rPr>
          <w:rFonts w:ascii="Times New Roman" w:eastAsia="TimesNewRomanPSMT" w:hAnsi="Times New Roman" w:cs="Times New Roman"/>
          <w:color w:val="000000"/>
          <w:sz w:val="28"/>
          <w:szCs w:val="28"/>
        </w:rPr>
        <w:t xml:space="preserve"> относятся те сделки, в результате которых страна расходует валюту в обмен на приобретенные ценности (они записываются со знаком «минус»). В этом отношении платежный баланс страны представляет собой своеобразный аналог баланса банка, а не промышленного предприятия.</w:t>
      </w:r>
    </w:p>
    <w:p w:rsidR="0040789C" w:rsidRDefault="008F68F1" w:rsidP="003B31CE">
      <w:pPr>
        <w:tabs>
          <w:tab w:val="left" w:pos="1080"/>
        </w:tabs>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sidRPr="008F68F1">
        <w:rPr>
          <w:rFonts w:ascii="Times New Roman" w:eastAsia="TimesNewRomanPSMT" w:hAnsi="Times New Roman" w:cs="Times New Roman"/>
          <w:color w:val="000000"/>
          <w:sz w:val="28"/>
          <w:szCs w:val="28"/>
        </w:rPr>
        <w:t>Очевидно, что страна не может длительное время сводить с дефицитом платежный баланс, поскольку это приведет к истощению официальных валютных резервов и может стать причиной кризиса платежного баланса.</w:t>
      </w:r>
    </w:p>
    <w:p w:rsidR="008F68F1" w:rsidRPr="008F68F1" w:rsidRDefault="008F68F1" w:rsidP="003B31CE">
      <w:pPr>
        <w:tabs>
          <w:tab w:val="left" w:pos="1080"/>
        </w:tabs>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sidRPr="0040789C">
        <w:rPr>
          <w:rFonts w:ascii="Times New Roman" w:eastAsia="TimesNewRomanPS-ItalicMT" w:hAnsi="Times New Roman" w:cs="Times New Roman"/>
          <w:b/>
          <w:i/>
          <w:iCs/>
          <w:color w:val="000000"/>
          <w:sz w:val="28"/>
          <w:szCs w:val="28"/>
        </w:rPr>
        <w:t>Кризис платежного баланса</w:t>
      </w:r>
      <w:r w:rsidRPr="008F68F1">
        <w:rPr>
          <w:rFonts w:ascii="Times New Roman" w:eastAsia="TimesNewRomanPS-ItalicMT" w:hAnsi="Times New Roman" w:cs="Times New Roman"/>
          <w:i/>
          <w:iCs/>
          <w:color w:val="000000"/>
          <w:sz w:val="28"/>
          <w:szCs w:val="28"/>
        </w:rPr>
        <w:t xml:space="preserve"> </w:t>
      </w:r>
      <w:r w:rsidRPr="008F68F1">
        <w:rPr>
          <w:rFonts w:ascii="Times New Roman" w:eastAsia="TimesNewRomanPSMT" w:hAnsi="Times New Roman" w:cs="Times New Roman"/>
          <w:color w:val="000000"/>
          <w:sz w:val="28"/>
          <w:szCs w:val="28"/>
        </w:rPr>
        <w:t>означает, что страна не в состоянии погасить внешнюю задолженность, а возможности получения новых займов исчерпаны. Единственным выходом из сложившейся ситуации является макроэкономическое урегулирование платежного баланса, осуществляемое с помощью корректировки обменного курса национальной валюты.</w:t>
      </w:r>
    </w:p>
    <w:p w:rsidR="008F68F1" w:rsidRPr="008F68F1" w:rsidRDefault="008F68F1" w:rsidP="003B31CE">
      <w:pPr>
        <w:pStyle w:val="Style156"/>
        <w:widowControl/>
        <w:tabs>
          <w:tab w:val="left" w:pos="1080"/>
        </w:tabs>
        <w:spacing w:line="240" w:lineRule="auto"/>
        <w:ind w:firstLine="709"/>
        <w:rPr>
          <w:rStyle w:val="FontStyle282"/>
          <w:b/>
          <w:i/>
          <w:sz w:val="28"/>
          <w:szCs w:val="28"/>
        </w:rPr>
      </w:pPr>
      <w:r w:rsidRPr="008F68F1">
        <w:rPr>
          <w:rStyle w:val="FontStyle282"/>
          <w:b/>
          <w:i/>
          <w:sz w:val="28"/>
          <w:szCs w:val="28"/>
        </w:rPr>
        <w:t>Методы регулирования платежного баланса:</w:t>
      </w:r>
    </w:p>
    <w:p w:rsidR="008F68F1" w:rsidRPr="008F68F1" w:rsidRDefault="008F68F1" w:rsidP="003B31CE">
      <w:pPr>
        <w:pStyle w:val="Style156"/>
        <w:widowControl/>
        <w:tabs>
          <w:tab w:val="left" w:pos="1080"/>
        </w:tabs>
        <w:spacing w:line="240" w:lineRule="auto"/>
        <w:ind w:firstLine="709"/>
        <w:rPr>
          <w:rStyle w:val="FontStyle282"/>
          <w:sz w:val="28"/>
          <w:szCs w:val="28"/>
        </w:rPr>
      </w:pPr>
      <w:r w:rsidRPr="008F68F1">
        <w:rPr>
          <w:rStyle w:val="FontStyle282"/>
          <w:sz w:val="28"/>
          <w:szCs w:val="28"/>
        </w:rPr>
        <w:t xml:space="preserve">– понижение цены национальной денежной единицы, что способствует стимулированию экспорта и сдерживанию импорта, </w:t>
      </w:r>
      <w:r w:rsidR="008870B4">
        <w:rPr>
          <w:rStyle w:val="FontStyle282"/>
          <w:sz w:val="28"/>
          <w:szCs w:val="28"/>
        </w:rPr>
        <w:t>содействует сокращению</w:t>
      </w:r>
      <w:r w:rsidRPr="008F68F1">
        <w:rPr>
          <w:rStyle w:val="FontStyle282"/>
          <w:sz w:val="28"/>
          <w:szCs w:val="28"/>
        </w:rPr>
        <w:t xml:space="preserve"> отрицательного сальдо торгового баланса;</w:t>
      </w:r>
    </w:p>
    <w:p w:rsidR="008F68F1" w:rsidRPr="008F68F1" w:rsidRDefault="008F68F1" w:rsidP="003B31CE">
      <w:pPr>
        <w:pStyle w:val="Style156"/>
        <w:widowControl/>
        <w:tabs>
          <w:tab w:val="left" w:pos="1080"/>
        </w:tabs>
        <w:spacing w:line="240" w:lineRule="auto"/>
        <w:ind w:firstLine="709"/>
        <w:rPr>
          <w:rStyle w:val="FontStyle282"/>
          <w:sz w:val="28"/>
          <w:szCs w:val="28"/>
        </w:rPr>
      </w:pPr>
      <w:r w:rsidRPr="008F68F1">
        <w:rPr>
          <w:rStyle w:val="FontStyle282"/>
          <w:sz w:val="28"/>
          <w:szCs w:val="28"/>
        </w:rPr>
        <w:t>– предоставление налоговых льгот, льготного режима амортизации основного капитала, целевых экспортных кредитов, государственное страхование экспорта, оказание консультационных и рекламных услуг, что способствует снижению издержек, повышению конкурентоспособности товаров, росту экспорта и положительному влиянию на платежный баланс;</w:t>
      </w:r>
    </w:p>
    <w:p w:rsidR="008F68F1" w:rsidRPr="008F68F1" w:rsidRDefault="008F68F1" w:rsidP="003B31CE">
      <w:pPr>
        <w:pStyle w:val="Style156"/>
        <w:widowControl/>
        <w:tabs>
          <w:tab w:val="left" w:pos="1080"/>
        </w:tabs>
        <w:spacing w:line="240" w:lineRule="auto"/>
        <w:ind w:firstLine="709"/>
        <w:rPr>
          <w:rStyle w:val="FontStyle282"/>
          <w:sz w:val="28"/>
          <w:szCs w:val="28"/>
        </w:rPr>
      </w:pPr>
      <w:r w:rsidRPr="008F68F1">
        <w:rPr>
          <w:rStyle w:val="FontStyle282"/>
          <w:sz w:val="28"/>
          <w:szCs w:val="28"/>
        </w:rPr>
        <w:t>– валютный контроль, который включает обязательную продажу валюты экспортерами, депонирование части валюты при импорте товаров, согласование контрактов по импорту с институтами регулирования денежного обращения, ограничения по конвертируемости валюты, по ввозу и вывозу наличной валюты;</w:t>
      </w:r>
    </w:p>
    <w:p w:rsidR="008F68F1" w:rsidRPr="008F68F1" w:rsidRDefault="008F68F1" w:rsidP="003B31CE">
      <w:pPr>
        <w:pStyle w:val="Style156"/>
        <w:widowControl/>
        <w:tabs>
          <w:tab w:val="left" w:pos="1080"/>
        </w:tabs>
        <w:spacing w:line="240" w:lineRule="auto"/>
        <w:ind w:firstLine="709"/>
        <w:rPr>
          <w:rStyle w:val="FontStyle282"/>
          <w:sz w:val="28"/>
          <w:szCs w:val="28"/>
        </w:rPr>
      </w:pPr>
      <w:r w:rsidRPr="008F68F1">
        <w:rPr>
          <w:rStyle w:val="FontStyle282"/>
          <w:sz w:val="28"/>
          <w:szCs w:val="28"/>
        </w:rPr>
        <w:t>– межгосударственное регулирование платежного баланса, которое включает согласование условий предоставления государственных экспортных кредитов, двусторонние кредиты сектора государственного управления, взаимные кредиты центральных банков в национальных валютах, кредиты международных финансовых институтов.</w:t>
      </w:r>
    </w:p>
    <w:p w:rsidR="0040789C" w:rsidRDefault="008F68F1" w:rsidP="003B31CE">
      <w:pPr>
        <w:pStyle w:val="Style156"/>
        <w:widowControl/>
        <w:tabs>
          <w:tab w:val="left" w:pos="1080"/>
        </w:tabs>
        <w:spacing w:line="240" w:lineRule="auto"/>
        <w:ind w:firstLine="709"/>
        <w:rPr>
          <w:rStyle w:val="FontStyle282"/>
          <w:b/>
          <w:sz w:val="28"/>
          <w:szCs w:val="28"/>
        </w:rPr>
      </w:pPr>
      <w:r w:rsidRPr="008F68F1">
        <w:rPr>
          <w:rStyle w:val="FontStyle282"/>
          <w:b/>
          <w:sz w:val="28"/>
          <w:szCs w:val="28"/>
        </w:rPr>
        <w:t xml:space="preserve">7. Место Республики Беларусь в мировом хозяйстве. </w:t>
      </w:r>
    </w:p>
    <w:p w:rsidR="008F68F1" w:rsidRPr="0040789C" w:rsidRDefault="0040789C" w:rsidP="0040789C">
      <w:pPr>
        <w:pStyle w:val="Style156"/>
        <w:widowControl/>
        <w:tabs>
          <w:tab w:val="left" w:pos="1080"/>
        </w:tabs>
        <w:spacing w:line="240" w:lineRule="auto"/>
        <w:ind w:firstLine="709"/>
        <w:rPr>
          <w:rFonts w:ascii="Times New Roman" w:hAnsi="Times New Roman"/>
          <w:b/>
          <w:sz w:val="28"/>
          <w:szCs w:val="28"/>
        </w:rPr>
      </w:pPr>
      <w:r>
        <w:rPr>
          <w:rFonts w:ascii="Times New Roman" w:hAnsi="Times New Roman"/>
          <w:sz w:val="28"/>
          <w:szCs w:val="28"/>
        </w:rPr>
        <w:t>Беларусь имеет открытую и ориентированную</w:t>
      </w:r>
      <w:r w:rsidR="008F68F1" w:rsidRPr="008F68F1">
        <w:rPr>
          <w:rFonts w:ascii="Times New Roman" w:hAnsi="Times New Roman"/>
          <w:sz w:val="28"/>
          <w:szCs w:val="28"/>
        </w:rPr>
        <w:t xml:space="preserve"> </w:t>
      </w:r>
      <w:r>
        <w:rPr>
          <w:rFonts w:ascii="Times New Roman" w:hAnsi="Times New Roman"/>
          <w:sz w:val="28"/>
          <w:szCs w:val="28"/>
        </w:rPr>
        <w:t>на экспорт экономику. Около 60</w:t>
      </w:r>
      <w:r w:rsidR="008F68F1" w:rsidRPr="008F68F1">
        <w:rPr>
          <w:rFonts w:ascii="Times New Roman" w:hAnsi="Times New Roman"/>
          <w:sz w:val="28"/>
          <w:szCs w:val="28"/>
        </w:rPr>
        <w:t>% ее ВВП связано с внешними рынками</w:t>
      </w:r>
      <w:r w:rsidR="00BA28AA">
        <w:rPr>
          <w:rFonts w:ascii="Times New Roman" w:hAnsi="Times New Roman"/>
          <w:sz w:val="28"/>
          <w:szCs w:val="28"/>
        </w:rPr>
        <w:t>.</w:t>
      </w:r>
      <w:r>
        <w:rPr>
          <w:rFonts w:ascii="Times New Roman" w:hAnsi="Times New Roman"/>
          <w:sz w:val="28"/>
          <w:szCs w:val="28"/>
        </w:rPr>
        <w:t xml:space="preserve"> </w:t>
      </w:r>
      <w:r w:rsidR="008F68F1" w:rsidRPr="008F68F1">
        <w:rPr>
          <w:rFonts w:ascii="Times New Roman" w:hAnsi="Times New Roman"/>
          <w:spacing w:val="-2"/>
          <w:sz w:val="28"/>
          <w:szCs w:val="28"/>
        </w:rPr>
        <w:t xml:space="preserve">Сегодня производственно-торговые связи, доказавшие свою эффективность, сохраняются. В значительной мере ориентированы на экспорт такие производства и отрасли, как выпуск </w:t>
      </w:r>
      <w:r w:rsidR="00A307E7">
        <w:rPr>
          <w:rFonts w:ascii="Times New Roman" w:hAnsi="Times New Roman"/>
          <w:spacing w:val="-2"/>
          <w:sz w:val="28"/>
          <w:szCs w:val="28"/>
        </w:rPr>
        <w:t>большегрузных автомобилей (МАЗ, БелАЗ, тракторы</w:t>
      </w:r>
      <w:r w:rsidR="008F68F1" w:rsidRPr="008F68F1">
        <w:rPr>
          <w:rFonts w:ascii="Times New Roman" w:hAnsi="Times New Roman"/>
          <w:spacing w:val="-2"/>
          <w:sz w:val="28"/>
          <w:szCs w:val="28"/>
        </w:rPr>
        <w:t xml:space="preserve"> «Беларусь»), производство подшипников, приборостроение, электротехническая отрасль, переработка импортируемой нефти, производство синтетических волокон и нитей, минеральных удобрений, фармацевтическая промышленность, промышленность строительных материалов, выпуск изделий легкой и пищевой промышленности. О высокой доле экспорта в белорусской промышленности свидетельствуют такие цифры: удельный вес в производстве калийных удобрений, </w:t>
      </w:r>
      <w:r w:rsidR="008F68F1" w:rsidRPr="008F68F1">
        <w:rPr>
          <w:rFonts w:ascii="Times New Roman" w:hAnsi="Times New Roman"/>
          <w:spacing w:val="-2"/>
          <w:sz w:val="28"/>
          <w:szCs w:val="28"/>
        </w:rPr>
        <w:lastRenderedPageBreak/>
        <w:t>нефтепродуктов, металлокорда, станков металлообрабатывающих, газовых плит, тракторов, велосипедов составляет свы</w:t>
      </w:r>
      <w:r>
        <w:rPr>
          <w:rFonts w:ascii="Times New Roman" w:hAnsi="Times New Roman"/>
          <w:spacing w:val="-2"/>
          <w:sz w:val="28"/>
          <w:szCs w:val="28"/>
        </w:rPr>
        <w:t>ше 90</w:t>
      </w:r>
      <w:r w:rsidR="008F68F1" w:rsidRPr="008F68F1">
        <w:rPr>
          <w:rFonts w:ascii="Times New Roman" w:hAnsi="Times New Roman"/>
          <w:spacing w:val="-2"/>
          <w:sz w:val="28"/>
          <w:szCs w:val="28"/>
        </w:rPr>
        <w:t>%; нефтепродуктов, шин, морозильников и холодильников, др</w:t>
      </w:r>
      <w:r>
        <w:rPr>
          <w:rFonts w:ascii="Times New Roman" w:hAnsi="Times New Roman"/>
          <w:spacing w:val="-2"/>
          <w:sz w:val="28"/>
          <w:szCs w:val="28"/>
        </w:rPr>
        <w:t>евесно-волокнистых плит – 81–90</w:t>
      </w:r>
      <w:r w:rsidR="008F68F1" w:rsidRPr="008F68F1">
        <w:rPr>
          <w:rFonts w:ascii="Times New Roman" w:hAnsi="Times New Roman"/>
          <w:spacing w:val="-2"/>
          <w:sz w:val="28"/>
          <w:szCs w:val="28"/>
        </w:rPr>
        <w:t xml:space="preserve">%; полированного стекла, химических волокон и нитей, </w:t>
      </w:r>
      <w:r>
        <w:rPr>
          <w:rFonts w:ascii="Times New Roman" w:hAnsi="Times New Roman"/>
          <w:spacing w:val="-2"/>
          <w:sz w:val="28"/>
          <w:szCs w:val="28"/>
        </w:rPr>
        <w:t>телевизоров, мотоциклов – 71–80</w:t>
      </w:r>
      <w:r w:rsidR="008F68F1" w:rsidRPr="008F68F1">
        <w:rPr>
          <w:rFonts w:ascii="Times New Roman" w:hAnsi="Times New Roman"/>
          <w:spacing w:val="-2"/>
          <w:sz w:val="28"/>
          <w:szCs w:val="28"/>
        </w:rPr>
        <w:t>%; грузовых автомобилей, азотных удоб</w:t>
      </w:r>
      <w:r>
        <w:rPr>
          <w:rFonts w:ascii="Times New Roman" w:hAnsi="Times New Roman"/>
          <w:spacing w:val="-2"/>
          <w:sz w:val="28"/>
          <w:szCs w:val="28"/>
        </w:rPr>
        <w:t>рений, древесно-стружечных плит </w:t>
      </w:r>
      <w:r w:rsidR="008F68F1" w:rsidRPr="008F68F1">
        <w:rPr>
          <w:rFonts w:ascii="Times New Roman" w:hAnsi="Times New Roman"/>
          <w:spacing w:val="-2"/>
          <w:sz w:val="28"/>
          <w:szCs w:val="28"/>
        </w:rPr>
        <w:t>– 51–70%.</w:t>
      </w:r>
    </w:p>
    <w:p w:rsidR="008F68F1" w:rsidRPr="008F68F1" w:rsidRDefault="008F68F1" w:rsidP="003B31CE">
      <w:pPr>
        <w:tabs>
          <w:tab w:val="left" w:pos="1080"/>
        </w:tabs>
        <w:spacing w:after="0" w:line="240" w:lineRule="auto"/>
        <w:ind w:firstLine="709"/>
        <w:contextualSpacing/>
        <w:jc w:val="both"/>
        <w:rPr>
          <w:rFonts w:ascii="Times New Roman" w:hAnsi="Times New Roman" w:cs="Times New Roman"/>
          <w:spacing w:val="-2"/>
          <w:sz w:val="28"/>
          <w:szCs w:val="28"/>
        </w:rPr>
      </w:pPr>
      <w:r w:rsidRPr="008F68F1">
        <w:rPr>
          <w:rFonts w:ascii="Times New Roman" w:hAnsi="Times New Roman" w:cs="Times New Roman"/>
          <w:spacing w:val="-2"/>
          <w:sz w:val="28"/>
          <w:szCs w:val="28"/>
        </w:rPr>
        <w:t>В товарной структуре экспорта Республики Беларусь важнейшие</w:t>
      </w:r>
      <w:r w:rsidR="00A13AEF">
        <w:rPr>
          <w:rFonts w:ascii="Times New Roman" w:hAnsi="Times New Roman" w:cs="Times New Roman"/>
          <w:spacing w:val="-2"/>
          <w:sz w:val="28"/>
          <w:szCs w:val="28"/>
        </w:rPr>
        <w:t xml:space="preserve"> позиции занимают </w:t>
      </w:r>
      <w:r w:rsidRPr="008F68F1">
        <w:rPr>
          <w:rFonts w:ascii="Times New Roman" w:hAnsi="Times New Roman" w:cs="Times New Roman"/>
          <w:spacing w:val="-2"/>
          <w:sz w:val="28"/>
          <w:szCs w:val="28"/>
        </w:rPr>
        <w:t xml:space="preserve">нефтепродукты, калийные удобрения, химические волокна и нити, металлокорд, </w:t>
      </w:r>
      <w:r w:rsidR="00A13AEF">
        <w:rPr>
          <w:rFonts w:ascii="Times New Roman" w:hAnsi="Times New Roman" w:cs="Times New Roman"/>
          <w:spacing w:val="-2"/>
          <w:sz w:val="28"/>
          <w:szCs w:val="28"/>
        </w:rPr>
        <w:t xml:space="preserve">тракторы, грузовые автомобили, </w:t>
      </w:r>
      <w:r w:rsidRPr="008F68F1">
        <w:rPr>
          <w:rFonts w:ascii="Times New Roman" w:hAnsi="Times New Roman" w:cs="Times New Roman"/>
          <w:spacing w:val="-2"/>
          <w:sz w:val="28"/>
          <w:szCs w:val="28"/>
        </w:rPr>
        <w:t>шины, холодил</w:t>
      </w:r>
      <w:r w:rsidR="00A13AEF">
        <w:rPr>
          <w:rFonts w:ascii="Times New Roman" w:hAnsi="Times New Roman" w:cs="Times New Roman"/>
          <w:spacing w:val="-2"/>
          <w:sz w:val="28"/>
          <w:szCs w:val="28"/>
        </w:rPr>
        <w:t>ьники, морозильники,</w:t>
      </w:r>
      <w:r w:rsidRPr="008F68F1">
        <w:rPr>
          <w:rFonts w:ascii="Times New Roman" w:hAnsi="Times New Roman" w:cs="Times New Roman"/>
          <w:spacing w:val="-2"/>
          <w:sz w:val="28"/>
          <w:szCs w:val="28"/>
        </w:rPr>
        <w:t xml:space="preserve"> видеотехника, мебель, молоко и молочная продукция, мясо и мясные субпрод</w:t>
      </w:r>
      <w:r w:rsidR="00A13AEF">
        <w:rPr>
          <w:rFonts w:ascii="Times New Roman" w:hAnsi="Times New Roman" w:cs="Times New Roman"/>
          <w:spacing w:val="-2"/>
          <w:sz w:val="28"/>
          <w:szCs w:val="28"/>
        </w:rPr>
        <w:t xml:space="preserve">укты. Особенно динамично </w:t>
      </w:r>
      <w:r w:rsidRPr="008F68F1">
        <w:rPr>
          <w:rFonts w:ascii="Times New Roman" w:hAnsi="Times New Roman" w:cs="Times New Roman"/>
          <w:spacing w:val="-2"/>
          <w:sz w:val="28"/>
          <w:szCs w:val="28"/>
        </w:rPr>
        <w:t xml:space="preserve">росли экспортные поставки мясомолочных продуктов – почти в 7 раз, мебели – </w:t>
      </w:r>
      <w:r w:rsidR="0040789C">
        <w:rPr>
          <w:rFonts w:ascii="Times New Roman" w:hAnsi="Times New Roman" w:cs="Times New Roman"/>
          <w:spacing w:val="-2"/>
          <w:sz w:val="28"/>
          <w:szCs w:val="28"/>
        </w:rPr>
        <w:t xml:space="preserve">в 2,5 раза, тракторов и шин – в </w:t>
      </w:r>
      <w:r w:rsidRPr="008F68F1">
        <w:rPr>
          <w:rFonts w:ascii="Times New Roman" w:hAnsi="Times New Roman" w:cs="Times New Roman"/>
          <w:spacing w:val="-2"/>
          <w:sz w:val="28"/>
          <w:szCs w:val="28"/>
        </w:rPr>
        <w:t>2 раза, нефтепродуктов – в 2 ра</w:t>
      </w:r>
      <w:r w:rsidR="00A13AEF">
        <w:rPr>
          <w:rFonts w:ascii="Times New Roman" w:hAnsi="Times New Roman" w:cs="Times New Roman"/>
          <w:spacing w:val="-2"/>
          <w:sz w:val="28"/>
          <w:szCs w:val="28"/>
        </w:rPr>
        <w:t>за</w:t>
      </w:r>
      <w:r w:rsidRPr="008F68F1">
        <w:rPr>
          <w:rFonts w:ascii="Times New Roman" w:hAnsi="Times New Roman" w:cs="Times New Roman"/>
          <w:spacing w:val="-2"/>
          <w:sz w:val="28"/>
          <w:szCs w:val="28"/>
        </w:rPr>
        <w:t xml:space="preserve">. </w:t>
      </w:r>
    </w:p>
    <w:p w:rsidR="008F68F1" w:rsidRPr="008F68F1" w:rsidRDefault="008F68F1" w:rsidP="003B31CE">
      <w:pPr>
        <w:tabs>
          <w:tab w:val="left" w:pos="1080"/>
        </w:tabs>
        <w:spacing w:after="0" w:line="240" w:lineRule="auto"/>
        <w:ind w:firstLine="709"/>
        <w:contextualSpacing/>
        <w:jc w:val="both"/>
        <w:rPr>
          <w:rFonts w:ascii="Times New Roman" w:hAnsi="Times New Roman" w:cs="Times New Roman"/>
          <w:spacing w:val="-2"/>
          <w:sz w:val="28"/>
          <w:szCs w:val="28"/>
        </w:rPr>
      </w:pPr>
      <w:r w:rsidRPr="008F68F1">
        <w:rPr>
          <w:rFonts w:ascii="Times New Roman" w:hAnsi="Times New Roman" w:cs="Times New Roman"/>
          <w:spacing w:val="-2"/>
          <w:sz w:val="28"/>
          <w:szCs w:val="28"/>
        </w:rPr>
        <w:t>В товарной структуре импорта в Республики Беларусь важное место занимает нефть, природный газ, стальные трубы, части и принадлежности для автомобилей и тракторов, легковые автомобили, лекарственные средства. В значительной степени отрицательное сальдо во внешней торговле товарами обусловлено высоким «вкладом» таких промежуточных товаров, как с</w:t>
      </w:r>
      <w:r w:rsidR="0040789C">
        <w:rPr>
          <w:rFonts w:ascii="Times New Roman" w:hAnsi="Times New Roman" w:cs="Times New Roman"/>
          <w:spacing w:val="-2"/>
          <w:sz w:val="28"/>
          <w:szCs w:val="28"/>
        </w:rPr>
        <w:t xml:space="preserve">жиженный </w:t>
      </w:r>
      <w:r w:rsidR="00A307E7">
        <w:rPr>
          <w:rFonts w:ascii="Times New Roman" w:hAnsi="Times New Roman" w:cs="Times New Roman"/>
          <w:spacing w:val="-2"/>
          <w:sz w:val="28"/>
          <w:szCs w:val="28"/>
        </w:rPr>
        <w:t>и природный газ (-</w:t>
      </w:r>
      <w:r w:rsidR="0040789C">
        <w:rPr>
          <w:rFonts w:ascii="Times New Roman" w:hAnsi="Times New Roman" w:cs="Times New Roman"/>
          <w:spacing w:val="-2"/>
          <w:sz w:val="28"/>
          <w:szCs w:val="28"/>
        </w:rPr>
        <w:t>3</w:t>
      </w:r>
      <w:r w:rsidR="00A307E7">
        <w:rPr>
          <w:rFonts w:ascii="Times New Roman" w:hAnsi="Times New Roman" w:cs="Times New Roman"/>
          <w:spacing w:val="-2"/>
          <w:sz w:val="28"/>
          <w:szCs w:val="28"/>
        </w:rPr>
        <w:t>4,9%), нефть и нефтепродукты (-</w:t>
      </w:r>
      <w:r w:rsidR="0040789C">
        <w:rPr>
          <w:rFonts w:ascii="Times New Roman" w:hAnsi="Times New Roman" w:cs="Times New Roman"/>
          <w:spacing w:val="-2"/>
          <w:sz w:val="28"/>
          <w:szCs w:val="28"/>
        </w:rPr>
        <w:t>20,9</w:t>
      </w:r>
      <w:r w:rsidRPr="008F68F1">
        <w:rPr>
          <w:rFonts w:ascii="Times New Roman" w:hAnsi="Times New Roman" w:cs="Times New Roman"/>
          <w:spacing w:val="-2"/>
          <w:sz w:val="28"/>
          <w:szCs w:val="28"/>
        </w:rPr>
        <w:t>%), и значительными колебаниями цен на них.</w:t>
      </w:r>
    </w:p>
    <w:p w:rsidR="008F68F1" w:rsidRPr="008F68F1" w:rsidRDefault="008F68F1" w:rsidP="003B31CE">
      <w:pPr>
        <w:tabs>
          <w:tab w:val="left" w:pos="1080"/>
        </w:tabs>
        <w:spacing w:after="0" w:line="240" w:lineRule="auto"/>
        <w:ind w:firstLine="709"/>
        <w:contextualSpacing/>
        <w:jc w:val="both"/>
        <w:rPr>
          <w:rFonts w:ascii="Times New Roman" w:hAnsi="Times New Roman" w:cs="Times New Roman"/>
          <w:spacing w:val="-2"/>
          <w:sz w:val="28"/>
          <w:szCs w:val="28"/>
        </w:rPr>
      </w:pPr>
      <w:r w:rsidRPr="008F68F1">
        <w:rPr>
          <w:rFonts w:ascii="Times New Roman" w:hAnsi="Times New Roman" w:cs="Times New Roman"/>
          <w:sz w:val="28"/>
          <w:szCs w:val="28"/>
        </w:rPr>
        <w:t>Структура экспорта и импорта отражает структуру народно-хозяйственного комплекса Республики Беларусь, в котором ведущая роль</w:t>
      </w:r>
      <w:r w:rsidRPr="008F68F1">
        <w:rPr>
          <w:rFonts w:ascii="Times New Roman" w:hAnsi="Times New Roman" w:cs="Times New Roman"/>
          <w:spacing w:val="-2"/>
          <w:sz w:val="28"/>
          <w:szCs w:val="28"/>
        </w:rPr>
        <w:t xml:space="preserve"> </w:t>
      </w:r>
      <w:r w:rsidRPr="008F68F1">
        <w:rPr>
          <w:rFonts w:ascii="Times New Roman" w:hAnsi="Times New Roman" w:cs="Times New Roman"/>
          <w:sz w:val="28"/>
          <w:szCs w:val="28"/>
        </w:rPr>
        <w:t>принадлежит промышленно-сырьевому сектору (нефтепереработка, химическая и нефтехимическая промышленность, машиностроение), сельскохозяйственному и перераб</w:t>
      </w:r>
      <w:r w:rsidR="00BA28AA">
        <w:rPr>
          <w:rFonts w:ascii="Times New Roman" w:hAnsi="Times New Roman" w:cs="Times New Roman"/>
          <w:sz w:val="28"/>
          <w:szCs w:val="28"/>
        </w:rPr>
        <w:t>атывающему секторам. У</w:t>
      </w:r>
      <w:r w:rsidRPr="008F68F1">
        <w:rPr>
          <w:rFonts w:ascii="Times New Roman" w:hAnsi="Times New Roman" w:cs="Times New Roman"/>
          <w:sz w:val="28"/>
          <w:szCs w:val="28"/>
        </w:rPr>
        <w:t xml:space="preserve">дельный вес потребительских товаров в общем объеме экспорта Республики Беларусь </w:t>
      </w:r>
      <w:r w:rsidRPr="008F68F1">
        <w:rPr>
          <w:rFonts w:ascii="Times New Roman" w:hAnsi="Times New Roman" w:cs="Times New Roman"/>
          <w:spacing w:val="-2"/>
          <w:sz w:val="28"/>
          <w:szCs w:val="28"/>
        </w:rPr>
        <w:t>составил пятую часть, в объеме импорта – шестую</w:t>
      </w:r>
      <w:r w:rsidR="00BA28AA">
        <w:rPr>
          <w:rFonts w:ascii="Times New Roman" w:hAnsi="Times New Roman" w:cs="Times New Roman"/>
          <w:spacing w:val="-2"/>
          <w:sz w:val="28"/>
          <w:szCs w:val="28"/>
        </w:rPr>
        <w:t xml:space="preserve"> часть. В стране усиливает</w:t>
      </w:r>
      <w:r w:rsidRPr="008F68F1">
        <w:rPr>
          <w:rFonts w:ascii="Times New Roman" w:hAnsi="Times New Roman" w:cs="Times New Roman"/>
          <w:spacing w:val="-2"/>
          <w:sz w:val="28"/>
          <w:szCs w:val="28"/>
        </w:rPr>
        <w:t xml:space="preserve">ся инновационная составляющая не только производства, но и экспорта, в котором удельный вес высокотехнологичной </w:t>
      </w:r>
      <w:r w:rsidR="00BA28AA">
        <w:rPr>
          <w:rFonts w:ascii="Times New Roman" w:hAnsi="Times New Roman" w:cs="Times New Roman"/>
          <w:spacing w:val="-2"/>
          <w:sz w:val="28"/>
          <w:szCs w:val="28"/>
        </w:rPr>
        <w:t>инновационной продукции составил 10–15% вместо 4%</w:t>
      </w:r>
      <w:r w:rsidR="00A307E7">
        <w:rPr>
          <w:rFonts w:ascii="Times New Roman" w:hAnsi="Times New Roman" w:cs="Times New Roman"/>
          <w:spacing w:val="-2"/>
          <w:sz w:val="28"/>
          <w:szCs w:val="28"/>
        </w:rPr>
        <w:t xml:space="preserve"> ранее</w:t>
      </w:r>
      <w:r w:rsidRPr="008F68F1">
        <w:rPr>
          <w:rFonts w:ascii="Times New Roman" w:hAnsi="Times New Roman" w:cs="Times New Roman"/>
          <w:spacing w:val="-2"/>
          <w:sz w:val="28"/>
          <w:szCs w:val="28"/>
        </w:rPr>
        <w:t>.</w:t>
      </w:r>
    </w:p>
    <w:p w:rsidR="008F68F1" w:rsidRPr="008F68F1" w:rsidRDefault="008F68F1" w:rsidP="003B31CE">
      <w:pPr>
        <w:tabs>
          <w:tab w:val="left" w:pos="1080"/>
        </w:tabs>
        <w:spacing w:after="0" w:line="240" w:lineRule="auto"/>
        <w:ind w:firstLine="709"/>
        <w:contextualSpacing/>
        <w:jc w:val="both"/>
        <w:rPr>
          <w:rFonts w:ascii="Times New Roman" w:hAnsi="Times New Roman" w:cs="Times New Roman"/>
          <w:spacing w:val="-2"/>
          <w:sz w:val="28"/>
          <w:szCs w:val="28"/>
        </w:rPr>
      </w:pPr>
      <w:r w:rsidRPr="008F68F1">
        <w:rPr>
          <w:rFonts w:ascii="Times New Roman" w:hAnsi="Times New Roman" w:cs="Times New Roman"/>
          <w:spacing w:val="-2"/>
          <w:sz w:val="28"/>
          <w:szCs w:val="28"/>
        </w:rPr>
        <w:t xml:space="preserve">Быстроразвивающимся сегментом международного рынка является торговля </w:t>
      </w:r>
      <w:r w:rsidR="00BA28AA">
        <w:rPr>
          <w:rFonts w:ascii="Times New Roman" w:hAnsi="Times New Roman" w:cs="Times New Roman"/>
          <w:spacing w:val="-2"/>
          <w:sz w:val="28"/>
          <w:szCs w:val="28"/>
        </w:rPr>
        <w:t xml:space="preserve">услугами. В Беларуси </w:t>
      </w:r>
      <w:r w:rsidRPr="008F68F1">
        <w:rPr>
          <w:rFonts w:ascii="Times New Roman" w:hAnsi="Times New Roman" w:cs="Times New Roman"/>
          <w:spacing w:val="-2"/>
          <w:sz w:val="28"/>
          <w:szCs w:val="28"/>
        </w:rPr>
        <w:t>свыше ½ экспорта и импорта услуг пришлось на страны СНГ и ¾ на страны вне СНГ. В структуре экспорта и импорта услуг свыше ½ составляют транспортные услуги, на пое</w:t>
      </w:r>
      <w:r w:rsidR="00BA28AA">
        <w:rPr>
          <w:rFonts w:ascii="Times New Roman" w:hAnsi="Times New Roman" w:cs="Times New Roman"/>
          <w:spacing w:val="-2"/>
          <w:sz w:val="28"/>
          <w:szCs w:val="28"/>
        </w:rPr>
        <w:t>здки граждан приходится около 9% экспорта услуг и свыше 20</w:t>
      </w:r>
      <w:r w:rsidRPr="008F68F1">
        <w:rPr>
          <w:rFonts w:ascii="Times New Roman" w:hAnsi="Times New Roman" w:cs="Times New Roman"/>
          <w:spacing w:val="-2"/>
          <w:sz w:val="28"/>
          <w:szCs w:val="28"/>
        </w:rPr>
        <w:t>% их импорта. Удельный вес других услуг (строительных, лизинговых, компьютерных, технических) составляет от нескольких процентов до долей пр</w:t>
      </w:r>
      <w:r w:rsidR="00A13AEF">
        <w:rPr>
          <w:rFonts w:ascii="Times New Roman" w:hAnsi="Times New Roman" w:cs="Times New Roman"/>
          <w:spacing w:val="-2"/>
          <w:sz w:val="28"/>
          <w:szCs w:val="28"/>
        </w:rPr>
        <w:t>оцента</w:t>
      </w:r>
      <w:r w:rsidRPr="008F68F1">
        <w:rPr>
          <w:rFonts w:ascii="Times New Roman" w:hAnsi="Times New Roman" w:cs="Times New Roman"/>
          <w:spacing w:val="-2"/>
          <w:sz w:val="28"/>
          <w:szCs w:val="28"/>
        </w:rPr>
        <w:t>. Ускоренными темпами развивается экспорт компьютерных и информационных услуг, хотя их</w:t>
      </w:r>
      <w:r w:rsidR="00BA28AA">
        <w:rPr>
          <w:rFonts w:ascii="Times New Roman" w:hAnsi="Times New Roman" w:cs="Times New Roman"/>
          <w:spacing w:val="-2"/>
          <w:sz w:val="28"/>
          <w:szCs w:val="28"/>
        </w:rPr>
        <w:t xml:space="preserve"> абсолютный объем невелик – 0,9</w:t>
      </w:r>
      <w:r w:rsidRPr="008F68F1">
        <w:rPr>
          <w:rFonts w:ascii="Times New Roman" w:hAnsi="Times New Roman" w:cs="Times New Roman"/>
          <w:spacing w:val="-2"/>
          <w:sz w:val="28"/>
          <w:szCs w:val="28"/>
        </w:rPr>
        <w:t>% общего объема экспорта услуг. В экспорте услуг практически отсутствуют такие статьи, как аудит, консалтинг, лизинг, маркетинг, страхование и др.</w:t>
      </w:r>
      <w:r w:rsidR="00BA28AA">
        <w:rPr>
          <w:rFonts w:ascii="Times New Roman" w:hAnsi="Times New Roman" w:cs="Times New Roman"/>
          <w:spacing w:val="-2"/>
          <w:sz w:val="28"/>
          <w:szCs w:val="28"/>
        </w:rPr>
        <w:t xml:space="preserve"> В целом услуги обеспечивают 20</w:t>
      </w:r>
      <w:r w:rsidRPr="008F68F1">
        <w:rPr>
          <w:rFonts w:ascii="Times New Roman" w:hAnsi="Times New Roman" w:cs="Times New Roman"/>
          <w:spacing w:val="-2"/>
          <w:sz w:val="28"/>
          <w:szCs w:val="28"/>
        </w:rPr>
        <w:t xml:space="preserve">% валютных поступлений. </w:t>
      </w:r>
    </w:p>
    <w:p w:rsidR="008F68F1" w:rsidRPr="008F68F1" w:rsidRDefault="00BA28AA" w:rsidP="003B31CE">
      <w:pPr>
        <w:tabs>
          <w:tab w:val="left" w:pos="1080"/>
        </w:tabs>
        <w:spacing w:after="0" w:line="240" w:lineRule="auto"/>
        <w:ind w:firstLine="709"/>
        <w:contextualSpacing/>
        <w:jc w:val="both"/>
        <w:rPr>
          <w:rFonts w:ascii="Times New Roman" w:hAnsi="Times New Roman" w:cs="Times New Roman"/>
          <w:spacing w:val="4"/>
          <w:sz w:val="28"/>
          <w:szCs w:val="28"/>
        </w:rPr>
      </w:pPr>
      <w:r>
        <w:rPr>
          <w:rFonts w:ascii="Times New Roman" w:hAnsi="Times New Roman" w:cs="Times New Roman"/>
          <w:spacing w:val="4"/>
          <w:sz w:val="28"/>
          <w:szCs w:val="28"/>
        </w:rPr>
        <w:t>Республика Беларусь осуществляет</w:t>
      </w:r>
      <w:r w:rsidR="008F68F1" w:rsidRPr="008F68F1">
        <w:rPr>
          <w:rFonts w:ascii="Times New Roman" w:hAnsi="Times New Roman" w:cs="Times New Roman"/>
          <w:spacing w:val="4"/>
          <w:sz w:val="28"/>
          <w:szCs w:val="28"/>
        </w:rPr>
        <w:t xml:space="preserve"> экспортно-импортные оп</w:t>
      </w:r>
      <w:r w:rsidR="00A13AEF">
        <w:rPr>
          <w:rFonts w:ascii="Times New Roman" w:hAnsi="Times New Roman" w:cs="Times New Roman"/>
          <w:spacing w:val="4"/>
          <w:sz w:val="28"/>
          <w:szCs w:val="28"/>
        </w:rPr>
        <w:t>ерации с компаниями</w:t>
      </w:r>
      <w:r w:rsidR="008F68F1" w:rsidRPr="008F68F1">
        <w:rPr>
          <w:rFonts w:ascii="Times New Roman" w:hAnsi="Times New Roman" w:cs="Times New Roman"/>
          <w:spacing w:val="4"/>
          <w:sz w:val="28"/>
          <w:szCs w:val="28"/>
        </w:rPr>
        <w:t xml:space="preserve"> из </w:t>
      </w:r>
      <w:r w:rsidR="008F68F1" w:rsidRPr="008F68F1">
        <w:rPr>
          <w:rFonts w:ascii="Times New Roman" w:hAnsi="Times New Roman" w:cs="Times New Roman"/>
          <w:sz w:val="28"/>
          <w:szCs w:val="28"/>
        </w:rPr>
        <w:t>179 стран</w:t>
      </w:r>
      <w:r>
        <w:rPr>
          <w:rFonts w:ascii="Times New Roman" w:hAnsi="Times New Roman" w:cs="Times New Roman"/>
          <w:spacing w:val="4"/>
          <w:sz w:val="28"/>
          <w:szCs w:val="28"/>
        </w:rPr>
        <w:t xml:space="preserve"> мира (80</w:t>
      </w:r>
      <w:r w:rsidR="008F68F1" w:rsidRPr="008F68F1">
        <w:rPr>
          <w:rFonts w:ascii="Times New Roman" w:hAnsi="Times New Roman" w:cs="Times New Roman"/>
          <w:spacing w:val="4"/>
          <w:sz w:val="28"/>
          <w:szCs w:val="28"/>
        </w:rPr>
        <w:t xml:space="preserve">% внешнеторгового оборота приходится на европейские страны). </w:t>
      </w:r>
      <w:r w:rsidR="008F68F1" w:rsidRPr="008F68F1">
        <w:rPr>
          <w:rFonts w:ascii="Times New Roman" w:hAnsi="Times New Roman" w:cs="Times New Roman"/>
          <w:sz w:val="28"/>
          <w:szCs w:val="28"/>
        </w:rPr>
        <w:t>Экспорт товаров осуществлялся в 145 государств, импортировалась продукция из 156 стран. Основными торговыми партнер</w:t>
      </w:r>
      <w:r w:rsidR="00A13AEF">
        <w:rPr>
          <w:rFonts w:ascii="Times New Roman" w:hAnsi="Times New Roman" w:cs="Times New Roman"/>
          <w:sz w:val="28"/>
          <w:szCs w:val="28"/>
        </w:rPr>
        <w:t xml:space="preserve">ами </w:t>
      </w:r>
      <w:r w:rsidR="00A13AEF">
        <w:rPr>
          <w:rFonts w:ascii="Times New Roman" w:hAnsi="Times New Roman" w:cs="Times New Roman"/>
          <w:sz w:val="28"/>
          <w:szCs w:val="28"/>
        </w:rPr>
        <w:lastRenderedPageBreak/>
        <w:t>являются фирмы</w:t>
      </w:r>
      <w:r w:rsidR="008F68F1" w:rsidRPr="008F68F1">
        <w:rPr>
          <w:rFonts w:ascii="Times New Roman" w:hAnsi="Times New Roman" w:cs="Times New Roman"/>
          <w:sz w:val="28"/>
          <w:szCs w:val="28"/>
        </w:rPr>
        <w:t xml:space="preserve"> из России, Германии, Украины, Нидерландов, Китая, Польши, Латвии.</w:t>
      </w:r>
    </w:p>
    <w:p w:rsidR="008F68F1" w:rsidRPr="008F68F1" w:rsidRDefault="008F68F1" w:rsidP="003B31CE">
      <w:pPr>
        <w:tabs>
          <w:tab w:val="left" w:pos="1080"/>
        </w:tabs>
        <w:spacing w:after="0" w:line="240" w:lineRule="auto"/>
        <w:ind w:firstLine="720"/>
        <w:jc w:val="both"/>
        <w:rPr>
          <w:rFonts w:ascii="Times New Roman" w:hAnsi="Times New Roman" w:cs="Times New Roman"/>
          <w:b/>
          <w:i/>
          <w:sz w:val="28"/>
          <w:szCs w:val="28"/>
        </w:rPr>
      </w:pPr>
      <w:r w:rsidRPr="008F68F1">
        <w:rPr>
          <w:rFonts w:ascii="Times New Roman" w:hAnsi="Times New Roman" w:cs="Times New Roman"/>
          <w:b/>
          <w:i/>
          <w:sz w:val="28"/>
          <w:szCs w:val="28"/>
        </w:rPr>
        <w:t xml:space="preserve">Актуальные проблемы внешней торговли в Республике Беларусь: </w:t>
      </w:r>
    </w:p>
    <w:p w:rsidR="008F68F1" w:rsidRPr="008F68F1" w:rsidRDefault="008F68F1" w:rsidP="003B31CE">
      <w:pPr>
        <w:tabs>
          <w:tab w:val="left" w:pos="1080"/>
        </w:tabs>
        <w:spacing w:after="0" w:line="240" w:lineRule="auto"/>
        <w:ind w:firstLine="709"/>
        <w:contextualSpacing/>
        <w:jc w:val="both"/>
        <w:rPr>
          <w:rFonts w:ascii="Times New Roman" w:hAnsi="Times New Roman" w:cs="Times New Roman"/>
          <w:sz w:val="28"/>
          <w:szCs w:val="28"/>
        </w:rPr>
      </w:pPr>
      <w:r w:rsidRPr="008F68F1">
        <w:rPr>
          <w:rFonts w:ascii="Times New Roman" w:hAnsi="Times New Roman" w:cs="Times New Roman"/>
          <w:sz w:val="28"/>
          <w:szCs w:val="28"/>
        </w:rPr>
        <w:t>– негативное влияние «волн» мирового финансового кризиса, который особенно затронул стран</w:t>
      </w:r>
      <w:r w:rsidR="00BA28AA">
        <w:rPr>
          <w:rFonts w:ascii="Times New Roman" w:hAnsi="Times New Roman" w:cs="Times New Roman"/>
          <w:sz w:val="28"/>
          <w:szCs w:val="28"/>
        </w:rPr>
        <w:t>ы, сильно «долларизованные», т.</w:t>
      </w:r>
      <w:r w:rsidRPr="008F68F1">
        <w:rPr>
          <w:rFonts w:ascii="Times New Roman" w:hAnsi="Times New Roman" w:cs="Times New Roman"/>
          <w:sz w:val="28"/>
          <w:szCs w:val="28"/>
        </w:rPr>
        <w:t>е. допустившие сильное влияние американского доллара в своих экономиках;</w:t>
      </w:r>
    </w:p>
    <w:p w:rsidR="008F68F1" w:rsidRPr="008F68F1" w:rsidRDefault="008F68F1" w:rsidP="003B31CE">
      <w:pPr>
        <w:tabs>
          <w:tab w:val="left" w:pos="1080"/>
        </w:tabs>
        <w:spacing w:after="0" w:line="240" w:lineRule="auto"/>
        <w:ind w:firstLine="709"/>
        <w:contextualSpacing/>
        <w:jc w:val="both"/>
        <w:rPr>
          <w:rFonts w:ascii="Times New Roman" w:hAnsi="Times New Roman" w:cs="Times New Roman"/>
          <w:sz w:val="28"/>
          <w:szCs w:val="28"/>
        </w:rPr>
      </w:pPr>
      <w:r w:rsidRPr="008F68F1">
        <w:rPr>
          <w:rFonts w:ascii="Times New Roman" w:hAnsi="Times New Roman" w:cs="Times New Roman"/>
          <w:sz w:val="28"/>
          <w:szCs w:val="28"/>
        </w:rPr>
        <w:t>– ухудшение внешнеторгового и платежного балансов страны из-за снижения доходов от экспорта и увеличения расходов на импорт;</w:t>
      </w:r>
    </w:p>
    <w:p w:rsidR="008F68F1" w:rsidRPr="008F68F1" w:rsidRDefault="008F68F1" w:rsidP="003B31CE">
      <w:pPr>
        <w:tabs>
          <w:tab w:val="left" w:pos="1080"/>
        </w:tabs>
        <w:spacing w:after="0" w:line="240" w:lineRule="auto"/>
        <w:ind w:firstLine="709"/>
        <w:contextualSpacing/>
        <w:jc w:val="both"/>
        <w:rPr>
          <w:rFonts w:ascii="Times New Roman" w:hAnsi="Times New Roman" w:cs="Times New Roman"/>
          <w:sz w:val="28"/>
          <w:szCs w:val="28"/>
        </w:rPr>
      </w:pPr>
      <w:r w:rsidRPr="008F68F1">
        <w:rPr>
          <w:rFonts w:ascii="Times New Roman" w:hAnsi="Times New Roman" w:cs="Times New Roman"/>
          <w:sz w:val="28"/>
          <w:szCs w:val="28"/>
        </w:rPr>
        <w:t>– ухудшение условий торговли на мировых рынках из-за роста цен на импортируемую продукцию и снижение цен на экспортируемые товары;</w:t>
      </w:r>
    </w:p>
    <w:p w:rsidR="008F68F1" w:rsidRPr="008F68F1" w:rsidRDefault="008F68F1" w:rsidP="003B31CE">
      <w:pPr>
        <w:tabs>
          <w:tab w:val="left" w:pos="1080"/>
        </w:tabs>
        <w:spacing w:after="0" w:line="240" w:lineRule="auto"/>
        <w:ind w:firstLine="709"/>
        <w:contextualSpacing/>
        <w:jc w:val="both"/>
        <w:rPr>
          <w:rFonts w:ascii="Times New Roman" w:hAnsi="Times New Roman" w:cs="Times New Roman"/>
          <w:sz w:val="28"/>
          <w:szCs w:val="28"/>
        </w:rPr>
      </w:pPr>
      <w:r w:rsidRPr="008F68F1">
        <w:rPr>
          <w:rFonts w:ascii="Times New Roman" w:hAnsi="Times New Roman" w:cs="Times New Roman"/>
          <w:sz w:val="28"/>
          <w:szCs w:val="28"/>
        </w:rPr>
        <w:t>– увеличение импортоемкости экспорта;</w:t>
      </w:r>
    </w:p>
    <w:p w:rsidR="008F68F1" w:rsidRPr="008F68F1" w:rsidRDefault="00A13AEF" w:rsidP="003B31CE">
      <w:pPr>
        <w:tabs>
          <w:tab w:val="left" w:pos="1080"/>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кредитная</w:t>
      </w:r>
      <w:r w:rsidR="008F68F1" w:rsidRPr="008F68F1">
        <w:rPr>
          <w:rFonts w:ascii="Times New Roman" w:hAnsi="Times New Roman" w:cs="Times New Roman"/>
          <w:sz w:val="28"/>
          <w:szCs w:val="28"/>
        </w:rPr>
        <w:t xml:space="preserve"> зависимость от иностранных банков и государств.</w:t>
      </w:r>
    </w:p>
    <w:p w:rsidR="008F68F1" w:rsidRPr="008F68F1" w:rsidRDefault="008F68F1" w:rsidP="003B31CE">
      <w:pPr>
        <w:tabs>
          <w:tab w:val="left" w:pos="1080"/>
        </w:tabs>
        <w:spacing w:after="0" w:line="240" w:lineRule="auto"/>
        <w:ind w:firstLine="709"/>
        <w:contextualSpacing/>
        <w:jc w:val="both"/>
        <w:rPr>
          <w:rFonts w:ascii="Times New Roman" w:hAnsi="Times New Roman" w:cs="Times New Roman"/>
          <w:sz w:val="28"/>
          <w:szCs w:val="28"/>
        </w:rPr>
      </w:pPr>
      <w:r w:rsidRPr="008F68F1">
        <w:rPr>
          <w:rFonts w:ascii="Times New Roman" w:hAnsi="Times New Roman" w:cs="Times New Roman"/>
          <w:b/>
          <w:i/>
          <w:sz w:val="28"/>
          <w:szCs w:val="28"/>
        </w:rPr>
        <w:t>Задачи</w:t>
      </w:r>
      <w:r w:rsidRPr="008F68F1">
        <w:rPr>
          <w:rFonts w:ascii="Times New Roman" w:hAnsi="Times New Roman" w:cs="Times New Roman"/>
          <w:i/>
          <w:sz w:val="28"/>
          <w:szCs w:val="28"/>
        </w:rPr>
        <w:t xml:space="preserve"> </w:t>
      </w:r>
      <w:r w:rsidRPr="008F68F1">
        <w:rPr>
          <w:rFonts w:ascii="Times New Roman" w:hAnsi="Times New Roman" w:cs="Times New Roman"/>
          <w:b/>
          <w:i/>
          <w:sz w:val="28"/>
          <w:szCs w:val="28"/>
        </w:rPr>
        <w:t>для расширения участия Республики Беларусь в международной торговле:</w:t>
      </w:r>
    </w:p>
    <w:p w:rsidR="008F68F1" w:rsidRPr="008F68F1" w:rsidRDefault="008F68F1" w:rsidP="003B31CE">
      <w:pPr>
        <w:tabs>
          <w:tab w:val="left" w:pos="1080"/>
        </w:tabs>
        <w:spacing w:after="0" w:line="240" w:lineRule="auto"/>
        <w:ind w:firstLine="709"/>
        <w:contextualSpacing/>
        <w:jc w:val="both"/>
        <w:rPr>
          <w:rFonts w:ascii="Times New Roman" w:hAnsi="Times New Roman" w:cs="Times New Roman"/>
          <w:sz w:val="28"/>
          <w:szCs w:val="28"/>
        </w:rPr>
      </w:pPr>
      <w:r w:rsidRPr="008F68F1">
        <w:rPr>
          <w:rFonts w:ascii="Times New Roman" w:hAnsi="Times New Roman" w:cs="Times New Roman"/>
          <w:sz w:val="28"/>
          <w:szCs w:val="28"/>
        </w:rPr>
        <w:t>– рост объемов внешнеторгового оборота за счет опережающих темпов роста экспорта товаров и услуг;</w:t>
      </w:r>
    </w:p>
    <w:p w:rsidR="008F68F1" w:rsidRPr="008F68F1" w:rsidRDefault="008F68F1" w:rsidP="003B31CE">
      <w:pPr>
        <w:tabs>
          <w:tab w:val="left" w:pos="1080"/>
        </w:tabs>
        <w:spacing w:after="0" w:line="240" w:lineRule="auto"/>
        <w:ind w:firstLine="709"/>
        <w:contextualSpacing/>
        <w:jc w:val="both"/>
        <w:rPr>
          <w:rFonts w:ascii="Times New Roman" w:hAnsi="Times New Roman" w:cs="Times New Roman"/>
          <w:sz w:val="28"/>
          <w:szCs w:val="28"/>
        </w:rPr>
      </w:pPr>
      <w:r w:rsidRPr="008F68F1">
        <w:rPr>
          <w:rFonts w:ascii="Times New Roman" w:hAnsi="Times New Roman" w:cs="Times New Roman"/>
          <w:sz w:val="28"/>
          <w:szCs w:val="28"/>
        </w:rPr>
        <w:t>– рост в экспорте наукоемкой продукции и услуг;</w:t>
      </w:r>
    </w:p>
    <w:p w:rsidR="008F68F1" w:rsidRPr="008F68F1" w:rsidRDefault="008F68F1" w:rsidP="003B31CE">
      <w:pPr>
        <w:tabs>
          <w:tab w:val="left" w:pos="1080"/>
        </w:tabs>
        <w:spacing w:after="0" w:line="240" w:lineRule="auto"/>
        <w:ind w:firstLine="709"/>
        <w:contextualSpacing/>
        <w:jc w:val="both"/>
        <w:rPr>
          <w:rFonts w:ascii="Times New Roman" w:hAnsi="Times New Roman" w:cs="Times New Roman"/>
          <w:sz w:val="28"/>
          <w:szCs w:val="28"/>
        </w:rPr>
      </w:pPr>
      <w:r w:rsidRPr="008F68F1">
        <w:rPr>
          <w:rFonts w:ascii="Times New Roman" w:hAnsi="Times New Roman" w:cs="Times New Roman"/>
          <w:sz w:val="28"/>
          <w:szCs w:val="28"/>
        </w:rPr>
        <w:t>– импортозамещение с учетом целесообразности и использования сравнительных преимуществ в белорусской экономике;</w:t>
      </w:r>
    </w:p>
    <w:p w:rsidR="008F68F1" w:rsidRPr="008F68F1" w:rsidRDefault="008F68F1" w:rsidP="003B31CE">
      <w:pPr>
        <w:tabs>
          <w:tab w:val="left" w:pos="1080"/>
        </w:tabs>
        <w:spacing w:after="0" w:line="240" w:lineRule="auto"/>
        <w:ind w:firstLine="709"/>
        <w:contextualSpacing/>
        <w:jc w:val="both"/>
        <w:rPr>
          <w:rFonts w:ascii="Times New Roman" w:hAnsi="Times New Roman" w:cs="Times New Roman"/>
          <w:sz w:val="28"/>
          <w:szCs w:val="28"/>
        </w:rPr>
      </w:pPr>
      <w:r w:rsidRPr="008F68F1">
        <w:rPr>
          <w:rFonts w:ascii="Times New Roman" w:hAnsi="Times New Roman" w:cs="Times New Roman"/>
          <w:sz w:val="28"/>
          <w:szCs w:val="28"/>
        </w:rPr>
        <w:t>– развитие инфраструктуры внешней торговли – обустройство транспортных коридоров и коммуникаций, совершенствование деятельности таможни, торгово-экон</w:t>
      </w:r>
      <w:r w:rsidR="00BA28AA">
        <w:rPr>
          <w:rFonts w:ascii="Times New Roman" w:hAnsi="Times New Roman" w:cs="Times New Roman"/>
          <w:sz w:val="28"/>
          <w:szCs w:val="28"/>
        </w:rPr>
        <w:t>омических представительств и т.</w:t>
      </w:r>
      <w:r w:rsidRPr="008F68F1">
        <w:rPr>
          <w:rFonts w:ascii="Times New Roman" w:hAnsi="Times New Roman" w:cs="Times New Roman"/>
          <w:sz w:val="28"/>
          <w:szCs w:val="28"/>
        </w:rPr>
        <w:t>д.;</w:t>
      </w:r>
    </w:p>
    <w:p w:rsidR="008F68F1" w:rsidRPr="008F68F1" w:rsidRDefault="008F68F1" w:rsidP="003B31CE">
      <w:pPr>
        <w:tabs>
          <w:tab w:val="left" w:pos="1080"/>
        </w:tabs>
        <w:spacing w:after="0" w:line="240" w:lineRule="auto"/>
        <w:ind w:firstLine="709"/>
        <w:contextualSpacing/>
        <w:jc w:val="both"/>
        <w:rPr>
          <w:rFonts w:ascii="Times New Roman" w:hAnsi="Times New Roman" w:cs="Times New Roman"/>
          <w:sz w:val="28"/>
          <w:szCs w:val="28"/>
        </w:rPr>
      </w:pPr>
      <w:r w:rsidRPr="008F68F1">
        <w:rPr>
          <w:rFonts w:ascii="Times New Roman" w:hAnsi="Times New Roman" w:cs="Times New Roman"/>
          <w:sz w:val="28"/>
          <w:szCs w:val="28"/>
        </w:rPr>
        <w:t>– расширение экспорта национального капитала, корпоративных связей, участие в реализации транснациональных проектов;</w:t>
      </w:r>
    </w:p>
    <w:p w:rsidR="008F68F1" w:rsidRPr="008F68F1" w:rsidRDefault="008F68F1" w:rsidP="003B31CE">
      <w:pPr>
        <w:tabs>
          <w:tab w:val="left" w:pos="1080"/>
        </w:tabs>
        <w:spacing w:after="0" w:line="240" w:lineRule="auto"/>
        <w:ind w:firstLine="709"/>
        <w:contextualSpacing/>
        <w:jc w:val="both"/>
        <w:rPr>
          <w:rFonts w:ascii="Times New Roman" w:hAnsi="Times New Roman" w:cs="Times New Roman"/>
          <w:sz w:val="28"/>
          <w:szCs w:val="28"/>
        </w:rPr>
      </w:pPr>
      <w:r w:rsidRPr="008F68F1">
        <w:rPr>
          <w:rFonts w:ascii="Times New Roman" w:hAnsi="Times New Roman" w:cs="Times New Roman"/>
          <w:sz w:val="28"/>
          <w:szCs w:val="28"/>
        </w:rPr>
        <w:t xml:space="preserve">– расширение интеграции белорусских субъектов хозяйствования; </w:t>
      </w:r>
    </w:p>
    <w:p w:rsidR="008F68F1" w:rsidRPr="008F68F1" w:rsidRDefault="008F68F1" w:rsidP="003B31CE">
      <w:pPr>
        <w:tabs>
          <w:tab w:val="left" w:pos="1080"/>
        </w:tabs>
        <w:spacing w:after="0" w:line="240" w:lineRule="auto"/>
        <w:ind w:firstLine="709"/>
        <w:contextualSpacing/>
        <w:jc w:val="both"/>
        <w:rPr>
          <w:rFonts w:ascii="Times New Roman" w:hAnsi="Times New Roman" w:cs="Times New Roman"/>
          <w:sz w:val="28"/>
          <w:szCs w:val="28"/>
        </w:rPr>
      </w:pPr>
      <w:r w:rsidRPr="008F68F1">
        <w:rPr>
          <w:rFonts w:ascii="Times New Roman" w:hAnsi="Times New Roman" w:cs="Times New Roman"/>
          <w:sz w:val="28"/>
          <w:szCs w:val="28"/>
        </w:rPr>
        <w:t>– достижение достаточного уровня платежеспособности, чтобы накапливать валютные резервы и поддерживать курс белорусского рубля;</w:t>
      </w:r>
    </w:p>
    <w:p w:rsidR="00507D6E" w:rsidRPr="00A13AEF" w:rsidRDefault="008F68F1" w:rsidP="003B31CE">
      <w:pPr>
        <w:tabs>
          <w:tab w:val="left" w:pos="1080"/>
        </w:tabs>
        <w:spacing w:after="0" w:line="240" w:lineRule="auto"/>
        <w:ind w:firstLine="709"/>
        <w:contextualSpacing/>
        <w:jc w:val="both"/>
        <w:rPr>
          <w:rFonts w:ascii="Times New Roman" w:hAnsi="Times New Roman" w:cs="Times New Roman"/>
          <w:spacing w:val="-6"/>
          <w:sz w:val="28"/>
          <w:szCs w:val="28"/>
        </w:rPr>
      </w:pPr>
      <w:r w:rsidRPr="008F68F1">
        <w:rPr>
          <w:rFonts w:ascii="Times New Roman" w:hAnsi="Times New Roman" w:cs="Times New Roman"/>
          <w:spacing w:val="-6"/>
          <w:sz w:val="28"/>
          <w:szCs w:val="28"/>
        </w:rPr>
        <w:t>– работа с международными финансовыми организаци</w:t>
      </w:r>
      <w:r w:rsidR="00A13AEF">
        <w:rPr>
          <w:rFonts w:ascii="Times New Roman" w:hAnsi="Times New Roman" w:cs="Times New Roman"/>
          <w:spacing w:val="-6"/>
          <w:sz w:val="28"/>
          <w:szCs w:val="28"/>
        </w:rPr>
        <w:t>ями (МВФ, ЕБРР</w:t>
      </w:r>
      <w:r w:rsidRPr="008F68F1">
        <w:rPr>
          <w:rFonts w:ascii="Times New Roman" w:hAnsi="Times New Roman" w:cs="Times New Roman"/>
          <w:spacing w:val="-6"/>
          <w:sz w:val="28"/>
          <w:szCs w:val="28"/>
        </w:rPr>
        <w:t xml:space="preserve"> и </w:t>
      </w:r>
      <w:r w:rsidR="00A13AEF">
        <w:rPr>
          <w:rFonts w:ascii="Times New Roman" w:hAnsi="Times New Roman" w:cs="Times New Roman"/>
          <w:spacing w:val="-6"/>
          <w:sz w:val="28"/>
          <w:szCs w:val="28"/>
        </w:rPr>
        <w:t>др.) по привлечению в</w:t>
      </w:r>
      <w:r w:rsidRPr="008F68F1">
        <w:rPr>
          <w:rFonts w:ascii="Times New Roman" w:hAnsi="Times New Roman" w:cs="Times New Roman"/>
          <w:spacing w:val="-6"/>
          <w:sz w:val="28"/>
          <w:szCs w:val="28"/>
        </w:rPr>
        <w:t xml:space="preserve"> Беларусь фи</w:t>
      </w:r>
      <w:r w:rsidR="00A13AEF">
        <w:rPr>
          <w:rFonts w:ascii="Times New Roman" w:hAnsi="Times New Roman" w:cs="Times New Roman"/>
          <w:spacing w:val="-6"/>
          <w:sz w:val="28"/>
          <w:szCs w:val="28"/>
        </w:rPr>
        <w:t>нансовых и кредитных ресурсов</w:t>
      </w:r>
    </w:p>
    <w:p w:rsidR="00634EE0" w:rsidRDefault="00817166" w:rsidP="00817166">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B86E7B" w:rsidRPr="008F68F1" w:rsidRDefault="00B86E7B" w:rsidP="003B31CE">
      <w:pPr>
        <w:spacing w:after="0" w:line="240" w:lineRule="auto"/>
        <w:jc w:val="center"/>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lastRenderedPageBreak/>
        <w:t>ПЛАНЫ СЕМИНАРСКИХ ЗАНЯТИЙ</w:t>
      </w:r>
    </w:p>
    <w:p w:rsidR="00B86E7B" w:rsidRPr="008F68F1" w:rsidRDefault="00B86E7B" w:rsidP="003B31CE">
      <w:pPr>
        <w:spacing w:after="0" w:line="240" w:lineRule="auto"/>
        <w:ind w:firstLine="720"/>
        <w:jc w:val="both"/>
        <w:rPr>
          <w:rFonts w:ascii="Times New Roman" w:eastAsia="Times New Roman" w:hAnsi="Times New Roman" w:cs="Times New Roman"/>
          <w:b/>
          <w:sz w:val="28"/>
          <w:szCs w:val="28"/>
          <w:lang w:eastAsia="ru-RU"/>
        </w:rPr>
      </w:pPr>
    </w:p>
    <w:p w:rsidR="00B86E7B" w:rsidRPr="008F68F1" w:rsidRDefault="00B86E7B" w:rsidP="003B31CE">
      <w:pPr>
        <w:spacing w:after="0" w:line="240" w:lineRule="auto"/>
        <w:jc w:val="center"/>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sz w:val="28"/>
          <w:szCs w:val="28"/>
          <w:lang w:eastAsia="ru-RU"/>
        </w:rPr>
        <w:t>Тема 1. Экономическая теория: предмет и метод</w:t>
      </w:r>
    </w:p>
    <w:p w:rsidR="00B86E7B" w:rsidRPr="008F68F1" w:rsidRDefault="00B86E7B"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 Экономика как сфера жизнедеятельности общества.</w:t>
      </w:r>
    </w:p>
    <w:p w:rsidR="00B86E7B" w:rsidRPr="008F68F1" w:rsidRDefault="00B86E7B"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2. Сущность, предмет, функции и структура экономической теории.</w:t>
      </w:r>
    </w:p>
    <w:p w:rsidR="00B86E7B" w:rsidRPr="008F68F1" w:rsidRDefault="00B86E7B" w:rsidP="003B31CE">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3. Методы экономической науки.</w:t>
      </w:r>
    </w:p>
    <w:p w:rsidR="00B86E7B" w:rsidRPr="008F68F1" w:rsidRDefault="00B86E7B" w:rsidP="003B31CE">
      <w:pPr>
        <w:spacing w:after="0" w:line="240" w:lineRule="auto"/>
        <w:ind w:firstLine="720"/>
        <w:jc w:val="both"/>
        <w:rPr>
          <w:rFonts w:ascii="Times New Roman" w:eastAsia="Times New Roman" w:hAnsi="Times New Roman" w:cs="Times New Roman"/>
          <w:sz w:val="28"/>
          <w:szCs w:val="28"/>
          <w:lang w:eastAsia="ru-RU"/>
        </w:rPr>
      </w:pPr>
    </w:p>
    <w:p w:rsidR="00B86E7B" w:rsidRPr="008F68F1" w:rsidRDefault="00B86E7B" w:rsidP="003B31CE">
      <w:pPr>
        <w:spacing w:after="0" w:line="240" w:lineRule="auto"/>
        <w:jc w:val="center"/>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Тест к теме 1</w:t>
      </w:r>
    </w:p>
    <w:p w:rsidR="00B86E7B" w:rsidRPr="008F68F1" w:rsidRDefault="00B86E7B" w:rsidP="003B31CE">
      <w:pP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1. Дайте наиболее корректн</w:t>
      </w:r>
      <w:r w:rsidR="00E33F86">
        <w:rPr>
          <w:rFonts w:ascii="Times New Roman" w:eastAsia="Times New Roman" w:hAnsi="Times New Roman" w:cs="Times New Roman"/>
          <w:b/>
          <w:sz w:val="28"/>
          <w:szCs w:val="28"/>
          <w:lang w:eastAsia="ru-RU"/>
        </w:rPr>
        <w:t>ое определение. Экономика – это</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наука о поведении людей в процессе производства и распределения благ и том, какие следует использовать дл</w:t>
      </w:r>
      <w:r w:rsidR="00E33F86">
        <w:rPr>
          <w:rFonts w:ascii="Times New Roman" w:eastAsia="Times New Roman" w:hAnsi="Times New Roman" w:cs="Times New Roman"/>
          <w:sz w:val="28"/>
          <w:szCs w:val="28"/>
          <w:lang w:eastAsia="ru-RU"/>
        </w:rPr>
        <w:t>я этого инструменты и механизмы</w:t>
      </w:r>
    </w:p>
    <w:p w:rsidR="00B86E7B" w:rsidRPr="00E33F86" w:rsidRDefault="00B86E7B" w:rsidP="003B31CE">
      <w:pPr>
        <w:spacing w:after="0" w:line="240" w:lineRule="auto"/>
        <w:jc w:val="both"/>
        <w:rPr>
          <w:rFonts w:ascii="Times New Roman" w:eastAsia="Times New Roman" w:hAnsi="Times New Roman" w:cs="Times New Roman"/>
          <w:i/>
          <w:sz w:val="28"/>
          <w:szCs w:val="28"/>
          <w:lang w:eastAsia="ru-RU"/>
        </w:rPr>
      </w:pPr>
      <w:r w:rsidRPr="00E33F86">
        <w:rPr>
          <w:rFonts w:ascii="Times New Roman" w:eastAsia="Times New Roman" w:hAnsi="Times New Roman" w:cs="Times New Roman"/>
          <w:i/>
          <w:sz w:val="28"/>
          <w:szCs w:val="28"/>
          <w:lang w:eastAsia="ru-RU"/>
        </w:rPr>
        <w:t>наука о том, как использовать ограниченные ресурсы для удовлетворения растущих человеческих потребностей и как выстраиваются в этой связи экономически</w:t>
      </w:r>
      <w:r w:rsidR="00E33F86" w:rsidRPr="00E33F86">
        <w:rPr>
          <w:rFonts w:ascii="Times New Roman" w:eastAsia="Times New Roman" w:hAnsi="Times New Roman" w:cs="Times New Roman"/>
          <w:i/>
          <w:sz w:val="28"/>
          <w:szCs w:val="28"/>
          <w:lang w:eastAsia="ru-RU"/>
        </w:rPr>
        <w:t>е отношения</w:t>
      </w:r>
    </w:p>
    <w:p w:rsidR="00B86E7B" w:rsidRPr="008F68F1" w:rsidRDefault="00E33F86"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наука о том, как делать деньги</w:t>
      </w:r>
    </w:p>
    <w:p w:rsidR="00B86E7B" w:rsidRPr="008F68F1" w:rsidRDefault="00B86E7B" w:rsidP="003B31CE">
      <w:pPr>
        <w:widowControl w:val="0"/>
        <w:suppressAutoHyphens/>
        <w:spacing w:after="0" w:line="240" w:lineRule="auto"/>
        <w:ind w:firstLine="720"/>
        <w:jc w:val="both"/>
        <w:rPr>
          <w:rFonts w:ascii="Times New Roman" w:eastAsia="Lucida Sans Unicode" w:hAnsi="Times New Roman" w:cs="Times New Roman"/>
          <w:b/>
          <w:sz w:val="28"/>
          <w:szCs w:val="28"/>
          <w:lang w:eastAsia="ru-RU"/>
        </w:rPr>
      </w:pPr>
      <w:r w:rsidRPr="008F68F1">
        <w:rPr>
          <w:rFonts w:ascii="Times New Roman" w:eastAsia="Lucida Sans Unicode" w:hAnsi="Times New Roman" w:cs="Times New Roman"/>
          <w:b/>
          <w:sz w:val="28"/>
          <w:szCs w:val="28"/>
          <w:lang w:eastAsia="ru-RU"/>
        </w:rPr>
        <w:t>2. Пре</w:t>
      </w:r>
      <w:r w:rsidR="00E33F86">
        <w:rPr>
          <w:rFonts w:ascii="Times New Roman" w:eastAsia="Lucida Sans Unicode" w:hAnsi="Times New Roman" w:cs="Times New Roman"/>
          <w:b/>
          <w:sz w:val="28"/>
          <w:szCs w:val="28"/>
          <w:lang w:eastAsia="ru-RU"/>
        </w:rPr>
        <w:t>дмет экономической теории – это</w:t>
      </w:r>
    </w:p>
    <w:p w:rsidR="00B86E7B" w:rsidRPr="008F68F1" w:rsidRDefault="00E33F86"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богатство народов</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производство и </w:t>
      </w:r>
      <w:r w:rsidR="00E33F86">
        <w:rPr>
          <w:rFonts w:ascii="Times New Roman" w:eastAsia="Times New Roman" w:hAnsi="Times New Roman" w:cs="Times New Roman"/>
          <w:sz w:val="28"/>
          <w:szCs w:val="28"/>
          <w:lang w:eastAsia="ru-RU"/>
        </w:rPr>
        <w:t>распределение материальных благ</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33F86">
        <w:rPr>
          <w:rFonts w:ascii="Times New Roman" w:eastAsia="Times New Roman" w:hAnsi="Times New Roman" w:cs="Times New Roman"/>
          <w:i/>
          <w:sz w:val="28"/>
          <w:szCs w:val="28"/>
          <w:lang w:eastAsia="ru-RU"/>
        </w:rPr>
        <w:t>проблема эффективного распределения и использования ограниченных ресурсов и удовл</w:t>
      </w:r>
      <w:r w:rsidR="00E33F86" w:rsidRPr="00E33F86">
        <w:rPr>
          <w:rFonts w:ascii="Times New Roman" w:eastAsia="Times New Roman" w:hAnsi="Times New Roman" w:cs="Times New Roman"/>
          <w:i/>
          <w:sz w:val="28"/>
          <w:szCs w:val="28"/>
          <w:lang w:eastAsia="ru-RU"/>
        </w:rPr>
        <w:t>етворения потребностей общества</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экономические отношения в обществе и функционирующи</w:t>
      </w:r>
      <w:r w:rsidR="00E33F86">
        <w:rPr>
          <w:rFonts w:ascii="Times New Roman" w:eastAsia="Times New Roman" w:hAnsi="Times New Roman" w:cs="Times New Roman"/>
          <w:sz w:val="28"/>
          <w:szCs w:val="28"/>
          <w:lang w:eastAsia="ru-RU"/>
        </w:rPr>
        <w:t>е в нем хозяйственные механизмы</w:t>
      </w:r>
    </w:p>
    <w:p w:rsidR="00B86E7B" w:rsidRPr="008F68F1" w:rsidRDefault="00E33F86" w:rsidP="003B31CE">
      <w:pPr>
        <w:widowControl w:val="0"/>
        <w:suppressAutoHyphens/>
        <w:spacing w:after="0" w:line="240" w:lineRule="auto"/>
        <w:ind w:firstLine="720"/>
        <w:jc w:val="both"/>
        <w:rPr>
          <w:rFonts w:ascii="Times New Roman" w:eastAsia="Lucida Sans Unicode" w:hAnsi="Times New Roman" w:cs="Times New Roman"/>
          <w:b/>
          <w:sz w:val="28"/>
          <w:szCs w:val="28"/>
          <w:lang w:eastAsia="ru-RU"/>
        </w:rPr>
      </w:pPr>
      <w:r>
        <w:rPr>
          <w:rFonts w:ascii="Times New Roman" w:eastAsia="Lucida Sans Unicode" w:hAnsi="Times New Roman" w:cs="Times New Roman"/>
          <w:b/>
          <w:sz w:val="28"/>
          <w:szCs w:val="28"/>
          <w:lang w:eastAsia="ru-RU"/>
        </w:rPr>
        <w:t>3. Микроэкономика изучает</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экономически</w:t>
      </w:r>
      <w:r w:rsidR="00E33F86">
        <w:rPr>
          <w:rFonts w:ascii="Times New Roman" w:eastAsia="Times New Roman" w:hAnsi="Times New Roman" w:cs="Times New Roman"/>
          <w:sz w:val="28"/>
          <w:szCs w:val="28"/>
          <w:lang w:eastAsia="ru-RU"/>
        </w:rPr>
        <w:t>е процессы внутри каждой страны</w:t>
      </w:r>
    </w:p>
    <w:p w:rsidR="00B86E7B" w:rsidRPr="00E33F86" w:rsidRDefault="00B86E7B" w:rsidP="003B31CE">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E33F86">
        <w:rPr>
          <w:rFonts w:ascii="Times New Roman" w:eastAsia="Times New Roman" w:hAnsi="Times New Roman" w:cs="Times New Roman"/>
          <w:i/>
          <w:sz w:val="28"/>
          <w:szCs w:val="28"/>
          <w:lang w:eastAsia="ru-RU"/>
        </w:rPr>
        <w:t>экономические процессы привлечения ресурсов,</w:t>
      </w:r>
      <w:r w:rsidR="00E33F86" w:rsidRPr="00E33F86">
        <w:rPr>
          <w:rFonts w:ascii="Times New Roman" w:eastAsia="Times New Roman" w:hAnsi="Times New Roman" w:cs="Times New Roman"/>
          <w:i/>
          <w:sz w:val="28"/>
          <w:szCs w:val="28"/>
          <w:lang w:eastAsia="ru-RU"/>
        </w:rPr>
        <w:t xml:space="preserve"> формирования цен, производство на уровне фирмы</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экономическое</w:t>
      </w:r>
      <w:r w:rsidR="00E33F86">
        <w:rPr>
          <w:rFonts w:ascii="Times New Roman" w:eastAsia="Times New Roman" w:hAnsi="Times New Roman" w:cs="Times New Roman"/>
          <w:sz w:val="28"/>
          <w:szCs w:val="28"/>
          <w:lang w:eastAsia="ru-RU"/>
        </w:rPr>
        <w:t xml:space="preserve"> взаимодействие в системе отрасли</w:t>
      </w:r>
    </w:p>
    <w:p w:rsidR="00B86E7B" w:rsidRPr="008F68F1" w:rsidRDefault="00B86E7B" w:rsidP="003B31CE">
      <w:pPr>
        <w:widowControl w:val="0"/>
        <w:suppressAutoHyphens/>
        <w:spacing w:after="0" w:line="240" w:lineRule="auto"/>
        <w:ind w:firstLine="720"/>
        <w:jc w:val="both"/>
        <w:rPr>
          <w:rFonts w:ascii="Times New Roman" w:eastAsia="Lucida Sans Unicode" w:hAnsi="Times New Roman" w:cs="Times New Roman"/>
          <w:b/>
          <w:sz w:val="28"/>
          <w:szCs w:val="28"/>
          <w:lang w:eastAsia="ru-RU"/>
        </w:rPr>
      </w:pPr>
      <w:r w:rsidRPr="008F68F1">
        <w:rPr>
          <w:rFonts w:ascii="Times New Roman" w:eastAsia="Lucida Sans Unicode" w:hAnsi="Times New Roman" w:cs="Times New Roman"/>
          <w:b/>
          <w:sz w:val="28"/>
          <w:szCs w:val="28"/>
          <w:lang w:eastAsia="ru-RU"/>
        </w:rPr>
        <w:t xml:space="preserve">4. Структуру </w:t>
      </w:r>
      <w:r w:rsidR="00E33F86">
        <w:rPr>
          <w:rFonts w:ascii="Times New Roman" w:eastAsia="Lucida Sans Unicode" w:hAnsi="Times New Roman" w:cs="Times New Roman"/>
          <w:b/>
          <w:sz w:val="28"/>
          <w:szCs w:val="28"/>
          <w:lang w:eastAsia="ru-RU"/>
        </w:rPr>
        <w:t>экономической теории составляют</w:t>
      </w:r>
    </w:p>
    <w:p w:rsidR="00B86E7B" w:rsidRPr="00E33F86" w:rsidRDefault="00B86E7B" w:rsidP="003B31CE">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E33F86">
        <w:rPr>
          <w:rFonts w:ascii="Times New Roman" w:eastAsia="Times New Roman" w:hAnsi="Times New Roman" w:cs="Times New Roman"/>
          <w:i/>
          <w:sz w:val="28"/>
          <w:szCs w:val="28"/>
          <w:lang w:eastAsia="ru-RU"/>
        </w:rPr>
        <w:t xml:space="preserve">микроэкономика, </w:t>
      </w:r>
      <w:r w:rsidR="00E33F86" w:rsidRPr="00E33F86">
        <w:rPr>
          <w:rFonts w:ascii="Times New Roman" w:eastAsia="Times New Roman" w:hAnsi="Times New Roman" w:cs="Times New Roman"/>
          <w:i/>
          <w:sz w:val="28"/>
          <w:szCs w:val="28"/>
          <w:lang w:eastAsia="ru-RU"/>
        </w:rPr>
        <w:t xml:space="preserve">мезоэкономика </w:t>
      </w:r>
      <w:r w:rsidRPr="00E33F86">
        <w:rPr>
          <w:rFonts w:ascii="Times New Roman" w:eastAsia="Times New Roman" w:hAnsi="Times New Roman" w:cs="Times New Roman"/>
          <w:i/>
          <w:sz w:val="28"/>
          <w:szCs w:val="28"/>
          <w:lang w:eastAsia="ru-RU"/>
        </w:rPr>
        <w:t>ма</w:t>
      </w:r>
      <w:r w:rsidR="00E33F86" w:rsidRPr="00E33F86">
        <w:rPr>
          <w:rFonts w:ascii="Times New Roman" w:eastAsia="Times New Roman" w:hAnsi="Times New Roman" w:cs="Times New Roman"/>
          <w:i/>
          <w:sz w:val="28"/>
          <w:szCs w:val="28"/>
          <w:lang w:eastAsia="ru-RU"/>
        </w:rPr>
        <w:t>кроэкономика, мировая экономика</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бухгалтерский учет, микроэкономика, макроэконом</w:t>
      </w:r>
      <w:r w:rsidR="00E33F86">
        <w:rPr>
          <w:rFonts w:ascii="Times New Roman" w:eastAsia="Times New Roman" w:hAnsi="Times New Roman" w:cs="Times New Roman"/>
          <w:sz w:val="28"/>
          <w:szCs w:val="28"/>
          <w:lang w:eastAsia="ru-RU"/>
        </w:rPr>
        <w:t>ика, статистика</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макроэкономика, экономика </w:t>
      </w:r>
      <w:r w:rsidR="00E33F86">
        <w:rPr>
          <w:rFonts w:ascii="Times New Roman" w:eastAsia="Times New Roman" w:hAnsi="Times New Roman" w:cs="Times New Roman"/>
          <w:sz w:val="28"/>
          <w:szCs w:val="28"/>
          <w:lang w:eastAsia="ru-RU"/>
        </w:rPr>
        <w:t>предприятия, экономика отраслей</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микроэкономика, макроэкономика, экономическое м</w:t>
      </w:r>
      <w:r w:rsidR="00E33F86">
        <w:rPr>
          <w:rFonts w:ascii="Times New Roman" w:eastAsia="Times New Roman" w:hAnsi="Times New Roman" w:cs="Times New Roman"/>
          <w:sz w:val="28"/>
          <w:szCs w:val="28"/>
          <w:lang w:eastAsia="ru-RU"/>
        </w:rPr>
        <w:t>оделирование, мировая экономика</w:t>
      </w:r>
    </w:p>
    <w:p w:rsidR="00B86E7B" w:rsidRPr="008F68F1" w:rsidRDefault="00E33F86" w:rsidP="003B31CE">
      <w:pPr>
        <w:widowControl w:val="0"/>
        <w:suppressAutoHyphens/>
        <w:spacing w:after="0" w:line="240" w:lineRule="auto"/>
        <w:ind w:firstLine="720"/>
        <w:jc w:val="both"/>
        <w:rPr>
          <w:rFonts w:ascii="Times New Roman" w:eastAsia="Lucida Sans Unicode" w:hAnsi="Times New Roman" w:cs="Times New Roman"/>
          <w:b/>
          <w:sz w:val="28"/>
          <w:szCs w:val="28"/>
          <w:lang w:eastAsia="ru-RU"/>
        </w:rPr>
      </w:pPr>
      <w:r>
        <w:rPr>
          <w:rFonts w:ascii="Times New Roman" w:eastAsia="Lucida Sans Unicode" w:hAnsi="Times New Roman" w:cs="Times New Roman"/>
          <w:b/>
          <w:sz w:val="28"/>
          <w:szCs w:val="28"/>
          <w:lang w:eastAsia="ru-RU"/>
        </w:rPr>
        <w:t>5. Макроэкономика изучает</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33F86">
        <w:rPr>
          <w:rFonts w:ascii="Times New Roman" w:eastAsia="Times New Roman" w:hAnsi="Times New Roman" w:cs="Times New Roman"/>
          <w:i/>
          <w:sz w:val="28"/>
          <w:szCs w:val="28"/>
          <w:lang w:eastAsia="ru-RU"/>
        </w:rPr>
        <w:t>экономически</w:t>
      </w:r>
      <w:r w:rsidR="00E33F86">
        <w:rPr>
          <w:rFonts w:ascii="Times New Roman" w:eastAsia="Times New Roman" w:hAnsi="Times New Roman" w:cs="Times New Roman"/>
          <w:i/>
          <w:sz w:val="28"/>
          <w:szCs w:val="28"/>
          <w:lang w:eastAsia="ru-RU"/>
        </w:rPr>
        <w:t>е процессы внутри каждой страны</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экономические процессы</w:t>
      </w:r>
      <w:r w:rsidR="00E33F86">
        <w:rPr>
          <w:rFonts w:ascii="Times New Roman" w:eastAsia="Times New Roman" w:hAnsi="Times New Roman" w:cs="Times New Roman"/>
          <w:sz w:val="28"/>
          <w:szCs w:val="28"/>
          <w:lang w:eastAsia="ru-RU"/>
        </w:rPr>
        <w:t xml:space="preserve"> формирования цен, производство</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экономическое</w:t>
      </w:r>
      <w:r w:rsidR="00E33F86">
        <w:rPr>
          <w:rFonts w:ascii="Times New Roman" w:eastAsia="Times New Roman" w:hAnsi="Times New Roman" w:cs="Times New Roman"/>
          <w:sz w:val="28"/>
          <w:szCs w:val="28"/>
          <w:lang w:eastAsia="ru-RU"/>
        </w:rPr>
        <w:t xml:space="preserve"> взаимодействие в системе фирмы</w:t>
      </w:r>
    </w:p>
    <w:p w:rsidR="00B86E7B" w:rsidRPr="008F68F1" w:rsidRDefault="00B86E7B" w:rsidP="003B31CE">
      <w:pPr>
        <w:widowControl w:val="0"/>
        <w:suppressAutoHyphens/>
        <w:spacing w:after="0" w:line="240" w:lineRule="auto"/>
        <w:ind w:firstLine="720"/>
        <w:jc w:val="both"/>
        <w:rPr>
          <w:rFonts w:ascii="Times New Roman" w:eastAsia="Lucida Sans Unicode" w:hAnsi="Times New Roman" w:cs="Times New Roman"/>
          <w:b/>
          <w:sz w:val="28"/>
          <w:szCs w:val="28"/>
          <w:lang w:eastAsia="ru-RU"/>
        </w:rPr>
      </w:pPr>
      <w:r w:rsidRPr="008F68F1">
        <w:rPr>
          <w:rFonts w:ascii="Times New Roman" w:eastAsia="Lucida Sans Unicode" w:hAnsi="Times New Roman" w:cs="Times New Roman"/>
          <w:b/>
          <w:sz w:val="28"/>
          <w:szCs w:val="28"/>
          <w:lang w:eastAsia="ru-RU"/>
        </w:rPr>
        <w:t xml:space="preserve">6. Какое из положений не имеет отношения </w:t>
      </w:r>
      <w:r w:rsidR="00E33F86">
        <w:rPr>
          <w:rFonts w:ascii="Times New Roman" w:eastAsia="Lucida Sans Unicode" w:hAnsi="Times New Roman" w:cs="Times New Roman"/>
          <w:b/>
          <w:sz w:val="28"/>
          <w:szCs w:val="28"/>
          <w:lang w:eastAsia="ru-RU"/>
        </w:rPr>
        <w:t>к предмету экономической теории</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эфф</w:t>
      </w:r>
      <w:r w:rsidR="00E33F86">
        <w:rPr>
          <w:rFonts w:ascii="Times New Roman" w:eastAsia="Times New Roman" w:hAnsi="Times New Roman" w:cs="Times New Roman"/>
          <w:sz w:val="28"/>
          <w:szCs w:val="28"/>
          <w:lang w:eastAsia="ru-RU"/>
        </w:rPr>
        <w:t>ективное использование ресурсов</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максимальное удовлетворение п</w:t>
      </w:r>
      <w:r w:rsidR="00E33F86">
        <w:rPr>
          <w:rFonts w:ascii="Times New Roman" w:eastAsia="Times New Roman" w:hAnsi="Times New Roman" w:cs="Times New Roman"/>
          <w:sz w:val="28"/>
          <w:szCs w:val="28"/>
          <w:lang w:eastAsia="ru-RU"/>
        </w:rPr>
        <w:t>отребностей</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мате</w:t>
      </w:r>
      <w:r w:rsidR="00E33F86">
        <w:rPr>
          <w:rFonts w:ascii="Times New Roman" w:eastAsia="Times New Roman" w:hAnsi="Times New Roman" w:cs="Times New Roman"/>
          <w:sz w:val="28"/>
          <w:szCs w:val="28"/>
          <w:lang w:eastAsia="ru-RU"/>
        </w:rPr>
        <w:t>риальные и духовные потребности</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33F86">
        <w:rPr>
          <w:rFonts w:ascii="Times New Roman" w:eastAsia="Times New Roman" w:hAnsi="Times New Roman" w:cs="Times New Roman"/>
          <w:i/>
          <w:sz w:val="28"/>
          <w:szCs w:val="28"/>
          <w:lang w:eastAsia="ru-RU"/>
        </w:rPr>
        <w:t>неограни</w:t>
      </w:r>
      <w:r w:rsidR="00E33F86">
        <w:rPr>
          <w:rFonts w:ascii="Times New Roman" w:eastAsia="Times New Roman" w:hAnsi="Times New Roman" w:cs="Times New Roman"/>
          <w:i/>
          <w:sz w:val="28"/>
          <w:szCs w:val="28"/>
          <w:lang w:eastAsia="ru-RU"/>
        </w:rPr>
        <w:t>ченные производственные ресурсы</w:t>
      </w:r>
    </w:p>
    <w:p w:rsidR="00B86E7B" w:rsidRPr="008F68F1" w:rsidRDefault="00E33F86"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ограниченность благ</w:t>
      </w:r>
    </w:p>
    <w:p w:rsidR="00B86E7B" w:rsidRPr="008F68F1" w:rsidRDefault="00B86E7B" w:rsidP="003B31CE">
      <w:pPr>
        <w:widowControl w:val="0"/>
        <w:suppressAutoHyphens/>
        <w:spacing w:after="0" w:line="240" w:lineRule="auto"/>
        <w:ind w:firstLine="720"/>
        <w:jc w:val="both"/>
        <w:rPr>
          <w:rFonts w:ascii="Times New Roman" w:eastAsia="Lucida Sans Unicode" w:hAnsi="Times New Roman" w:cs="Times New Roman"/>
          <w:b/>
          <w:sz w:val="28"/>
          <w:szCs w:val="28"/>
          <w:lang w:eastAsia="ru-RU"/>
        </w:rPr>
      </w:pPr>
      <w:r w:rsidRPr="008F68F1">
        <w:rPr>
          <w:rFonts w:ascii="Times New Roman" w:eastAsia="Lucida Sans Unicode" w:hAnsi="Times New Roman" w:cs="Times New Roman"/>
          <w:b/>
          <w:sz w:val="28"/>
          <w:szCs w:val="28"/>
          <w:lang w:eastAsia="ru-RU"/>
        </w:rPr>
        <w:t>7. Что из перечи</w:t>
      </w:r>
      <w:r w:rsidR="00E33F86">
        <w:rPr>
          <w:rFonts w:ascii="Times New Roman" w:eastAsia="Lucida Sans Unicode" w:hAnsi="Times New Roman" w:cs="Times New Roman"/>
          <w:b/>
          <w:sz w:val="28"/>
          <w:szCs w:val="28"/>
          <w:lang w:eastAsia="ru-RU"/>
        </w:rPr>
        <w:t>сленного изучает микроэкономика</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lastRenderedPageBreak/>
        <w:t>произво</w:t>
      </w:r>
      <w:r w:rsidR="00E33F86">
        <w:rPr>
          <w:rFonts w:ascii="Times New Roman" w:eastAsia="Times New Roman" w:hAnsi="Times New Roman" w:cs="Times New Roman"/>
          <w:sz w:val="28"/>
          <w:szCs w:val="28"/>
          <w:lang w:eastAsia="ru-RU"/>
        </w:rPr>
        <w:t>дство в масштабе всей экономики</w:t>
      </w:r>
    </w:p>
    <w:p w:rsidR="00B86E7B" w:rsidRPr="008F68F1" w:rsidRDefault="00E33F86"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численность занятых </w:t>
      </w:r>
      <w:r w:rsidR="00B86E7B" w:rsidRPr="008F68F1">
        <w:rPr>
          <w:rFonts w:ascii="Times New Roman" w:eastAsia="Times New Roman" w:hAnsi="Times New Roman" w:cs="Times New Roman"/>
          <w:sz w:val="28"/>
          <w:szCs w:val="28"/>
          <w:lang w:eastAsia="ru-RU"/>
        </w:rPr>
        <w:t xml:space="preserve">в народном </w:t>
      </w:r>
      <w:r>
        <w:rPr>
          <w:rFonts w:ascii="Times New Roman" w:eastAsia="Times New Roman" w:hAnsi="Times New Roman" w:cs="Times New Roman"/>
          <w:sz w:val="28"/>
          <w:szCs w:val="28"/>
          <w:lang w:eastAsia="ru-RU"/>
        </w:rPr>
        <w:t>хозяйстве</w:t>
      </w:r>
    </w:p>
    <w:p w:rsidR="00B86E7B" w:rsidRPr="008F68F1" w:rsidRDefault="00E33F86"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общий уровень цен</w:t>
      </w:r>
    </w:p>
    <w:p w:rsidR="00B86E7B" w:rsidRPr="00E33F86" w:rsidRDefault="00B86E7B" w:rsidP="003B31CE">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E33F86">
        <w:rPr>
          <w:rFonts w:ascii="Times New Roman" w:eastAsia="Times New Roman" w:hAnsi="Times New Roman" w:cs="Times New Roman"/>
          <w:i/>
          <w:sz w:val="28"/>
          <w:szCs w:val="28"/>
          <w:lang w:eastAsia="ru-RU"/>
        </w:rPr>
        <w:t>производ</w:t>
      </w:r>
      <w:r w:rsidR="00E33F86">
        <w:rPr>
          <w:rFonts w:ascii="Times New Roman" w:eastAsia="Times New Roman" w:hAnsi="Times New Roman" w:cs="Times New Roman"/>
          <w:i/>
          <w:sz w:val="28"/>
          <w:szCs w:val="28"/>
          <w:lang w:eastAsia="ru-RU"/>
        </w:rPr>
        <w:t>ство сахара и динамику его цены</w:t>
      </w:r>
    </w:p>
    <w:p w:rsidR="00B86E7B" w:rsidRPr="008F68F1" w:rsidRDefault="00B86E7B" w:rsidP="003B31CE">
      <w:pPr>
        <w:widowControl w:val="0"/>
        <w:suppressAutoHyphens/>
        <w:spacing w:after="0" w:line="240" w:lineRule="auto"/>
        <w:ind w:firstLine="720"/>
        <w:jc w:val="both"/>
        <w:rPr>
          <w:rFonts w:ascii="Times New Roman" w:eastAsia="Lucida Sans Unicode" w:hAnsi="Times New Roman" w:cs="Times New Roman"/>
          <w:b/>
          <w:sz w:val="28"/>
          <w:szCs w:val="28"/>
          <w:lang w:eastAsia="ru-RU"/>
        </w:rPr>
      </w:pPr>
      <w:r w:rsidRPr="008F68F1">
        <w:rPr>
          <w:rFonts w:ascii="Times New Roman" w:eastAsia="Lucida Sans Unicode" w:hAnsi="Times New Roman" w:cs="Times New Roman"/>
          <w:b/>
          <w:sz w:val="28"/>
          <w:szCs w:val="28"/>
          <w:lang w:eastAsia="ru-RU"/>
        </w:rPr>
        <w:t>8. Фундаме</w:t>
      </w:r>
      <w:r w:rsidR="00E33F86">
        <w:rPr>
          <w:rFonts w:ascii="Times New Roman" w:eastAsia="Lucida Sans Unicode" w:hAnsi="Times New Roman" w:cs="Times New Roman"/>
          <w:b/>
          <w:sz w:val="28"/>
          <w:szCs w:val="28"/>
          <w:lang w:eastAsia="ru-RU"/>
        </w:rPr>
        <w:t>нтальный вопрос экономики – это</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обеспечение каждого квар</w:t>
      </w:r>
      <w:r w:rsidR="00E33F86">
        <w:rPr>
          <w:rFonts w:ascii="Times New Roman" w:eastAsia="Times New Roman" w:hAnsi="Times New Roman" w:cs="Times New Roman"/>
          <w:sz w:val="28"/>
          <w:szCs w:val="28"/>
          <w:lang w:eastAsia="ru-RU"/>
        </w:rPr>
        <w:t>тирой, машиной и счетом в банке</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справедливое перераспределе</w:t>
      </w:r>
      <w:r w:rsidR="00E33F86">
        <w:rPr>
          <w:rFonts w:ascii="Times New Roman" w:eastAsia="Times New Roman" w:hAnsi="Times New Roman" w:cs="Times New Roman"/>
          <w:sz w:val="28"/>
          <w:szCs w:val="28"/>
          <w:lang w:eastAsia="ru-RU"/>
        </w:rPr>
        <w:t>ние доходов и устранение нищеты</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дать работ</w:t>
      </w:r>
      <w:r w:rsidR="00E33F86">
        <w:rPr>
          <w:rFonts w:ascii="Times New Roman" w:eastAsia="Times New Roman" w:hAnsi="Times New Roman" w:cs="Times New Roman"/>
          <w:sz w:val="28"/>
          <w:szCs w:val="28"/>
          <w:lang w:eastAsia="ru-RU"/>
        </w:rPr>
        <w:t>у всем, кто хочет работать</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33F86">
        <w:rPr>
          <w:rFonts w:ascii="Times New Roman" w:eastAsia="Times New Roman" w:hAnsi="Times New Roman" w:cs="Times New Roman"/>
          <w:i/>
          <w:sz w:val="28"/>
          <w:szCs w:val="28"/>
          <w:lang w:eastAsia="ru-RU"/>
        </w:rPr>
        <w:t>решение п</w:t>
      </w:r>
      <w:r w:rsidR="00E33F86" w:rsidRPr="00E33F86">
        <w:rPr>
          <w:rFonts w:ascii="Times New Roman" w:eastAsia="Times New Roman" w:hAnsi="Times New Roman" w:cs="Times New Roman"/>
          <w:i/>
          <w:sz w:val="28"/>
          <w:szCs w:val="28"/>
          <w:lang w:eastAsia="ru-RU"/>
        </w:rPr>
        <w:t>роблемы ограниченности ресурсов</w:t>
      </w:r>
    </w:p>
    <w:p w:rsidR="00E33F86" w:rsidRDefault="00E33F86" w:rsidP="00E33F86">
      <w:pPr>
        <w:widowControl w:val="0"/>
        <w:suppressAutoHyphens/>
        <w:spacing w:after="0" w:line="240" w:lineRule="auto"/>
        <w:ind w:firstLine="720"/>
        <w:jc w:val="both"/>
        <w:rPr>
          <w:rFonts w:ascii="Times New Roman" w:eastAsia="Lucida Sans Unicode" w:hAnsi="Times New Roman" w:cs="Times New Roman"/>
          <w:b/>
          <w:sz w:val="28"/>
          <w:szCs w:val="28"/>
          <w:lang w:eastAsia="ru-RU"/>
        </w:rPr>
      </w:pPr>
      <w:r>
        <w:rPr>
          <w:rFonts w:ascii="Times New Roman" w:eastAsia="Lucida Sans Unicode" w:hAnsi="Times New Roman" w:cs="Times New Roman"/>
          <w:b/>
          <w:sz w:val="28"/>
          <w:szCs w:val="28"/>
          <w:lang w:eastAsia="ru-RU"/>
        </w:rPr>
        <w:t>9. Экономические закономерности – это</w:t>
      </w:r>
    </w:p>
    <w:p w:rsidR="00B86E7B" w:rsidRPr="008F68F1" w:rsidRDefault="00B86E7B" w:rsidP="00E33F86">
      <w:pPr>
        <w:widowControl w:val="0"/>
        <w:suppressAutoHyphens/>
        <w:spacing w:after="0" w:line="240" w:lineRule="auto"/>
        <w:jc w:val="both"/>
        <w:rPr>
          <w:rFonts w:ascii="Times New Roman" w:eastAsia="Times New Roman" w:hAnsi="Times New Roman" w:cs="Times New Roman"/>
          <w:sz w:val="28"/>
          <w:szCs w:val="28"/>
          <w:lang w:eastAsia="ru-RU"/>
        </w:rPr>
      </w:pPr>
      <w:r w:rsidRPr="00E33F86">
        <w:rPr>
          <w:rFonts w:ascii="Times New Roman" w:eastAsia="Times New Roman" w:hAnsi="Times New Roman" w:cs="Times New Roman"/>
          <w:i/>
          <w:sz w:val="28"/>
          <w:szCs w:val="28"/>
          <w:lang w:eastAsia="ru-RU"/>
        </w:rPr>
        <w:t>устойчивые, существенные, постоянно повторяющиеся связи и взаимосвязи</w:t>
      </w:r>
      <w:r w:rsidRPr="008F68F1">
        <w:rPr>
          <w:rFonts w:ascii="Times New Roman" w:eastAsia="Times New Roman" w:hAnsi="Times New Roman" w:cs="Times New Roman"/>
          <w:sz w:val="28"/>
          <w:szCs w:val="28"/>
          <w:lang w:eastAsia="ru-RU"/>
        </w:rPr>
        <w:t xml:space="preserve"> </w:t>
      </w:r>
      <w:r w:rsidRPr="00E33F86">
        <w:rPr>
          <w:rFonts w:ascii="Times New Roman" w:eastAsia="Times New Roman" w:hAnsi="Times New Roman" w:cs="Times New Roman"/>
          <w:i/>
          <w:sz w:val="28"/>
          <w:szCs w:val="28"/>
          <w:lang w:eastAsia="ru-RU"/>
        </w:rPr>
        <w:t>экономических явлений</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устойчивые, существенные, постоянно повторяющиеся вза</w:t>
      </w:r>
      <w:r w:rsidR="00E33F86">
        <w:rPr>
          <w:rFonts w:ascii="Times New Roman" w:eastAsia="Times New Roman" w:hAnsi="Times New Roman" w:cs="Times New Roman"/>
          <w:sz w:val="28"/>
          <w:szCs w:val="28"/>
          <w:lang w:eastAsia="ru-RU"/>
        </w:rPr>
        <w:t>имосвязи явлений природы</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pacing w:val="-4"/>
          <w:sz w:val="28"/>
          <w:szCs w:val="28"/>
          <w:lang w:eastAsia="ru-RU"/>
        </w:rPr>
      </w:pPr>
      <w:r w:rsidRPr="008F68F1">
        <w:rPr>
          <w:rFonts w:ascii="Times New Roman" w:eastAsia="Times New Roman" w:hAnsi="Times New Roman" w:cs="Times New Roman"/>
          <w:spacing w:val="-4"/>
          <w:sz w:val="28"/>
          <w:szCs w:val="28"/>
          <w:lang w:eastAsia="ru-RU"/>
        </w:rPr>
        <w:t>законы, действующие в экономике нез</w:t>
      </w:r>
      <w:r w:rsidR="00E33F86">
        <w:rPr>
          <w:rFonts w:ascii="Times New Roman" w:eastAsia="Times New Roman" w:hAnsi="Times New Roman" w:cs="Times New Roman"/>
          <w:spacing w:val="-4"/>
          <w:sz w:val="28"/>
          <w:szCs w:val="28"/>
          <w:lang w:eastAsia="ru-RU"/>
        </w:rPr>
        <w:t>ависимо от воли и желания людей</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законы, сознательно устанавливаемые людьми для регули</w:t>
      </w:r>
      <w:r w:rsidR="00E33F86">
        <w:rPr>
          <w:rFonts w:ascii="Times New Roman" w:eastAsia="Times New Roman" w:hAnsi="Times New Roman" w:cs="Times New Roman"/>
          <w:sz w:val="28"/>
          <w:szCs w:val="28"/>
          <w:lang w:eastAsia="ru-RU"/>
        </w:rPr>
        <w:t>рования экономических процессов</w:t>
      </w:r>
    </w:p>
    <w:p w:rsidR="00B86E7B" w:rsidRPr="008F68F1" w:rsidRDefault="00B86E7B" w:rsidP="003B31CE">
      <w:pP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10. В качестве методологического инструментария в экономической теории используется:</w:t>
      </w:r>
    </w:p>
    <w:p w:rsidR="00BA28AA" w:rsidRPr="00E33F86" w:rsidRDefault="00E33F86" w:rsidP="003B31CE">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E33F86">
        <w:rPr>
          <w:rFonts w:ascii="Times New Roman" w:eastAsia="Times New Roman" w:hAnsi="Times New Roman" w:cs="Times New Roman"/>
          <w:i/>
          <w:sz w:val="28"/>
          <w:szCs w:val="28"/>
          <w:lang w:eastAsia="ru-RU"/>
        </w:rPr>
        <w:t>индукция</w:t>
      </w:r>
    </w:p>
    <w:p w:rsidR="00B86E7B" w:rsidRPr="00E33F86" w:rsidRDefault="00E33F86" w:rsidP="003B31CE">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E33F86">
        <w:rPr>
          <w:rFonts w:ascii="Times New Roman" w:eastAsia="Times New Roman" w:hAnsi="Times New Roman" w:cs="Times New Roman"/>
          <w:i/>
          <w:sz w:val="28"/>
          <w:szCs w:val="28"/>
          <w:lang w:eastAsia="ru-RU"/>
        </w:rPr>
        <w:t>дедукция</w:t>
      </w:r>
    </w:p>
    <w:p w:rsidR="00BA28AA" w:rsidRPr="00E33F86" w:rsidRDefault="00E33F86" w:rsidP="003B31CE">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E33F86">
        <w:rPr>
          <w:rFonts w:ascii="Times New Roman" w:eastAsia="Times New Roman" w:hAnsi="Times New Roman" w:cs="Times New Roman"/>
          <w:i/>
          <w:sz w:val="28"/>
          <w:szCs w:val="28"/>
          <w:lang w:eastAsia="ru-RU"/>
        </w:rPr>
        <w:t>анализ</w:t>
      </w:r>
    </w:p>
    <w:p w:rsidR="00B86E7B" w:rsidRPr="00E33F86" w:rsidRDefault="00E33F86" w:rsidP="003B31CE">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E33F86">
        <w:rPr>
          <w:rFonts w:ascii="Times New Roman" w:eastAsia="Times New Roman" w:hAnsi="Times New Roman" w:cs="Times New Roman"/>
          <w:i/>
          <w:sz w:val="28"/>
          <w:szCs w:val="28"/>
          <w:lang w:eastAsia="ru-RU"/>
        </w:rPr>
        <w:t>синтез</w:t>
      </w:r>
    </w:p>
    <w:p w:rsidR="00BA28AA" w:rsidRPr="00E33F86" w:rsidRDefault="00E33F86" w:rsidP="003B31CE">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E33F86">
        <w:rPr>
          <w:rFonts w:ascii="Times New Roman" w:eastAsia="Times New Roman" w:hAnsi="Times New Roman" w:cs="Times New Roman"/>
          <w:i/>
          <w:sz w:val="28"/>
          <w:szCs w:val="28"/>
          <w:lang w:eastAsia="ru-RU"/>
        </w:rPr>
        <w:t>исторический подход</w:t>
      </w:r>
    </w:p>
    <w:p w:rsidR="00B86E7B" w:rsidRPr="00E33F86" w:rsidRDefault="00E33F86" w:rsidP="003B31CE">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E33F86">
        <w:rPr>
          <w:rFonts w:ascii="Times New Roman" w:eastAsia="Times New Roman" w:hAnsi="Times New Roman" w:cs="Times New Roman"/>
          <w:i/>
          <w:sz w:val="28"/>
          <w:szCs w:val="28"/>
          <w:lang w:eastAsia="ru-RU"/>
        </w:rPr>
        <w:t>эксперимент</w:t>
      </w:r>
    </w:p>
    <w:p w:rsidR="00BA28AA" w:rsidRPr="00E33F86" w:rsidRDefault="00E33F86" w:rsidP="003B31CE">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E33F86">
        <w:rPr>
          <w:rFonts w:ascii="Times New Roman" w:eastAsia="Times New Roman" w:hAnsi="Times New Roman" w:cs="Times New Roman"/>
          <w:i/>
          <w:sz w:val="28"/>
          <w:szCs w:val="28"/>
          <w:lang w:eastAsia="ru-RU"/>
        </w:rPr>
        <w:t>абстракция</w:t>
      </w:r>
    </w:p>
    <w:p w:rsidR="00B86E7B" w:rsidRPr="00E33F86" w:rsidRDefault="00E33F86" w:rsidP="003B31CE">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E33F86">
        <w:rPr>
          <w:rFonts w:ascii="Times New Roman" w:eastAsia="Times New Roman" w:hAnsi="Times New Roman" w:cs="Times New Roman"/>
          <w:i/>
          <w:sz w:val="28"/>
          <w:szCs w:val="28"/>
          <w:lang w:eastAsia="ru-RU"/>
        </w:rPr>
        <w:t>графические методы</w:t>
      </w:r>
    </w:p>
    <w:p w:rsidR="00E33F86" w:rsidRPr="008F68F1" w:rsidRDefault="00E33F86"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86E7B" w:rsidRPr="008F68F1" w:rsidRDefault="00B86E7B" w:rsidP="003B31CE">
      <w:pPr>
        <w:shd w:val="clear" w:color="auto" w:fill="FFFFFF"/>
        <w:spacing w:after="0" w:line="240" w:lineRule="auto"/>
        <w:jc w:val="center"/>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color w:val="000000"/>
          <w:spacing w:val="-2"/>
          <w:sz w:val="28"/>
          <w:szCs w:val="28"/>
          <w:lang w:eastAsia="ru-RU"/>
        </w:rPr>
        <w:t xml:space="preserve">Тема 2. </w:t>
      </w:r>
      <w:r w:rsidRPr="008F68F1">
        <w:rPr>
          <w:rFonts w:ascii="Times New Roman" w:eastAsia="Times New Roman" w:hAnsi="Times New Roman" w:cs="Times New Roman"/>
          <w:b/>
          <w:bCs/>
          <w:sz w:val="28"/>
          <w:szCs w:val="28"/>
          <w:lang w:eastAsia="ru-RU"/>
        </w:rPr>
        <w:t>Потребности и ресурсы. Проблема выбора в экономике</w:t>
      </w:r>
    </w:p>
    <w:p w:rsidR="00B86E7B" w:rsidRPr="008F68F1" w:rsidRDefault="00B86E7B"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 Потребности как предпосылка производства. Виды потребностей.</w:t>
      </w:r>
    </w:p>
    <w:p w:rsidR="00B86E7B" w:rsidRPr="008F68F1" w:rsidRDefault="00B86E7B"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2. Экономические ресурсы как факторы производства.</w:t>
      </w:r>
    </w:p>
    <w:p w:rsidR="00B86E7B" w:rsidRPr="008F68F1" w:rsidRDefault="00B86E7B"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3. Ограниченность ресурсов и проблема выбора в экономике.</w:t>
      </w:r>
    </w:p>
    <w:p w:rsidR="00B86E7B" w:rsidRPr="008F68F1" w:rsidRDefault="00B86E7B"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4. Экономические блага: классификация, характеристики.</w:t>
      </w:r>
    </w:p>
    <w:p w:rsidR="00B86E7B" w:rsidRPr="00A13AEF" w:rsidRDefault="00B86E7B" w:rsidP="003B31CE">
      <w:pPr>
        <w:spacing w:after="0" w:line="240" w:lineRule="auto"/>
        <w:ind w:firstLine="720"/>
        <w:jc w:val="center"/>
        <w:rPr>
          <w:rFonts w:ascii="Times New Roman" w:eastAsia="Times New Roman" w:hAnsi="Times New Roman" w:cs="Times New Roman"/>
          <w:b/>
          <w:sz w:val="28"/>
          <w:szCs w:val="28"/>
          <w:lang w:eastAsia="ru-RU"/>
        </w:rPr>
      </w:pPr>
    </w:p>
    <w:p w:rsidR="00A13AEF" w:rsidRPr="00A13AEF" w:rsidRDefault="00A13AEF" w:rsidP="003B31CE">
      <w:pPr>
        <w:spacing w:after="0" w:line="240" w:lineRule="auto"/>
        <w:ind w:firstLine="720"/>
        <w:jc w:val="center"/>
        <w:rPr>
          <w:rFonts w:ascii="Times New Roman" w:hAnsi="Times New Roman" w:cs="Times New Roman"/>
          <w:b/>
          <w:sz w:val="28"/>
          <w:szCs w:val="28"/>
        </w:rPr>
      </w:pPr>
      <w:r w:rsidRPr="00A13AEF">
        <w:rPr>
          <w:rFonts w:ascii="Times New Roman" w:hAnsi="Times New Roman" w:cs="Times New Roman"/>
          <w:b/>
          <w:sz w:val="28"/>
          <w:szCs w:val="28"/>
        </w:rPr>
        <w:t>Задачи к теме 2</w:t>
      </w:r>
    </w:p>
    <w:p w:rsidR="00A13AEF" w:rsidRPr="00A13AEF" w:rsidRDefault="00A13AEF" w:rsidP="003B31CE">
      <w:pPr>
        <w:spacing w:after="0" w:line="240" w:lineRule="auto"/>
        <w:ind w:firstLine="709"/>
        <w:jc w:val="both"/>
        <w:rPr>
          <w:rFonts w:ascii="Times New Roman" w:hAnsi="Times New Roman" w:cs="Times New Roman"/>
          <w:sz w:val="28"/>
          <w:szCs w:val="28"/>
        </w:rPr>
      </w:pPr>
      <w:r w:rsidRPr="00A13AEF">
        <w:rPr>
          <w:rFonts w:ascii="Times New Roman" w:hAnsi="Times New Roman" w:cs="Times New Roman"/>
          <w:sz w:val="28"/>
          <w:szCs w:val="28"/>
        </w:rPr>
        <w:t>1. Рассчитайте целесообразность действий предпринимателя, который собирается затратить 100 тыс. долларов на покупку станка, что позволит ему сократить</w:t>
      </w:r>
      <w:r w:rsidRPr="00A13AEF">
        <w:rPr>
          <w:rFonts w:ascii="Times New Roman" w:hAnsi="Times New Roman" w:cs="Times New Roman"/>
          <w:spacing w:val="-10"/>
          <w:sz w:val="28"/>
          <w:szCs w:val="28"/>
        </w:rPr>
        <w:t xml:space="preserve"> одного работника, годовая сумма зарплаты которого работника составляет 25 тыс. долларов, а станок рассчитан на эксплуатацию в течение 5 лет?</w:t>
      </w:r>
      <w:r w:rsidRPr="00A13AEF">
        <w:rPr>
          <w:rFonts w:ascii="Times New Roman" w:hAnsi="Times New Roman" w:cs="Times New Roman"/>
          <w:sz w:val="28"/>
          <w:szCs w:val="28"/>
        </w:rPr>
        <w:t xml:space="preserve"> Если деньги на покупку станка придется взять в кредит под 10% годовых, будет ли операция выгодной?</w:t>
      </w:r>
    </w:p>
    <w:p w:rsidR="00A13AEF" w:rsidRPr="00A13AEF" w:rsidRDefault="00A13AEF" w:rsidP="003B31CE">
      <w:pPr>
        <w:spacing w:after="0" w:line="240" w:lineRule="auto"/>
        <w:ind w:firstLine="709"/>
        <w:jc w:val="both"/>
        <w:rPr>
          <w:rFonts w:ascii="Times New Roman" w:hAnsi="Times New Roman" w:cs="Times New Roman"/>
          <w:spacing w:val="-8"/>
          <w:sz w:val="28"/>
          <w:szCs w:val="28"/>
        </w:rPr>
      </w:pPr>
      <w:r w:rsidRPr="00A13AEF">
        <w:rPr>
          <w:rFonts w:ascii="Times New Roman" w:hAnsi="Times New Roman" w:cs="Times New Roman"/>
          <w:spacing w:val="-8"/>
          <w:sz w:val="28"/>
          <w:szCs w:val="28"/>
        </w:rPr>
        <w:t>2. Стоимость основных производственных фондов пре</w:t>
      </w:r>
      <w:r w:rsidR="00A307E7">
        <w:rPr>
          <w:rFonts w:ascii="Times New Roman" w:hAnsi="Times New Roman" w:cs="Times New Roman"/>
          <w:spacing w:val="-8"/>
          <w:sz w:val="28"/>
          <w:szCs w:val="28"/>
        </w:rPr>
        <w:t>дприятия равняется 100 </w:t>
      </w:r>
      <w:r w:rsidRPr="00A13AEF">
        <w:rPr>
          <w:rFonts w:ascii="Times New Roman" w:hAnsi="Times New Roman" w:cs="Times New Roman"/>
          <w:spacing w:val="-8"/>
          <w:sz w:val="28"/>
          <w:szCs w:val="28"/>
        </w:rPr>
        <w:t>млрд. рублей. Численность работающих – 600 человек. Объем годовой чистой продукции – 1200 млн. рублей. Определите уровень производительности труда на предприятии, уровень фондоемкости и уровень фондоотдачи.</w:t>
      </w:r>
    </w:p>
    <w:p w:rsidR="0040789C" w:rsidRDefault="0040789C" w:rsidP="003B31CE">
      <w:pPr>
        <w:spacing w:after="0" w:line="240" w:lineRule="auto"/>
        <w:ind w:firstLine="720"/>
        <w:jc w:val="center"/>
        <w:rPr>
          <w:rFonts w:ascii="Times New Roman" w:hAnsi="Times New Roman" w:cs="Times New Roman"/>
          <w:b/>
          <w:sz w:val="28"/>
          <w:szCs w:val="28"/>
        </w:rPr>
      </w:pPr>
    </w:p>
    <w:p w:rsidR="00A13AEF" w:rsidRPr="00A13AEF" w:rsidRDefault="00A13AEF" w:rsidP="003B31CE">
      <w:pPr>
        <w:spacing w:after="0" w:line="240" w:lineRule="auto"/>
        <w:ind w:firstLine="720"/>
        <w:jc w:val="center"/>
        <w:rPr>
          <w:rFonts w:ascii="Times New Roman" w:hAnsi="Times New Roman" w:cs="Times New Roman"/>
          <w:b/>
          <w:sz w:val="28"/>
          <w:szCs w:val="28"/>
        </w:rPr>
      </w:pPr>
      <w:r w:rsidRPr="00A13AEF">
        <w:rPr>
          <w:rFonts w:ascii="Times New Roman" w:hAnsi="Times New Roman" w:cs="Times New Roman"/>
          <w:b/>
          <w:sz w:val="28"/>
          <w:szCs w:val="28"/>
        </w:rPr>
        <w:t>Тест к теме 2</w:t>
      </w:r>
    </w:p>
    <w:p w:rsidR="00A13AEF" w:rsidRPr="00A13AEF" w:rsidRDefault="00E33F86" w:rsidP="003B31CE">
      <w:pPr>
        <w:autoSpaceDE w:val="0"/>
        <w:autoSpaceDN w:val="0"/>
        <w:adjustRightInd w:val="0"/>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1. Факторы производства – это</w:t>
      </w:r>
    </w:p>
    <w:p w:rsidR="00A13AEF" w:rsidRPr="00A13AEF" w:rsidRDefault="00A13AEF" w:rsidP="003B31CE">
      <w:pPr>
        <w:autoSpaceDE w:val="0"/>
        <w:autoSpaceDN w:val="0"/>
        <w:adjustRightInd w:val="0"/>
        <w:spacing w:after="0" w:line="240" w:lineRule="auto"/>
        <w:jc w:val="both"/>
        <w:rPr>
          <w:rFonts w:ascii="Times New Roman" w:hAnsi="Times New Roman" w:cs="Times New Roman"/>
          <w:sz w:val="28"/>
          <w:szCs w:val="28"/>
        </w:rPr>
      </w:pPr>
      <w:r w:rsidRPr="00A13AEF">
        <w:rPr>
          <w:rFonts w:ascii="Times New Roman" w:hAnsi="Times New Roman" w:cs="Times New Roman"/>
          <w:sz w:val="28"/>
          <w:szCs w:val="28"/>
        </w:rPr>
        <w:t xml:space="preserve">совокупность </w:t>
      </w:r>
      <w:r w:rsidR="00E33F86">
        <w:rPr>
          <w:rFonts w:ascii="Times New Roman" w:hAnsi="Times New Roman" w:cs="Times New Roman"/>
          <w:sz w:val="28"/>
          <w:szCs w:val="28"/>
        </w:rPr>
        <w:t>материальных и людских ресурсов</w:t>
      </w:r>
    </w:p>
    <w:p w:rsidR="00A13AEF" w:rsidRPr="00A13AEF" w:rsidRDefault="00A13AEF" w:rsidP="003B31CE">
      <w:pPr>
        <w:autoSpaceDE w:val="0"/>
        <w:autoSpaceDN w:val="0"/>
        <w:adjustRightInd w:val="0"/>
        <w:spacing w:after="0" w:line="240" w:lineRule="auto"/>
        <w:jc w:val="both"/>
        <w:rPr>
          <w:rFonts w:ascii="Times New Roman" w:hAnsi="Times New Roman" w:cs="Times New Roman"/>
          <w:sz w:val="28"/>
          <w:szCs w:val="28"/>
        </w:rPr>
      </w:pPr>
      <w:r w:rsidRPr="00E33F86">
        <w:rPr>
          <w:rFonts w:ascii="Times New Roman" w:hAnsi="Times New Roman" w:cs="Times New Roman"/>
          <w:i/>
          <w:sz w:val="28"/>
          <w:szCs w:val="28"/>
        </w:rPr>
        <w:t>ресурсы, используемые для производства экономических благ</w:t>
      </w:r>
    </w:p>
    <w:p w:rsidR="00A13AEF" w:rsidRPr="00A13AEF" w:rsidRDefault="00E33F86" w:rsidP="003B31C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производственные затраты</w:t>
      </w:r>
    </w:p>
    <w:p w:rsidR="00A13AEF" w:rsidRPr="00A13AEF" w:rsidRDefault="00A13AEF" w:rsidP="003B31CE">
      <w:pPr>
        <w:pStyle w:val="a8"/>
        <w:spacing w:after="0" w:line="240" w:lineRule="auto"/>
        <w:ind w:firstLine="720"/>
        <w:jc w:val="both"/>
        <w:rPr>
          <w:rFonts w:ascii="Times New Roman" w:hAnsi="Times New Roman" w:cs="Times New Roman"/>
          <w:b/>
          <w:sz w:val="28"/>
          <w:szCs w:val="28"/>
        </w:rPr>
      </w:pPr>
      <w:r w:rsidRPr="00A13AEF">
        <w:rPr>
          <w:rFonts w:ascii="Times New Roman" w:hAnsi="Times New Roman" w:cs="Times New Roman"/>
          <w:b/>
          <w:sz w:val="28"/>
          <w:szCs w:val="28"/>
        </w:rPr>
        <w:t>2. Ограниченность ресурсов – это проблема:</w:t>
      </w:r>
    </w:p>
    <w:p w:rsidR="00A13AEF" w:rsidRPr="00A13AEF" w:rsidRDefault="00A13AEF" w:rsidP="003B31CE">
      <w:pPr>
        <w:autoSpaceDE w:val="0"/>
        <w:autoSpaceDN w:val="0"/>
        <w:adjustRightInd w:val="0"/>
        <w:spacing w:after="0" w:line="240" w:lineRule="auto"/>
        <w:jc w:val="both"/>
        <w:rPr>
          <w:rFonts w:ascii="Times New Roman" w:hAnsi="Times New Roman" w:cs="Times New Roman"/>
          <w:sz w:val="28"/>
          <w:szCs w:val="28"/>
        </w:rPr>
      </w:pPr>
      <w:r w:rsidRPr="00A13AEF">
        <w:rPr>
          <w:rFonts w:ascii="Times New Roman" w:hAnsi="Times New Roman" w:cs="Times New Roman"/>
          <w:sz w:val="28"/>
          <w:szCs w:val="28"/>
        </w:rPr>
        <w:t>богатых государств, использовавших рыночные принципы в экономике, что привело к наполнению их товарных</w:t>
      </w:r>
      <w:r w:rsidR="00E33F86">
        <w:rPr>
          <w:rFonts w:ascii="Times New Roman" w:hAnsi="Times New Roman" w:cs="Times New Roman"/>
          <w:sz w:val="28"/>
          <w:szCs w:val="28"/>
        </w:rPr>
        <w:t xml:space="preserve"> рынков, но истощило их ресурсы</w:t>
      </w:r>
    </w:p>
    <w:p w:rsidR="00A13AEF" w:rsidRPr="00A13AEF" w:rsidRDefault="00A13AEF" w:rsidP="003B31CE">
      <w:pPr>
        <w:autoSpaceDE w:val="0"/>
        <w:autoSpaceDN w:val="0"/>
        <w:adjustRightInd w:val="0"/>
        <w:spacing w:after="0" w:line="240" w:lineRule="auto"/>
        <w:jc w:val="both"/>
        <w:rPr>
          <w:rFonts w:ascii="Times New Roman" w:hAnsi="Times New Roman" w:cs="Times New Roman"/>
          <w:sz w:val="28"/>
          <w:szCs w:val="28"/>
        </w:rPr>
      </w:pPr>
      <w:r w:rsidRPr="00A13AEF">
        <w:rPr>
          <w:rFonts w:ascii="Times New Roman" w:hAnsi="Times New Roman" w:cs="Times New Roman"/>
          <w:sz w:val="28"/>
          <w:szCs w:val="28"/>
        </w:rPr>
        <w:t>государств с ограниченными природными ресурсами, что и вынудило их использоват</w:t>
      </w:r>
      <w:r w:rsidR="00E33F86">
        <w:rPr>
          <w:rFonts w:ascii="Times New Roman" w:hAnsi="Times New Roman" w:cs="Times New Roman"/>
          <w:sz w:val="28"/>
          <w:szCs w:val="28"/>
        </w:rPr>
        <w:t>ь рыночные принципы в экономике</w:t>
      </w:r>
    </w:p>
    <w:p w:rsidR="00A13AEF" w:rsidRPr="00A13AEF" w:rsidRDefault="00A13AEF" w:rsidP="003B31CE">
      <w:pPr>
        <w:autoSpaceDE w:val="0"/>
        <w:autoSpaceDN w:val="0"/>
        <w:adjustRightInd w:val="0"/>
        <w:spacing w:after="0" w:line="240" w:lineRule="auto"/>
        <w:jc w:val="both"/>
        <w:rPr>
          <w:rFonts w:ascii="Times New Roman" w:hAnsi="Times New Roman" w:cs="Times New Roman"/>
          <w:sz w:val="28"/>
          <w:szCs w:val="28"/>
        </w:rPr>
      </w:pPr>
      <w:r w:rsidRPr="00A13AEF">
        <w:rPr>
          <w:rFonts w:ascii="Times New Roman" w:hAnsi="Times New Roman" w:cs="Times New Roman"/>
          <w:sz w:val="28"/>
          <w:szCs w:val="28"/>
        </w:rPr>
        <w:t>государств, которые в прошлом использовали командно-административные принципы в экономике, запре</w:t>
      </w:r>
      <w:r w:rsidR="00E33F86">
        <w:rPr>
          <w:rFonts w:ascii="Times New Roman" w:hAnsi="Times New Roman" w:cs="Times New Roman"/>
          <w:sz w:val="28"/>
          <w:szCs w:val="28"/>
        </w:rPr>
        <w:t>щающие рыночный оборот ресурсов</w:t>
      </w:r>
    </w:p>
    <w:p w:rsidR="00A13AEF" w:rsidRPr="00A13AEF" w:rsidRDefault="00A13AEF" w:rsidP="003B31CE">
      <w:pPr>
        <w:autoSpaceDE w:val="0"/>
        <w:autoSpaceDN w:val="0"/>
        <w:adjustRightInd w:val="0"/>
        <w:spacing w:after="0" w:line="240" w:lineRule="auto"/>
        <w:jc w:val="both"/>
        <w:rPr>
          <w:rFonts w:ascii="Times New Roman" w:hAnsi="Times New Roman" w:cs="Times New Roman"/>
          <w:sz w:val="28"/>
          <w:szCs w:val="28"/>
        </w:rPr>
      </w:pPr>
      <w:r w:rsidRPr="00E33F86">
        <w:rPr>
          <w:rFonts w:ascii="Times New Roman" w:hAnsi="Times New Roman" w:cs="Times New Roman"/>
          <w:i/>
          <w:sz w:val="28"/>
          <w:szCs w:val="28"/>
        </w:rPr>
        <w:t>всех государств, не допускающих расточительно</w:t>
      </w:r>
      <w:r w:rsidR="00E33F86">
        <w:rPr>
          <w:rFonts w:ascii="Times New Roman" w:hAnsi="Times New Roman" w:cs="Times New Roman"/>
          <w:i/>
          <w:sz w:val="28"/>
          <w:szCs w:val="28"/>
        </w:rPr>
        <w:t>го использования любых ресурсов</w:t>
      </w:r>
    </w:p>
    <w:p w:rsidR="00A13AEF" w:rsidRPr="00A13AEF" w:rsidRDefault="00A13AEF" w:rsidP="003B31CE">
      <w:pPr>
        <w:pStyle w:val="a8"/>
        <w:spacing w:after="0" w:line="240" w:lineRule="auto"/>
        <w:ind w:firstLine="720"/>
        <w:jc w:val="both"/>
        <w:rPr>
          <w:rFonts w:ascii="Times New Roman" w:hAnsi="Times New Roman" w:cs="Times New Roman"/>
          <w:b/>
          <w:sz w:val="28"/>
          <w:szCs w:val="28"/>
        </w:rPr>
      </w:pPr>
      <w:r w:rsidRPr="00A13AEF">
        <w:rPr>
          <w:rFonts w:ascii="Times New Roman" w:hAnsi="Times New Roman" w:cs="Times New Roman"/>
          <w:b/>
          <w:sz w:val="28"/>
          <w:szCs w:val="28"/>
        </w:rPr>
        <w:t>3. Определите, что является факторами производства:</w:t>
      </w:r>
    </w:p>
    <w:p w:rsidR="00A13AEF" w:rsidRPr="00A13AEF" w:rsidRDefault="00E33F86" w:rsidP="003B31C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земля, труд, капитал</w:t>
      </w:r>
    </w:p>
    <w:p w:rsidR="00A13AEF" w:rsidRPr="00A13AEF" w:rsidRDefault="00A13AEF" w:rsidP="003B31CE">
      <w:pPr>
        <w:autoSpaceDE w:val="0"/>
        <w:autoSpaceDN w:val="0"/>
        <w:adjustRightInd w:val="0"/>
        <w:spacing w:after="0" w:line="240" w:lineRule="auto"/>
        <w:jc w:val="both"/>
        <w:rPr>
          <w:rFonts w:ascii="Times New Roman" w:hAnsi="Times New Roman" w:cs="Times New Roman"/>
          <w:sz w:val="28"/>
          <w:szCs w:val="28"/>
        </w:rPr>
      </w:pPr>
      <w:r w:rsidRPr="00A13AEF">
        <w:rPr>
          <w:rFonts w:ascii="Times New Roman" w:hAnsi="Times New Roman" w:cs="Times New Roman"/>
          <w:sz w:val="28"/>
          <w:szCs w:val="28"/>
        </w:rPr>
        <w:t>земл</w:t>
      </w:r>
      <w:r w:rsidR="00E33F86">
        <w:rPr>
          <w:rFonts w:ascii="Times New Roman" w:hAnsi="Times New Roman" w:cs="Times New Roman"/>
          <w:sz w:val="28"/>
          <w:szCs w:val="28"/>
        </w:rPr>
        <w:t>я, труд, технологии, информация</w:t>
      </w:r>
    </w:p>
    <w:p w:rsidR="00A13AEF" w:rsidRPr="00A13AEF" w:rsidRDefault="00A13AEF" w:rsidP="003B31CE">
      <w:pPr>
        <w:autoSpaceDE w:val="0"/>
        <w:autoSpaceDN w:val="0"/>
        <w:adjustRightInd w:val="0"/>
        <w:spacing w:after="0" w:line="240" w:lineRule="auto"/>
        <w:jc w:val="both"/>
        <w:rPr>
          <w:rFonts w:ascii="Times New Roman" w:hAnsi="Times New Roman" w:cs="Times New Roman"/>
          <w:sz w:val="28"/>
          <w:szCs w:val="28"/>
        </w:rPr>
      </w:pPr>
      <w:r w:rsidRPr="00E33F86">
        <w:rPr>
          <w:rFonts w:ascii="Times New Roman" w:hAnsi="Times New Roman" w:cs="Times New Roman"/>
          <w:i/>
          <w:sz w:val="28"/>
          <w:szCs w:val="28"/>
        </w:rPr>
        <w:t xml:space="preserve">земля, труд, капитал, </w:t>
      </w:r>
      <w:r w:rsidR="00E33F86">
        <w:rPr>
          <w:rFonts w:ascii="Times New Roman" w:hAnsi="Times New Roman" w:cs="Times New Roman"/>
          <w:i/>
          <w:sz w:val="28"/>
          <w:szCs w:val="28"/>
        </w:rPr>
        <w:t>информация, предпринимательство</w:t>
      </w:r>
    </w:p>
    <w:p w:rsidR="00A13AEF" w:rsidRPr="00A13AEF" w:rsidRDefault="00A13AEF" w:rsidP="003B31CE">
      <w:pPr>
        <w:autoSpaceDE w:val="0"/>
        <w:autoSpaceDN w:val="0"/>
        <w:adjustRightInd w:val="0"/>
        <w:spacing w:after="0" w:line="240" w:lineRule="auto"/>
        <w:jc w:val="both"/>
        <w:rPr>
          <w:rFonts w:ascii="Times New Roman" w:hAnsi="Times New Roman" w:cs="Times New Roman"/>
          <w:sz w:val="28"/>
          <w:szCs w:val="28"/>
        </w:rPr>
      </w:pPr>
      <w:r w:rsidRPr="00A13AEF">
        <w:rPr>
          <w:rFonts w:ascii="Times New Roman" w:hAnsi="Times New Roman" w:cs="Times New Roman"/>
          <w:sz w:val="28"/>
          <w:szCs w:val="28"/>
        </w:rPr>
        <w:t>земля, труд</w:t>
      </w:r>
      <w:r w:rsidR="00E33F86">
        <w:rPr>
          <w:rFonts w:ascii="Times New Roman" w:hAnsi="Times New Roman" w:cs="Times New Roman"/>
          <w:sz w:val="28"/>
          <w:szCs w:val="28"/>
        </w:rPr>
        <w:t>, капитал, предпринимательство</w:t>
      </w:r>
    </w:p>
    <w:p w:rsidR="00A13AEF" w:rsidRPr="00A13AEF" w:rsidRDefault="00E33F86" w:rsidP="003B31CE">
      <w:pPr>
        <w:pStyle w:val="a8"/>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4. Предпринимательство – это</w:t>
      </w:r>
    </w:p>
    <w:p w:rsidR="00A13AEF" w:rsidRPr="00A13AEF" w:rsidRDefault="00A13AEF" w:rsidP="003B31CE">
      <w:pPr>
        <w:autoSpaceDE w:val="0"/>
        <w:autoSpaceDN w:val="0"/>
        <w:adjustRightInd w:val="0"/>
        <w:spacing w:after="0" w:line="240" w:lineRule="auto"/>
        <w:jc w:val="both"/>
        <w:rPr>
          <w:rFonts w:ascii="Times New Roman" w:hAnsi="Times New Roman" w:cs="Times New Roman"/>
          <w:sz w:val="28"/>
          <w:szCs w:val="28"/>
        </w:rPr>
      </w:pPr>
      <w:r w:rsidRPr="00A13AEF">
        <w:rPr>
          <w:rFonts w:ascii="Times New Roman" w:hAnsi="Times New Roman" w:cs="Times New Roman"/>
          <w:sz w:val="28"/>
          <w:szCs w:val="28"/>
        </w:rPr>
        <w:t>спекулятивная деятельность на рынках наличных товаров, ос</w:t>
      </w:r>
      <w:r w:rsidR="00E33F86">
        <w:rPr>
          <w:rFonts w:ascii="Times New Roman" w:hAnsi="Times New Roman" w:cs="Times New Roman"/>
          <w:sz w:val="28"/>
          <w:szCs w:val="28"/>
        </w:rPr>
        <w:t>нованная на экстремальном риске</w:t>
      </w:r>
    </w:p>
    <w:p w:rsidR="00A13AEF" w:rsidRPr="00A13AEF" w:rsidRDefault="00A13AEF" w:rsidP="003B31CE">
      <w:pPr>
        <w:autoSpaceDE w:val="0"/>
        <w:autoSpaceDN w:val="0"/>
        <w:adjustRightInd w:val="0"/>
        <w:spacing w:after="0" w:line="240" w:lineRule="auto"/>
        <w:jc w:val="both"/>
        <w:rPr>
          <w:rFonts w:ascii="Times New Roman" w:hAnsi="Times New Roman" w:cs="Times New Roman"/>
          <w:sz w:val="28"/>
          <w:szCs w:val="28"/>
        </w:rPr>
      </w:pPr>
      <w:r w:rsidRPr="00A13AEF">
        <w:rPr>
          <w:rFonts w:ascii="Times New Roman" w:hAnsi="Times New Roman" w:cs="Times New Roman"/>
          <w:sz w:val="28"/>
          <w:szCs w:val="28"/>
        </w:rPr>
        <w:t>деятельность менеджера на предпр</w:t>
      </w:r>
      <w:r w:rsidR="00E33F86">
        <w:rPr>
          <w:rFonts w:ascii="Times New Roman" w:hAnsi="Times New Roman" w:cs="Times New Roman"/>
          <w:sz w:val="28"/>
          <w:szCs w:val="28"/>
        </w:rPr>
        <w:t>иятии или фирме</w:t>
      </w:r>
    </w:p>
    <w:p w:rsidR="00A13AEF" w:rsidRPr="00A13AEF" w:rsidRDefault="00E33F86" w:rsidP="003B31C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любая</w:t>
      </w:r>
      <w:r w:rsidR="00A13AEF" w:rsidRPr="00A13AEF">
        <w:rPr>
          <w:rFonts w:ascii="Times New Roman" w:hAnsi="Times New Roman" w:cs="Times New Roman"/>
          <w:sz w:val="28"/>
          <w:szCs w:val="28"/>
        </w:rPr>
        <w:t xml:space="preserve"> творческая</w:t>
      </w:r>
      <w:r>
        <w:rPr>
          <w:rFonts w:ascii="Times New Roman" w:hAnsi="Times New Roman" w:cs="Times New Roman"/>
          <w:sz w:val="28"/>
          <w:szCs w:val="28"/>
        </w:rPr>
        <w:t xml:space="preserve"> деятельность, приносящая доход</w:t>
      </w:r>
    </w:p>
    <w:p w:rsidR="00A13AEF" w:rsidRPr="00A13AEF" w:rsidRDefault="00A13AEF" w:rsidP="003B31CE">
      <w:pPr>
        <w:autoSpaceDE w:val="0"/>
        <w:autoSpaceDN w:val="0"/>
        <w:adjustRightInd w:val="0"/>
        <w:spacing w:after="0" w:line="240" w:lineRule="auto"/>
        <w:jc w:val="both"/>
        <w:rPr>
          <w:rFonts w:ascii="Times New Roman" w:hAnsi="Times New Roman" w:cs="Times New Roman"/>
          <w:spacing w:val="-6"/>
          <w:sz w:val="28"/>
          <w:szCs w:val="28"/>
        </w:rPr>
      </w:pPr>
      <w:r w:rsidRPr="00E33F86">
        <w:rPr>
          <w:rFonts w:ascii="Times New Roman" w:hAnsi="Times New Roman" w:cs="Times New Roman"/>
          <w:i/>
          <w:spacing w:val="-6"/>
          <w:sz w:val="28"/>
          <w:szCs w:val="28"/>
        </w:rPr>
        <w:t>деятельность, основанная на риске, направленная на реализацию инвестиционных проектов с целью получения доход</w:t>
      </w:r>
      <w:r w:rsidR="00E33F86">
        <w:rPr>
          <w:rFonts w:ascii="Times New Roman" w:hAnsi="Times New Roman" w:cs="Times New Roman"/>
          <w:i/>
          <w:spacing w:val="-6"/>
          <w:sz w:val="28"/>
          <w:szCs w:val="28"/>
        </w:rPr>
        <w:t>а и создания новых рабочих мест</w:t>
      </w:r>
    </w:p>
    <w:p w:rsidR="00A13AEF" w:rsidRPr="00A13AEF" w:rsidRDefault="00A13AEF" w:rsidP="003B31CE">
      <w:pPr>
        <w:autoSpaceDE w:val="0"/>
        <w:autoSpaceDN w:val="0"/>
        <w:adjustRightInd w:val="0"/>
        <w:spacing w:after="0" w:line="240" w:lineRule="auto"/>
        <w:ind w:firstLine="720"/>
        <w:jc w:val="both"/>
        <w:rPr>
          <w:rFonts w:ascii="Times New Roman" w:hAnsi="Times New Roman" w:cs="Times New Roman"/>
          <w:spacing w:val="-10"/>
          <w:sz w:val="28"/>
          <w:szCs w:val="28"/>
        </w:rPr>
      </w:pPr>
      <w:r w:rsidRPr="00A13AEF">
        <w:rPr>
          <w:rFonts w:ascii="Times New Roman" w:hAnsi="Times New Roman" w:cs="Times New Roman"/>
          <w:b/>
          <w:spacing w:val="-10"/>
          <w:sz w:val="28"/>
          <w:szCs w:val="28"/>
        </w:rPr>
        <w:t>5. Если в обществе объем производственных</w:t>
      </w:r>
      <w:r w:rsidR="00E33F86">
        <w:rPr>
          <w:rFonts w:ascii="Times New Roman" w:hAnsi="Times New Roman" w:cs="Times New Roman"/>
          <w:b/>
          <w:spacing w:val="-10"/>
          <w:sz w:val="28"/>
          <w:szCs w:val="28"/>
        </w:rPr>
        <w:t xml:space="preserve"> ресурсов увеличился, то</w:t>
      </w:r>
    </w:p>
    <w:p w:rsidR="00A13AEF" w:rsidRPr="00A13AEF" w:rsidRDefault="00A13AEF" w:rsidP="003B31CE">
      <w:pPr>
        <w:autoSpaceDE w:val="0"/>
        <w:autoSpaceDN w:val="0"/>
        <w:adjustRightInd w:val="0"/>
        <w:spacing w:after="0" w:line="240" w:lineRule="auto"/>
        <w:jc w:val="both"/>
        <w:rPr>
          <w:rFonts w:ascii="Times New Roman" w:hAnsi="Times New Roman" w:cs="Times New Roman"/>
          <w:sz w:val="28"/>
          <w:szCs w:val="28"/>
        </w:rPr>
      </w:pPr>
      <w:r w:rsidRPr="00A13AEF">
        <w:rPr>
          <w:rFonts w:ascii="Times New Roman" w:hAnsi="Times New Roman" w:cs="Times New Roman"/>
          <w:sz w:val="28"/>
          <w:szCs w:val="28"/>
        </w:rPr>
        <w:t>будет произведено больше одних</w:t>
      </w:r>
      <w:r w:rsidR="00E33F86">
        <w:rPr>
          <w:rFonts w:ascii="Times New Roman" w:hAnsi="Times New Roman" w:cs="Times New Roman"/>
          <w:sz w:val="28"/>
          <w:szCs w:val="28"/>
        </w:rPr>
        <w:t xml:space="preserve"> товаров и услуг за счет других</w:t>
      </w:r>
    </w:p>
    <w:p w:rsidR="00A13AEF" w:rsidRPr="00A13AEF" w:rsidRDefault="00A13AEF" w:rsidP="003B31CE">
      <w:pPr>
        <w:autoSpaceDE w:val="0"/>
        <w:autoSpaceDN w:val="0"/>
        <w:adjustRightInd w:val="0"/>
        <w:spacing w:after="0" w:line="240" w:lineRule="auto"/>
        <w:jc w:val="both"/>
        <w:rPr>
          <w:rFonts w:ascii="Times New Roman" w:hAnsi="Times New Roman" w:cs="Times New Roman"/>
          <w:sz w:val="28"/>
          <w:szCs w:val="28"/>
        </w:rPr>
      </w:pPr>
      <w:r w:rsidRPr="00E33F86">
        <w:rPr>
          <w:rFonts w:ascii="Times New Roman" w:hAnsi="Times New Roman" w:cs="Times New Roman"/>
          <w:i/>
          <w:sz w:val="28"/>
          <w:szCs w:val="28"/>
        </w:rPr>
        <w:t>экономика в состоянии производить больше товаров и услуг</w:t>
      </w:r>
    </w:p>
    <w:p w:rsidR="00A13AEF" w:rsidRPr="00A13AEF" w:rsidRDefault="00A13AEF" w:rsidP="003B31CE">
      <w:pPr>
        <w:autoSpaceDE w:val="0"/>
        <w:autoSpaceDN w:val="0"/>
        <w:adjustRightInd w:val="0"/>
        <w:spacing w:after="0" w:line="240" w:lineRule="auto"/>
        <w:jc w:val="both"/>
        <w:rPr>
          <w:rFonts w:ascii="Times New Roman" w:hAnsi="Times New Roman" w:cs="Times New Roman"/>
          <w:sz w:val="28"/>
          <w:szCs w:val="28"/>
        </w:rPr>
      </w:pPr>
      <w:r w:rsidRPr="00A13AEF">
        <w:rPr>
          <w:rFonts w:ascii="Times New Roman" w:hAnsi="Times New Roman" w:cs="Times New Roman"/>
          <w:sz w:val="28"/>
          <w:szCs w:val="28"/>
        </w:rPr>
        <w:t>улу</w:t>
      </w:r>
      <w:r w:rsidR="00E33F86">
        <w:rPr>
          <w:rFonts w:ascii="Times New Roman" w:hAnsi="Times New Roman" w:cs="Times New Roman"/>
          <w:sz w:val="28"/>
          <w:szCs w:val="28"/>
        </w:rPr>
        <w:t>чшилась технология производства</w:t>
      </w:r>
    </w:p>
    <w:p w:rsidR="00A13AEF" w:rsidRPr="00A13AEF" w:rsidRDefault="00A13AEF" w:rsidP="003B31CE">
      <w:pPr>
        <w:autoSpaceDE w:val="0"/>
        <w:autoSpaceDN w:val="0"/>
        <w:adjustRightInd w:val="0"/>
        <w:spacing w:after="0" w:line="240" w:lineRule="auto"/>
        <w:jc w:val="both"/>
        <w:rPr>
          <w:rFonts w:ascii="Times New Roman" w:hAnsi="Times New Roman" w:cs="Times New Roman"/>
          <w:sz w:val="28"/>
          <w:szCs w:val="28"/>
        </w:rPr>
      </w:pPr>
      <w:r w:rsidRPr="00A13AEF">
        <w:rPr>
          <w:rFonts w:ascii="Times New Roman" w:hAnsi="Times New Roman" w:cs="Times New Roman"/>
          <w:sz w:val="28"/>
          <w:szCs w:val="28"/>
        </w:rPr>
        <w:t>п</w:t>
      </w:r>
      <w:r w:rsidR="00E33F86">
        <w:rPr>
          <w:rFonts w:ascii="Times New Roman" w:hAnsi="Times New Roman" w:cs="Times New Roman"/>
          <w:sz w:val="28"/>
          <w:szCs w:val="28"/>
        </w:rPr>
        <w:t>овысился стандарт  уровня жизни</w:t>
      </w:r>
    </w:p>
    <w:p w:rsidR="00A13AEF" w:rsidRPr="00A13AEF" w:rsidRDefault="00A13AEF" w:rsidP="003B31CE">
      <w:pPr>
        <w:autoSpaceDE w:val="0"/>
        <w:autoSpaceDN w:val="0"/>
        <w:adjustRightInd w:val="0"/>
        <w:spacing w:after="0" w:line="240" w:lineRule="auto"/>
        <w:ind w:firstLine="720"/>
        <w:jc w:val="both"/>
        <w:rPr>
          <w:rFonts w:ascii="Times New Roman" w:hAnsi="Times New Roman" w:cs="Times New Roman"/>
          <w:b/>
          <w:sz w:val="28"/>
          <w:szCs w:val="28"/>
        </w:rPr>
      </w:pPr>
      <w:r w:rsidRPr="00A13AEF">
        <w:rPr>
          <w:rFonts w:ascii="Times New Roman" w:hAnsi="Times New Roman" w:cs="Times New Roman"/>
          <w:b/>
          <w:sz w:val="28"/>
          <w:szCs w:val="28"/>
        </w:rPr>
        <w:t xml:space="preserve">6. Если в экономике использованы все пригодные ресурсы, то большее </w:t>
      </w:r>
      <w:r w:rsidR="00E33F86">
        <w:rPr>
          <w:rFonts w:ascii="Times New Roman" w:hAnsi="Times New Roman" w:cs="Times New Roman"/>
          <w:b/>
          <w:sz w:val="28"/>
          <w:szCs w:val="28"/>
        </w:rPr>
        <w:t>количество какого-либо продукта</w:t>
      </w:r>
    </w:p>
    <w:p w:rsidR="00A13AEF" w:rsidRPr="00A13AEF" w:rsidRDefault="00E33F86" w:rsidP="003B31C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не может быть произведено</w:t>
      </w:r>
    </w:p>
    <w:p w:rsidR="00A13AEF" w:rsidRPr="00A13AEF" w:rsidRDefault="00A13AEF" w:rsidP="003B31CE">
      <w:pPr>
        <w:autoSpaceDE w:val="0"/>
        <w:autoSpaceDN w:val="0"/>
        <w:adjustRightInd w:val="0"/>
        <w:spacing w:after="0" w:line="240" w:lineRule="auto"/>
        <w:jc w:val="both"/>
        <w:rPr>
          <w:rFonts w:ascii="Times New Roman" w:hAnsi="Times New Roman" w:cs="Times New Roman"/>
          <w:sz w:val="28"/>
          <w:szCs w:val="28"/>
        </w:rPr>
      </w:pPr>
      <w:r w:rsidRPr="00A13AEF">
        <w:rPr>
          <w:rFonts w:ascii="Times New Roman" w:hAnsi="Times New Roman" w:cs="Times New Roman"/>
          <w:sz w:val="28"/>
          <w:szCs w:val="28"/>
        </w:rPr>
        <w:t>может быть получено только чере</w:t>
      </w:r>
      <w:r w:rsidR="00E33F86">
        <w:rPr>
          <w:rFonts w:ascii="Times New Roman" w:hAnsi="Times New Roman" w:cs="Times New Roman"/>
          <w:sz w:val="28"/>
          <w:szCs w:val="28"/>
        </w:rPr>
        <w:t>з каналы международной торговли</w:t>
      </w:r>
    </w:p>
    <w:p w:rsidR="00A13AEF" w:rsidRPr="00A13AEF" w:rsidRDefault="00A13AEF" w:rsidP="003B31CE">
      <w:pPr>
        <w:autoSpaceDE w:val="0"/>
        <w:autoSpaceDN w:val="0"/>
        <w:adjustRightInd w:val="0"/>
        <w:spacing w:after="0" w:line="240" w:lineRule="auto"/>
        <w:jc w:val="both"/>
        <w:rPr>
          <w:rFonts w:ascii="Times New Roman" w:hAnsi="Times New Roman" w:cs="Times New Roman"/>
          <w:sz w:val="28"/>
          <w:szCs w:val="28"/>
        </w:rPr>
      </w:pPr>
      <w:r w:rsidRPr="00E33F86">
        <w:rPr>
          <w:rFonts w:ascii="Times New Roman" w:hAnsi="Times New Roman" w:cs="Times New Roman"/>
          <w:i/>
          <w:sz w:val="28"/>
          <w:szCs w:val="28"/>
        </w:rPr>
        <w:t>может быть произведено при сокраще</w:t>
      </w:r>
      <w:r w:rsidR="00E33F86" w:rsidRPr="00E33F86">
        <w:rPr>
          <w:rFonts w:ascii="Times New Roman" w:hAnsi="Times New Roman" w:cs="Times New Roman"/>
          <w:i/>
          <w:sz w:val="28"/>
          <w:szCs w:val="28"/>
        </w:rPr>
        <w:t>нии производства других товаров</w:t>
      </w:r>
    </w:p>
    <w:p w:rsidR="00A13AEF" w:rsidRPr="00A13AEF" w:rsidRDefault="00A13AEF" w:rsidP="003B31CE">
      <w:pPr>
        <w:autoSpaceDE w:val="0"/>
        <w:autoSpaceDN w:val="0"/>
        <w:adjustRightInd w:val="0"/>
        <w:spacing w:after="0" w:line="240" w:lineRule="auto"/>
        <w:jc w:val="both"/>
        <w:rPr>
          <w:rFonts w:ascii="Times New Roman" w:hAnsi="Times New Roman" w:cs="Times New Roman"/>
          <w:sz w:val="28"/>
          <w:szCs w:val="28"/>
        </w:rPr>
      </w:pPr>
      <w:r w:rsidRPr="00A13AEF">
        <w:rPr>
          <w:rFonts w:ascii="Times New Roman" w:hAnsi="Times New Roman" w:cs="Times New Roman"/>
          <w:sz w:val="28"/>
          <w:szCs w:val="28"/>
        </w:rPr>
        <w:t>может быть произведено</w:t>
      </w:r>
      <w:r w:rsidR="00E33F86">
        <w:rPr>
          <w:rFonts w:ascii="Times New Roman" w:hAnsi="Times New Roman" w:cs="Times New Roman"/>
          <w:sz w:val="28"/>
          <w:szCs w:val="28"/>
        </w:rPr>
        <w:t xml:space="preserve"> только при увеличении ресурсов</w:t>
      </w:r>
    </w:p>
    <w:p w:rsidR="00A13AEF" w:rsidRPr="00A13AEF" w:rsidRDefault="00A13AEF" w:rsidP="003B31CE">
      <w:pPr>
        <w:autoSpaceDE w:val="0"/>
        <w:autoSpaceDN w:val="0"/>
        <w:adjustRightInd w:val="0"/>
        <w:spacing w:after="0" w:line="240" w:lineRule="auto"/>
        <w:ind w:firstLine="720"/>
        <w:jc w:val="both"/>
        <w:rPr>
          <w:rFonts w:ascii="Times New Roman" w:hAnsi="Times New Roman" w:cs="Times New Roman"/>
          <w:sz w:val="28"/>
          <w:szCs w:val="28"/>
        </w:rPr>
      </w:pPr>
      <w:r w:rsidRPr="00A13AEF">
        <w:rPr>
          <w:rFonts w:ascii="Times New Roman" w:hAnsi="Times New Roman" w:cs="Times New Roman"/>
          <w:b/>
          <w:sz w:val="28"/>
          <w:szCs w:val="28"/>
        </w:rPr>
        <w:t xml:space="preserve">7. Что из перечня </w:t>
      </w:r>
      <w:r w:rsidR="00E33F86">
        <w:rPr>
          <w:rFonts w:ascii="Times New Roman" w:hAnsi="Times New Roman" w:cs="Times New Roman"/>
          <w:b/>
          <w:sz w:val="28"/>
          <w:szCs w:val="28"/>
        </w:rPr>
        <w:t>является неэкономическим благом</w:t>
      </w:r>
    </w:p>
    <w:p w:rsidR="00BA28AA" w:rsidRDefault="00E33F86" w:rsidP="003B31C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подводная лодка</w:t>
      </w:r>
    </w:p>
    <w:p w:rsidR="00A13AEF" w:rsidRPr="00A13AEF" w:rsidRDefault="00E33F86" w:rsidP="003B31C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досуг и развлечения</w:t>
      </w:r>
    </w:p>
    <w:p w:rsidR="00BA28AA" w:rsidRDefault="00E33F86" w:rsidP="003B31C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i/>
          <w:sz w:val="28"/>
          <w:szCs w:val="28"/>
        </w:rPr>
        <w:t>энергия ветра</w:t>
      </w:r>
    </w:p>
    <w:p w:rsidR="00A13AEF" w:rsidRPr="00A13AEF" w:rsidRDefault="00E33F86" w:rsidP="003B31C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знания</w:t>
      </w:r>
    </w:p>
    <w:p w:rsidR="00A13AEF" w:rsidRPr="00A13AEF" w:rsidRDefault="00A13AEF" w:rsidP="003B31CE">
      <w:pPr>
        <w:pStyle w:val="a8"/>
        <w:spacing w:after="0" w:line="240" w:lineRule="auto"/>
        <w:ind w:firstLine="720"/>
        <w:jc w:val="both"/>
        <w:rPr>
          <w:rFonts w:ascii="Times New Roman" w:hAnsi="Times New Roman" w:cs="Times New Roman"/>
          <w:b/>
          <w:sz w:val="28"/>
          <w:szCs w:val="28"/>
        </w:rPr>
      </w:pPr>
      <w:r w:rsidRPr="00A13AEF">
        <w:rPr>
          <w:rFonts w:ascii="Times New Roman" w:hAnsi="Times New Roman" w:cs="Times New Roman"/>
          <w:b/>
          <w:sz w:val="28"/>
          <w:szCs w:val="28"/>
        </w:rPr>
        <w:t xml:space="preserve">8. Кривая производственных возможностей показывает различные комбинации двух </w:t>
      </w:r>
      <w:r w:rsidR="00E33F86">
        <w:rPr>
          <w:rFonts w:ascii="Times New Roman" w:hAnsi="Times New Roman" w:cs="Times New Roman"/>
          <w:b/>
          <w:sz w:val="28"/>
          <w:szCs w:val="28"/>
        </w:rPr>
        <w:t>продуктов при</w:t>
      </w:r>
    </w:p>
    <w:p w:rsidR="00A13AEF" w:rsidRPr="00A13AEF" w:rsidRDefault="00A13AEF" w:rsidP="003B31CE">
      <w:pPr>
        <w:autoSpaceDE w:val="0"/>
        <w:autoSpaceDN w:val="0"/>
        <w:adjustRightInd w:val="0"/>
        <w:spacing w:after="0" w:line="240" w:lineRule="auto"/>
        <w:jc w:val="both"/>
        <w:rPr>
          <w:rFonts w:ascii="Times New Roman" w:hAnsi="Times New Roman" w:cs="Times New Roman"/>
          <w:sz w:val="28"/>
          <w:szCs w:val="28"/>
        </w:rPr>
      </w:pPr>
      <w:r w:rsidRPr="00A13AEF">
        <w:rPr>
          <w:rFonts w:ascii="Times New Roman" w:hAnsi="Times New Roman" w:cs="Times New Roman"/>
          <w:sz w:val="28"/>
          <w:szCs w:val="28"/>
        </w:rPr>
        <w:lastRenderedPageBreak/>
        <w:t xml:space="preserve">не полном </w:t>
      </w:r>
      <w:r w:rsidR="00E33F86">
        <w:rPr>
          <w:rFonts w:ascii="Times New Roman" w:hAnsi="Times New Roman" w:cs="Times New Roman"/>
          <w:sz w:val="28"/>
          <w:szCs w:val="28"/>
        </w:rPr>
        <w:t>использовании трудовых ресурсов</w:t>
      </w:r>
    </w:p>
    <w:p w:rsidR="00A13AEF" w:rsidRPr="00A13AEF" w:rsidRDefault="00A13AEF" w:rsidP="003B31CE">
      <w:pPr>
        <w:autoSpaceDE w:val="0"/>
        <w:autoSpaceDN w:val="0"/>
        <w:adjustRightInd w:val="0"/>
        <w:spacing w:after="0" w:line="240" w:lineRule="auto"/>
        <w:jc w:val="both"/>
        <w:rPr>
          <w:rFonts w:ascii="Times New Roman" w:hAnsi="Times New Roman" w:cs="Times New Roman"/>
          <w:spacing w:val="-10"/>
          <w:sz w:val="28"/>
          <w:szCs w:val="28"/>
        </w:rPr>
      </w:pPr>
      <w:r w:rsidRPr="00E33F86">
        <w:rPr>
          <w:rFonts w:ascii="Times New Roman" w:hAnsi="Times New Roman" w:cs="Times New Roman"/>
          <w:i/>
          <w:spacing w:val="-10"/>
          <w:sz w:val="28"/>
          <w:szCs w:val="28"/>
        </w:rPr>
        <w:t>полном использовании всех имеющихся рес</w:t>
      </w:r>
      <w:r w:rsidR="00E33F86">
        <w:rPr>
          <w:rFonts w:ascii="Times New Roman" w:hAnsi="Times New Roman" w:cs="Times New Roman"/>
          <w:i/>
          <w:spacing w:val="-10"/>
          <w:sz w:val="28"/>
          <w:szCs w:val="28"/>
        </w:rPr>
        <w:t>урсов при неизменной технологии</w:t>
      </w:r>
    </w:p>
    <w:p w:rsidR="00A13AEF" w:rsidRPr="00A13AEF" w:rsidRDefault="00A13AEF" w:rsidP="003B31CE">
      <w:pPr>
        <w:autoSpaceDE w:val="0"/>
        <w:autoSpaceDN w:val="0"/>
        <w:adjustRightInd w:val="0"/>
        <w:spacing w:after="0" w:line="240" w:lineRule="auto"/>
        <w:jc w:val="both"/>
        <w:rPr>
          <w:rFonts w:ascii="Times New Roman" w:hAnsi="Times New Roman" w:cs="Times New Roman"/>
          <w:sz w:val="28"/>
          <w:szCs w:val="28"/>
        </w:rPr>
      </w:pPr>
      <w:r w:rsidRPr="00A13AEF">
        <w:rPr>
          <w:rFonts w:ascii="Times New Roman" w:hAnsi="Times New Roman" w:cs="Times New Roman"/>
          <w:sz w:val="28"/>
          <w:szCs w:val="28"/>
        </w:rPr>
        <w:t xml:space="preserve">изменении </w:t>
      </w:r>
      <w:r w:rsidR="00E33F86">
        <w:rPr>
          <w:rFonts w:ascii="Times New Roman" w:hAnsi="Times New Roman" w:cs="Times New Roman"/>
          <w:sz w:val="28"/>
          <w:szCs w:val="28"/>
        </w:rPr>
        <w:t>количества применяемых ресурсов</w:t>
      </w:r>
    </w:p>
    <w:p w:rsidR="00A13AEF" w:rsidRPr="00A13AEF" w:rsidRDefault="00A13AEF" w:rsidP="003B31CE">
      <w:pPr>
        <w:autoSpaceDE w:val="0"/>
        <w:autoSpaceDN w:val="0"/>
        <w:adjustRightInd w:val="0"/>
        <w:spacing w:after="0" w:line="240" w:lineRule="auto"/>
        <w:jc w:val="both"/>
        <w:rPr>
          <w:rFonts w:ascii="Times New Roman" w:hAnsi="Times New Roman" w:cs="Times New Roman"/>
          <w:sz w:val="28"/>
          <w:szCs w:val="28"/>
        </w:rPr>
      </w:pPr>
      <w:r w:rsidRPr="00A13AEF">
        <w:rPr>
          <w:rFonts w:ascii="Times New Roman" w:hAnsi="Times New Roman" w:cs="Times New Roman"/>
          <w:sz w:val="28"/>
          <w:szCs w:val="28"/>
        </w:rPr>
        <w:t>характеристики зат</w:t>
      </w:r>
      <w:r w:rsidR="00E33F86">
        <w:rPr>
          <w:rFonts w:ascii="Times New Roman" w:hAnsi="Times New Roman" w:cs="Times New Roman"/>
          <w:sz w:val="28"/>
          <w:szCs w:val="28"/>
        </w:rPr>
        <w:t>ратной и не затратной экономики</w:t>
      </w:r>
    </w:p>
    <w:p w:rsidR="00A13AEF" w:rsidRPr="00A13AEF" w:rsidRDefault="00A13AEF" w:rsidP="003B31CE">
      <w:pPr>
        <w:spacing w:after="0" w:line="240" w:lineRule="auto"/>
        <w:ind w:firstLine="720"/>
        <w:jc w:val="both"/>
        <w:rPr>
          <w:rFonts w:ascii="Times New Roman" w:hAnsi="Times New Roman" w:cs="Times New Roman"/>
          <w:b/>
          <w:sz w:val="28"/>
          <w:szCs w:val="28"/>
        </w:rPr>
      </w:pPr>
      <w:r w:rsidRPr="00A13AEF">
        <w:rPr>
          <w:rFonts w:ascii="Times New Roman" w:hAnsi="Times New Roman" w:cs="Times New Roman"/>
          <w:b/>
          <w:sz w:val="28"/>
          <w:szCs w:val="28"/>
        </w:rPr>
        <w:t>9. Виды ресурсов – э</w:t>
      </w:r>
      <w:r w:rsidR="00E33F86">
        <w:rPr>
          <w:rFonts w:ascii="Times New Roman" w:hAnsi="Times New Roman" w:cs="Times New Roman"/>
          <w:b/>
          <w:sz w:val="28"/>
          <w:szCs w:val="28"/>
        </w:rPr>
        <w:t>то</w:t>
      </w:r>
    </w:p>
    <w:p w:rsidR="00A13AEF" w:rsidRPr="00A13AEF" w:rsidRDefault="00A13AEF" w:rsidP="003B31CE">
      <w:pPr>
        <w:spacing w:after="0" w:line="240" w:lineRule="auto"/>
        <w:jc w:val="both"/>
        <w:rPr>
          <w:rFonts w:ascii="Times New Roman" w:hAnsi="Times New Roman" w:cs="Times New Roman"/>
          <w:sz w:val="28"/>
          <w:szCs w:val="28"/>
        </w:rPr>
      </w:pPr>
      <w:r w:rsidRPr="00A13AEF">
        <w:rPr>
          <w:rFonts w:ascii="Times New Roman" w:hAnsi="Times New Roman" w:cs="Times New Roman"/>
          <w:sz w:val="28"/>
          <w:szCs w:val="28"/>
        </w:rPr>
        <w:t xml:space="preserve">естественные силы природы, </w:t>
      </w:r>
      <w:r w:rsidR="00E33F86">
        <w:rPr>
          <w:rFonts w:ascii="Times New Roman" w:hAnsi="Times New Roman" w:cs="Times New Roman"/>
          <w:sz w:val="28"/>
          <w:szCs w:val="28"/>
        </w:rPr>
        <w:t>материальные и денежные ресурсы</w:t>
      </w:r>
    </w:p>
    <w:p w:rsidR="00A13AEF" w:rsidRPr="00A13AEF" w:rsidRDefault="00A13AEF" w:rsidP="003B31CE">
      <w:pPr>
        <w:spacing w:after="0" w:line="240" w:lineRule="auto"/>
        <w:jc w:val="both"/>
        <w:rPr>
          <w:rFonts w:ascii="Times New Roman" w:hAnsi="Times New Roman" w:cs="Times New Roman"/>
          <w:sz w:val="28"/>
          <w:szCs w:val="28"/>
        </w:rPr>
      </w:pPr>
      <w:r w:rsidRPr="00A13AEF">
        <w:rPr>
          <w:rFonts w:ascii="Times New Roman" w:hAnsi="Times New Roman" w:cs="Times New Roman"/>
          <w:sz w:val="28"/>
          <w:szCs w:val="28"/>
        </w:rPr>
        <w:t>натуральные</w:t>
      </w:r>
      <w:r w:rsidR="00E33F86">
        <w:rPr>
          <w:rFonts w:ascii="Times New Roman" w:hAnsi="Times New Roman" w:cs="Times New Roman"/>
          <w:sz w:val="28"/>
          <w:szCs w:val="28"/>
        </w:rPr>
        <w:t>, естественные, воспроизводимые</w:t>
      </w:r>
    </w:p>
    <w:p w:rsidR="00A13AEF" w:rsidRPr="00E33F86" w:rsidRDefault="00A13AEF" w:rsidP="003B31CE">
      <w:pPr>
        <w:spacing w:after="0" w:line="240" w:lineRule="auto"/>
        <w:jc w:val="both"/>
        <w:rPr>
          <w:rFonts w:ascii="Times New Roman" w:hAnsi="Times New Roman" w:cs="Times New Roman"/>
          <w:i/>
          <w:sz w:val="28"/>
          <w:szCs w:val="28"/>
        </w:rPr>
      </w:pPr>
      <w:r w:rsidRPr="00E33F86">
        <w:rPr>
          <w:rFonts w:ascii="Times New Roman" w:hAnsi="Times New Roman" w:cs="Times New Roman"/>
          <w:i/>
          <w:sz w:val="28"/>
          <w:szCs w:val="28"/>
        </w:rPr>
        <w:t>природные, материальные, финан</w:t>
      </w:r>
      <w:r w:rsidR="00E33F86" w:rsidRPr="00E33F86">
        <w:rPr>
          <w:rFonts w:ascii="Times New Roman" w:hAnsi="Times New Roman" w:cs="Times New Roman"/>
          <w:i/>
          <w:sz w:val="28"/>
          <w:szCs w:val="28"/>
        </w:rPr>
        <w:t>совые, трудовые, информационные</w:t>
      </w:r>
    </w:p>
    <w:p w:rsidR="00A13AEF" w:rsidRPr="00A13AEF" w:rsidRDefault="00A13AEF" w:rsidP="003B31CE">
      <w:pPr>
        <w:spacing w:after="0" w:line="240" w:lineRule="auto"/>
        <w:jc w:val="both"/>
        <w:rPr>
          <w:rFonts w:ascii="Times New Roman" w:hAnsi="Times New Roman" w:cs="Times New Roman"/>
          <w:sz w:val="28"/>
          <w:szCs w:val="28"/>
        </w:rPr>
      </w:pPr>
      <w:r w:rsidRPr="00A13AEF">
        <w:rPr>
          <w:rFonts w:ascii="Times New Roman" w:hAnsi="Times New Roman" w:cs="Times New Roman"/>
          <w:sz w:val="28"/>
          <w:szCs w:val="28"/>
        </w:rPr>
        <w:t>трудовые, те</w:t>
      </w:r>
      <w:r w:rsidR="00E33F86">
        <w:rPr>
          <w:rFonts w:ascii="Times New Roman" w:hAnsi="Times New Roman" w:cs="Times New Roman"/>
          <w:sz w:val="28"/>
          <w:szCs w:val="28"/>
        </w:rPr>
        <w:t>хнологические, производственные</w:t>
      </w:r>
    </w:p>
    <w:p w:rsidR="00B86E7B" w:rsidRPr="008F68F1" w:rsidRDefault="00B86E7B" w:rsidP="003B31CE">
      <w:pPr>
        <w:spacing w:after="0" w:line="240" w:lineRule="auto"/>
        <w:rPr>
          <w:rFonts w:ascii="Times New Roman" w:eastAsia="Times New Roman" w:hAnsi="Times New Roman" w:cs="Times New Roman"/>
          <w:b/>
          <w:sz w:val="28"/>
          <w:szCs w:val="28"/>
          <w:lang w:eastAsia="ru-RU"/>
        </w:rPr>
      </w:pPr>
    </w:p>
    <w:p w:rsidR="000A3E83" w:rsidRDefault="00B86E7B" w:rsidP="003B31CE">
      <w:pPr>
        <w:shd w:val="clear" w:color="auto" w:fill="FFFFFF"/>
        <w:spacing w:after="0" w:line="240" w:lineRule="auto"/>
        <w:jc w:val="center"/>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color w:val="000000"/>
          <w:spacing w:val="-2"/>
          <w:sz w:val="28"/>
          <w:szCs w:val="28"/>
          <w:lang w:eastAsia="ru-RU"/>
        </w:rPr>
        <w:t>Тема 3. </w:t>
      </w:r>
      <w:r w:rsidRPr="008F68F1">
        <w:rPr>
          <w:rFonts w:ascii="Times New Roman" w:eastAsia="Times New Roman" w:hAnsi="Times New Roman" w:cs="Times New Roman"/>
          <w:b/>
          <w:bCs/>
          <w:sz w:val="28"/>
          <w:szCs w:val="28"/>
          <w:lang w:eastAsia="ru-RU"/>
        </w:rPr>
        <w:t xml:space="preserve">Экономические системы. </w:t>
      </w:r>
    </w:p>
    <w:p w:rsidR="00B86E7B" w:rsidRPr="008F68F1" w:rsidRDefault="00B86E7B" w:rsidP="003B31CE">
      <w:pPr>
        <w:shd w:val="clear" w:color="auto" w:fill="FFFFFF"/>
        <w:spacing w:after="0" w:line="240" w:lineRule="auto"/>
        <w:jc w:val="center"/>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color w:val="000000"/>
          <w:spacing w:val="-2"/>
          <w:sz w:val="28"/>
          <w:szCs w:val="28"/>
          <w:lang w:eastAsia="ru-RU"/>
        </w:rPr>
        <w:t>Рыночная экономика и ее модели</w:t>
      </w:r>
    </w:p>
    <w:p w:rsidR="00B86E7B" w:rsidRPr="008F68F1" w:rsidRDefault="00B86E7B"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1. Экономическая система общества: понятие, элементы и виды. </w:t>
      </w:r>
    </w:p>
    <w:p w:rsidR="00B86E7B" w:rsidRPr="008F68F1" w:rsidRDefault="00B86E7B"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2. Способы координации хозяйственной жизни: традиции, рынок, команда, смешанный механизм.</w:t>
      </w:r>
    </w:p>
    <w:p w:rsidR="00B86E7B" w:rsidRPr="008F68F1" w:rsidRDefault="000A3E83"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w:t>
      </w:r>
      <w:r w:rsidR="00B86E7B" w:rsidRPr="008F68F1">
        <w:rPr>
          <w:rFonts w:ascii="Times New Roman" w:eastAsia="Times New Roman" w:hAnsi="Times New Roman" w:cs="Times New Roman"/>
          <w:sz w:val="28"/>
          <w:szCs w:val="28"/>
          <w:lang w:eastAsia="ru-RU"/>
        </w:rPr>
        <w:t>Собственность: понятие, субъекты и объекты, формы. Реформирование собственности.</w:t>
      </w:r>
    </w:p>
    <w:p w:rsidR="00B86E7B" w:rsidRPr="008F68F1" w:rsidRDefault="000A3E83"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w:t>
      </w:r>
      <w:r w:rsidR="00B86E7B" w:rsidRPr="008F68F1">
        <w:rPr>
          <w:rFonts w:ascii="Times New Roman" w:eastAsia="Times New Roman" w:hAnsi="Times New Roman" w:cs="Times New Roman"/>
          <w:sz w:val="28"/>
          <w:szCs w:val="28"/>
          <w:lang w:eastAsia="ru-RU"/>
        </w:rPr>
        <w:t>Понятие и классификация рынков. Необходимость государственного регулирования экономики.</w:t>
      </w:r>
    </w:p>
    <w:p w:rsidR="00B86E7B" w:rsidRPr="008F68F1" w:rsidRDefault="00B86E7B"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5. Модели рыночной экономики. Белорусская экономическая модель.</w:t>
      </w:r>
    </w:p>
    <w:p w:rsidR="00B86E7B" w:rsidRPr="008F68F1" w:rsidRDefault="00B86E7B" w:rsidP="003B31CE">
      <w:pPr>
        <w:widowControl w:val="0"/>
        <w:suppressAutoHyphens/>
        <w:spacing w:after="0" w:line="240" w:lineRule="auto"/>
        <w:ind w:firstLine="720"/>
        <w:jc w:val="both"/>
        <w:rPr>
          <w:rFonts w:ascii="Times New Roman" w:eastAsia="Lucida Sans Unicode" w:hAnsi="Times New Roman" w:cs="Times New Roman"/>
          <w:b/>
          <w:sz w:val="28"/>
          <w:szCs w:val="28"/>
          <w:lang w:eastAsia="ru-RU"/>
        </w:rPr>
      </w:pPr>
    </w:p>
    <w:p w:rsidR="00B86E7B" w:rsidRPr="008F68F1" w:rsidRDefault="00B86E7B" w:rsidP="003B31CE">
      <w:pPr>
        <w:widowControl w:val="0"/>
        <w:suppressAutoHyphens/>
        <w:spacing w:after="0" w:line="240" w:lineRule="auto"/>
        <w:jc w:val="center"/>
        <w:rPr>
          <w:rFonts w:ascii="Times New Roman" w:eastAsia="Lucida Sans Unicode" w:hAnsi="Times New Roman" w:cs="Times New Roman"/>
          <w:b/>
          <w:sz w:val="28"/>
          <w:szCs w:val="28"/>
          <w:lang w:eastAsia="ru-RU"/>
        </w:rPr>
      </w:pPr>
      <w:r w:rsidRPr="008F68F1">
        <w:rPr>
          <w:rFonts w:ascii="Times New Roman" w:eastAsia="Lucida Sans Unicode" w:hAnsi="Times New Roman" w:cs="Times New Roman"/>
          <w:b/>
          <w:sz w:val="28"/>
          <w:szCs w:val="28"/>
          <w:lang w:eastAsia="ru-RU"/>
        </w:rPr>
        <w:t>Тест к теме 3</w:t>
      </w:r>
    </w:p>
    <w:p w:rsidR="00B86E7B" w:rsidRPr="008F68F1" w:rsidRDefault="00B86E7B" w:rsidP="003B31CE">
      <w:pPr>
        <w:tabs>
          <w:tab w:val="num" w:pos="0"/>
          <w:tab w:val="left" w:pos="284"/>
        </w:tabs>
        <w:autoSpaceDE w:val="0"/>
        <w:autoSpaceDN w:val="0"/>
        <w:adjustRightInd w:val="0"/>
        <w:spacing w:after="0" w:line="240" w:lineRule="auto"/>
        <w:ind w:firstLine="720"/>
        <w:jc w:val="both"/>
        <w:rPr>
          <w:rFonts w:ascii="Times New Roman" w:eastAsia="Lucida Sans Unicode" w:hAnsi="Times New Roman" w:cs="Times New Roman"/>
          <w:b/>
          <w:sz w:val="28"/>
          <w:szCs w:val="28"/>
          <w:lang w:eastAsia="ru-RU"/>
        </w:rPr>
      </w:pPr>
      <w:r w:rsidRPr="008F68F1">
        <w:rPr>
          <w:rFonts w:ascii="Times New Roman" w:eastAsia="Lucida Sans Unicode" w:hAnsi="Times New Roman" w:cs="Times New Roman"/>
          <w:b/>
          <w:sz w:val="28"/>
          <w:szCs w:val="28"/>
          <w:lang w:eastAsia="ru-RU"/>
        </w:rPr>
        <w:t>1. Выберите классификацию экономических систем со</w:t>
      </w:r>
      <w:r w:rsidR="00E33F86">
        <w:rPr>
          <w:rFonts w:ascii="Times New Roman" w:eastAsia="Lucida Sans Unicode" w:hAnsi="Times New Roman" w:cs="Times New Roman"/>
          <w:b/>
          <w:sz w:val="28"/>
          <w:szCs w:val="28"/>
          <w:lang w:eastAsia="ru-RU"/>
        </w:rPr>
        <w:t>гласно технологическому подходу</w:t>
      </w:r>
    </w:p>
    <w:p w:rsidR="00B86E7B" w:rsidRPr="00E33F86" w:rsidRDefault="00B86E7B" w:rsidP="003B31CE">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E33F86">
        <w:rPr>
          <w:rFonts w:ascii="Times New Roman" w:eastAsia="Times New Roman" w:hAnsi="Times New Roman" w:cs="Times New Roman"/>
          <w:i/>
          <w:sz w:val="28"/>
          <w:szCs w:val="28"/>
          <w:lang w:eastAsia="ru-RU"/>
        </w:rPr>
        <w:t>доиндустриальное, индустриально</w:t>
      </w:r>
      <w:r w:rsidR="00E33F86">
        <w:rPr>
          <w:rFonts w:ascii="Times New Roman" w:eastAsia="Times New Roman" w:hAnsi="Times New Roman" w:cs="Times New Roman"/>
          <w:i/>
          <w:sz w:val="28"/>
          <w:szCs w:val="28"/>
          <w:lang w:eastAsia="ru-RU"/>
        </w:rPr>
        <w:t>е и постиндустриальное общество</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первобытнообщинное, рабовладельческое, феодальное, капит</w:t>
      </w:r>
      <w:r w:rsidR="00E33F86">
        <w:rPr>
          <w:rFonts w:ascii="Times New Roman" w:eastAsia="Times New Roman" w:hAnsi="Times New Roman" w:cs="Times New Roman"/>
          <w:sz w:val="28"/>
          <w:szCs w:val="28"/>
          <w:lang w:eastAsia="ru-RU"/>
        </w:rPr>
        <w:t>алистическое и коммунистическое</w:t>
      </w:r>
    </w:p>
    <w:p w:rsidR="00B86E7B" w:rsidRPr="008F68F1" w:rsidRDefault="00E33F86"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традиционная</w:t>
      </w:r>
      <w:r w:rsidR="00B86E7B" w:rsidRPr="008F68F1">
        <w:rPr>
          <w:rFonts w:ascii="Times New Roman" w:eastAsia="Times New Roman" w:hAnsi="Times New Roman" w:cs="Times New Roman"/>
          <w:sz w:val="28"/>
          <w:szCs w:val="28"/>
          <w:lang w:eastAsia="ru-RU"/>
        </w:rPr>
        <w:t>, рыночная, командно-административная и</w:t>
      </w:r>
      <w:r>
        <w:rPr>
          <w:rFonts w:ascii="Times New Roman" w:eastAsia="Times New Roman" w:hAnsi="Times New Roman" w:cs="Times New Roman"/>
          <w:sz w:val="28"/>
          <w:szCs w:val="28"/>
          <w:lang w:eastAsia="ru-RU"/>
        </w:rPr>
        <w:t xml:space="preserve"> смешанная</w:t>
      </w:r>
    </w:p>
    <w:p w:rsidR="00B86E7B" w:rsidRDefault="000042B4" w:rsidP="003B31CE">
      <w:pPr>
        <w:tabs>
          <w:tab w:val="num" w:pos="0"/>
          <w:tab w:val="left" w:pos="284"/>
        </w:tabs>
        <w:autoSpaceDE w:val="0"/>
        <w:autoSpaceDN w:val="0"/>
        <w:adjustRightInd w:val="0"/>
        <w:spacing w:after="0" w:line="240" w:lineRule="auto"/>
        <w:ind w:firstLine="720"/>
        <w:jc w:val="both"/>
        <w:rPr>
          <w:rFonts w:ascii="Times New Roman" w:eastAsia="Lucida Sans Unicode" w:hAnsi="Times New Roman" w:cs="Times New Roman"/>
          <w:b/>
          <w:sz w:val="28"/>
          <w:szCs w:val="28"/>
          <w:lang w:eastAsia="ru-RU"/>
        </w:rPr>
      </w:pPr>
      <w:r>
        <w:rPr>
          <w:rFonts w:ascii="Times New Roman" w:eastAsia="Lucida Sans Unicode" w:hAnsi="Times New Roman" w:cs="Times New Roman"/>
          <w:b/>
          <w:sz w:val="28"/>
          <w:szCs w:val="28"/>
          <w:lang w:eastAsia="ru-RU"/>
        </w:rPr>
        <w:t xml:space="preserve">2. Выберите </w:t>
      </w:r>
      <w:r w:rsidR="00B86E7B" w:rsidRPr="008F68F1">
        <w:rPr>
          <w:rFonts w:ascii="Times New Roman" w:eastAsia="Lucida Sans Unicode" w:hAnsi="Times New Roman" w:cs="Times New Roman"/>
          <w:b/>
          <w:sz w:val="28"/>
          <w:szCs w:val="28"/>
          <w:lang w:eastAsia="ru-RU"/>
        </w:rPr>
        <w:t>классификацию экономических систем согл</w:t>
      </w:r>
      <w:r w:rsidR="00E33F86">
        <w:rPr>
          <w:rFonts w:ascii="Times New Roman" w:eastAsia="Lucida Sans Unicode" w:hAnsi="Times New Roman" w:cs="Times New Roman"/>
          <w:b/>
          <w:sz w:val="28"/>
          <w:szCs w:val="28"/>
          <w:lang w:eastAsia="ru-RU"/>
        </w:rPr>
        <w:t>асно институциональному подходу</w:t>
      </w:r>
    </w:p>
    <w:p w:rsidR="000042B4" w:rsidRPr="008F68F1" w:rsidRDefault="000042B4" w:rsidP="000042B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доиндустриальное, индустриально</w:t>
      </w:r>
      <w:r w:rsidR="00E33F86">
        <w:rPr>
          <w:rFonts w:ascii="Times New Roman" w:eastAsia="Times New Roman" w:hAnsi="Times New Roman" w:cs="Times New Roman"/>
          <w:sz w:val="28"/>
          <w:szCs w:val="28"/>
          <w:lang w:eastAsia="ru-RU"/>
        </w:rPr>
        <w:t>е и постиндустриальное общество</w:t>
      </w:r>
    </w:p>
    <w:p w:rsidR="000042B4" w:rsidRPr="008F68F1" w:rsidRDefault="000042B4" w:rsidP="000042B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первобытнообщинное, рабовладельческое, феодальное, капит</w:t>
      </w:r>
      <w:r w:rsidR="00E33F86">
        <w:rPr>
          <w:rFonts w:ascii="Times New Roman" w:eastAsia="Times New Roman" w:hAnsi="Times New Roman" w:cs="Times New Roman"/>
          <w:sz w:val="28"/>
          <w:szCs w:val="28"/>
          <w:lang w:eastAsia="ru-RU"/>
        </w:rPr>
        <w:t>алистическое и коммунистическое</w:t>
      </w:r>
    </w:p>
    <w:p w:rsidR="000042B4" w:rsidRPr="00E33F86" w:rsidRDefault="000042B4" w:rsidP="000042B4">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E33F86">
        <w:rPr>
          <w:rFonts w:ascii="Times New Roman" w:eastAsia="Times New Roman" w:hAnsi="Times New Roman" w:cs="Times New Roman"/>
          <w:i/>
          <w:sz w:val="28"/>
          <w:szCs w:val="28"/>
          <w:lang w:eastAsia="ru-RU"/>
        </w:rPr>
        <w:t>традиционная, рыночная, командн</w:t>
      </w:r>
      <w:r w:rsidR="00E33F86" w:rsidRPr="00E33F86">
        <w:rPr>
          <w:rFonts w:ascii="Times New Roman" w:eastAsia="Times New Roman" w:hAnsi="Times New Roman" w:cs="Times New Roman"/>
          <w:i/>
          <w:sz w:val="28"/>
          <w:szCs w:val="28"/>
          <w:lang w:eastAsia="ru-RU"/>
        </w:rPr>
        <w:t>о-административная и смешанная</w:t>
      </w:r>
    </w:p>
    <w:p w:rsidR="00B86E7B" w:rsidRPr="008F68F1" w:rsidRDefault="00B86E7B" w:rsidP="003B31CE">
      <w:pPr>
        <w:tabs>
          <w:tab w:val="num" w:pos="360"/>
        </w:tabs>
        <w:autoSpaceDE w:val="0"/>
        <w:autoSpaceDN w:val="0"/>
        <w:adjustRightInd w:val="0"/>
        <w:spacing w:after="0" w:line="240" w:lineRule="auto"/>
        <w:ind w:firstLine="720"/>
        <w:jc w:val="both"/>
        <w:rPr>
          <w:rFonts w:ascii="Times New Roman" w:eastAsia="Lucida Sans Unicode" w:hAnsi="Times New Roman" w:cs="Times New Roman"/>
          <w:b/>
          <w:sz w:val="28"/>
          <w:szCs w:val="28"/>
          <w:lang w:eastAsia="ru-RU"/>
        </w:rPr>
      </w:pPr>
      <w:r w:rsidRPr="008F68F1">
        <w:rPr>
          <w:rFonts w:ascii="Times New Roman" w:eastAsia="Lucida Sans Unicode" w:hAnsi="Times New Roman" w:cs="Times New Roman"/>
          <w:b/>
          <w:sz w:val="28"/>
          <w:szCs w:val="28"/>
          <w:lang w:eastAsia="ru-RU"/>
        </w:rPr>
        <w:t>3. Конечная цель функцио</w:t>
      </w:r>
      <w:r w:rsidR="00E33F86">
        <w:rPr>
          <w:rFonts w:ascii="Times New Roman" w:eastAsia="Lucida Sans Unicode" w:hAnsi="Times New Roman" w:cs="Times New Roman"/>
          <w:b/>
          <w:sz w:val="28"/>
          <w:szCs w:val="28"/>
          <w:lang w:eastAsia="ru-RU"/>
        </w:rPr>
        <w:t>нирования экономической системы</w:t>
      </w:r>
    </w:p>
    <w:p w:rsidR="00B86E7B" w:rsidRPr="008F68F1" w:rsidRDefault="00B86E7B" w:rsidP="003B31CE">
      <w:pPr>
        <w:widowControl w:val="0"/>
        <w:suppressAutoHyphens/>
        <w:spacing w:after="0" w:line="240" w:lineRule="auto"/>
        <w:jc w:val="both"/>
        <w:rPr>
          <w:rFonts w:ascii="Times New Roman" w:eastAsia="Lucida Sans Unicode" w:hAnsi="Times New Roman" w:cs="Times New Roman"/>
          <w:sz w:val="28"/>
          <w:szCs w:val="28"/>
          <w:lang w:eastAsia="ru-RU"/>
        </w:rPr>
      </w:pPr>
      <w:r w:rsidRPr="008F68F1">
        <w:rPr>
          <w:rFonts w:ascii="Times New Roman" w:eastAsia="Lucida Sans Unicode" w:hAnsi="Times New Roman" w:cs="Times New Roman"/>
          <w:sz w:val="28"/>
          <w:szCs w:val="28"/>
          <w:lang w:eastAsia="ru-RU"/>
        </w:rPr>
        <w:t>удовле</w:t>
      </w:r>
      <w:r w:rsidR="00E33F86">
        <w:rPr>
          <w:rFonts w:ascii="Times New Roman" w:eastAsia="Lucida Sans Unicode" w:hAnsi="Times New Roman" w:cs="Times New Roman"/>
          <w:sz w:val="28"/>
          <w:szCs w:val="28"/>
          <w:lang w:eastAsia="ru-RU"/>
        </w:rPr>
        <w:t>творение потребностей индивидов</w:t>
      </w:r>
    </w:p>
    <w:p w:rsidR="00B86E7B" w:rsidRPr="008F68F1" w:rsidRDefault="00E33F86" w:rsidP="003B31CE">
      <w:pPr>
        <w:widowControl w:val="0"/>
        <w:suppressAutoHyphens/>
        <w:spacing w:after="0" w:line="240" w:lineRule="auto"/>
        <w:jc w:val="both"/>
        <w:rPr>
          <w:rFonts w:ascii="Times New Roman" w:eastAsia="Lucida Sans Unicode" w:hAnsi="Times New Roman" w:cs="Times New Roman"/>
          <w:sz w:val="28"/>
          <w:szCs w:val="28"/>
          <w:lang w:eastAsia="ru-RU"/>
        </w:rPr>
      </w:pPr>
      <w:r>
        <w:rPr>
          <w:rFonts w:ascii="Times New Roman" w:eastAsia="Lucida Sans Unicode" w:hAnsi="Times New Roman" w:cs="Times New Roman"/>
          <w:sz w:val="28"/>
          <w:szCs w:val="28"/>
          <w:lang w:eastAsia="ru-RU"/>
        </w:rPr>
        <w:t>экономический рост</w:t>
      </w:r>
    </w:p>
    <w:p w:rsidR="00B86E7B" w:rsidRPr="008F68F1" w:rsidRDefault="00B86E7B" w:rsidP="003B31CE">
      <w:pPr>
        <w:widowControl w:val="0"/>
        <w:suppressAutoHyphens/>
        <w:spacing w:after="0" w:line="240" w:lineRule="auto"/>
        <w:jc w:val="both"/>
        <w:rPr>
          <w:rFonts w:ascii="Times New Roman" w:eastAsia="Lucida Sans Unicode" w:hAnsi="Times New Roman" w:cs="Times New Roman"/>
          <w:sz w:val="28"/>
          <w:szCs w:val="28"/>
          <w:lang w:eastAsia="ru-RU"/>
        </w:rPr>
      </w:pPr>
      <w:r w:rsidRPr="008F68F1">
        <w:rPr>
          <w:rFonts w:ascii="Times New Roman" w:eastAsia="Lucida Sans Unicode" w:hAnsi="Times New Roman" w:cs="Times New Roman"/>
          <w:sz w:val="28"/>
          <w:szCs w:val="28"/>
          <w:lang w:eastAsia="ru-RU"/>
        </w:rPr>
        <w:t>удовлет</w:t>
      </w:r>
      <w:r w:rsidR="00E33F86">
        <w:rPr>
          <w:rFonts w:ascii="Times New Roman" w:eastAsia="Lucida Sans Unicode" w:hAnsi="Times New Roman" w:cs="Times New Roman"/>
          <w:sz w:val="28"/>
          <w:szCs w:val="28"/>
          <w:lang w:eastAsia="ru-RU"/>
        </w:rPr>
        <w:t>ворение потребностей корпораций</w:t>
      </w:r>
    </w:p>
    <w:p w:rsidR="00B86E7B" w:rsidRPr="008F68F1" w:rsidRDefault="00B86E7B" w:rsidP="003B31CE">
      <w:pPr>
        <w:widowControl w:val="0"/>
        <w:suppressAutoHyphens/>
        <w:spacing w:after="0" w:line="240" w:lineRule="auto"/>
        <w:jc w:val="both"/>
        <w:rPr>
          <w:rFonts w:ascii="Times New Roman" w:eastAsia="Lucida Sans Unicode" w:hAnsi="Times New Roman" w:cs="Times New Roman"/>
          <w:sz w:val="28"/>
          <w:szCs w:val="28"/>
          <w:lang w:eastAsia="ru-RU"/>
        </w:rPr>
      </w:pPr>
      <w:r w:rsidRPr="00E33F86">
        <w:rPr>
          <w:rFonts w:ascii="Times New Roman" w:eastAsia="Lucida Sans Unicode" w:hAnsi="Times New Roman" w:cs="Times New Roman"/>
          <w:i/>
          <w:sz w:val="28"/>
          <w:szCs w:val="28"/>
          <w:lang w:eastAsia="ru-RU"/>
        </w:rPr>
        <w:t>удовлетворение потребностей общества</w:t>
      </w:r>
    </w:p>
    <w:p w:rsidR="00B86E7B" w:rsidRPr="008F68F1" w:rsidRDefault="00B86E7B" w:rsidP="003B31CE">
      <w:pPr>
        <w:tabs>
          <w:tab w:val="num" w:pos="360"/>
        </w:tabs>
        <w:autoSpaceDE w:val="0"/>
        <w:autoSpaceDN w:val="0"/>
        <w:adjustRightInd w:val="0"/>
        <w:spacing w:after="0" w:line="240" w:lineRule="auto"/>
        <w:ind w:firstLine="720"/>
        <w:jc w:val="both"/>
        <w:rPr>
          <w:rFonts w:ascii="Times New Roman" w:eastAsia="Lucida Sans Unicode" w:hAnsi="Times New Roman" w:cs="Times New Roman"/>
          <w:b/>
          <w:sz w:val="28"/>
          <w:szCs w:val="28"/>
          <w:lang w:eastAsia="ru-RU"/>
        </w:rPr>
      </w:pPr>
      <w:r w:rsidRPr="008F68F1">
        <w:rPr>
          <w:rFonts w:ascii="Times New Roman" w:eastAsia="Lucida Sans Unicode" w:hAnsi="Times New Roman" w:cs="Times New Roman"/>
          <w:b/>
          <w:sz w:val="28"/>
          <w:szCs w:val="28"/>
          <w:lang w:eastAsia="ru-RU"/>
        </w:rPr>
        <w:t>4. Фундаментальная пробл</w:t>
      </w:r>
      <w:r w:rsidR="00E33F86">
        <w:rPr>
          <w:rFonts w:ascii="Times New Roman" w:eastAsia="Lucida Sans Unicode" w:hAnsi="Times New Roman" w:cs="Times New Roman"/>
          <w:b/>
          <w:sz w:val="28"/>
          <w:szCs w:val="28"/>
          <w:lang w:eastAsia="ru-RU"/>
        </w:rPr>
        <w:t>ема экономической системы – это</w:t>
      </w:r>
    </w:p>
    <w:p w:rsidR="00B86E7B" w:rsidRPr="008F68F1" w:rsidRDefault="00E33F86" w:rsidP="003B31CE">
      <w:pPr>
        <w:widowControl w:val="0"/>
        <w:suppressAutoHyphens/>
        <w:spacing w:after="0" w:line="240" w:lineRule="auto"/>
        <w:jc w:val="both"/>
        <w:rPr>
          <w:rFonts w:ascii="Times New Roman" w:eastAsia="Lucida Sans Unicode" w:hAnsi="Times New Roman" w:cs="Times New Roman"/>
          <w:sz w:val="28"/>
          <w:szCs w:val="28"/>
          <w:lang w:eastAsia="ru-RU"/>
        </w:rPr>
      </w:pPr>
      <w:r>
        <w:rPr>
          <w:rFonts w:ascii="Times New Roman" w:eastAsia="Lucida Sans Unicode" w:hAnsi="Times New Roman" w:cs="Times New Roman"/>
          <w:sz w:val="28"/>
          <w:szCs w:val="28"/>
          <w:lang w:eastAsia="ru-RU"/>
        </w:rPr>
        <w:t>проблема выживания человечества</w:t>
      </w:r>
    </w:p>
    <w:p w:rsidR="00B86E7B" w:rsidRPr="008F68F1" w:rsidRDefault="00E33F86" w:rsidP="003B31CE">
      <w:pPr>
        <w:widowControl w:val="0"/>
        <w:suppressAutoHyphens/>
        <w:spacing w:after="0" w:line="240" w:lineRule="auto"/>
        <w:jc w:val="both"/>
        <w:rPr>
          <w:rFonts w:ascii="Times New Roman" w:eastAsia="Lucida Sans Unicode" w:hAnsi="Times New Roman" w:cs="Times New Roman"/>
          <w:sz w:val="28"/>
          <w:szCs w:val="28"/>
          <w:lang w:eastAsia="ru-RU"/>
        </w:rPr>
      </w:pPr>
      <w:r>
        <w:rPr>
          <w:rFonts w:ascii="Times New Roman" w:eastAsia="Lucida Sans Unicode" w:hAnsi="Times New Roman" w:cs="Times New Roman"/>
          <w:sz w:val="28"/>
          <w:szCs w:val="28"/>
          <w:lang w:eastAsia="ru-RU"/>
        </w:rPr>
        <w:t>экономический рост</w:t>
      </w:r>
    </w:p>
    <w:p w:rsidR="00B86E7B" w:rsidRPr="008F68F1" w:rsidRDefault="00E33F86" w:rsidP="003B31CE">
      <w:pPr>
        <w:widowControl w:val="0"/>
        <w:suppressAutoHyphens/>
        <w:spacing w:after="0" w:line="240" w:lineRule="auto"/>
        <w:jc w:val="both"/>
        <w:rPr>
          <w:rFonts w:ascii="Times New Roman" w:eastAsia="Lucida Sans Unicode" w:hAnsi="Times New Roman" w:cs="Times New Roman"/>
          <w:sz w:val="28"/>
          <w:szCs w:val="28"/>
          <w:lang w:eastAsia="ru-RU"/>
        </w:rPr>
      </w:pPr>
      <w:r>
        <w:rPr>
          <w:rFonts w:ascii="Times New Roman" w:eastAsia="Lucida Sans Unicode" w:hAnsi="Times New Roman" w:cs="Times New Roman"/>
          <w:sz w:val="28"/>
          <w:szCs w:val="28"/>
          <w:lang w:eastAsia="ru-RU"/>
        </w:rPr>
        <w:t>потребление</w:t>
      </w:r>
    </w:p>
    <w:p w:rsidR="00B86E7B" w:rsidRPr="00E33F86" w:rsidRDefault="00E33F86" w:rsidP="003B31CE">
      <w:pPr>
        <w:widowControl w:val="0"/>
        <w:suppressAutoHyphens/>
        <w:spacing w:after="0" w:line="240" w:lineRule="auto"/>
        <w:jc w:val="both"/>
        <w:rPr>
          <w:rFonts w:ascii="Times New Roman" w:eastAsia="Lucida Sans Unicode" w:hAnsi="Times New Roman" w:cs="Times New Roman"/>
          <w:i/>
          <w:sz w:val="28"/>
          <w:szCs w:val="28"/>
          <w:lang w:eastAsia="ru-RU"/>
        </w:rPr>
      </w:pPr>
      <w:r>
        <w:rPr>
          <w:rFonts w:ascii="Times New Roman" w:eastAsia="Lucida Sans Unicode" w:hAnsi="Times New Roman" w:cs="Times New Roman"/>
          <w:i/>
          <w:sz w:val="28"/>
          <w:szCs w:val="28"/>
          <w:lang w:eastAsia="ru-RU"/>
        </w:rPr>
        <w:t>неограниченность потребностей и ограниченность ресурсов</w:t>
      </w:r>
    </w:p>
    <w:p w:rsidR="00B86E7B" w:rsidRPr="008F68F1" w:rsidRDefault="00B86E7B" w:rsidP="003B31CE">
      <w:pPr>
        <w:widowControl w:val="0"/>
        <w:suppressAutoHyphens/>
        <w:spacing w:after="0" w:line="240" w:lineRule="auto"/>
        <w:ind w:firstLine="720"/>
        <w:jc w:val="both"/>
        <w:rPr>
          <w:rFonts w:ascii="Times New Roman" w:eastAsia="Lucida Sans Unicode" w:hAnsi="Times New Roman" w:cs="Times New Roman"/>
          <w:b/>
          <w:sz w:val="28"/>
          <w:szCs w:val="28"/>
          <w:lang w:eastAsia="ru-RU"/>
        </w:rPr>
      </w:pPr>
      <w:r w:rsidRPr="008F68F1">
        <w:rPr>
          <w:rFonts w:ascii="Times New Roman" w:eastAsia="Lucida Sans Unicode" w:hAnsi="Times New Roman" w:cs="Times New Roman"/>
          <w:b/>
          <w:sz w:val="28"/>
          <w:szCs w:val="28"/>
          <w:lang w:eastAsia="ru-RU"/>
        </w:rPr>
        <w:t>5. Какая из характеристик не относится</w:t>
      </w:r>
      <w:r w:rsidR="00E33F86">
        <w:rPr>
          <w:rFonts w:ascii="Times New Roman" w:eastAsia="Lucida Sans Unicode" w:hAnsi="Times New Roman" w:cs="Times New Roman"/>
          <w:b/>
          <w:sz w:val="28"/>
          <w:szCs w:val="28"/>
          <w:lang w:eastAsia="ru-RU"/>
        </w:rPr>
        <w:t xml:space="preserve"> к рыночной экономике</w:t>
      </w:r>
    </w:p>
    <w:p w:rsidR="00B86E7B" w:rsidRPr="008F68F1" w:rsidRDefault="00E33F86" w:rsidP="003B31CE">
      <w:pPr>
        <w:widowControl w:val="0"/>
        <w:suppressAutoHyphens/>
        <w:spacing w:after="0" w:line="240" w:lineRule="auto"/>
        <w:jc w:val="both"/>
        <w:rPr>
          <w:rFonts w:ascii="Times New Roman" w:eastAsia="Lucida Sans Unicode" w:hAnsi="Times New Roman" w:cs="Times New Roman"/>
          <w:sz w:val="28"/>
          <w:szCs w:val="28"/>
          <w:lang w:eastAsia="ru-RU"/>
        </w:rPr>
      </w:pPr>
      <w:r>
        <w:rPr>
          <w:rFonts w:ascii="Times New Roman" w:eastAsia="Lucida Sans Unicode" w:hAnsi="Times New Roman" w:cs="Times New Roman"/>
          <w:sz w:val="28"/>
          <w:szCs w:val="28"/>
          <w:lang w:eastAsia="ru-RU"/>
        </w:rPr>
        <w:lastRenderedPageBreak/>
        <w:t>конкуренция</w:t>
      </w:r>
    </w:p>
    <w:p w:rsidR="00B86E7B" w:rsidRPr="008F68F1" w:rsidRDefault="00E33F86" w:rsidP="003B31CE">
      <w:pPr>
        <w:widowControl w:val="0"/>
        <w:suppressAutoHyphens/>
        <w:spacing w:after="0" w:line="240" w:lineRule="auto"/>
        <w:jc w:val="both"/>
        <w:rPr>
          <w:rFonts w:ascii="Times New Roman" w:eastAsia="Lucida Sans Unicode" w:hAnsi="Times New Roman" w:cs="Times New Roman"/>
          <w:sz w:val="28"/>
          <w:szCs w:val="28"/>
          <w:lang w:eastAsia="ru-RU"/>
        </w:rPr>
      </w:pPr>
      <w:r>
        <w:rPr>
          <w:rFonts w:ascii="Times New Roman" w:eastAsia="Lucida Sans Unicode" w:hAnsi="Times New Roman" w:cs="Times New Roman"/>
          <w:i/>
          <w:sz w:val="28"/>
          <w:szCs w:val="28"/>
          <w:lang w:eastAsia="ru-RU"/>
        </w:rPr>
        <w:t>централизованное планирование</w:t>
      </w:r>
    </w:p>
    <w:p w:rsidR="00B86E7B" w:rsidRPr="008F68F1" w:rsidRDefault="00E33F86" w:rsidP="003B31CE">
      <w:pPr>
        <w:widowControl w:val="0"/>
        <w:suppressAutoHyphens/>
        <w:spacing w:after="0" w:line="240" w:lineRule="auto"/>
        <w:jc w:val="both"/>
        <w:rPr>
          <w:rFonts w:ascii="Times New Roman" w:eastAsia="Lucida Sans Unicode" w:hAnsi="Times New Roman" w:cs="Times New Roman"/>
          <w:sz w:val="28"/>
          <w:szCs w:val="28"/>
          <w:lang w:eastAsia="ru-RU"/>
        </w:rPr>
      </w:pPr>
      <w:r>
        <w:rPr>
          <w:rFonts w:ascii="Times New Roman" w:eastAsia="Lucida Sans Unicode" w:hAnsi="Times New Roman" w:cs="Times New Roman"/>
          <w:sz w:val="28"/>
          <w:szCs w:val="28"/>
          <w:lang w:eastAsia="ru-RU"/>
        </w:rPr>
        <w:t>частная собственность</w:t>
      </w:r>
    </w:p>
    <w:p w:rsidR="00B86E7B" w:rsidRPr="008F68F1" w:rsidRDefault="00E33F86" w:rsidP="003B31CE">
      <w:pPr>
        <w:widowControl w:val="0"/>
        <w:suppressAutoHyphens/>
        <w:spacing w:after="0" w:line="240" w:lineRule="auto"/>
        <w:jc w:val="both"/>
        <w:rPr>
          <w:rFonts w:ascii="Times New Roman" w:eastAsia="Lucida Sans Unicode" w:hAnsi="Times New Roman" w:cs="Times New Roman"/>
          <w:sz w:val="28"/>
          <w:szCs w:val="28"/>
          <w:lang w:eastAsia="ru-RU"/>
        </w:rPr>
      </w:pPr>
      <w:r>
        <w:rPr>
          <w:rFonts w:ascii="Times New Roman" w:eastAsia="Lucida Sans Unicode" w:hAnsi="Times New Roman" w:cs="Times New Roman"/>
          <w:sz w:val="28"/>
          <w:szCs w:val="28"/>
          <w:lang w:eastAsia="ru-RU"/>
        </w:rPr>
        <w:t>экономическая свобода</w:t>
      </w:r>
    </w:p>
    <w:p w:rsidR="00B86E7B" w:rsidRPr="008F68F1" w:rsidRDefault="00B86E7B" w:rsidP="003B31CE">
      <w:pPr>
        <w:widowControl w:val="0"/>
        <w:suppressAutoHyphens/>
        <w:spacing w:after="0" w:line="240" w:lineRule="auto"/>
        <w:ind w:firstLine="720"/>
        <w:jc w:val="both"/>
        <w:rPr>
          <w:rFonts w:ascii="Times New Roman" w:eastAsia="Lucida Sans Unicode" w:hAnsi="Times New Roman" w:cs="Times New Roman"/>
          <w:b/>
          <w:sz w:val="28"/>
          <w:szCs w:val="28"/>
          <w:lang w:eastAsia="ru-RU"/>
        </w:rPr>
      </w:pPr>
      <w:r w:rsidRPr="008F68F1">
        <w:rPr>
          <w:rFonts w:ascii="Times New Roman" w:eastAsia="Lucida Sans Unicode" w:hAnsi="Times New Roman" w:cs="Times New Roman"/>
          <w:b/>
          <w:sz w:val="28"/>
          <w:szCs w:val="28"/>
          <w:lang w:eastAsia="ru-RU"/>
        </w:rPr>
        <w:t>6. Преимущества ко</w:t>
      </w:r>
      <w:r w:rsidR="00E33F86">
        <w:rPr>
          <w:rFonts w:ascii="Times New Roman" w:eastAsia="Lucida Sans Unicode" w:hAnsi="Times New Roman" w:cs="Times New Roman"/>
          <w:b/>
          <w:sz w:val="28"/>
          <w:szCs w:val="28"/>
          <w:lang w:eastAsia="ru-RU"/>
        </w:rPr>
        <w:t>мандно-административной системы</w:t>
      </w:r>
    </w:p>
    <w:p w:rsidR="00B86E7B" w:rsidRPr="00E33F86" w:rsidRDefault="00B86E7B" w:rsidP="003B31CE">
      <w:pPr>
        <w:widowControl w:val="0"/>
        <w:suppressAutoHyphens/>
        <w:spacing w:after="0" w:line="240" w:lineRule="auto"/>
        <w:jc w:val="both"/>
        <w:rPr>
          <w:rFonts w:ascii="Times New Roman" w:eastAsia="Lucida Sans Unicode" w:hAnsi="Times New Roman" w:cs="Times New Roman"/>
          <w:i/>
          <w:sz w:val="28"/>
          <w:szCs w:val="28"/>
          <w:lang w:eastAsia="ru-RU"/>
        </w:rPr>
      </w:pPr>
      <w:r w:rsidRPr="00E33F86">
        <w:rPr>
          <w:rFonts w:ascii="Times New Roman" w:eastAsia="Lucida Sans Unicode" w:hAnsi="Times New Roman" w:cs="Times New Roman"/>
          <w:i/>
          <w:sz w:val="28"/>
          <w:szCs w:val="28"/>
          <w:lang w:eastAsia="ru-RU"/>
        </w:rPr>
        <w:t>слабо выра</w:t>
      </w:r>
      <w:r w:rsidR="00E33F86">
        <w:rPr>
          <w:rFonts w:ascii="Times New Roman" w:eastAsia="Lucida Sans Unicode" w:hAnsi="Times New Roman" w:cs="Times New Roman"/>
          <w:i/>
          <w:sz w:val="28"/>
          <w:szCs w:val="28"/>
          <w:lang w:eastAsia="ru-RU"/>
        </w:rPr>
        <w:t>женная социальная дискриминация</w:t>
      </w:r>
    </w:p>
    <w:p w:rsidR="00B86E7B" w:rsidRPr="008F68F1" w:rsidRDefault="00B86E7B" w:rsidP="003B31CE">
      <w:pPr>
        <w:widowControl w:val="0"/>
        <w:suppressAutoHyphens/>
        <w:spacing w:after="0" w:line="240" w:lineRule="auto"/>
        <w:jc w:val="both"/>
        <w:rPr>
          <w:rFonts w:ascii="Times New Roman" w:eastAsia="Lucida Sans Unicode" w:hAnsi="Times New Roman" w:cs="Times New Roman"/>
          <w:sz w:val="28"/>
          <w:szCs w:val="28"/>
          <w:lang w:eastAsia="ru-RU"/>
        </w:rPr>
      </w:pPr>
      <w:r w:rsidRPr="008F68F1">
        <w:rPr>
          <w:rFonts w:ascii="Times New Roman" w:eastAsia="Lucida Sans Unicode" w:hAnsi="Times New Roman" w:cs="Times New Roman"/>
          <w:sz w:val="28"/>
          <w:szCs w:val="28"/>
          <w:lang w:eastAsia="ru-RU"/>
        </w:rPr>
        <w:t>ограничение частного предприним</w:t>
      </w:r>
      <w:r w:rsidR="00E33F86">
        <w:rPr>
          <w:rFonts w:ascii="Times New Roman" w:eastAsia="Lucida Sans Unicode" w:hAnsi="Times New Roman" w:cs="Times New Roman"/>
          <w:sz w:val="28"/>
          <w:szCs w:val="28"/>
          <w:lang w:eastAsia="ru-RU"/>
        </w:rPr>
        <w:t>ательства</w:t>
      </w:r>
    </w:p>
    <w:p w:rsidR="00B86E7B" w:rsidRPr="008F68F1" w:rsidRDefault="00B86E7B" w:rsidP="003B31CE">
      <w:pPr>
        <w:widowControl w:val="0"/>
        <w:suppressAutoHyphens/>
        <w:spacing w:after="0" w:line="240" w:lineRule="auto"/>
        <w:jc w:val="both"/>
        <w:rPr>
          <w:rFonts w:ascii="Times New Roman" w:eastAsia="Lucida Sans Unicode" w:hAnsi="Times New Roman" w:cs="Times New Roman"/>
          <w:sz w:val="28"/>
          <w:szCs w:val="28"/>
          <w:lang w:eastAsia="ru-RU"/>
        </w:rPr>
      </w:pPr>
      <w:r w:rsidRPr="008F68F1">
        <w:rPr>
          <w:rFonts w:ascii="Times New Roman" w:eastAsia="Lucida Sans Unicode" w:hAnsi="Times New Roman" w:cs="Times New Roman"/>
          <w:sz w:val="28"/>
          <w:szCs w:val="28"/>
          <w:lang w:eastAsia="ru-RU"/>
        </w:rPr>
        <w:t xml:space="preserve">дефицит </w:t>
      </w:r>
      <w:r w:rsidR="00E33F86">
        <w:rPr>
          <w:rFonts w:ascii="Times New Roman" w:eastAsia="Lucida Sans Unicode" w:hAnsi="Times New Roman" w:cs="Times New Roman"/>
          <w:sz w:val="28"/>
          <w:szCs w:val="28"/>
          <w:lang w:eastAsia="ru-RU"/>
        </w:rPr>
        <w:t>потребительских товаров и услуг</w:t>
      </w:r>
    </w:p>
    <w:p w:rsidR="00B86E7B" w:rsidRPr="008F68F1" w:rsidRDefault="00E33F86" w:rsidP="003B31CE">
      <w:pPr>
        <w:spacing w:after="0" w:line="240" w:lineRule="auto"/>
        <w:ind w:firstLine="709"/>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7. Собственность – это</w:t>
      </w:r>
    </w:p>
    <w:p w:rsidR="00B86E7B" w:rsidRPr="008F68F1" w:rsidRDefault="00E33F86" w:rsidP="003B31C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отношение человека к вещи</w:t>
      </w:r>
    </w:p>
    <w:p w:rsidR="00B86E7B" w:rsidRPr="008F68F1" w:rsidRDefault="00E33F86" w:rsidP="003B31C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сама вещь</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E33F86">
        <w:rPr>
          <w:rFonts w:ascii="Times New Roman" w:eastAsia="Times New Roman" w:hAnsi="Times New Roman" w:cs="Times New Roman"/>
          <w:i/>
          <w:sz w:val="28"/>
          <w:szCs w:val="28"/>
          <w:lang w:eastAsia="ru-RU"/>
        </w:rPr>
        <w:t>отношение людей друг к д</w:t>
      </w:r>
      <w:r w:rsidR="00E33F86">
        <w:rPr>
          <w:rFonts w:ascii="Times New Roman" w:eastAsia="Times New Roman" w:hAnsi="Times New Roman" w:cs="Times New Roman"/>
          <w:i/>
          <w:sz w:val="28"/>
          <w:szCs w:val="28"/>
          <w:lang w:eastAsia="ru-RU"/>
        </w:rPr>
        <w:t>ругу по поводу присвоения вещей</w:t>
      </w:r>
    </w:p>
    <w:p w:rsidR="00B86E7B" w:rsidRPr="008F68F1" w:rsidRDefault="002271B7" w:rsidP="003B31CE">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8</w:t>
      </w:r>
      <w:r w:rsidR="00B86E7B" w:rsidRPr="008F68F1">
        <w:rPr>
          <w:rFonts w:ascii="Times New Roman" w:eastAsia="Times New Roman" w:hAnsi="Times New Roman" w:cs="Times New Roman"/>
          <w:b/>
          <w:sz w:val="28"/>
          <w:szCs w:val="28"/>
          <w:lang w:eastAsia="ru-RU"/>
        </w:rPr>
        <w:t>. В правомочия арендатора не входит:</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w:t>
      </w:r>
      <w:r w:rsidR="002271B7">
        <w:rPr>
          <w:rFonts w:ascii="Times New Roman" w:eastAsia="Times New Roman" w:hAnsi="Times New Roman" w:cs="Times New Roman"/>
          <w:sz w:val="28"/>
          <w:szCs w:val="28"/>
          <w:lang w:eastAsia="ru-RU"/>
        </w:rPr>
        <w:t>ладение арендованным имуществом</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поль</w:t>
      </w:r>
      <w:r w:rsidR="002271B7">
        <w:rPr>
          <w:rFonts w:ascii="Times New Roman" w:eastAsia="Times New Roman" w:hAnsi="Times New Roman" w:cs="Times New Roman"/>
          <w:sz w:val="28"/>
          <w:szCs w:val="28"/>
          <w:lang w:eastAsia="ru-RU"/>
        </w:rPr>
        <w:t>зование арендованным имуществом</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2271B7">
        <w:rPr>
          <w:rFonts w:ascii="Times New Roman" w:eastAsia="Times New Roman" w:hAnsi="Times New Roman" w:cs="Times New Roman"/>
          <w:i/>
          <w:sz w:val="28"/>
          <w:szCs w:val="28"/>
          <w:lang w:eastAsia="ru-RU"/>
        </w:rPr>
        <w:t>отч</w:t>
      </w:r>
      <w:r w:rsidR="002271B7">
        <w:rPr>
          <w:rFonts w:ascii="Times New Roman" w:eastAsia="Times New Roman" w:hAnsi="Times New Roman" w:cs="Times New Roman"/>
          <w:i/>
          <w:sz w:val="28"/>
          <w:szCs w:val="28"/>
          <w:lang w:eastAsia="ru-RU"/>
        </w:rPr>
        <w:t>уждение арендованного имущества</w:t>
      </w:r>
    </w:p>
    <w:p w:rsidR="00B86E7B" w:rsidRPr="008F68F1" w:rsidRDefault="002271B7" w:rsidP="003B31CE">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9</w:t>
      </w:r>
      <w:r w:rsidR="00B86E7B" w:rsidRPr="008F68F1">
        <w:rPr>
          <w:rFonts w:ascii="Times New Roman" w:eastAsia="Times New Roman" w:hAnsi="Times New Roman" w:cs="Times New Roman"/>
          <w:b/>
          <w:sz w:val="28"/>
          <w:szCs w:val="28"/>
          <w:lang w:eastAsia="ru-RU"/>
        </w:rPr>
        <w:t>. Частная собственность – форма юридического закрепления за гражданином прав:</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владения и прим</w:t>
      </w:r>
      <w:r w:rsidR="002271B7">
        <w:rPr>
          <w:rFonts w:ascii="Times New Roman" w:eastAsia="Times New Roman" w:hAnsi="Times New Roman" w:cs="Times New Roman"/>
          <w:sz w:val="28"/>
          <w:szCs w:val="28"/>
          <w:lang w:eastAsia="ru-RU"/>
        </w:rPr>
        <w:t>енения какого-либо имущества</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пользования и рас</w:t>
      </w:r>
      <w:r w:rsidR="002271B7">
        <w:rPr>
          <w:rFonts w:ascii="Times New Roman" w:eastAsia="Times New Roman" w:hAnsi="Times New Roman" w:cs="Times New Roman"/>
          <w:sz w:val="28"/>
          <w:szCs w:val="28"/>
          <w:lang w:eastAsia="ru-RU"/>
        </w:rPr>
        <w:t>поряжения каким-либо имуществом</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применения и рас</w:t>
      </w:r>
      <w:r w:rsidR="002271B7">
        <w:rPr>
          <w:rFonts w:ascii="Times New Roman" w:eastAsia="Times New Roman" w:hAnsi="Times New Roman" w:cs="Times New Roman"/>
          <w:sz w:val="28"/>
          <w:szCs w:val="28"/>
          <w:lang w:eastAsia="ru-RU"/>
        </w:rPr>
        <w:t>поряжения каким-либо имуществом</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2271B7">
        <w:rPr>
          <w:rFonts w:ascii="Times New Roman" w:eastAsia="Times New Roman" w:hAnsi="Times New Roman" w:cs="Times New Roman"/>
          <w:i/>
          <w:sz w:val="28"/>
          <w:szCs w:val="28"/>
          <w:lang w:eastAsia="ru-RU"/>
        </w:rPr>
        <w:t>владения, пользования и рас</w:t>
      </w:r>
      <w:r w:rsidR="002271B7" w:rsidRPr="002271B7">
        <w:rPr>
          <w:rFonts w:ascii="Times New Roman" w:eastAsia="Times New Roman" w:hAnsi="Times New Roman" w:cs="Times New Roman"/>
          <w:i/>
          <w:sz w:val="28"/>
          <w:szCs w:val="28"/>
          <w:lang w:eastAsia="ru-RU"/>
        </w:rPr>
        <w:t>поряжения каким-либо имуществом</w:t>
      </w:r>
    </w:p>
    <w:p w:rsidR="00B86E7B" w:rsidRPr="002271B7" w:rsidRDefault="002271B7" w:rsidP="003B31CE">
      <w:pP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2271B7">
        <w:rPr>
          <w:rFonts w:ascii="Times New Roman" w:eastAsia="Times New Roman" w:hAnsi="Times New Roman" w:cs="Times New Roman"/>
          <w:b/>
          <w:sz w:val="28"/>
          <w:szCs w:val="28"/>
          <w:lang w:eastAsia="ru-RU"/>
        </w:rPr>
        <w:t>10</w:t>
      </w:r>
      <w:r w:rsidR="00B86E7B" w:rsidRPr="002271B7">
        <w:rPr>
          <w:rFonts w:ascii="Times New Roman" w:eastAsia="Times New Roman" w:hAnsi="Times New Roman" w:cs="Times New Roman"/>
          <w:b/>
          <w:sz w:val="28"/>
          <w:szCs w:val="28"/>
          <w:lang w:eastAsia="ru-RU"/>
        </w:rPr>
        <w:t>. В рыночной экономике государство должно:</w:t>
      </w:r>
    </w:p>
    <w:p w:rsidR="00B86E7B" w:rsidRPr="002271B7"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271B7">
        <w:rPr>
          <w:rFonts w:ascii="Times New Roman" w:eastAsia="Times New Roman" w:hAnsi="Times New Roman" w:cs="Times New Roman"/>
          <w:sz w:val="28"/>
          <w:szCs w:val="28"/>
          <w:lang w:eastAsia="ru-RU"/>
        </w:rPr>
        <w:t>определять, что и сколько нужно произвести товаров и услуг из наличных ресурсов;</w:t>
      </w:r>
    </w:p>
    <w:p w:rsidR="00B86E7B" w:rsidRPr="002271B7"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271B7">
        <w:rPr>
          <w:rFonts w:ascii="Times New Roman" w:eastAsia="Times New Roman" w:hAnsi="Times New Roman" w:cs="Times New Roman"/>
          <w:sz w:val="28"/>
          <w:szCs w:val="28"/>
          <w:lang w:eastAsia="ru-RU"/>
        </w:rPr>
        <w:t>оказывать всемерную помощь каждому потре</w:t>
      </w:r>
      <w:r w:rsidR="002271B7">
        <w:rPr>
          <w:rFonts w:ascii="Times New Roman" w:eastAsia="Times New Roman" w:hAnsi="Times New Roman" w:cs="Times New Roman"/>
          <w:sz w:val="28"/>
          <w:szCs w:val="28"/>
          <w:lang w:eastAsia="ru-RU"/>
        </w:rPr>
        <w:t>бителю с ограниченными доходами</w:t>
      </w:r>
    </w:p>
    <w:p w:rsidR="00B86E7B" w:rsidRPr="002271B7" w:rsidRDefault="00B86E7B" w:rsidP="003B31CE">
      <w:pPr>
        <w:spacing w:after="0" w:line="240" w:lineRule="auto"/>
        <w:jc w:val="both"/>
        <w:rPr>
          <w:rFonts w:ascii="Times New Roman" w:eastAsia="Times New Roman" w:hAnsi="Times New Roman" w:cs="Times New Roman"/>
          <w:sz w:val="28"/>
          <w:szCs w:val="28"/>
          <w:lang w:eastAsia="ru-RU"/>
        </w:rPr>
      </w:pPr>
      <w:r w:rsidRPr="002271B7">
        <w:rPr>
          <w:rFonts w:ascii="Times New Roman" w:eastAsia="Times New Roman" w:hAnsi="Times New Roman" w:cs="Times New Roman"/>
          <w:i/>
          <w:sz w:val="28"/>
          <w:szCs w:val="28"/>
          <w:lang w:eastAsia="ru-RU"/>
        </w:rPr>
        <w:t xml:space="preserve">обеспечить производство товаров и </w:t>
      </w:r>
      <w:r w:rsidR="00BA28AA" w:rsidRPr="002271B7">
        <w:rPr>
          <w:rFonts w:ascii="Times New Roman" w:eastAsia="Times New Roman" w:hAnsi="Times New Roman" w:cs="Times New Roman"/>
          <w:i/>
          <w:sz w:val="28"/>
          <w:szCs w:val="28"/>
          <w:lang w:eastAsia="ru-RU"/>
        </w:rPr>
        <w:t>услуг, не подвластных рынку, т.</w:t>
      </w:r>
      <w:r w:rsidR="002271B7">
        <w:rPr>
          <w:rFonts w:ascii="Times New Roman" w:eastAsia="Times New Roman" w:hAnsi="Times New Roman" w:cs="Times New Roman"/>
          <w:i/>
          <w:sz w:val="28"/>
          <w:szCs w:val="28"/>
          <w:lang w:eastAsia="ru-RU"/>
        </w:rPr>
        <w:t>н. «общественных благ»</w:t>
      </w:r>
    </w:p>
    <w:p w:rsidR="00B86E7B" w:rsidRPr="002271B7" w:rsidRDefault="00B86E7B" w:rsidP="003B31CE">
      <w:pPr>
        <w:widowControl w:val="0"/>
        <w:tabs>
          <w:tab w:val="left" w:pos="10348"/>
        </w:tabs>
        <w:suppressAutoHyphens/>
        <w:spacing w:after="0" w:line="240" w:lineRule="auto"/>
        <w:jc w:val="both"/>
        <w:rPr>
          <w:rFonts w:ascii="Times New Roman" w:eastAsia="Lucida Sans Unicode" w:hAnsi="Times New Roman" w:cs="Times New Roman"/>
          <w:sz w:val="28"/>
          <w:szCs w:val="28"/>
          <w:lang w:eastAsia="ru-RU"/>
        </w:rPr>
      </w:pPr>
      <w:r w:rsidRPr="002271B7">
        <w:rPr>
          <w:rFonts w:ascii="Times New Roman" w:eastAsia="Lucida Sans Unicode" w:hAnsi="Times New Roman" w:cs="Times New Roman"/>
          <w:sz w:val="28"/>
          <w:szCs w:val="28"/>
          <w:lang w:eastAsia="ru-RU"/>
        </w:rPr>
        <w:t>распределять д</w:t>
      </w:r>
      <w:r w:rsidR="002271B7">
        <w:rPr>
          <w:rFonts w:ascii="Times New Roman" w:eastAsia="Lucida Sans Unicode" w:hAnsi="Times New Roman" w:cs="Times New Roman"/>
          <w:sz w:val="28"/>
          <w:szCs w:val="28"/>
          <w:lang w:eastAsia="ru-RU"/>
        </w:rPr>
        <w:t>енежные доходы в обществе</w:t>
      </w:r>
    </w:p>
    <w:p w:rsidR="00B86E7B" w:rsidRPr="008F68F1" w:rsidRDefault="002271B7" w:rsidP="003B31CE">
      <w:pPr>
        <w:widowControl w:val="0"/>
        <w:tabs>
          <w:tab w:val="left" w:pos="10348"/>
        </w:tabs>
        <w:suppressAutoHyphens/>
        <w:spacing w:after="0" w:line="240" w:lineRule="auto"/>
        <w:ind w:firstLine="720"/>
        <w:jc w:val="both"/>
        <w:rPr>
          <w:rFonts w:ascii="Times New Roman" w:eastAsia="Lucida Sans Unicode" w:hAnsi="Times New Roman" w:cs="Times New Roman"/>
          <w:b/>
          <w:sz w:val="28"/>
          <w:szCs w:val="28"/>
          <w:lang w:eastAsia="ru-RU"/>
        </w:rPr>
      </w:pPr>
      <w:r>
        <w:rPr>
          <w:rFonts w:ascii="Times New Roman" w:eastAsia="Lucida Sans Unicode" w:hAnsi="Times New Roman" w:cs="Times New Roman"/>
          <w:b/>
          <w:sz w:val="28"/>
          <w:szCs w:val="28"/>
          <w:lang w:eastAsia="ru-RU"/>
        </w:rPr>
        <w:t>11</w:t>
      </w:r>
      <w:r w:rsidR="00B86E7B" w:rsidRPr="008F68F1">
        <w:rPr>
          <w:rFonts w:ascii="Times New Roman" w:eastAsia="Lucida Sans Unicode" w:hAnsi="Times New Roman" w:cs="Times New Roman"/>
          <w:b/>
          <w:sz w:val="28"/>
          <w:szCs w:val="28"/>
          <w:lang w:eastAsia="ru-RU"/>
        </w:rPr>
        <w:t>. Что является наиболе</w:t>
      </w:r>
      <w:r>
        <w:rPr>
          <w:rFonts w:ascii="Times New Roman" w:eastAsia="Lucida Sans Unicode" w:hAnsi="Times New Roman" w:cs="Times New Roman"/>
          <w:b/>
          <w:sz w:val="28"/>
          <w:szCs w:val="28"/>
          <w:lang w:eastAsia="ru-RU"/>
        </w:rPr>
        <w:t>е важным для рыночной экономики</w:t>
      </w:r>
    </w:p>
    <w:p w:rsidR="00B86E7B" w:rsidRPr="008F68F1" w:rsidRDefault="002271B7" w:rsidP="003B31CE">
      <w:pPr>
        <w:widowControl w:val="0"/>
        <w:tabs>
          <w:tab w:val="left" w:pos="10348"/>
        </w:tabs>
        <w:suppressAutoHyphens/>
        <w:spacing w:after="0" w:line="240" w:lineRule="auto"/>
        <w:jc w:val="both"/>
        <w:rPr>
          <w:rFonts w:ascii="Times New Roman" w:eastAsia="Lucida Sans Unicode" w:hAnsi="Times New Roman" w:cs="Times New Roman"/>
          <w:sz w:val="28"/>
          <w:szCs w:val="28"/>
          <w:lang w:eastAsia="ru-RU"/>
        </w:rPr>
      </w:pPr>
      <w:r>
        <w:rPr>
          <w:rFonts w:ascii="Times New Roman" w:eastAsia="Lucida Sans Unicode" w:hAnsi="Times New Roman" w:cs="Times New Roman"/>
          <w:sz w:val="28"/>
          <w:szCs w:val="28"/>
          <w:lang w:eastAsia="ru-RU"/>
        </w:rPr>
        <w:t>сильные профсоюзы</w:t>
      </w:r>
    </w:p>
    <w:p w:rsidR="00B86E7B" w:rsidRPr="008F68F1" w:rsidRDefault="002271B7" w:rsidP="003B31CE">
      <w:pPr>
        <w:widowControl w:val="0"/>
        <w:tabs>
          <w:tab w:val="left" w:pos="10348"/>
        </w:tabs>
        <w:suppressAutoHyphens/>
        <w:spacing w:after="0" w:line="240" w:lineRule="auto"/>
        <w:jc w:val="both"/>
        <w:rPr>
          <w:rFonts w:ascii="Times New Roman" w:eastAsia="Lucida Sans Unicode" w:hAnsi="Times New Roman" w:cs="Times New Roman"/>
          <w:sz w:val="28"/>
          <w:szCs w:val="28"/>
          <w:lang w:eastAsia="ru-RU"/>
        </w:rPr>
      </w:pPr>
      <w:r>
        <w:rPr>
          <w:rFonts w:ascii="Times New Roman" w:eastAsia="Lucida Sans Unicode" w:hAnsi="Times New Roman" w:cs="Times New Roman"/>
          <w:sz w:val="28"/>
          <w:szCs w:val="28"/>
          <w:lang w:eastAsia="ru-RU"/>
        </w:rPr>
        <w:t>порядочность предпринимателей</w:t>
      </w:r>
    </w:p>
    <w:p w:rsidR="00B86E7B" w:rsidRPr="008F68F1" w:rsidRDefault="00B86E7B" w:rsidP="003B31CE">
      <w:pPr>
        <w:widowControl w:val="0"/>
        <w:tabs>
          <w:tab w:val="left" w:pos="10348"/>
        </w:tabs>
        <w:suppressAutoHyphens/>
        <w:spacing w:after="0" w:line="240" w:lineRule="auto"/>
        <w:jc w:val="both"/>
        <w:rPr>
          <w:rFonts w:ascii="Times New Roman" w:eastAsia="Lucida Sans Unicode" w:hAnsi="Times New Roman" w:cs="Times New Roman"/>
          <w:sz w:val="28"/>
          <w:szCs w:val="28"/>
          <w:lang w:eastAsia="ru-RU"/>
        </w:rPr>
      </w:pPr>
      <w:r w:rsidRPr="008F68F1">
        <w:rPr>
          <w:rFonts w:ascii="Times New Roman" w:eastAsia="Lucida Sans Unicode" w:hAnsi="Times New Roman" w:cs="Times New Roman"/>
          <w:sz w:val="28"/>
          <w:szCs w:val="28"/>
          <w:lang w:eastAsia="ru-RU"/>
        </w:rPr>
        <w:t>мудро</w:t>
      </w:r>
      <w:r w:rsidR="002271B7">
        <w:rPr>
          <w:rFonts w:ascii="Times New Roman" w:eastAsia="Lucida Sans Unicode" w:hAnsi="Times New Roman" w:cs="Times New Roman"/>
          <w:sz w:val="28"/>
          <w:szCs w:val="28"/>
          <w:lang w:eastAsia="ru-RU"/>
        </w:rPr>
        <w:t>е государственное регулирование</w:t>
      </w:r>
    </w:p>
    <w:p w:rsidR="00B86E7B" w:rsidRPr="008F68F1" w:rsidRDefault="002271B7" w:rsidP="003B31CE">
      <w:pPr>
        <w:widowControl w:val="0"/>
        <w:tabs>
          <w:tab w:val="left" w:pos="10348"/>
        </w:tabs>
        <w:suppressAutoHyphens/>
        <w:spacing w:after="0" w:line="240" w:lineRule="auto"/>
        <w:jc w:val="both"/>
        <w:rPr>
          <w:rFonts w:ascii="Times New Roman" w:eastAsia="Lucida Sans Unicode" w:hAnsi="Times New Roman" w:cs="Times New Roman"/>
          <w:sz w:val="28"/>
          <w:szCs w:val="28"/>
          <w:lang w:eastAsia="ru-RU"/>
        </w:rPr>
      </w:pPr>
      <w:r>
        <w:rPr>
          <w:rFonts w:ascii="Times New Roman" w:eastAsia="Lucida Sans Unicode" w:hAnsi="Times New Roman" w:cs="Times New Roman"/>
          <w:i/>
          <w:sz w:val="28"/>
          <w:szCs w:val="28"/>
          <w:lang w:eastAsia="ru-RU"/>
        </w:rPr>
        <w:t>активная конкуренция на рынке</w:t>
      </w:r>
    </w:p>
    <w:p w:rsidR="00B86E7B" w:rsidRPr="008F68F1" w:rsidRDefault="002271B7" w:rsidP="003B31CE">
      <w:pPr>
        <w:widowControl w:val="0"/>
        <w:suppressAutoHyphens/>
        <w:spacing w:after="0" w:line="240" w:lineRule="auto"/>
        <w:ind w:firstLine="720"/>
        <w:rPr>
          <w:rFonts w:ascii="Times New Roman" w:eastAsia="Lucida Sans Unicode" w:hAnsi="Times New Roman" w:cs="Times New Roman"/>
          <w:b/>
          <w:sz w:val="28"/>
          <w:szCs w:val="28"/>
          <w:lang w:eastAsia="ru-RU"/>
        </w:rPr>
      </w:pPr>
      <w:r>
        <w:rPr>
          <w:rFonts w:ascii="Times New Roman" w:eastAsia="Lucida Sans Unicode" w:hAnsi="Times New Roman" w:cs="Times New Roman"/>
          <w:b/>
          <w:sz w:val="28"/>
          <w:szCs w:val="28"/>
          <w:lang w:eastAsia="ru-RU"/>
        </w:rPr>
        <w:t>12</w:t>
      </w:r>
      <w:r w:rsidR="00B86E7B" w:rsidRPr="008F68F1">
        <w:rPr>
          <w:rFonts w:ascii="Times New Roman" w:eastAsia="Lucida Sans Unicode" w:hAnsi="Times New Roman" w:cs="Times New Roman"/>
          <w:b/>
          <w:sz w:val="28"/>
          <w:szCs w:val="28"/>
          <w:lang w:eastAsia="ru-RU"/>
        </w:rPr>
        <w:t>. Рынок – это:</w:t>
      </w:r>
    </w:p>
    <w:p w:rsidR="00B86E7B" w:rsidRPr="002271B7" w:rsidRDefault="00B86E7B" w:rsidP="003B31CE">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2271B7">
        <w:rPr>
          <w:rFonts w:ascii="Times New Roman" w:eastAsia="Times New Roman" w:hAnsi="Times New Roman" w:cs="Times New Roman"/>
          <w:i/>
          <w:sz w:val="28"/>
          <w:szCs w:val="28"/>
          <w:lang w:eastAsia="ru-RU"/>
        </w:rPr>
        <w:t>организованный обмен в соответс</w:t>
      </w:r>
      <w:r w:rsidR="002271B7" w:rsidRPr="002271B7">
        <w:rPr>
          <w:rFonts w:ascii="Times New Roman" w:eastAsia="Times New Roman" w:hAnsi="Times New Roman" w:cs="Times New Roman"/>
          <w:i/>
          <w:sz w:val="28"/>
          <w:szCs w:val="28"/>
          <w:lang w:eastAsia="ru-RU"/>
        </w:rPr>
        <w:t>твующей институциональной среде</w:t>
      </w:r>
    </w:p>
    <w:p w:rsidR="00B86E7B" w:rsidRPr="002271B7" w:rsidRDefault="00B86E7B" w:rsidP="003B31CE">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2271B7">
        <w:rPr>
          <w:rFonts w:ascii="Times New Roman" w:eastAsia="Times New Roman" w:hAnsi="Times New Roman" w:cs="Times New Roman"/>
          <w:i/>
          <w:sz w:val="28"/>
          <w:szCs w:val="28"/>
          <w:lang w:eastAsia="ru-RU"/>
        </w:rPr>
        <w:t>место, где покупатели и продавцы ведут переговоры по поводу обмена товарами, на которые цены обнародованы в ценниках и где цены столь свободны, что имеют</w:t>
      </w:r>
      <w:r w:rsidR="002271B7" w:rsidRPr="002271B7">
        <w:rPr>
          <w:rFonts w:ascii="Times New Roman" w:eastAsia="Times New Roman" w:hAnsi="Times New Roman" w:cs="Times New Roman"/>
          <w:i/>
          <w:sz w:val="28"/>
          <w:szCs w:val="28"/>
          <w:lang w:eastAsia="ru-RU"/>
        </w:rPr>
        <w:t xml:space="preserve"> тенденцию быстро выравниваться</w:t>
      </w:r>
    </w:p>
    <w:p w:rsidR="00B86E7B" w:rsidRPr="002271B7" w:rsidRDefault="00B86E7B" w:rsidP="003B31CE">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2271B7">
        <w:rPr>
          <w:rFonts w:ascii="Times New Roman" w:eastAsia="Times New Roman" w:hAnsi="Times New Roman" w:cs="Times New Roman"/>
          <w:i/>
          <w:sz w:val="28"/>
          <w:szCs w:val="28"/>
          <w:lang w:eastAsia="ru-RU"/>
        </w:rPr>
        <w:t>экономическая свобода производителя, свобода выбора потребителя, предпринимательская свобода, наличие конкуренции, ценообразование</w:t>
      </w:r>
      <w:r w:rsidR="002271B7" w:rsidRPr="002271B7">
        <w:rPr>
          <w:rFonts w:ascii="Times New Roman" w:eastAsia="Times New Roman" w:hAnsi="Times New Roman" w:cs="Times New Roman"/>
          <w:i/>
          <w:sz w:val="28"/>
          <w:szCs w:val="28"/>
          <w:lang w:eastAsia="ru-RU"/>
        </w:rPr>
        <w:t xml:space="preserve"> на основе спроса и предложения</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p>
    <w:p w:rsidR="000A3E83" w:rsidRDefault="00B86E7B" w:rsidP="003B31CE">
      <w:pPr>
        <w:shd w:val="clear" w:color="auto" w:fill="FFFFFF"/>
        <w:tabs>
          <w:tab w:val="left" w:pos="0"/>
        </w:tabs>
        <w:spacing w:after="0" w:line="240" w:lineRule="auto"/>
        <w:jc w:val="center"/>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color w:val="000000"/>
          <w:sz w:val="28"/>
          <w:szCs w:val="28"/>
          <w:lang w:eastAsia="ru-RU"/>
        </w:rPr>
        <w:t>Тема 4. </w:t>
      </w:r>
      <w:r w:rsidRPr="008F68F1">
        <w:rPr>
          <w:rFonts w:ascii="Times New Roman" w:eastAsia="Times New Roman" w:hAnsi="Times New Roman" w:cs="Times New Roman"/>
          <w:b/>
          <w:bCs/>
          <w:sz w:val="28"/>
          <w:szCs w:val="28"/>
          <w:lang w:eastAsia="ru-RU"/>
        </w:rPr>
        <w:t xml:space="preserve">Спрос, предложение и рыночное равновесие. </w:t>
      </w:r>
    </w:p>
    <w:p w:rsidR="00B86E7B" w:rsidRPr="008F68F1" w:rsidRDefault="00B86E7B" w:rsidP="003B31CE">
      <w:pPr>
        <w:shd w:val="clear" w:color="auto" w:fill="FFFFFF"/>
        <w:tabs>
          <w:tab w:val="left" w:pos="0"/>
        </w:tabs>
        <w:spacing w:after="0" w:line="240" w:lineRule="auto"/>
        <w:jc w:val="center"/>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sz w:val="28"/>
          <w:szCs w:val="28"/>
          <w:lang w:eastAsia="ru-RU"/>
        </w:rPr>
        <w:lastRenderedPageBreak/>
        <w:t>Эластичность спроса и предложения</w:t>
      </w:r>
    </w:p>
    <w:p w:rsidR="00B86E7B" w:rsidRPr="008F68F1" w:rsidRDefault="00B86E7B"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 Спрос. Закон спроса. Неценовые факторы спроса.</w:t>
      </w:r>
    </w:p>
    <w:p w:rsidR="00B86E7B" w:rsidRPr="008F68F1" w:rsidRDefault="000A3E83"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w:t>
      </w:r>
      <w:r w:rsidR="00B86E7B" w:rsidRPr="008F68F1">
        <w:rPr>
          <w:rFonts w:ascii="Times New Roman" w:eastAsia="Times New Roman" w:hAnsi="Times New Roman" w:cs="Times New Roman"/>
          <w:sz w:val="28"/>
          <w:szCs w:val="28"/>
          <w:lang w:eastAsia="ru-RU"/>
        </w:rPr>
        <w:t>Предложение. Закон предложения. Неценовые факторы предложения.</w:t>
      </w:r>
    </w:p>
    <w:p w:rsidR="00B86E7B" w:rsidRPr="008F68F1" w:rsidRDefault="00B86E7B"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3. Взаимодействие спроса и </w:t>
      </w:r>
      <w:r w:rsidRPr="008F68F1">
        <w:rPr>
          <w:rFonts w:ascii="Times New Roman" w:eastAsia="Times New Roman" w:hAnsi="Times New Roman" w:cs="Times New Roman"/>
          <w:bCs/>
          <w:sz w:val="28"/>
          <w:szCs w:val="28"/>
          <w:lang w:eastAsia="ru-RU"/>
        </w:rPr>
        <w:t xml:space="preserve">предложения. </w:t>
      </w:r>
      <w:r w:rsidRPr="008F68F1">
        <w:rPr>
          <w:rFonts w:ascii="Times New Roman" w:eastAsia="Times New Roman" w:hAnsi="Times New Roman" w:cs="Times New Roman"/>
          <w:sz w:val="28"/>
          <w:szCs w:val="28"/>
          <w:lang w:eastAsia="ru-RU"/>
        </w:rPr>
        <w:t>Рыночное равновесие.</w:t>
      </w:r>
    </w:p>
    <w:p w:rsidR="00B86E7B" w:rsidRPr="00596392" w:rsidRDefault="00B86E7B"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4. Понятие эластичности. Эла</w:t>
      </w:r>
      <w:r w:rsidR="00596392">
        <w:rPr>
          <w:rFonts w:ascii="Times New Roman" w:eastAsia="Times New Roman" w:hAnsi="Times New Roman" w:cs="Times New Roman"/>
          <w:sz w:val="28"/>
          <w:szCs w:val="28"/>
          <w:lang w:eastAsia="ru-RU"/>
        </w:rPr>
        <w:t>стичность спроса и предложения.</w:t>
      </w:r>
    </w:p>
    <w:p w:rsidR="00634EE0" w:rsidRDefault="00634EE0" w:rsidP="003B31CE">
      <w:pPr>
        <w:spacing w:after="0" w:line="240" w:lineRule="auto"/>
        <w:jc w:val="center"/>
        <w:rPr>
          <w:rFonts w:ascii="Times New Roman" w:eastAsia="Times New Roman" w:hAnsi="Times New Roman" w:cs="Times New Roman"/>
          <w:b/>
          <w:sz w:val="28"/>
          <w:szCs w:val="28"/>
          <w:lang w:eastAsia="ru-RU"/>
        </w:rPr>
      </w:pPr>
    </w:p>
    <w:p w:rsidR="00B86E7B" w:rsidRPr="008F68F1" w:rsidRDefault="00B86E7B" w:rsidP="003B31CE">
      <w:pPr>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sz w:val="28"/>
          <w:szCs w:val="28"/>
          <w:lang w:eastAsia="ru-RU"/>
        </w:rPr>
        <w:t>Задачи к теме 4</w:t>
      </w:r>
    </w:p>
    <w:p w:rsidR="00B86E7B" w:rsidRPr="008F68F1" w:rsidRDefault="00B86E7B" w:rsidP="003B31CE">
      <w:pPr>
        <w:shd w:val="clear" w:color="auto" w:fill="FFFFFF"/>
        <w:tabs>
          <w:tab w:val="left" w:pos="638"/>
        </w:tabs>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 В кинотеатре сеанс в среднем посещают: при цене билета в 150 денежных единиц – 300 зрителей, при цене 100 ден. ед. – 600 зрителей, при цене 70 ден. ед. – 1200 зрителей. Максимальная вместимость зала 2000 человек. По какой цене следует продавать билеты, чтобы получить наибольший доход?</w:t>
      </w:r>
    </w:p>
    <w:p w:rsidR="00B86E7B" w:rsidRPr="008F68F1" w:rsidRDefault="00B86E7B"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2. В результате повышения цены с 5 до 6 ден. ед. величина спроса сократилась с 9 до 7 тыс. штук в год. Общий уровень цен не изменился. Определите коэффициент эластичности спроса по цене.</w:t>
      </w:r>
    </w:p>
    <w:p w:rsidR="00B86E7B" w:rsidRPr="008F68F1" w:rsidRDefault="00B86E7B"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3. Спрос и предложение описываются следующими данными:</w:t>
      </w:r>
    </w:p>
    <w:p w:rsidR="00B86E7B" w:rsidRPr="000A3E83" w:rsidRDefault="00B86E7B" w:rsidP="003B31CE">
      <w:pPr>
        <w:spacing w:after="0" w:line="240" w:lineRule="auto"/>
        <w:ind w:firstLine="709"/>
        <w:jc w:val="both"/>
        <w:rPr>
          <w:rFonts w:ascii="Times New Roman" w:eastAsia="Times New Roman" w:hAnsi="Times New Roman" w:cs="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2"/>
        <w:gridCol w:w="2498"/>
        <w:gridCol w:w="3420"/>
      </w:tblGrid>
      <w:tr w:rsidR="00B86E7B" w:rsidRPr="000A3E83" w:rsidTr="00B86E7B">
        <w:tc>
          <w:tcPr>
            <w:tcW w:w="3082" w:type="dxa"/>
          </w:tcPr>
          <w:p w:rsidR="00B86E7B" w:rsidRPr="000A3E83" w:rsidRDefault="00B86E7B" w:rsidP="003B31CE">
            <w:pPr>
              <w:spacing w:after="0" w:line="240" w:lineRule="auto"/>
              <w:ind w:firstLine="72"/>
              <w:jc w:val="center"/>
              <w:rPr>
                <w:rFonts w:ascii="Times New Roman" w:eastAsia="Times New Roman" w:hAnsi="Times New Roman" w:cs="Times New Roman"/>
                <w:sz w:val="28"/>
                <w:szCs w:val="28"/>
                <w:lang w:eastAsia="ru-RU"/>
              </w:rPr>
            </w:pPr>
            <w:r w:rsidRPr="000A3E83">
              <w:rPr>
                <w:rFonts w:ascii="Times New Roman" w:eastAsia="Times New Roman" w:hAnsi="Times New Roman" w:cs="Times New Roman"/>
                <w:sz w:val="28"/>
                <w:szCs w:val="28"/>
                <w:lang w:eastAsia="ru-RU"/>
              </w:rPr>
              <w:t>Цена товара</w:t>
            </w:r>
          </w:p>
        </w:tc>
        <w:tc>
          <w:tcPr>
            <w:tcW w:w="2498" w:type="dxa"/>
          </w:tcPr>
          <w:p w:rsidR="00B86E7B" w:rsidRPr="000A3E83" w:rsidRDefault="00B86E7B" w:rsidP="003B31CE">
            <w:pPr>
              <w:spacing w:after="0" w:line="240" w:lineRule="auto"/>
              <w:ind w:firstLine="72"/>
              <w:jc w:val="center"/>
              <w:rPr>
                <w:rFonts w:ascii="Times New Roman" w:eastAsia="Times New Roman" w:hAnsi="Times New Roman" w:cs="Times New Roman"/>
                <w:sz w:val="28"/>
                <w:szCs w:val="28"/>
                <w:lang w:eastAsia="ru-RU"/>
              </w:rPr>
            </w:pPr>
            <w:r w:rsidRPr="000A3E83">
              <w:rPr>
                <w:rFonts w:ascii="Times New Roman" w:eastAsia="Times New Roman" w:hAnsi="Times New Roman" w:cs="Times New Roman"/>
                <w:sz w:val="28"/>
                <w:szCs w:val="28"/>
                <w:lang w:eastAsia="ru-RU"/>
              </w:rPr>
              <w:t>Объем спроса</w:t>
            </w:r>
          </w:p>
        </w:tc>
        <w:tc>
          <w:tcPr>
            <w:tcW w:w="3420" w:type="dxa"/>
          </w:tcPr>
          <w:p w:rsidR="00B86E7B" w:rsidRPr="000A3E83" w:rsidRDefault="00B86E7B" w:rsidP="003B31CE">
            <w:pPr>
              <w:spacing w:after="0" w:line="240" w:lineRule="auto"/>
              <w:ind w:firstLine="72"/>
              <w:jc w:val="center"/>
              <w:rPr>
                <w:rFonts w:ascii="Times New Roman" w:eastAsia="Times New Roman" w:hAnsi="Times New Roman" w:cs="Times New Roman"/>
                <w:sz w:val="28"/>
                <w:szCs w:val="28"/>
                <w:lang w:eastAsia="ru-RU"/>
              </w:rPr>
            </w:pPr>
            <w:r w:rsidRPr="000A3E83">
              <w:rPr>
                <w:rFonts w:ascii="Times New Roman" w:eastAsia="Times New Roman" w:hAnsi="Times New Roman" w:cs="Times New Roman"/>
                <w:sz w:val="28"/>
                <w:szCs w:val="28"/>
                <w:lang w:eastAsia="ru-RU"/>
              </w:rPr>
              <w:t>Объем предложения</w:t>
            </w:r>
          </w:p>
        </w:tc>
      </w:tr>
      <w:tr w:rsidR="00B86E7B" w:rsidRPr="008F68F1" w:rsidTr="00B86E7B">
        <w:tc>
          <w:tcPr>
            <w:tcW w:w="3082" w:type="dxa"/>
          </w:tcPr>
          <w:p w:rsidR="00B86E7B" w:rsidRPr="008F68F1" w:rsidRDefault="00B86E7B" w:rsidP="003B31CE">
            <w:pPr>
              <w:spacing w:after="0" w:line="240" w:lineRule="auto"/>
              <w:ind w:firstLine="72"/>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9</w:t>
            </w:r>
          </w:p>
        </w:tc>
        <w:tc>
          <w:tcPr>
            <w:tcW w:w="2498" w:type="dxa"/>
          </w:tcPr>
          <w:p w:rsidR="00B86E7B" w:rsidRPr="008F68F1" w:rsidRDefault="00B86E7B" w:rsidP="003B31CE">
            <w:pPr>
              <w:spacing w:after="0" w:line="240" w:lineRule="auto"/>
              <w:ind w:firstLine="72"/>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100</w:t>
            </w:r>
          </w:p>
        </w:tc>
        <w:tc>
          <w:tcPr>
            <w:tcW w:w="3420" w:type="dxa"/>
          </w:tcPr>
          <w:p w:rsidR="00B86E7B" w:rsidRPr="008F68F1" w:rsidRDefault="00B86E7B" w:rsidP="003B31CE">
            <w:pPr>
              <w:spacing w:after="0" w:line="240" w:lineRule="auto"/>
              <w:ind w:firstLine="72"/>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800</w:t>
            </w:r>
          </w:p>
        </w:tc>
      </w:tr>
      <w:tr w:rsidR="00B86E7B" w:rsidRPr="008F68F1" w:rsidTr="00B86E7B">
        <w:tc>
          <w:tcPr>
            <w:tcW w:w="3082" w:type="dxa"/>
          </w:tcPr>
          <w:p w:rsidR="00B86E7B" w:rsidRPr="008F68F1" w:rsidRDefault="00B86E7B" w:rsidP="003B31CE">
            <w:pPr>
              <w:spacing w:after="0" w:line="240" w:lineRule="auto"/>
              <w:ind w:firstLine="72"/>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7</w:t>
            </w:r>
          </w:p>
        </w:tc>
        <w:tc>
          <w:tcPr>
            <w:tcW w:w="2498" w:type="dxa"/>
          </w:tcPr>
          <w:p w:rsidR="00B86E7B" w:rsidRPr="008F68F1" w:rsidRDefault="00B86E7B" w:rsidP="003B31CE">
            <w:pPr>
              <w:spacing w:after="0" w:line="240" w:lineRule="auto"/>
              <w:ind w:firstLine="72"/>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300</w:t>
            </w:r>
          </w:p>
        </w:tc>
        <w:tc>
          <w:tcPr>
            <w:tcW w:w="3420" w:type="dxa"/>
          </w:tcPr>
          <w:p w:rsidR="00B86E7B" w:rsidRPr="008F68F1" w:rsidRDefault="00B86E7B" w:rsidP="003B31CE">
            <w:pPr>
              <w:spacing w:after="0" w:line="240" w:lineRule="auto"/>
              <w:ind w:firstLine="72"/>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600</w:t>
            </w:r>
          </w:p>
        </w:tc>
      </w:tr>
      <w:tr w:rsidR="00B86E7B" w:rsidRPr="008F68F1" w:rsidTr="00B86E7B">
        <w:tc>
          <w:tcPr>
            <w:tcW w:w="3082" w:type="dxa"/>
          </w:tcPr>
          <w:p w:rsidR="00B86E7B" w:rsidRPr="008F68F1" w:rsidRDefault="00B86E7B" w:rsidP="003B31CE">
            <w:pPr>
              <w:spacing w:after="0" w:line="240" w:lineRule="auto"/>
              <w:ind w:firstLine="72"/>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5</w:t>
            </w:r>
          </w:p>
        </w:tc>
        <w:tc>
          <w:tcPr>
            <w:tcW w:w="2498" w:type="dxa"/>
          </w:tcPr>
          <w:p w:rsidR="00B86E7B" w:rsidRPr="008F68F1" w:rsidRDefault="00B86E7B" w:rsidP="003B31CE">
            <w:pPr>
              <w:spacing w:after="0" w:line="240" w:lineRule="auto"/>
              <w:ind w:firstLine="72"/>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500</w:t>
            </w:r>
          </w:p>
        </w:tc>
        <w:tc>
          <w:tcPr>
            <w:tcW w:w="3420" w:type="dxa"/>
          </w:tcPr>
          <w:p w:rsidR="00B86E7B" w:rsidRPr="008F68F1" w:rsidRDefault="00B86E7B" w:rsidP="003B31CE">
            <w:pPr>
              <w:spacing w:after="0" w:line="240" w:lineRule="auto"/>
              <w:ind w:firstLine="72"/>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400</w:t>
            </w:r>
          </w:p>
        </w:tc>
      </w:tr>
      <w:tr w:rsidR="00B86E7B" w:rsidRPr="008F68F1" w:rsidTr="00B86E7B">
        <w:tc>
          <w:tcPr>
            <w:tcW w:w="3082" w:type="dxa"/>
          </w:tcPr>
          <w:p w:rsidR="00B86E7B" w:rsidRPr="008F68F1" w:rsidRDefault="00B86E7B" w:rsidP="003B31CE">
            <w:pPr>
              <w:spacing w:after="0" w:line="240" w:lineRule="auto"/>
              <w:ind w:firstLine="72"/>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3</w:t>
            </w:r>
          </w:p>
        </w:tc>
        <w:tc>
          <w:tcPr>
            <w:tcW w:w="2498" w:type="dxa"/>
          </w:tcPr>
          <w:p w:rsidR="00B86E7B" w:rsidRPr="008F68F1" w:rsidRDefault="00B86E7B" w:rsidP="003B31CE">
            <w:pPr>
              <w:spacing w:after="0" w:line="240" w:lineRule="auto"/>
              <w:ind w:firstLine="72"/>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700</w:t>
            </w:r>
          </w:p>
        </w:tc>
        <w:tc>
          <w:tcPr>
            <w:tcW w:w="3420" w:type="dxa"/>
          </w:tcPr>
          <w:p w:rsidR="00B86E7B" w:rsidRPr="008F68F1" w:rsidRDefault="00B86E7B" w:rsidP="003B31CE">
            <w:pPr>
              <w:spacing w:after="0" w:line="240" w:lineRule="auto"/>
              <w:ind w:firstLine="72"/>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200</w:t>
            </w:r>
          </w:p>
        </w:tc>
      </w:tr>
      <w:tr w:rsidR="00B86E7B" w:rsidRPr="008F68F1" w:rsidTr="00B86E7B">
        <w:tc>
          <w:tcPr>
            <w:tcW w:w="3082" w:type="dxa"/>
          </w:tcPr>
          <w:p w:rsidR="00B86E7B" w:rsidRPr="008F68F1" w:rsidRDefault="00B86E7B" w:rsidP="003B31CE">
            <w:pPr>
              <w:spacing w:after="0" w:line="240" w:lineRule="auto"/>
              <w:ind w:firstLine="72"/>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w:t>
            </w:r>
          </w:p>
        </w:tc>
        <w:tc>
          <w:tcPr>
            <w:tcW w:w="2498" w:type="dxa"/>
          </w:tcPr>
          <w:p w:rsidR="00B86E7B" w:rsidRPr="008F68F1" w:rsidRDefault="00B86E7B" w:rsidP="003B31CE">
            <w:pPr>
              <w:spacing w:after="0" w:line="240" w:lineRule="auto"/>
              <w:ind w:firstLine="72"/>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900</w:t>
            </w:r>
          </w:p>
        </w:tc>
        <w:tc>
          <w:tcPr>
            <w:tcW w:w="3420" w:type="dxa"/>
          </w:tcPr>
          <w:p w:rsidR="00B86E7B" w:rsidRPr="008F68F1" w:rsidRDefault="00B86E7B" w:rsidP="003B31CE">
            <w:pPr>
              <w:spacing w:after="0" w:line="240" w:lineRule="auto"/>
              <w:ind w:firstLine="72"/>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0</w:t>
            </w:r>
          </w:p>
        </w:tc>
      </w:tr>
    </w:tbl>
    <w:p w:rsidR="00B86E7B" w:rsidRPr="008F68F1" w:rsidRDefault="00B86E7B" w:rsidP="003B31CE">
      <w:pPr>
        <w:spacing w:after="0" w:line="240" w:lineRule="auto"/>
        <w:ind w:firstLine="720"/>
        <w:jc w:val="both"/>
        <w:rPr>
          <w:rFonts w:ascii="Times New Roman" w:eastAsia="Times New Roman" w:hAnsi="Times New Roman" w:cs="Times New Roman"/>
          <w:sz w:val="28"/>
          <w:szCs w:val="28"/>
          <w:lang w:eastAsia="ru-RU"/>
        </w:rPr>
      </w:pPr>
    </w:p>
    <w:p w:rsidR="00B86E7B" w:rsidRPr="008F68F1" w:rsidRDefault="00B86E7B"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Отобразите графически спрос и предложение данного товара. Определите и покажите на графике равновесные цену и количество товара. Если государство решило установить гарантированную цену на товар в 3 ден. ед., то каковы возможные последствия этой политики?</w:t>
      </w:r>
    </w:p>
    <w:p w:rsidR="00B86E7B" w:rsidRPr="008F68F1" w:rsidRDefault="00B86E7B"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4. Спрос на товар представлен в виде уравнения Р=10-0,2</w:t>
      </w:r>
      <w:r w:rsidRPr="008F68F1">
        <w:rPr>
          <w:rFonts w:ascii="Times New Roman" w:eastAsia="Times New Roman" w:hAnsi="Times New Roman" w:cs="Times New Roman"/>
          <w:sz w:val="28"/>
          <w:szCs w:val="28"/>
          <w:lang w:val="en-US" w:eastAsia="ru-RU"/>
        </w:rPr>
        <w:t>Qd</w:t>
      </w:r>
      <w:r w:rsidRPr="008F68F1">
        <w:rPr>
          <w:rFonts w:ascii="Times New Roman" w:eastAsia="Times New Roman" w:hAnsi="Times New Roman" w:cs="Times New Roman"/>
          <w:sz w:val="28"/>
          <w:szCs w:val="28"/>
          <w:lang w:eastAsia="ru-RU"/>
        </w:rPr>
        <w:t>, а предложение уравнением – Р=2+0,2</w:t>
      </w:r>
      <w:r w:rsidRPr="008F68F1">
        <w:rPr>
          <w:rFonts w:ascii="Times New Roman" w:eastAsia="Times New Roman" w:hAnsi="Times New Roman" w:cs="Times New Roman"/>
          <w:sz w:val="28"/>
          <w:szCs w:val="28"/>
          <w:lang w:val="en-US" w:eastAsia="ru-RU"/>
        </w:rPr>
        <w:t>Qs</w:t>
      </w:r>
      <w:r w:rsidRPr="008F68F1">
        <w:rPr>
          <w:rFonts w:ascii="Times New Roman" w:eastAsia="Times New Roman" w:hAnsi="Times New Roman" w:cs="Times New Roman"/>
          <w:sz w:val="28"/>
          <w:szCs w:val="28"/>
          <w:lang w:eastAsia="ru-RU"/>
        </w:rPr>
        <w:t>. Определите равновесную цену и равновесный объем продаж для данного рынка.</w:t>
      </w:r>
    </w:p>
    <w:p w:rsidR="00B86E7B" w:rsidRPr="008F68F1" w:rsidRDefault="00B86E7B"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5. Спрос и предложение на обеды в студенческой столовой описываются уравнениями: </w:t>
      </w:r>
      <w:r w:rsidRPr="008F68F1">
        <w:rPr>
          <w:rFonts w:ascii="Times New Roman" w:eastAsia="Times New Roman" w:hAnsi="Times New Roman" w:cs="Times New Roman"/>
          <w:sz w:val="28"/>
          <w:szCs w:val="28"/>
          <w:lang w:val="en-US" w:eastAsia="ru-RU"/>
        </w:rPr>
        <w:t>Qd</w:t>
      </w:r>
      <w:r w:rsidRPr="008F68F1">
        <w:rPr>
          <w:rFonts w:ascii="Times New Roman" w:eastAsia="Times New Roman" w:hAnsi="Times New Roman" w:cs="Times New Roman"/>
          <w:sz w:val="28"/>
          <w:szCs w:val="28"/>
          <w:lang w:eastAsia="ru-RU"/>
        </w:rPr>
        <w:t xml:space="preserve">=2400-100Р, </w:t>
      </w:r>
      <w:r w:rsidRPr="008F68F1">
        <w:rPr>
          <w:rFonts w:ascii="Times New Roman" w:eastAsia="Times New Roman" w:hAnsi="Times New Roman" w:cs="Times New Roman"/>
          <w:sz w:val="28"/>
          <w:szCs w:val="28"/>
          <w:lang w:val="en-US" w:eastAsia="ru-RU"/>
        </w:rPr>
        <w:t>Qs</w:t>
      </w:r>
      <w:r w:rsidRPr="008F68F1">
        <w:rPr>
          <w:rFonts w:ascii="Times New Roman" w:eastAsia="Times New Roman" w:hAnsi="Times New Roman" w:cs="Times New Roman"/>
          <w:sz w:val="28"/>
          <w:szCs w:val="28"/>
          <w:lang w:eastAsia="ru-RU"/>
        </w:rPr>
        <w:t>=1000+250Р. Рассчитайте равновесную цену и количество проданных обедов по такой цене. Администрация университета установила цену в 3 ден. ед. за обед. Охарактеризуйте и просчит</w:t>
      </w:r>
      <w:r w:rsidR="00596392">
        <w:rPr>
          <w:rFonts w:ascii="Times New Roman" w:eastAsia="Times New Roman" w:hAnsi="Times New Roman" w:cs="Times New Roman"/>
          <w:sz w:val="28"/>
          <w:szCs w:val="28"/>
          <w:lang w:eastAsia="ru-RU"/>
        </w:rPr>
        <w:t>айте последствия этого решения.</w:t>
      </w:r>
    </w:p>
    <w:p w:rsidR="00634EE0" w:rsidRDefault="00634EE0" w:rsidP="003B31CE">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B86E7B" w:rsidRPr="008F68F1" w:rsidRDefault="00B86E7B" w:rsidP="003B31CE">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sz w:val="28"/>
          <w:szCs w:val="28"/>
          <w:lang w:eastAsia="ru-RU"/>
        </w:rPr>
        <w:t>Тест к теме 4</w:t>
      </w:r>
    </w:p>
    <w:p w:rsidR="00B86E7B" w:rsidRPr="008F68F1" w:rsidRDefault="00B86E7B" w:rsidP="003B31CE">
      <w:pPr>
        <w:widowControl w:val="0"/>
        <w:suppressAutoHyphens/>
        <w:spacing w:after="0" w:line="240" w:lineRule="auto"/>
        <w:ind w:firstLine="720"/>
        <w:jc w:val="both"/>
        <w:rPr>
          <w:rFonts w:ascii="Times New Roman" w:eastAsia="Lucida Sans Unicode" w:hAnsi="Times New Roman" w:cs="Times New Roman"/>
          <w:sz w:val="28"/>
          <w:szCs w:val="28"/>
          <w:lang w:eastAsia="ru-RU"/>
        </w:rPr>
      </w:pPr>
      <w:r w:rsidRPr="008F68F1">
        <w:rPr>
          <w:rFonts w:ascii="Times New Roman" w:eastAsia="Lucida Sans Unicode" w:hAnsi="Times New Roman" w:cs="Times New Roman"/>
          <w:b/>
          <w:sz w:val="28"/>
          <w:szCs w:val="28"/>
          <w:lang w:eastAsia="ru-RU"/>
        </w:rPr>
        <w:t>1. Какой термин отражает способность и же</w:t>
      </w:r>
      <w:r w:rsidR="002271B7">
        <w:rPr>
          <w:rFonts w:ascii="Times New Roman" w:eastAsia="Lucida Sans Unicode" w:hAnsi="Times New Roman" w:cs="Times New Roman"/>
          <w:b/>
          <w:sz w:val="28"/>
          <w:szCs w:val="28"/>
          <w:lang w:eastAsia="ru-RU"/>
        </w:rPr>
        <w:t>лание людей платить за что-либо</w:t>
      </w:r>
    </w:p>
    <w:p w:rsidR="00BA28AA" w:rsidRDefault="002271B7" w:rsidP="003B31C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потребность</w:t>
      </w:r>
    </w:p>
    <w:p w:rsidR="00B86E7B" w:rsidRPr="002271B7" w:rsidRDefault="002271B7" w:rsidP="003B31CE">
      <w:pPr>
        <w:spacing w:after="0" w:line="240" w:lineRule="auto"/>
        <w:jc w:val="both"/>
        <w:rPr>
          <w:rFonts w:ascii="Times New Roman" w:eastAsia="Times New Roman" w:hAnsi="Times New Roman" w:cs="Times New Roman"/>
          <w:i/>
          <w:sz w:val="28"/>
          <w:szCs w:val="28"/>
          <w:lang w:eastAsia="ru-RU"/>
        </w:rPr>
      </w:pPr>
      <w:r w:rsidRPr="002271B7">
        <w:rPr>
          <w:rFonts w:ascii="Times New Roman" w:eastAsia="Times New Roman" w:hAnsi="Times New Roman" w:cs="Times New Roman"/>
          <w:i/>
          <w:sz w:val="28"/>
          <w:szCs w:val="28"/>
          <w:lang w:eastAsia="ru-RU"/>
        </w:rPr>
        <w:t>спрос</w:t>
      </w:r>
    </w:p>
    <w:p w:rsidR="00BA28AA" w:rsidRDefault="002271B7" w:rsidP="003B31C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необходимость</w:t>
      </w:r>
    </w:p>
    <w:p w:rsidR="00B86E7B" w:rsidRPr="008F68F1" w:rsidRDefault="002271B7" w:rsidP="003B31C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желание</w:t>
      </w:r>
    </w:p>
    <w:p w:rsidR="00B86E7B" w:rsidRPr="008F68F1" w:rsidRDefault="00B86E7B"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sz w:val="28"/>
          <w:szCs w:val="28"/>
          <w:lang w:eastAsia="ru-RU"/>
        </w:rPr>
        <w:t>2. Рыночный спрос не испытывает влияния:</w:t>
      </w:r>
      <w:r w:rsidRPr="008F68F1">
        <w:rPr>
          <w:rFonts w:ascii="Times New Roman" w:eastAsia="Times New Roman" w:hAnsi="Times New Roman" w:cs="Times New Roman"/>
          <w:sz w:val="28"/>
          <w:szCs w:val="28"/>
          <w:lang w:eastAsia="ru-RU"/>
        </w:rPr>
        <w:t xml:space="preserve"> </w:t>
      </w:r>
    </w:p>
    <w:p w:rsidR="00BA28AA" w:rsidRDefault="002271B7" w:rsidP="003B31C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доходов потребителей</w:t>
      </w:r>
    </w:p>
    <w:p w:rsidR="00B86E7B" w:rsidRPr="008F68F1" w:rsidRDefault="002271B7" w:rsidP="003B31C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цен на взаимосвязанные товары</w:t>
      </w:r>
    </w:p>
    <w:p w:rsidR="00BA28AA" w:rsidRDefault="002271B7" w:rsidP="003B31C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цен на ресурсы</w:t>
      </w:r>
    </w:p>
    <w:p w:rsidR="00B86E7B" w:rsidRPr="008F68F1" w:rsidRDefault="002271B7" w:rsidP="003B31C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численности покупателей</w:t>
      </w:r>
    </w:p>
    <w:p w:rsidR="00B86E7B" w:rsidRPr="008F68F1" w:rsidRDefault="00B86E7B" w:rsidP="003B31CE">
      <w:pPr>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sz w:val="28"/>
          <w:szCs w:val="28"/>
          <w:lang w:eastAsia="ru-RU"/>
        </w:rPr>
        <w:t xml:space="preserve">3. Изменение какого фактора </w:t>
      </w:r>
      <w:r w:rsidR="002271B7">
        <w:rPr>
          <w:rFonts w:ascii="Times New Roman" w:eastAsia="Times New Roman" w:hAnsi="Times New Roman" w:cs="Times New Roman"/>
          <w:b/>
          <w:sz w:val="28"/>
          <w:szCs w:val="28"/>
          <w:lang w:eastAsia="ru-RU"/>
        </w:rPr>
        <w:t>не вызовет сдвига кривой спроса</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вку</w:t>
      </w:r>
      <w:r w:rsidR="002271B7">
        <w:rPr>
          <w:rFonts w:ascii="Times New Roman" w:eastAsia="Times New Roman" w:hAnsi="Times New Roman" w:cs="Times New Roman"/>
          <w:sz w:val="28"/>
          <w:szCs w:val="28"/>
          <w:lang w:eastAsia="ru-RU"/>
        </w:rPr>
        <w:t>сов и предпочтений потребителей</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размера или распределения национального д</w:t>
      </w:r>
      <w:r w:rsidR="002271B7">
        <w:rPr>
          <w:rFonts w:ascii="Times New Roman" w:eastAsia="Times New Roman" w:hAnsi="Times New Roman" w:cs="Times New Roman"/>
          <w:sz w:val="28"/>
          <w:szCs w:val="28"/>
          <w:lang w:eastAsia="ru-RU"/>
        </w:rPr>
        <w:t>охода</w:t>
      </w:r>
    </w:p>
    <w:p w:rsidR="00B86E7B" w:rsidRPr="008F68F1" w:rsidRDefault="002271B7" w:rsidP="003B31C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цены товара</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числен</w:t>
      </w:r>
      <w:r w:rsidR="002271B7">
        <w:rPr>
          <w:rFonts w:ascii="Times New Roman" w:eastAsia="Times New Roman" w:hAnsi="Times New Roman" w:cs="Times New Roman"/>
          <w:sz w:val="28"/>
          <w:szCs w:val="28"/>
          <w:lang w:eastAsia="ru-RU"/>
        </w:rPr>
        <w:t>ности или возраста потребителей</w:t>
      </w:r>
    </w:p>
    <w:p w:rsidR="00B86E7B" w:rsidRPr="008F68F1" w:rsidRDefault="00B86E7B" w:rsidP="003B31CE">
      <w:pPr>
        <w:spacing w:after="0" w:line="240" w:lineRule="auto"/>
        <w:ind w:firstLine="720"/>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 xml:space="preserve">4. </w:t>
      </w:r>
      <w:r w:rsidR="002271B7">
        <w:rPr>
          <w:rFonts w:ascii="Times New Roman" w:eastAsia="Times New Roman" w:hAnsi="Times New Roman" w:cs="Times New Roman"/>
          <w:b/>
          <w:sz w:val="28"/>
          <w:szCs w:val="28"/>
          <w:lang w:eastAsia="ru-RU"/>
        </w:rPr>
        <w:t>Закон спроса предполагает, что</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превышение предложения на</w:t>
      </w:r>
      <w:r w:rsidR="002271B7">
        <w:rPr>
          <w:rFonts w:ascii="Times New Roman" w:eastAsia="Times New Roman" w:hAnsi="Times New Roman" w:cs="Times New Roman"/>
          <w:sz w:val="28"/>
          <w:szCs w:val="28"/>
          <w:lang w:eastAsia="ru-RU"/>
        </w:rPr>
        <w:t>д спросом вызовет снижение цены</w:t>
      </w:r>
    </w:p>
    <w:p w:rsidR="00B86E7B" w:rsidRPr="008F68F1" w:rsidRDefault="00B86E7B" w:rsidP="003B31CE">
      <w:pPr>
        <w:spacing w:after="0" w:line="240" w:lineRule="auto"/>
        <w:jc w:val="both"/>
        <w:rPr>
          <w:rFonts w:ascii="Times New Roman" w:eastAsia="Times New Roman" w:hAnsi="Times New Roman" w:cs="Times New Roman"/>
          <w:spacing w:val="-6"/>
          <w:sz w:val="28"/>
          <w:szCs w:val="28"/>
          <w:lang w:eastAsia="ru-RU"/>
        </w:rPr>
      </w:pPr>
      <w:r w:rsidRPr="008F68F1">
        <w:rPr>
          <w:rFonts w:ascii="Times New Roman" w:eastAsia="Times New Roman" w:hAnsi="Times New Roman" w:cs="Times New Roman"/>
          <w:spacing w:val="-6"/>
          <w:sz w:val="28"/>
          <w:szCs w:val="28"/>
          <w:lang w:eastAsia="ru-RU"/>
        </w:rPr>
        <w:t>если доходы у потребителей растут, они</w:t>
      </w:r>
      <w:r w:rsidR="002271B7">
        <w:rPr>
          <w:rFonts w:ascii="Times New Roman" w:eastAsia="Times New Roman" w:hAnsi="Times New Roman" w:cs="Times New Roman"/>
          <w:spacing w:val="-6"/>
          <w:sz w:val="28"/>
          <w:szCs w:val="28"/>
          <w:lang w:eastAsia="ru-RU"/>
        </w:rPr>
        <w:t xml:space="preserve"> обычно покупают больше товаров</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кривая спроса обы</w:t>
      </w:r>
      <w:r w:rsidR="002271B7">
        <w:rPr>
          <w:rFonts w:ascii="Times New Roman" w:eastAsia="Times New Roman" w:hAnsi="Times New Roman" w:cs="Times New Roman"/>
          <w:sz w:val="28"/>
          <w:szCs w:val="28"/>
          <w:lang w:eastAsia="ru-RU"/>
        </w:rPr>
        <w:t>чно имеет положительный наклон</w:t>
      </w:r>
    </w:p>
    <w:p w:rsidR="00B86E7B" w:rsidRPr="002271B7" w:rsidRDefault="00B86E7B" w:rsidP="003B31CE">
      <w:pPr>
        <w:spacing w:after="0" w:line="240" w:lineRule="auto"/>
        <w:jc w:val="both"/>
        <w:rPr>
          <w:rFonts w:ascii="Times New Roman" w:eastAsia="Times New Roman" w:hAnsi="Times New Roman" w:cs="Times New Roman"/>
          <w:b/>
          <w:i/>
          <w:sz w:val="28"/>
          <w:szCs w:val="28"/>
          <w:lang w:eastAsia="ru-RU"/>
        </w:rPr>
      </w:pPr>
      <w:r w:rsidRPr="002271B7">
        <w:rPr>
          <w:rFonts w:ascii="Times New Roman" w:eastAsia="Times New Roman" w:hAnsi="Times New Roman" w:cs="Times New Roman"/>
          <w:i/>
          <w:sz w:val="28"/>
          <w:szCs w:val="28"/>
          <w:lang w:eastAsia="ru-RU"/>
        </w:rPr>
        <w:t>когда цена товара падает, о</w:t>
      </w:r>
      <w:r w:rsidR="002271B7">
        <w:rPr>
          <w:rFonts w:ascii="Times New Roman" w:eastAsia="Times New Roman" w:hAnsi="Times New Roman" w:cs="Times New Roman"/>
          <w:i/>
          <w:sz w:val="28"/>
          <w:szCs w:val="28"/>
          <w:lang w:eastAsia="ru-RU"/>
        </w:rPr>
        <w:t>бъем планируемых закупок растет</w:t>
      </w:r>
    </w:p>
    <w:p w:rsidR="00B86E7B" w:rsidRPr="008F68F1" w:rsidRDefault="00B86E7B" w:rsidP="003B31CE">
      <w:pPr>
        <w:spacing w:after="0" w:line="240" w:lineRule="auto"/>
        <w:ind w:firstLine="720"/>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5. Соверше</w:t>
      </w:r>
      <w:r w:rsidR="002271B7">
        <w:rPr>
          <w:rFonts w:ascii="Times New Roman" w:eastAsia="Times New Roman" w:hAnsi="Times New Roman" w:cs="Times New Roman"/>
          <w:b/>
          <w:sz w:val="28"/>
          <w:szCs w:val="28"/>
          <w:lang w:eastAsia="ru-RU"/>
        </w:rPr>
        <w:t>нствование технологии сдвигает</w:t>
      </w:r>
    </w:p>
    <w:p w:rsidR="00B86E7B" w:rsidRPr="008F68F1" w:rsidRDefault="002271B7" w:rsidP="003B31C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кривую спроса вверх и вправо</w:t>
      </w:r>
    </w:p>
    <w:p w:rsidR="00B86E7B" w:rsidRPr="008F68F1" w:rsidRDefault="002271B7" w:rsidP="003B31C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кривую спроса вниз и вправо</w:t>
      </w:r>
    </w:p>
    <w:p w:rsidR="00B86E7B" w:rsidRPr="008F68F1" w:rsidRDefault="002271B7" w:rsidP="003B31CE">
      <w:pPr>
        <w:spacing w:after="0" w:line="240" w:lineRule="auto"/>
        <w:jc w:val="both"/>
        <w:rPr>
          <w:rFonts w:ascii="Times New Roman" w:eastAsia="Times New Roman" w:hAnsi="Times New Roman" w:cs="Times New Roman"/>
          <w:sz w:val="28"/>
          <w:szCs w:val="28"/>
          <w:lang w:eastAsia="ru-RU"/>
        </w:rPr>
      </w:pPr>
      <w:r w:rsidRPr="002271B7">
        <w:rPr>
          <w:rFonts w:ascii="Times New Roman" w:eastAsia="Times New Roman" w:hAnsi="Times New Roman" w:cs="Times New Roman"/>
          <w:i/>
          <w:sz w:val="28"/>
          <w:szCs w:val="28"/>
          <w:lang w:eastAsia="ru-RU"/>
        </w:rPr>
        <w:t>кривую предложения вниз и вправ</w:t>
      </w:r>
      <w:r>
        <w:rPr>
          <w:rFonts w:ascii="Times New Roman" w:eastAsia="Times New Roman" w:hAnsi="Times New Roman" w:cs="Times New Roman"/>
          <w:i/>
          <w:sz w:val="28"/>
          <w:szCs w:val="28"/>
          <w:lang w:eastAsia="ru-RU"/>
        </w:rPr>
        <w:t>о</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кривую предлож</w:t>
      </w:r>
      <w:r w:rsidR="002271B7">
        <w:rPr>
          <w:rFonts w:ascii="Times New Roman" w:eastAsia="Times New Roman" w:hAnsi="Times New Roman" w:cs="Times New Roman"/>
          <w:sz w:val="28"/>
          <w:szCs w:val="28"/>
          <w:lang w:eastAsia="ru-RU"/>
        </w:rPr>
        <w:t>ения вверх и влево</w:t>
      </w:r>
    </w:p>
    <w:p w:rsidR="00B86E7B" w:rsidRPr="008F68F1" w:rsidRDefault="00B86E7B" w:rsidP="003B31CE">
      <w:pPr>
        <w:spacing w:after="0" w:line="240" w:lineRule="auto"/>
        <w:ind w:firstLine="720"/>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6. Если рын</w:t>
      </w:r>
      <w:r w:rsidR="002271B7">
        <w:rPr>
          <w:rFonts w:ascii="Times New Roman" w:eastAsia="Times New Roman" w:hAnsi="Times New Roman" w:cs="Times New Roman"/>
          <w:b/>
          <w:sz w:val="28"/>
          <w:szCs w:val="28"/>
          <w:lang w:eastAsia="ru-RU"/>
        </w:rPr>
        <w:t>очная цена ниже равновесной, то</w:t>
      </w:r>
    </w:p>
    <w:p w:rsidR="00B86E7B" w:rsidRPr="008F68F1" w:rsidRDefault="002271B7" w:rsidP="003B31C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появляются избытки товаров</w:t>
      </w:r>
    </w:p>
    <w:p w:rsidR="00B86E7B" w:rsidRPr="008F68F1" w:rsidRDefault="002271B7" w:rsidP="003B31C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возникает дефицит товаров</w:t>
      </w:r>
    </w:p>
    <w:p w:rsidR="00B86E7B" w:rsidRPr="008F68F1" w:rsidRDefault="002271B7" w:rsidP="003B31C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формируется рынок покупателя</w:t>
      </w:r>
    </w:p>
    <w:p w:rsidR="00B86E7B" w:rsidRPr="008F68F1" w:rsidRDefault="002271B7" w:rsidP="003B31C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падает цена ресурсов</w:t>
      </w:r>
    </w:p>
    <w:p w:rsidR="00B86E7B" w:rsidRPr="008F68F1" w:rsidRDefault="00B86E7B" w:rsidP="003B31CE">
      <w:pPr>
        <w:spacing w:after="0" w:line="240" w:lineRule="auto"/>
        <w:ind w:firstLine="720"/>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7. Если увеличивается объ</w:t>
      </w:r>
      <w:r w:rsidR="002271B7">
        <w:rPr>
          <w:rFonts w:ascii="Times New Roman" w:eastAsia="Times New Roman" w:hAnsi="Times New Roman" w:cs="Times New Roman"/>
          <w:b/>
          <w:sz w:val="28"/>
          <w:szCs w:val="28"/>
          <w:lang w:eastAsia="ru-RU"/>
        </w:rPr>
        <w:t>ем предложения, то это вызвано</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2271B7">
        <w:rPr>
          <w:rFonts w:ascii="Times New Roman" w:eastAsia="Times New Roman" w:hAnsi="Times New Roman" w:cs="Times New Roman"/>
          <w:i/>
          <w:sz w:val="28"/>
          <w:szCs w:val="28"/>
          <w:lang w:eastAsia="ru-RU"/>
        </w:rPr>
        <w:t xml:space="preserve">повышением </w:t>
      </w:r>
      <w:r w:rsidR="002271B7">
        <w:rPr>
          <w:rFonts w:ascii="Times New Roman" w:eastAsia="Times New Roman" w:hAnsi="Times New Roman" w:cs="Times New Roman"/>
          <w:i/>
          <w:sz w:val="28"/>
          <w:szCs w:val="28"/>
          <w:lang w:eastAsia="ru-RU"/>
        </w:rPr>
        <w:t>цен</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увели</w:t>
      </w:r>
      <w:r w:rsidR="002271B7">
        <w:rPr>
          <w:rFonts w:ascii="Times New Roman" w:eastAsia="Times New Roman" w:hAnsi="Times New Roman" w:cs="Times New Roman"/>
          <w:sz w:val="28"/>
          <w:szCs w:val="28"/>
          <w:lang w:eastAsia="ru-RU"/>
        </w:rPr>
        <w:t>чением общего количества товара</w:t>
      </w:r>
    </w:p>
    <w:p w:rsidR="00B86E7B" w:rsidRPr="008F68F1" w:rsidRDefault="002271B7" w:rsidP="003B31C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стабильными ценами</w:t>
      </w:r>
    </w:p>
    <w:p w:rsidR="00B86E7B" w:rsidRPr="008F68F1" w:rsidRDefault="002271B7" w:rsidP="003B31C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ростом благосостояния общества</w:t>
      </w:r>
    </w:p>
    <w:p w:rsidR="00B86E7B" w:rsidRPr="008F68F1" w:rsidRDefault="002271B7" w:rsidP="003B31CE">
      <w:pPr>
        <w:spacing w:after="0" w:line="240" w:lineRule="auto"/>
        <w:ind w:firstLine="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8. Закон предложения – это:</w:t>
      </w:r>
    </w:p>
    <w:p w:rsidR="00B86E7B" w:rsidRPr="008F68F1" w:rsidRDefault="00B86E7B" w:rsidP="003B31CE">
      <w:pPr>
        <w:widowControl w:val="0"/>
        <w:suppressAutoHyphens/>
        <w:spacing w:after="0" w:line="240" w:lineRule="auto"/>
        <w:jc w:val="both"/>
        <w:rPr>
          <w:rFonts w:ascii="Times New Roman" w:eastAsia="Lucida Sans Unicode" w:hAnsi="Times New Roman" w:cs="Times New Roman"/>
          <w:sz w:val="28"/>
          <w:szCs w:val="28"/>
          <w:lang w:eastAsia="ru-RU"/>
        </w:rPr>
      </w:pPr>
      <w:r w:rsidRPr="002271B7">
        <w:rPr>
          <w:rFonts w:ascii="Times New Roman" w:eastAsia="Lucida Sans Unicode" w:hAnsi="Times New Roman" w:cs="Times New Roman"/>
          <w:i/>
          <w:sz w:val="28"/>
          <w:szCs w:val="28"/>
          <w:lang w:eastAsia="ru-RU"/>
        </w:rPr>
        <w:t>функция производства и функция продавца товаров, показывающая прямую зависимость между ценами и количеством предлагаемых</w:t>
      </w:r>
      <w:r w:rsidR="002271B7">
        <w:rPr>
          <w:rFonts w:ascii="Times New Roman" w:eastAsia="Lucida Sans Unicode" w:hAnsi="Times New Roman" w:cs="Times New Roman"/>
          <w:i/>
          <w:sz w:val="28"/>
          <w:szCs w:val="28"/>
          <w:lang w:eastAsia="ru-RU"/>
        </w:rPr>
        <w:t xml:space="preserve"> покупателю товаров</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функция покупателя товаров, показывающая обратную зависимость между цен</w:t>
      </w:r>
      <w:r w:rsidR="002271B7">
        <w:rPr>
          <w:rFonts w:ascii="Times New Roman" w:eastAsia="Times New Roman" w:hAnsi="Times New Roman" w:cs="Times New Roman"/>
          <w:sz w:val="28"/>
          <w:szCs w:val="28"/>
          <w:lang w:eastAsia="ru-RU"/>
        </w:rPr>
        <w:t>ой и количеством продаж товаров</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закон ценообразования, показывающий, что право установления цен на товары принадлежит тому, чье предложение данных товаров преобладает и явля</w:t>
      </w:r>
      <w:r w:rsidR="002271B7">
        <w:rPr>
          <w:rFonts w:ascii="Times New Roman" w:eastAsia="Times New Roman" w:hAnsi="Times New Roman" w:cs="Times New Roman"/>
          <w:sz w:val="28"/>
          <w:szCs w:val="28"/>
          <w:lang w:eastAsia="ru-RU"/>
        </w:rPr>
        <w:t>ется наиболее массовым на рынке</w:t>
      </w:r>
    </w:p>
    <w:p w:rsidR="00B86E7B" w:rsidRPr="008F68F1" w:rsidRDefault="00B86E7B" w:rsidP="003B31CE">
      <w:pPr>
        <w:spacing w:after="0" w:line="240" w:lineRule="auto"/>
        <w:ind w:firstLine="720"/>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9. Кривая спроса на телевизо</w:t>
      </w:r>
      <w:r w:rsidR="002271B7">
        <w:rPr>
          <w:rFonts w:ascii="Times New Roman" w:eastAsia="Times New Roman" w:hAnsi="Times New Roman" w:cs="Times New Roman"/>
          <w:b/>
          <w:sz w:val="28"/>
          <w:szCs w:val="28"/>
          <w:lang w:eastAsia="ru-RU"/>
        </w:rPr>
        <w:t>ры сдвинулась вправо в ответ на</w:t>
      </w:r>
    </w:p>
    <w:p w:rsidR="00B86E7B" w:rsidRPr="008F68F1" w:rsidRDefault="002271B7"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271B7">
        <w:rPr>
          <w:rFonts w:ascii="Times New Roman" w:eastAsia="Times New Roman" w:hAnsi="Times New Roman" w:cs="Times New Roman"/>
          <w:i/>
          <w:sz w:val="28"/>
          <w:szCs w:val="28"/>
          <w:lang w:eastAsia="ru-RU"/>
        </w:rPr>
        <w:t>повышение доходов населения</w:t>
      </w:r>
    </w:p>
    <w:p w:rsidR="00B86E7B" w:rsidRPr="008F68F1" w:rsidRDefault="002271B7"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снижение цен на телевизоры</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ум</w:t>
      </w:r>
      <w:r w:rsidR="002271B7">
        <w:rPr>
          <w:rFonts w:ascii="Times New Roman" w:eastAsia="Times New Roman" w:hAnsi="Times New Roman" w:cs="Times New Roman"/>
          <w:sz w:val="28"/>
          <w:szCs w:val="28"/>
          <w:lang w:eastAsia="ru-RU"/>
        </w:rPr>
        <w:t>еньшение количества покупателей</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с</w:t>
      </w:r>
      <w:r w:rsidR="002271B7">
        <w:rPr>
          <w:rFonts w:ascii="Times New Roman" w:eastAsia="Times New Roman" w:hAnsi="Times New Roman" w:cs="Times New Roman"/>
          <w:sz w:val="28"/>
          <w:szCs w:val="28"/>
          <w:lang w:eastAsia="ru-RU"/>
        </w:rPr>
        <w:t>нижение цен на видеомагнитофоны</w:t>
      </w:r>
    </w:p>
    <w:p w:rsidR="00B86E7B" w:rsidRPr="008F68F1" w:rsidRDefault="00B86E7B" w:rsidP="003B31CE">
      <w:pPr>
        <w:spacing w:after="0" w:line="240" w:lineRule="auto"/>
        <w:ind w:firstLine="720"/>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10. При росте цен на кофе какое из перечисленных событий будет иметь место, если чай является субститутом, а сливки – комплементар</w:t>
      </w:r>
      <w:r w:rsidR="002271B7">
        <w:rPr>
          <w:rFonts w:ascii="Times New Roman" w:eastAsia="Times New Roman" w:hAnsi="Times New Roman" w:cs="Times New Roman"/>
          <w:b/>
          <w:sz w:val="28"/>
          <w:szCs w:val="28"/>
          <w:lang w:eastAsia="ru-RU"/>
        </w:rPr>
        <w:t>ным товаром по отношению к кофе</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с</w:t>
      </w:r>
      <w:r w:rsidR="002271B7">
        <w:rPr>
          <w:rFonts w:ascii="Times New Roman" w:eastAsia="Times New Roman" w:hAnsi="Times New Roman" w:cs="Times New Roman"/>
          <w:sz w:val="28"/>
          <w:szCs w:val="28"/>
          <w:lang w:eastAsia="ru-RU"/>
        </w:rPr>
        <w:t>прос на сливки и чай увеличится</w:t>
      </w:r>
    </w:p>
    <w:p w:rsidR="00B86E7B" w:rsidRPr="002271B7" w:rsidRDefault="00B86E7B" w:rsidP="003B31CE">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2271B7">
        <w:rPr>
          <w:rFonts w:ascii="Times New Roman" w:eastAsia="Times New Roman" w:hAnsi="Times New Roman" w:cs="Times New Roman"/>
          <w:i/>
          <w:sz w:val="28"/>
          <w:szCs w:val="28"/>
          <w:lang w:eastAsia="ru-RU"/>
        </w:rPr>
        <w:lastRenderedPageBreak/>
        <w:t>спрос на чай уве</w:t>
      </w:r>
      <w:r w:rsidR="002271B7">
        <w:rPr>
          <w:rFonts w:ascii="Times New Roman" w:eastAsia="Times New Roman" w:hAnsi="Times New Roman" w:cs="Times New Roman"/>
          <w:i/>
          <w:sz w:val="28"/>
          <w:szCs w:val="28"/>
          <w:lang w:eastAsia="ru-RU"/>
        </w:rPr>
        <w:t>личится, а на сливки уменьшится</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спрос на сливки </w:t>
      </w:r>
      <w:r w:rsidR="002271B7">
        <w:rPr>
          <w:rFonts w:ascii="Times New Roman" w:eastAsia="Times New Roman" w:hAnsi="Times New Roman" w:cs="Times New Roman"/>
          <w:sz w:val="28"/>
          <w:szCs w:val="28"/>
          <w:lang w:eastAsia="ru-RU"/>
        </w:rPr>
        <w:t>увеличится, а на чай уменьшится</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спр</w:t>
      </w:r>
      <w:r w:rsidR="002271B7">
        <w:rPr>
          <w:rFonts w:ascii="Times New Roman" w:eastAsia="Times New Roman" w:hAnsi="Times New Roman" w:cs="Times New Roman"/>
          <w:sz w:val="28"/>
          <w:szCs w:val="28"/>
          <w:lang w:eastAsia="ru-RU"/>
        </w:rPr>
        <w:t>ос на сливки и чай не изменится</w:t>
      </w:r>
    </w:p>
    <w:p w:rsidR="00B86E7B" w:rsidRPr="008F68F1" w:rsidRDefault="00B86E7B" w:rsidP="003B31CE">
      <w:pPr>
        <w:spacing w:after="0" w:line="240" w:lineRule="auto"/>
        <w:ind w:firstLine="720"/>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11. Какой из факторов приведет к сдвигу кри</w:t>
      </w:r>
      <w:r w:rsidR="002271B7">
        <w:rPr>
          <w:rFonts w:ascii="Times New Roman" w:eastAsia="Times New Roman" w:hAnsi="Times New Roman" w:cs="Times New Roman"/>
          <w:b/>
          <w:sz w:val="28"/>
          <w:szCs w:val="28"/>
          <w:lang w:eastAsia="ru-RU"/>
        </w:rPr>
        <w:t>вой предложения на сливы вправо</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повы</w:t>
      </w:r>
      <w:r w:rsidR="002271B7">
        <w:rPr>
          <w:rFonts w:ascii="Times New Roman" w:eastAsia="Times New Roman" w:hAnsi="Times New Roman" w:cs="Times New Roman"/>
          <w:sz w:val="28"/>
          <w:szCs w:val="28"/>
          <w:lang w:eastAsia="ru-RU"/>
        </w:rPr>
        <w:t>шение цен на абрикосы и персики</w:t>
      </w:r>
    </w:p>
    <w:p w:rsidR="00B86E7B" w:rsidRPr="008F68F1" w:rsidRDefault="002271B7"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увеличение цен на сливы</w:t>
      </w:r>
    </w:p>
    <w:p w:rsidR="00B86E7B" w:rsidRPr="008F68F1" w:rsidRDefault="002271B7"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неурожай слив</w:t>
      </w:r>
    </w:p>
    <w:p w:rsidR="00B86E7B" w:rsidRPr="002271B7" w:rsidRDefault="00B86E7B" w:rsidP="003B31CE">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2271B7">
        <w:rPr>
          <w:rFonts w:ascii="Times New Roman" w:eastAsia="Times New Roman" w:hAnsi="Times New Roman" w:cs="Times New Roman"/>
          <w:i/>
          <w:sz w:val="28"/>
          <w:szCs w:val="28"/>
          <w:lang w:eastAsia="ru-RU"/>
        </w:rPr>
        <w:t>благоприятные погодные условия в</w:t>
      </w:r>
      <w:r w:rsidR="002271B7">
        <w:rPr>
          <w:rFonts w:ascii="Times New Roman" w:eastAsia="Times New Roman" w:hAnsi="Times New Roman" w:cs="Times New Roman"/>
          <w:i/>
          <w:sz w:val="28"/>
          <w:szCs w:val="28"/>
          <w:lang w:eastAsia="ru-RU"/>
        </w:rPr>
        <w:t>о всех районах выращивания слив</w:t>
      </w:r>
    </w:p>
    <w:p w:rsidR="00B86E7B" w:rsidRPr="008F68F1" w:rsidRDefault="00B86E7B" w:rsidP="003B31CE">
      <w:pPr>
        <w:spacing w:after="0" w:line="240" w:lineRule="auto"/>
        <w:ind w:firstLine="720"/>
        <w:jc w:val="both"/>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t>12. Переход из о</w:t>
      </w:r>
      <w:r w:rsidR="007D7360">
        <w:rPr>
          <w:rFonts w:ascii="Times New Roman" w:eastAsia="Times New Roman" w:hAnsi="Times New Roman" w:cs="Times New Roman"/>
          <w:b/>
          <w:sz w:val="28"/>
          <w:szCs w:val="28"/>
          <w:lang w:eastAsia="ru-RU"/>
        </w:rPr>
        <w:t>дной точки на кривой спроса на б</w:t>
      </w:r>
      <w:r w:rsidRPr="008F68F1">
        <w:rPr>
          <w:rFonts w:ascii="Times New Roman" w:eastAsia="Times New Roman" w:hAnsi="Times New Roman" w:cs="Times New Roman"/>
          <w:b/>
          <w:sz w:val="28"/>
          <w:szCs w:val="28"/>
          <w:lang w:eastAsia="ru-RU"/>
        </w:rPr>
        <w:t xml:space="preserve">рестские ковры в другую этой же кривой, расположенную выше и </w:t>
      </w:r>
      <w:r w:rsidR="002271B7">
        <w:rPr>
          <w:rFonts w:ascii="Times New Roman" w:eastAsia="Times New Roman" w:hAnsi="Times New Roman" w:cs="Times New Roman"/>
          <w:b/>
          <w:sz w:val="28"/>
          <w:szCs w:val="28"/>
          <w:lang w:eastAsia="ru-RU"/>
        </w:rPr>
        <w:t>левее первой, может быть вызван</w:t>
      </w:r>
    </w:p>
    <w:p w:rsidR="00B86E7B" w:rsidRPr="008F68F1" w:rsidRDefault="002271B7"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снижением доходов населения</w:t>
      </w:r>
    </w:p>
    <w:p w:rsidR="00B86E7B" w:rsidRPr="008F68F1" w:rsidRDefault="007D7360"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ростом объема продаж в</w:t>
      </w:r>
      <w:r w:rsidR="00B86E7B" w:rsidRPr="008F68F1">
        <w:rPr>
          <w:rFonts w:ascii="Times New Roman" w:eastAsia="Times New Roman" w:hAnsi="Times New Roman" w:cs="Times New Roman"/>
          <w:sz w:val="28"/>
          <w:szCs w:val="28"/>
          <w:lang w:eastAsia="ru-RU"/>
        </w:rPr>
        <w:t>итеб</w:t>
      </w:r>
      <w:r w:rsidR="002271B7">
        <w:rPr>
          <w:rFonts w:ascii="Times New Roman" w:eastAsia="Times New Roman" w:hAnsi="Times New Roman" w:cs="Times New Roman"/>
          <w:sz w:val="28"/>
          <w:szCs w:val="28"/>
          <w:lang w:eastAsia="ru-RU"/>
        </w:rPr>
        <w:t>ских ковров</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271B7">
        <w:rPr>
          <w:rFonts w:ascii="Times New Roman" w:eastAsia="Times New Roman" w:hAnsi="Times New Roman" w:cs="Times New Roman"/>
          <w:i/>
          <w:sz w:val="28"/>
          <w:szCs w:val="28"/>
          <w:lang w:eastAsia="ru-RU"/>
        </w:rPr>
        <w:t>п</w:t>
      </w:r>
      <w:r w:rsidR="007D7360">
        <w:rPr>
          <w:rFonts w:ascii="Times New Roman" w:eastAsia="Times New Roman" w:hAnsi="Times New Roman" w:cs="Times New Roman"/>
          <w:i/>
          <w:sz w:val="28"/>
          <w:szCs w:val="28"/>
          <w:lang w:eastAsia="ru-RU"/>
        </w:rPr>
        <w:t>овышением цены б</w:t>
      </w:r>
      <w:r w:rsidR="002271B7">
        <w:rPr>
          <w:rFonts w:ascii="Times New Roman" w:eastAsia="Times New Roman" w:hAnsi="Times New Roman" w:cs="Times New Roman"/>
          <w:i/>
          <w:sz w:val="28"/>
          <w:szCs w:val="28"/>
          <w:lang w:eastAsia="ru-RU"/>
        </w:rPr>
        <w:t>рестских ковров</w:t>
      </w:r>
    </w:p>
    <w:p w:rsidR="00B86E7B" w:rsidRPr="008F68F1" w:rsidRDefault="00B86E7B" w:rsidP="003B31C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о</w:t>
      </w:r>
      <w:r w:rsidR="002271B7">
        <w:rPr>
          <w:rFonts w:ascii="Times New Roman" w:eastAsia="Times New Roman" w:hAnsi="Times New Roman" w:cs="Times New Roman"/>
          <w:sz w:val="28"/>
          <w:szCs w:val="28"/>
          <w:lang w:eastAsia="ru-RU"/>
        </w:rPr>
        <w:t>жиданием повышения цен на ковры</w:t>
      </w:r>
    </w:p>
    <w:p w:rsidR="00B86E7B" w:rsidRPr="008F68F1" w:rsidRDefault="00B86E7B" w:rsidP="003B31CE">
      <w:pPr>
        <w:spacing w:after="0" w:line="240" w:lineRule="auto"/>
        <w:ind w:firstLine="709"/>
        <w:jc w:val="center"/>
        <w:rPr>
          <w:rFonts w:ascii="Times New Roman" w:eastAsia="Times New Roman" w:hAnsi="Times New Roman" w:cs="Times New Roman"/>
          <w:b/>
          <w:sz w:val="28"/>
          <w:szCs w:val="28"/>
          <w:lang w:eastAsia="ru-RU"/>
        </w:rPr>
      </w:pPr>
    </w:p>
    <w:p w:rsidR="00B86E7B" w:rsidRPr="008F68F1" w:rsidRDefault="00B86E7B" w:rsidP="003B31CE">
      <w:pPr>
        <w:shd w:val="clear" w:color="auto" w:fill="FFFFFF"/>
        <w:spacing w:after="0" w:line="240" w:lineRule="auto"/>
        <w:ind w:hanging="19"/>
        <w:jc w:val="center"/>
        <w:rPr>
          <w:rFonts w:ascii="Times New Roman" w:eastAsia="Times New Roman" w:hAnsi="Times New Roman" w:cs="Times New Roman"/>
          <w:b/>
          <w:bCs/>
          <w:color w:val="000000"/>
          <w:spacing w:val="-2"/>
          <w:sz w:val="28"/>
          <w:szCs w:val="28"/>
          <w:lang w:eastAsia="ru-RU"/>
        </w:rPr>
      </w:pPr>
      <w:r w:rsidRPr="008F68F1">
        <w:rPr>
          <w:rFonts w:ascii="Times New Roman" w:eastAsia="Times New Roman" w:hAnsi="Times New Roman" w:cs="Times New Roman"/>
          <w:b/>
          <w:bCs/>
          <w:color w:val="000000"/>
          <w:spacing w:val="-2"/>
          <w:sz w:val="28"/>
          <w:szCs w:val="28"/>
          <w:lang w:eastAsia="ru-RU"/>
        </w:rPr>
        <w:t>Тема 5. Основы поведения субъектов рыночной экономики</w:t>
      </w:r>
    </w:p>
    <w:p w:rsidR="00B86E7B" w:rsidRPr="008F68F1" w:rsidRDefault="00A13AEF" w:rsidP="003B31CE">
      <w:pPr>
        <w:tabs>
          <w:tab w:val="left" w:pos="993"/>
          <w:tab w:val="left" w:pos="1418"/>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B86E7B" w:rsidRPr="008F68F1">
        <w:rPr>
          <w:rFonts w:ascii="Times New Roman" w:eastAsia="Times New Roman" w:hAnsi="Times New Roman" w:cs="Times New Roman"/>
          <w:sz w:val="28"/>
          <w:szCs w:val="28"/>
          <w:lang w:eastAsia="ru-RU"/>
        </w:rPr>
        <w:t>Домашнее хозяйство как экономический субъект.</w:t>
      </w:r>
    </w:p>
    <w:p w:rsidR="00A13AEF" w:rsidRDefault="00A13AEF" w:rsidP="003B31CE">
      <w:pPr>
        <w:tabs>
          <w:tab w:val="left" w:pos="993"/>
          <w:tab w:val="left" w:pos="1418"/>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B86E7B" w:rsidRPr="008F68F1">
        <w:rPr>
          <w:rFonts w:ascii="Times New Roman" w:eastAsia="Times New Roman" w:hAnsi="Times New Roman" w:cs="Times New Roman"/>
          <w:sz w:val="28"/>
          <w:szCs w:val="28"/>
          <w:lang w:eastAsia="ru-RU"/>
        </w:rPr>
        <w:t>Полезность: общая и предельная. Закон убывающей предельной полезности. Правило максимизации общей полезности.</w:t>
      </w:r>
    </w:p>
    <w:p w:rsidR="00B86E7B" w:rsidRPr="008F68F1" w:rsidRDefault="00A13AEF" w:rsidP="003B31CE">
      <w:pPr>
        <w:tabs>
          <w:tab w:val="left" w:pos="993"/>
          <w:tab w:val="left" w:pos="1418"/>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B86E7B" w:rsidRPr="008F68F1">
        <w:rPr>
          <w:rFonts w:ascii="Times New Roman" w:eastAsia="Times New Roman" w:hAnsi="Times New Roman" w:cs="Times New Roman"/>
          <w:sz w:val="28"/>
          <w:szCs w:val="28"/>
          <w:lang w:eastAsia="ru-RU"/>
        </w:rPr>
        <w:t>Кривая безразличия и бюджетная линия. Равновесие потребителя.</w:t>
      </w:r>
    </w:p>
    <w:p w:rsidR="00B86E7B" w:rsidRPr="008F68F1" w:rsidRDefault="00A13AEF" w:rsidP="003B31CE">
      <w:pPr>
        <w:tabs>
          <w:tab w:val="left" w:pos="993"/>
          <w:tab w:val="left" w:pos="1418"/>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B86E7B" w:rsidRPr="008F68F1">
        <w:rPr>
          <w:rFonts w:ascii="Times New Roman" w:eastAsia="Times New Roman" w:hAnsi="Times New Roman" w:cs="Times New Roman"/>
          <w:sz w:val="28"/>
          <w:szCs w:val="28"/>
          <w:lang w:eastAsia="ru-RU"/>
        </w:rPr>
        <w:t>Фирма как хозяйствующий субъект. Производственная функции.</w:t>
      </w:r>
    </w:p>
    <w:p w:rsidR="00B86E7B" w:rsidRPr="008F68F1" w:rsidRDefault="00A13AEF" w:rsidP="003B31CE">
      <w:pPr>
        <w:tabs>
          <w:tab w:val="left" w:pos="993"/>
          <w:tab w:val="left" w:pos="1418"/>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B86E7B" w:rsidRPr="008F68F1">
        <w:rPr>
          <w:rFonts w:ascii="Times New Roman" w:eastAsia="Times New Roman" w:hAnsi="Times New Roman" w:cs="Times New Roman"/>
          <w:sz w:val="28"/>
          <w:szCs w:val="28"/>
          <w:lang w:eastAsia="ru-RU"/>
        </w:rPr>
        <w:t>Издержки производства: понятие и классификация.</w:t>
      </w:r>
    </w:p>
    <w:p w:rsidR="00B86E7B" w:rsidRDefault="00A13AEF" w:rsidP="003B31CE">
      <w:pPr>
        <w:tabs>
          <w:tab w:val="left" w:pos="993"/>
          <w:tab w:val="left" w:pos="1418"/>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sidR="00B86E7B" w:rsidRPr="008F68F1">
        <w:rPr>
          <w:rFonts w:ascii="Times New Roman" w:eastAsia="Times New Roman" w:hAnsi="Times New Roman" w:cs="Times New Roman"/>
          <w:sz w:val="28"/>
          <w:szCs w:val="28"/>
          <w:lang w:eastAsia="ru-RU"/>
        </w:rPr>
        <w:t>Доход и прибыль фирмы.</w:t>
      </w:r>
    </w:p>
    <w:p w:rsidR="00634EE0" w:rsidRPr="00A13AEF" w:rsidRDefault="00634EE0" w:rsidP="003B31CE">
      <w:pPr>
        <w:tabs>
          <w:tab w:val="left" w:pos="993"/>
          <w:tab w:val="left" w:pos="1418"/>
        </w:tabs>
        <w:spacing w:after="0" w:line="240" w:lineRule="auto"/>
        <w:ind w:firstLine="709"/>
        <w:jc w:val="both"/>
        <w:rPr>
          <w:rFonts w:ascii="Times New Roman" w:eastAsia="Times New Roman" w:hAnsi="Times New Roman" w:cs="Times New Roman"/>
          <w:sz w:val="28"/>
          <w:szCs w:val="28"/>
          <w:lang w:eastAsia="ru-RU"/>
        </w:rPr>
      </w:pPr>
    </w:p>
    <w:p w:rsidR="00B86E7B" w:rsidRPr="008F68F1" w:rsidRDefault="00B86E7B" w:rsidP="003B31CE">
      <w:pPr>
        <w:spacing w:after="0" w:line="240" w:lineRule="auto"/>
        <w:jc w:val="center"/>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sz w:val="28"/>
          <w:szCs w:val="28"/>
          <w:lang w:eastAsia="ru-RU"/>
        </w:rPr>
        <w:t>Тест к теме 5</w:t>
      </w:r>
    </w:p>
    <w:p w:rsidR="00A307E7" w:rsidRDefault="00A13AEF" w:rsidP="00A307E7">
      <w:pPr>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 Понятие «предельная полезность»</w:t>
      </w:r>
      <w:r w:rsidR="00A307E7">
        <w:rPr>
          <w:rFonts w:ascii="Times New Roman" w:eastAsia="Times New Roman" w:hAnsi="Times New Roman" w:cs="Times New Roman"/>
          <w:b/>
          <w:bCs/>
          <w:sz w:val="28"/>
          <w:szCs w:val="28"/>
          <w:lang w:eastAsia="ru-RU"/>
        </w:rPr>
        <w:t xml:space="preserve"> означает</w:t>
      </w:r>
    </w:p>
    <w:p w:rsidR="00B86E7B" w:rsidRPr="008F68F1" w:rsidRDefault="00B86E7B" w:rsidP="00A307E7">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максимальную полезность при поку</w:t>
      </w:r>
      <w:r w:rsidR="007D7360">
        <w:rPr>
          <w:rFonts w:ascii="Times New Roman" w:eastAsia="Times New Roman" w:hAnsi="Times New Roman" w:cs="Times New Roman"/>
          <w:sz w:val="28"/>
          <w:szCs w:val="28"/>
          <w:lang w:eastAsia="ru-RU"/>
        </w:rPr>
        <w:t>пке в расчете на единицу товара</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7D7360">
        <w:rPr>
          <w:rFonts w:ascii="Times New Roman" w:eastAsia="Times New Roman" w:hAnsi="Times New Roman" w:cs="Times New Roman"/>
          <w:i/>
          <w:sz w:val="28"/>
          <w:szCs w:val="28"/>
          <w:lang w:eastAsia="ru-RU"/>
        </w:rPr>
        <w:t>прирост полезности при потреблени</w:t>
      </w:r>
      <w:r w:rsidR="007D7360">
        <w:rPr>
          <w:rFonts w:ascii="Times New Roman" w:eastAsia="Times New Roman" w:hAnsi="Times New Roman" w:cs="Times New Roman"/>
          <w:i/>
          <w:sz w:val="28"/>
          <w:szCs w:val="28"/>
          <w:lang w:eastAsia="ru-RU"/>
        </w:rPr>
        <w:t>и дополнительной единицы товара</w:t>
      </w:r>
    </w:p>
    <w:p w:rsidR="00B86E7B" w:rsidRPr="008F68F1" w:rsidRDefault="00B86E7B" w:rsidP="000042B4">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величину, равную общей полезности товара, деленную на число </w:t>
      </w:r>
      <w:r w:rsidR="007D7360">
        <w:rPr>
          <w:rFonts w:ascii="Times New Roman" w:eastAsia="Times New Roman" w:hAnsi="Times New Roman" w:cs="Times New Roman"/>
          <w:sz w:val="28"/>
          <w:szCs w:val="28"/>
          <w:lang w:eastAsia="ru-RU"/>
        </w:rPr>
        <w:t>купленных единиц</w:t>
      </w:r>
    </w:p>
    <w:p w:rsidR="00B86E7B" w:rsidRPr="008F68F1" w:rsidRDefault="000042B4" w:rsidP="003B31CE">
      <w:pPr>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B86E7B" w:rsidRPr="008F68F1">
        <w:rPr>
          <w:rFonts w:ascii="Times New Roman" w:eastAsia="Times New Roman" w:hAnsi="Times New Roman" w:cs="Times New Roman"/>
          <w:b/>
          <w:bCs/>
          <w:sz w:val="28"/>
          <w:szCs w:val="28"/>
          <w:lang w:eastAsia="ru-RU"/>
        </w:rPr>
        <w:t xml:space="preserve">. </w:t>
      </w:r>
      <w:r w:rsidR="00A307E7">
        <w:rPr>
          <w:rFonts w:ascii="Times New Roman" w:eastAsia="Times New Roman" w:hAnsi="Times New Roman" w:cs="Times New Roman"/>
          <w:b/>
          <w:bCs/>
          <w:sz w:val="28"/>
          <w:szCs w:val="28"/>
          <w:lang w:eastAsia="ru-RU"/>
        </w:rPr>
        <w:t>Кривая безразличия – это кривая</w:t>
      </w:r>
    </w:p>
    <w:p w:rsidR="00B86E7B" w:rsidRPr="007D7360" w:rsidRDefault="00B86E7B" w:rsidP="003B31CE">
      <w:pPr>
        <w:spacing w:after="0" w:line="240" w:lineRule="auto"/>
        <w:jc w:val="both"/>
        <w:rPr>
          <w:rFonts w:ascii="Times New Roman" w:eastAsia="Times New Roman" w:hAnsi="Times New Roman" w:cs="Times New Roman"/>
          <w:i/>
          <w:sz w:val="28"/>
          <w:szCs w:val="28"/>
          <w:lang w:eastAsia="ru-RU"/>
        </w:rPr>
      </w:pPr>
      <w:r w:rsidRPr="007D7360">
        <w:rPr>
          <w:rFonts w:ascii="Times New Roman" w:eastAsia="Times New Roman" w:hAnsi="Times New Roman" w:cs="Times New Roman"/>
          <w:i/>
          <w:sz w:val="28"/>
          <w:szCs w:val="28"/>
          <w:lang w:eastAsia="ru-RU"/>
        </w:rPr>
        <w:t>все точки которой показывают разное соче</w:t>
      </w:r>
      <w:r w:rsidR="00634EE0" w:rsidRPr="007D7360">
        <w:rPr>
          <w:rFonts w:ascii="Times New Roman" w:eastAsia="Times New Roman" w:hAnsi="Times New Roman" w:cs="Times New Roman"/>
          <w:i/>
          <w:sz w:val="28"/>
          <w:szCs w:val="28"/>
          <w:lang w:eastAsia="ru-RU"/>
        </w:rPr>
        <w:t xml:space="preserve">тание идентичных </w:t>
      </w:r>
      <w:r w:rsidR="007D7360" w:rsidRPr="007D7360">
        <w:rPr>
          <w:rFonts w:ascii="Times New Roman" w:eastAsia="Times New Roman" w:hAnsi="Times New Roman" w:cs="Times New Roman"/>
          <w:i/>
          <w:sz w:val="28"/>
          <w:szCs w:val="28"/>
          <w:lang w:eastAsia="ru-RU"/>
        </w:rPr>
        <w:t>по полезности наборов товара</w:t>
      </w:r>
    </w:p>
    <w:p w:rsidR="00B86E7B" w:rsidRPr="007D7360" w:rsidRDefault="00B86E7B" w:rsidP="003B31CE">
      <w:pPr>
        <w:spacing w:after="0" w:line="240" w:lineRule="auto"/>
        <w:jc w:val="both"/>
        <w:rPr>
          <w:rFonts w:ascii="Times New Roman" w:eastAsia="Times New Roman" w:hAnsi="Times New Roman" w:cs="Times New Roman"/>
          <w:i/>
          <w:sz w:val="28"/>
          <w:szCs w:val="28"/>
          <w:lang w:eastAsia="ru-RU"/>
        </w:rPr>
      </w:pPr>
      <w:r w:rsidRPr="007D7360">
        <w:rPr>
          <w:rFonts w:ascii="Times New Roman" w:eastAsia="Times New Roman" w:hAnsi="Times New Roman" w:cs="Times New Roman"/>
          <w:i/>
          <w:sz w:val="28"/>
          <w:szCs w:val="28"/>
          <w:lang w:eastAsia="ru-RU"/>
        </w:rPr>
        <w:t>проходящая по касательной</w:t>
      </w:r>
      <w:r w:rsidR="00634EE0" w:rsidRPr="007D7360">
        <w:rPr>
          <w:rFonts w:ascii="Times New Roman" w:eastAsia="Times New Roman" w:hAnsi="Times New Roman" w:cs="Times New Roman"/>
          <w:i/>
          <w:sz w:val="28"/>
          <w:szCs w:val="28"/>
          <w:lang w:eastAsia="ru-RU"/>
        </w:rPr>
        <w:t xml:space="preserve"> с бюджетной линией, опр</w:t>
      </w:r>
      <w:r w:rsidR="007D7360" w:rsidRPr="007D7360">
        <w:rPr>
          <w:rFonts w:ascii="Times New Roman" w:eastAsia="Times New Roman" w:hAnsi="Times New Roman" w:cs="Times New Roman"/>
          <w:i/>
          <w:sz w:val="28"/>
          <w:szCs w:val="28"/>
          <w:lang w:eastAsia="ru-RU"/>
        </w:rPr>
        <w:t>еделяя «равновесие потребителя»</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на которой представлены все уровни дох</w:t>
      </w:r>
      <w:r w:rsidR="007D7360">
        <w:rPr>
          <w:rFonts w:ascii="Times New Roman" w:eastAsia="Times New Roman" w:hAnsi="Times New Roman" w:cs="Times New Roman"/>
          <w:sz w:val="28"/>
          <w:szCs w:val="28"/>
          <w:lang w:eastAsia="ru-RU"/>
        </w:rPr>
        <w:t>одов потребителя</w:t>
      </w:r>
    </w:p>
    <w:p w:rsidR="00B86E7B" w:rsidRPr="008F68F1" w:rsidRDefault="000042B4"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3</w:t>
      </w:r>
      <w:r w:rsidR="00B86E7B" w:rsidRPr="008F68F1">
        <w:rPr>
          <w:rFonts w:ascii="Times New Roman" w:eastAsia="Times New Roman" w:hAnsi="Times New Roman" w:cs="Times New Roman"/>
          <w:b/>
          <w:bCs/>
          <w:sz w:val="28"/>
          <w:szCs w:val="28"/>
          <w:lang w:eastAsia="ru-RU"/>
        </w:rPr>
        <w:t>. Если реальный доход потребителя возрастет, линия б</w:t>
      </w:r>
      <w:r w:rsidR="007D7360">
        <w:rPr>
          <w:rFonts w:ascii="Times New Roman" w:eastAsia="Times New Roman" w:hAnsi="Times New Roman" w:cs="Times New Roman"/>
          <w:b/>
          <w:bCs/>
          <w:sz w:val="28"/>
          <w:szCs w:val="28"/>
          <w:lang w:eastAsia="ru-RU"/>
        </w:rPr>
        <w:t>юджетных ограничений на графике</w:t>
      </w:r>
    </w:p>
    <w:p w:rsidR="00B86E7B" w:rsidRPr="008F68F1" w:rsidRDefault="007D7360" w:rsidP="003B31C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сместится влево</w:t>
      </w:r>
    </w:p>
    <w:p w:rsidR="00B86E7B" w:rsidRPr="008F68F1" w:rsidRDefault="007D7360" w:rsidP="003B31C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сместится вправо</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и</w:t>
      </w:r>
      <w:r w:rsidR="007D7360">
        <w:rPr>
          <w:rFonts w:ascii="Times New Roman" w:eastAsia="Times New Roman" w:hAnsi="Times New Roman" w:cs="Times New Roman"/>
          <w:sz w:val="28"/>
          <w:szCs w:val="28"/>
          <w:lang w:eastAsia="ru-RU"/>
        </w:rPr>
        <w:t>зменится наклон бюджетной линии</w:t>
      </w:r>
    </w:p>
    <w:p w:rsidR="00596392" w:rsidRPr="00AF2948" w:rsidRDefault="000042B4" w:rsidP="003B31CE">
      <w:pPr>
        <w:autoSpaceDE w:val="0"/>
        <w:autoSpaceDN w:val="0"/>
        <w:adjustRightInd w:val="0"/>
        <w:spacing w:after="0" w:line="240" w:lineRule="auto"/>
        <w:ind w:firstLine="720"/>
        <w:jc w:val="both"/>
        <w:rPr>
          <w:rFonts w:ascii="Times New Roman" w:hAnsi="Times New Roman" w:cs="Times New Roman"/>
          <w:sz w:val="28"/>
          <w:szCs w:val="28"/>
        </w:rPr>
      </w:pPr>
      <w:r>
        <w:rPr>
          <w:rFonts w:ascii="Times New Roman" w:hAnsi="Times New Roman" w:cs="Times New Roman"/>
          <w:b/>
          <w:sz w:val="28"/>
          <w:szCs w:val="28"/>
        </w:rPr>
        <w:t>4</w:t>
      </w:r>
      <w:r w:rsidR="007D7360">
        <w:rPr>
          <w:rFonts w:ascii="Times New Roman" w:hAnsi="Times New Roman" w:cs="Times New Roman"/>
          <w:b/>
          <w:sz w:val="28"/>
          <w:szCs w:val="28"/>
        </w:rPr>
        <w:t>. Фирма в экономике – это</w:t>
      </w:r>
    </w:p>
    <w:p w:rsidR="00596392" w:rsidRPr="000A3E83" w:rsidRDefault="00596392" w:rsidP="003B31CE">
      <w:pPr>
        <w:pStyle w:val="21"/>
        <w:jc w:val="both"/>
        <w:rPr>
          <w:b w:val="0"/>
          <w:szCs w:val="28"/>
        </w:rPr>
      </w:pPr>
      <w:r w:rsidRPr="007D7360">
        <w:rPr>
          <w:b w:val="0"/>
          <w:i/>
          <w:szCs w:val="28"/>
        </w:rPr>
        <w:lastRenderedPageBreak/>
        <w:t>производственная единица, являющаяся собственностью предпринимателя, преобразующая факторы производс</w:t>
      </w:r>
      <w:r w:rsidR="007D7360">
        <w:rPr>
          <w:b w:val="0"/>
          <w:i/>
          <w:szCs w:val="28"/>
        </w:rPr>
        <w:t>тва, в целях извлечения прибыли</w:t>
      </w:r>
    </w:p>
    <w:p w:rsidR="00596392" w:rsidRPr="00AF2948" w:rsidRDefault="00596392" w:rsidP="003B31CE">
      <w:pPr>
        <w:autoSpaceDE w:val="0"/>
        <w:autoSpaceDN w:val="0"/>
        <w:adjustRightInd w:val="0"/>
        <w:spacing w:after="0" w:line="240" w:lineRule="auto"/>
        <w:jc w:val="both"/>
        <w:rPr>
          <w:rFonts w:ascii="Times New Roman" w:hAnsi="Times New Roman" w:cs="Times New Roman"/>
          <w:sz w:val="28"/>
          <w:szCs w:val="28"/>
        </w:rPr>
      </w:pPr>
      <w:r w:rsidRPr="000A3E83">
        <w:rPr>
          <w:rFonts w:ascii="Times New Roman" w:hAnsi="Times New Roman" w:cs="Times New Roman"/>
          <w:sz w:val="28"/>
          <w:szCs w:val="28"/>
        </w:rPr>
        <w:t>организация, имеющая</w:t>
      </w:r>
      <w:r w:rsidRPr="00AF2948">
        <w:rPr>
          <w:rFonts w:ascii="Times New Roman" w:hAnsi="Times New Roman" w:cs="Times New Roman"/>
          <w:sz w:val="28"/>
          <w:szCs w:val="28"/>
        </w:rPr>
        <w:t xml:space="preserve"> единую цель, для достижения которой использует соответствующие стр</w:t>
      </w:r>
      <w:r w:rsidR="007D7360">
        <w:rPr>
          <w:rFonts w:ascii="Times New Roman" w:hAnsi="Times New Roman" w:cs="Times New Roman"/>
          <w:sz w:val="28"/>
          <w:szCs w:val="28"/>
        </w:rPr>
        <w:t>уктуры, умения, навыки и знания</w:t>
      </w:r>
    </w:p>
    <w:p w:rsidR="00596392" w:rsidRPr="00AF2948" w:rsidRDefault="00596392" w:rsidP="003B31CE">
      <w:pPr>
        <w:autoSpaceDE w:val="0"/>
        <w:autoSpaceDN w:val="0"/>
        <w:adjustRightInd w:val="0"/>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все организации, имеющие в названии слов</w:t>
      </w:r>
      <w:r w:rsidR="007D7360">
        <w:rPr>
          <w:rFonts w:ascii="Times New Roman" w:hAnsi="Times New Roman" w:cs="Times New Roman"/>
          <w:sz w:val="28"/>
          <w:szCs w:val="28"/>
        </w:rPr>
        <w:t>о «фирма»</w:t>
      </w:r>
    </w:p>
    <w:p w:rsidR="00596392" w:rsidRPr="00AF2948" w:rsidRDefault="000042B4" w:rsidP="003B31CE">
      <w:pPr>
        <w:pStyle w:val="a8"/>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5</w:t>
      </w:r>
      <w:r w:rsidR="00596392" w:rsidRPr="00AF2948">
        <w:rPr>
          <w:rFonts w:ascii="Times New Roman" w:hAnsi="Times New Roman" w:cs="Times New Roman"/>
          <w:b/>
          <w:sz w:val="28"/>
          <w:szCs w:val="28"/>
        </w:rPr>
        <w:t>. Основн</w:t>
      </w:r>
      <w:r w:rsidR="00A307E7">
        <w:rPr>
          <w:rFonts w:ascii="Times New Roman" w:hAnsi="Times New Roman" w:cs="Times New Roman"/>
          <w:b/>
          <w:sz w:val="28"/>
          <w:szCs w:val="28"/>
        </w:rPr>
        <w:t>ые производственные фонды – это</w:t>
      </w:r>
    </w:p>
    <w:p w:rsidR="00596392" w:rsidRPr="00AF2948" w:rsidRDefault="007D7360" w:rsidP="003B31C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сырье, материалы, рабочая сила</w:t>
      </w:r>
    </w:p>
    <w:p w:rsidR="00596392" w:rsidRPr="00AF2948" w:rsidRDefault="00596392" w:rsidP="003B31CE">
      <w:pPr>
        <w:autoSpaceDE w:val="0"/>
        <w:autoSpaceDN w:val="0"/>
        <w:adjustRightInd w:val="0"/>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созданная на</w:t>
      </w:r>
      <w:r w:rsidR="007D7360">
        <w:rPr>
          <w:rFonts w:ascii="Times New Roman" w:hAnsi="Times New Roman" w:cs="Times New Roman"/>
          <w:sz w:val="28"/>
          <w:szCs w:val="28"/>
        </w:rPr>
        <w:t xml:space="preserve"> производстве готовая продукция</w:t>
      </w:r>
    </w:p>
    <w:p w:rsidR="00596392" w:rsidRPr="00AF2948" w:rsidRDefault="00596392" w:rsidP="003B31CE">
      <w:pPr>
        <w:autoSpaceDE w:val="0"/>
        <w:autoSpaceDN w:val="0"/>
        <w:adjustRightInd w:val="0"/>
        <w:spacing w:after="0" w:line="240" w:lineRule="auto"/>
        <w:jc w:val="both"/>
        <w:rPr>
          <w:rFonts w:ascii="Times New Roman" w:hAnsi="Times New Roman" w:cs="Times New Roman"/>
          <w:spacing w:val="-12"/>
          <w:sz w:val="28"/>
          <w:szCs w:val="28"/>
        </w:rPr>
      </w:pPr>
      <w:r w:rsidRPr="00AF2948">
        <w:rPr>
          <w:rFonts w:ascii="Times New Roman" w:hAnsi="Times New Roman" w:cs="Times New Roman"/>
          <w:spacing w:val="-12"/>
          <w:sz w:val="28"/>
          <w:szCs w:val="28"/>
        </w:rPr>
        <w:t>материальные средства, участвующие только</w:t>
      </w:r>
      <w:r w:rsidR="007D7360">
        <w:rPr>
          <w:rFonts w:ascii="Times New Roman" w:hAnsi="Times New Roman" w:cs="Times New Roman"/>
          <w:spacing w:val="-12"/>
          <w:sz w:val="28"/>
          <w:szCs w:val="28"/>
        </w:rPr>
        <w:t xml:space="preserve"> в одном производственном цикле</w:t>
      </w:r>
    </w:p>
    <w:p w:rsidR="00596392" w:rsidRPr="00AF2948" w:rsidRDefault="00596392" w:rsidP="003B31CE">
      <w:pPr>
        <w:autoSpaceDE w:val="0"/>
        <w:autoSpaceDN w:val="0"/>
        <w:adjustRightInd w:val="0"/>
        <w:spacing w:after="0" w:line="240" w:lineRule="auto"/>
        <w:jc w:val="both"/>
        <w:rPr>
          <w:rFonts w:ascii="Times New Roman" w:hAnsi="Times New Roman" w:cs="Times New Roman"/>
          <w:spacing w:val="-8"/>
          <w:sz w:val="28"/>
          <w:szCs w:val="28"/>
        </w:rPr>
      </w:pPr>
      <w:r w:rsidRPr="007D7360">
        <w:rPr>
          <w:rFonts w:ascii="Times New Roman" w:hAnsi="Times New Roman" w:cs="Times New Roman"/>
          <w:i/>
          <w:spacing w:val="-8"/>
          <w:sz w:val="28"/>
          <w:szCs w:val="28"/>
        </w:rPr>
        <w:t xml:space="preserve">многократно используемые в производственных циклах материальные средства, которые переносят свою стоимость на </w:t>
      </w:r>
      <w:r w:rsidR="007D7360">
        <w:rPr>
          <w:rFonts w:ascii="Times New Roman" w:hAnsi="Times New Roman" w:cs="Times New Roman"/>
          <w:i/>
          <w:spacing w:val="-8"/>
          <w:sz w:val="28"/>
          <w:szCs w:val="28"/>
        </w:rPr>
        <w:t>создаваемую продукцию по частям</w:t>
      </w:r>
    </w:p>
    <w:p w:rsidR="00596392" w:rsidRPr="00AF2948" w:rsidRDefault="000042B4" w:rsidP="003B31CE">
      <w:pPr>
        <w:pStyle w:val="a8"/>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6</w:t>
      </w:r>
      <w:r w:rsidR="00596392" w:rsidRPr="00AF2948">
        <w:rPr>
          <w:rFonts w:ascii="Times New Roman" w:hAnsi="Times New Roman" w:cs="Times New Roman"/>
          <w:b/>
          <w:sz w:val="28"/>
          <w:szCs w:val="28"/>
        </w:rPr>
        <w:t>. Что можно отнести к оборотному капиталу: 1) здания; 2) сырье; 3) оборудование; 4) машины; 5</w:t>
      </w:r>
      <w:r>
        <w:rPr>
          <w:rFonts w:ascii="Times New Roman" w:hAnsi="Times New Roman" w:cs="Times New Roman"/>
          <w:b/>
          <w:sz w:val="28"/>
          <w:szCs w:val="28"/>
        </w:rPr>
        <w:t>) полуфабрикаты; 6) топливо; 7) </w:t>
      </w:r>
      <w:r w:rsidR="00596392" w:rsidRPr="00AF2948">
        <w:rPr>
          <w:rFonts w:ascii="Times New Roman" w:hAnsi="Times New Roman" w:cs="Times New Roman"/>
          <w:b/>
          <w:sz w:val="28"/>
          <w:szCs w:val="28"/>
        </w:rPr>
        <w:t>инженерные коммуникации; 8)</w:t>
      </w:r>
      <w:r w:rsidR="007D7360">
        <w:rPr>
          <w:rFonts w:ascii="Times New Roman" w:hAnsi="Times New Roman" w:cs="Times New Roman"/>
          <w:b/>
          <w:sz w:val="28"/>
          <w:szCs w:val="28"/>
        </w:rPr>
        <w:t> вода</w:t>
      </w:r>
    </w:p>
    <w:p w:rsidR="00F44483" w:rsidRDefault="007D7360" w:rsidP="003B31C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2, 5, 6, 8</w:t>
      </w:r>
    </w:p>
    <w:p w:rsidR="00596392" w:rsidRPr="007D7360" w:rsidRDefault="007D7360" w:rsidP="003B31CE">
      <w:pPr>
        <w:autoSpaceDE w:val="0"/>
        <w:autoSpaceDN w:val="0"/>
        <w:adjustRightInd w:val="0"/>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1, 3, 4, 7</w:t>
      </w:r>
    </w:p>
    <w:p w:rsidR="00F44483" w:rsidRDefault="007D7360" w:rsidP="003B31C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3, 4, 6, 8</w:t>
      </w:r>
    </w:p>
    <w:p w:rsidR="00596392" w:rsidRPr="00AF2948" w:rsidRDefault="007D7360" w:rsidP="003B31C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2, 4, 6, 7</w:t>
      </w:r>
    </w:p>
    <w:p w:rsidR="00596392" w:rsidRPr="00AF2948" w:rsidRDefault="000042B4" w:rsidP="003B31CE">
      <w:pPr>
        <w:autoSpaceDE w:val="0"/>
        <w:autoSpaceDN w:val="0"/>
        <w:adjustRightInd w:val="0"/>
        <w:spacing w:after="0" w:line="240" w:lineRule="auto"/>
        <w:ind w:firstLine="720"/>
        <w:jc w:val="both"/>
        <w:rPr>
          <w:rFonts w:ascii="Times New Roman" w:hAnsi="Times New Roman" w:cs="Times New Roman"/>
          <w:sz w:val="28"/>
          <w:szCs w:val="28"/>
          <w:lang w:val="be-BY"/>
        </w:rPr>
      </w:pPr>
      <w:r>
        <w:rPr>
          <w:rFonts w:ascii="Times New Roman" w:hAnsi="Times New Roman" w:cs="Times New Roman"/>
          <w:b/>
          <w:sz w:val="28"/>
          <w:szCs w:val="28"/>
        </w:rPr>
        <w:t>7</w:t>
      </w:r>
      <w:r w:rsidR="007D7360">
        <w:rPr>
          <w:rFonts w:ascii="Times New Roman" w:hAnsi="Times New Roman" w:cs="Times New Roman"/>
          <w:b/>
          <w:sz w:val="28"/>
          <w:szCs w:val="28"/>
        </w:rPr>
        <w:t>. К</w:t>
      </w:r>
      <w:r w:rsidR="00596392" w:rsidRPr="00AF2948">
        <w:rPr>
          <w:rFonts w:ascii="Times New Roman" w:hAnsi="Times New Roman" w:cs="Times New Roman"/>
          <w:b/>
          <w:sz w:val="28"/>
          <w:szCs w:val="28"/>
        </w:rPr>
        <w:t xml:space="preserve"> переменным издержка</w:t>
      </w:r>
      <w:r w:rsidR="007D7360">
        <w:rPr>
          <w:rFonts w:ascii="Times New Roman" w:hAnsi="Times New Roman" w:cs="Times New Roman"/>
          <w:b/>
          <w:sz w:val="28"/>
          <w:szCs w:val="28"/>
        </w:rPr>
        <w:t>м</w:t>
      </w:r>
      <w:r w:rsidR="00596392" w:rsidRPr="00AF2948">
        <w:rPr>
          <w:rFonts w:ascii="Times New Roman" w:hAnsi="Times New Roman" w:cs="Times New Roman"/>
          <w:b/>
          <w:sz w:val="28"/>
          <w:szCs w:val="28"/>
        </w:rPr>
        <w:t xml:space="preserve"> можно отнести: 1) искусственный мех; 2) фурнитура; 3)</w:t>
      </w:r>
      <w:r w:rsidR="00AF2948">
        <w:rPr>
          <w:rFonts w:ascii="Times New Roman" w:hAnsi="Times New Roman" w:cs="Times New Roman"/>
          <w:b/>
          <w:sz w:val="28"/>
          <w:szCs w:val="28"/>
        </w:rPr>
        <w:t> </w:t>
      </w:r>
      <w:r w:rsidR="00596392" w:rsidRPr="00AF2948">
        <w:rPr>
          <w:rFonts w:ascii="Times New Roman" w:hAnsi="Times New Roman" w:cs="Times New Roman"/>
          <w:b/>
          <w:sz w:val="28"/>
          <w:szCs w:val="28"/>
        </w:rPr>
        <w:t>зарплата рабочих; 4) зарплата администрации; 5) амортизация оборудования; 6) страховка; 7) налоги на прибыль; 8) налоги на имущество</w:t>
      </w:r>
    </w:p>
    <w:p w:rsidR="00F44483" w:rsidRDefault="007D7360" w:rsidP="003B31C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3, 4, 5 ,8</w:t>
      </w:r>
    </w:p>
    <w:p w:rsidR="00596392" w:rsidRPr="007D7360" w:rsidRDefault="007D7360" w:rsidP="003B31CE">
      <w:pPr>
        <w:autoSpaceDE w:val="0"/>
        <w:autoSpaceDN w:val="0"/>
        <w:adjustRightInd w:val="0"/>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1, 2, 3, 7</w:t>
      </w:r>
    </w:p>
    <w:p w:rsidR="00F44483" w:rsidRDefault="007D7360" w:rsidP="003B31C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1, 5, 8, 6</w:t>
      </w:r>
    </w:p>
    <w:p w:rsidR="00596392" w:rsidRPr="00AF2948" w:rsidRDefault="007D7360" w:rsidP="003B31C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2, 4, 5, 7</w:t>
      </w:r>
    </w:p>
    <w:p w:rsidR="00596392" w:rsidRPr="00AF2948" w:rsidRDefault="000042B4" w:rsidP="003B31CE">
      <w:pPr>
        <w:pStyle w:val="a8"/>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8</w:t>
      </w:r>
      <w:r w:rsidR="00596392" w:rsidRPr="00AF2948">
        <w:rPr>
          <w:rFonts w:ascii="Times New Roman" w:hAnsi="Times New Roman" w:cs="Times New Roman"/>
          <w:b/>
          <w:sz w:val="28"/>
          <w:szCs w:val="28"/>
        </w:rPr>
        <w:t>. Если фирма увеличивает затраты на ресурсы на 10%, а объем производства возрастает при этом на 8%, то в этом случае:</w:t>
      </w:r>
    </w:p>
    <w:p w:rsidR="00596392" w:rsidRPr="00AF2948" w:rsidRDefault="00596392" w:rsidP="003B31CE">
      <w:pPr>
        <w:autoSpaceDE w:val="0"/>
        <w:autoSpaceDN w:val="0"/>
        <w:adjustRightInd w:val="0"/>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наблюдается положительн</w:t>
      </w:r>
      <w:r w:rsidR="00371FD5">
        <w:rPr>
          <w:rFonts w:ascii="Times New Roman" w:hAnsi="Times New Roman" w:cs="Times New Roman"/>
          <w:sz w:val="28"/>
          <w:szCs w:val="28"/>
        </w:rPr>
        <w:t>ый эффект масштаба производства</w:t>
      </w:r>
    </w:p>
    <w:p w:rsidR="00596392" w:rsidRPr="00AF2948" w:rsidRDefault="00596392" w:rsidP="003B31CE">
      <w:pPr>
        <w:autoSpaceDE w:val="0"/>
        <w:autoSpaceDN w:val="0"/>
        <w:adjustRightInd w:val="0"/>
        <w:spacing w:after="0" w:line="240" w:lineRule="auto"/>
        <w:jc w:val="both"/>
        <w:rPr>
          <w:rFonts w:ascii="Times New Roman" w:hAnsi="Times New Roman" w:cs="Times New Roman"/>
          <w:sz w:val="28"/>
          <w:szCs w:val="28"/>
        </w:rPr>
      </w:pPr>
      <w:r w:rsidRPr="00371FD5">
        <w:rPr>
          <w:rFonts w:ascii="Times New Roman" w:hAnsi="Times New Roman" w:cs="Times New Roman"/>
          <w:i/>
          <w:sz w:val="28"/>
          <w:szCs w:val="28"/>
        </w:rPr>
        <w:t>наблюдается отрицательн</w:t>
      </w:r>
      <w:r w:rsidR="00371FD5" w:rsidRPr="00371FD5">
        <w:rPr>
          <w:rFonts w:ascii="Times New Roman" w:hAnsi="Times New Roman" w:cs="Times New Roman"/>
          <w:i/>
          <w:sz w:val="28"/>
          <w:szCs w:val="28"/>
        </w:rPr>
        <w:t>ый эффект масштаба производства</w:t>
      </w:r>
    </w:p>
    <w:p w:rsidR="00596392" w:rsidRPr="00AF2948" w:rsidRDefault="00596392" w:rsidP="003B31CE">
      <w:pPr>
        <w:autoSpaceDE w:val="0"/>
        <w:autoSpaceDN w:val="0"/>
        <w:adjustRightInd w:val="0"/>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фи</w:t>
      </w:r>
      <w:r w:rsidR="00371FD5">
        <w:rPr>
          <w:rFonts w:ascii="Times New Roman" w:hAnsi="Times New Roman" w:cs="Times New Roman"/>
          <w:sz w:val="28"/>
          <w:szCs w:val="28"/>
        </w:rPr>
        <w:t>рма получает нормальную прибыль</w:t>
      </w:r>
    </w:p>
    <w:p w:rsidR="00596392" w:rsidRPr="00AF2948" w:rsidRDefault="00596392" w:rsidP="003B31CE">
      <w:pPr>
        <w:autoSpaceDE w:val="0"/>
        <w:autoSpaceDN w:val="0"/>
        <w:adjustRightInd w:val="0"/>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фи</w:t>
      </w:r>
      <w:r w:rsidR="00371FD5">
        <w:rPr>
          <w:rFonts w:ascii="Times New Roman" w:hAnsi="Times New Roman" w:cs="Times New Roman"/>
          <w:sz w:val="28"/>
          <w:szCs w:val="28"/>
        </w:rPr>
        <w:t>рма несет непредвиденные потери</w:t>
      </w:r>
    </w:p>
    <w:p w:rsidR="00596392" w:rsidRPr="00AF2948" w:rsidRDefault="000042B4" w:rsidP="003B31CE">
      <w:pPr>
        <w:pStyle w:val="a8"/>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9</w:t>
      </w:r>
      <w:r w:rsidR="00371FD5">
        <w:rPr>
          <w:rFonts w:ascii="Times New Roman" w:hAnsi="Times New Roman" w:cs="Times New Roman"/>
          <w:b/>
          <w:sz w:val="28"/>
          <w:szCs w:val="28"/>
        </w:rPr>
        <w:t>. Ч</w:t>
      </w:r>
      <w:r w:rsidR="00596392" w:rsidRPr="00AF2948">
        <w:rPr>
          <w:rFonts w:ascii="Times New Roman" w:hAnsi="Times New Roman" w:cs="Times New Roman"/>
          <w:b/>
          <w:sz w:val="28"/>
          <w:szCs w:val="28"/>
        </w:rPr>
        <w:t>то можно отнести к постоянным издержкам: 1) искусственный мех; 2) фур</w:t>
      </w:r>
      <w:r>
        <w:rPr>
          <w:rFonts w:ascii="Times New Roman" w:hAnsi="Times New Roman" w:cs="Times New Roman"/>
          <w:b/>
          <w:sz w:val="28"/>
          <w:szCs w:val="28"/>
        </w:rPr>
        <w:t>нитура; 3) зарплата рабочих; 4) </w:t>
      </w:r>
      <w:r w:rsidR="00371FD5">
        <w:rPr>
          <w:rFonts w:ascii="Times New Roman" w:hAnsi="Times New Roman" w:cs="Times New Roman"/>
          <w:b/>
          <w:sz w:val="28"/>
          <w:szCs w:val="28"/>
        </w:rPr>
        <w:t>зарплата администрации; 5) </w:t>
      </w:r>
      <w:r w:rsidR="00596392" w:rsidRPr="00AF2948">
        <w:rPr>
          <w:rFonts w:ascii="Times New Roman" w:hAnsi="Times New Roman" w:cs="Times New Roman"/>
          <w:b/>
          <w:sz w:val="28"/>
          <w:szCs w:val="28"/>
        </w:rPr>
        <w:t>амортизация</w:t>
      </w:r>
      <w:r>
        <w:rPr>
          <w:rFonts w:ascii="Times New Roman" w:hAnsi="Times New Roman" w:cs="Times New Roman"/>
          <w:b/>
          <w:sz w:val="28"/>
          <w:szCs w:val="28"/>
        </w:rPr>
        <w:t xml:space="preserve"> оборудования; 6) страховка; 7) </w:t>
      </w:r>
      <w:r w:rsidR="00371FD5">
        <w:rPr>
          <w:rFonts w:ascii="Times New Roman" w:hAnsi="Times New Roman" w:cs="Times New Roman"/>
          <w:b/>
          <w:sz w:val="28"/>
          <w:szCs w:val="28"/>
        </w:rPr>
        <w:t>налоги на прибыль; 8) налоги на имущество</w:t>
      </w:r>
    </w:p>
    <w:p w:rsidR="00F44483" w:rsidRDefault="00371FD5" w:rsidP="003B31C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2, 3, 6, 7</w:t>
      </w:r>
    </w:p>
    <w:p w:rsidR="00596392" w:rsidRPr="00AF2948" w:rsidRDefault="00371FD5" w:rsidP="003B31C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3, 5, 6, 7</w:t>
      </w:r>
    </w:p>
    <w:p w:rsidR="00F44483" w:rsidRDefault="00371FD5" w:rsidP="003B31C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1, 3, 4, 5</w:t>
      </w:r>
    </w:p>
    <w:p w:rsidR="00596392" w:rsidRPr="00AF2948" w:rsidRDefault="00371FD5" w:rsidP="003B31C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i/>
          <w:sz w:val="28"/>
          <w:szCs w:val="28"/>
        </w:rPr>
        <w:t>4, 5, 6, 8</w:t>
      </w:r>
    </w:p>
    <w:p w:rsidR="00596392" w:rsidRPr="00AF2948" w:rsidRDefault="000042B4" w:rsidP="003B31CE">
      <w:pPr>
        <w:pStyle w:val="3"/>
        <w:spacing w:after="0"/>
        <w:ind w:firstLine="720"/>
        <w:jc w:val="both"/>
        <w:rPr>
          <w:b/>
          <w:sz w:val="28"/>
          <w:szCs w:val="28"/>
        </w:rPr>
      </w:pPr>
      <w:r>
        <w:rPr>
          <w:b/>
          <w:sz w:val="28"/>
          <w:szCs w:val="28"/>
        </w:rPr>
        <w:t>10</w:t>
      </w:r>
      <w:r w:rsidR="00596392" w:rsidRPr="00AF2948">
        <w:rPr>
          <w:b/>
          <w:sz w:val="28"/>
          <w:szCs w:val="28"/>
        </w:rPr>
        <w:t xml:space="preserve">. Изокоста – это линия, </w:t>
      </w:r>
      <w:r w:rsidR="00371FD5">
        <w:rPr>
          <w:b/>
          <w:sz w:val="28"/>
          <w:szCs w:val="28"/>
        </w:rPr>
        <w:t>которая указывает</w:t>
      </w:r>
    </w:p>
    <w:p w:rsidR="00596392" w:rsidRPr="00AF2948" w:rsidRDefault="00596392" w:rsidP="003B31CE">
      <w:pPr>
        <w:shd w:val="clear" w:color="auto" w:fill="FFFFFF"/>
        <w:tabs>
          <w:tab w:val="left" w:pos="456"/>
        </w:tabs>
        <w:spacing w:after="0" w:line="240" w:lineRule="auto"/>
        <w:jc w:val="both"/>
        <w:rPr>
          <w:rFonts w:ascii="Times New Roman" w:hAnsi="Times New Roman" w:cs="Times New Roman"/>
          <w:sz w:val="28"/>
          <w:szCs w:val="28"/>
        </w:rPr>
      </w:pPr>
      <w:r w:rsidRPr="00AF2948">
        <w:rPr>
          <w:rFonts w:ascii="Times New Roman" w:hAnsi="Times New Roman" w:cs="Times New Roman"/>
          <w:color w:val="000000"/>
          <w:sz w:val="28"/>
          <w:szCs w:val="28"/>
        </w:rPr>
        <w:t>множ</w:t>
      </w:r>
      <w:r w:rsidR="00371FD5">
        <w:rPr>
          <w:rFonts w:ascii="Times New Roman" w:hAnsi="Times New Roman" w:cs="Times New Roman"/>
          <w:color w:val="000000"/>
          <w:sz w:val="28"/>
          <w:szCs w:val="28"/>
        </w:rPr>
        <w:t>ество комбинаций цен на ресурсы</w:t>
      </w:r>
    </w:p>
    <w:p w:rsidR="00596392" w:rsidRPr="00AF2948" w:rsidRDefault="00596392" w:rsidP="003B31CE">
      <w:pPr>
        <w:shd w:val="clear" w:color="auto" w:fill="FFFFFF"/>
        <w:tabs>
          <w:tab w:val="left" w:pos="0"/>
        </w:tabs>
        <w:spacing w:after="0" w:line="240" w:lineRule="auto"/>
        <w:jc w:val="both"/>
        <w:rPr>
          <w:rFonts w:ascii="Times New Roman" w:hAnsi="Times New Roman" w:cs="Times New Roman"/>
          <w:sz w:val="28"/>
          <w:szCs w:val="28"/>
        </w:rPr>
      </w:pPr>
      <w:r w:rsidRPr="00371FD5">
        <w:rPr>
          <w:rFonts w:ascii="Times New Roman" w:hAnsi="Times New Roman" w:cs="Times New Roman"/>
          <w:i/>
          <w:color w:val="000000"/>
          <w:sz w:val="28"/>
          <w:szCs w:val="28"/>
        </w:rPr>
        <w:t xml:space="preserve">множество всех комбинаций ресурсов, которые могли бы быть приобретены предприятием </w:t>
      </w:r>
      <w:r w:rsidR="00371FD5">
        <w:rPr>
          <w:rFonts w:ascii="Times New Roman" w:hAnsi="Times New Roman" w:cs="Times New Roman"/>
          <w:i/>
          <w:color w:val="000000"/>
          <w:sz w:val="28"/>
          <w:szCs w:val="28"/>
        </w:rPr>
        <w:t>при определенной сумме расходов</w:t>
      </w:r>
    </w:p>
    <w:p w:rsidR="00596392" w:rsidRPr="00AF2948" w:rsidRDefault="00596392" w:rsidP="003B31CE">
      <w:pPr>
        <w:shd w:val="clear" w:color="auto" w:fill="FFFFFF"/>
        <w:tabs>
          <w:tab w:val="left" w:pos="0"/>
        </w:tabs>
        <w:spacing w:after="0" w:line="240" w:lineRule="auto"/>
        <w:jc w:val="both"/>
        <w:rPr>
          <w:rFonts w:ascii="Times New Roman" w:hAnsi="Times New Roman" w:cs="Times New Roman"/>
          <w:sz w:val="28"/>
          <w:szCs w:val="28"/>
        </w:rPr>
      </w:pPr>
      <w:r w:rsidRPr="00AF2948">
        <w:rPr>
          <w:rFonts w:ascii="Times New Roman" w:hAnsi="Times New Roman" w:cs="Times New Roman"/>
          <w:color w:val="000000"/>
          <w:sz w:val="28"/>
          <w:szCs w:val="28"/>
        </w:rPr>
        <w:lastRenderedPageBreak/>
        <w:t>множество комбинаций ресурсов, которые можно использовать в производстве о</w:t>
      </w:r>
      <w:r w:rsidR="00371FD5">
        <w:rPr>
          <w:rFonts w:ascii="Times New Roman" w:hAnsi="Times New Roman" w:cs="Times New Roman"/>
          <w:color w:val="000000"/>
          <w:sz w:val="28"/>
          <w:szCs w:val="28"/>
        </w:rPr>
        <w:t>дного продукта</w:t>
      </w:r>
    </w:p>
    <w:p w:rsidR="00596392" w:rsidRPr="00AF2948" w:rsidRDefault="00596392" w:rsidP="003B31CE">
      <w:pPr>
        <w:shd w:val="clear" w:color="auto" w:fill="FFFFFF"/>
        <w:tabs>
          <w:tab w:val="left" w:pos="456"/>
        </w:tabs>
        <w:spacing w:after="0" w:line="240" w:lineRule="auto"/>
        <w:jc w:val="both"/>
        <w:rPr>
          <w:rFonts w:ascii="Times New Roman" w:hAnsi="Times New Roman" w:cs="Times New Roman"/>
          <w:color w:val="000000"/>
          <w:sz w:val="28"/>
          <w:szCs w:val="28"/>
        </w:rPr>
      </w:pPr>
      <w:r w:rsidRPr="00AF2948">
        <w:rPr>
          <w:rFonts w:ascii="Times New Roman" w:hAnsi="Times New Roman" w:cs="Times New Roman"/>
          <w:color w:val="000000"/>
          <w:sz w:val="28"/>
          <w:szCs w:val="28"/>
        </w:rPr>
        <w:t>множество всех комбинаций ресурсов, которые могут быть использованы в прои</w:t>
      </w:r>
      <w:r w:rsidR="00371FD5">
        <w:rPr>
          <w:rFonts w:ascii="Times New Roman" w:hAnsi="Times New Roman" w:cs="Times New Roman"/>
          <w:color w:val="000000"/>
          <w:sz w:val="28"/>
          <w:szCs w:val="28"/>
        </w:rPr>
        <w:t>зводстве двух и более продуктов</w:t>
      </w:r>
    </w:p>
    <w:p w:rsidR="00596392" w:rsidRPr="00AF2948" w:rsidRDefault="000042B4" w:rsidP="003B31CE">
      <w:pPr>
        <w:pStyle w:val="3"/>
        <w:spacing w:after="0"/>
        <w:ind w:firstLine="720"/>
        <w:jc w:val="both"/>
        <w:rPr>
          <w:b/>
          <w:sz w:val="28"/>
          <w:szCs w:val="28"/>
        </w:rPr>
      </w:pPr>
      <w:r>
        <w:rPr>
          <w:b/>
          <w:sz w:val="28"/>
          <w:szCs w:val="28"/>
        </w:rPr>
        <w:t>11</w:t>
      </w:r>
      <w:r w:rsidR="00596392" w:rsidRPr="00AF2948">
        <w:rPr>
          <w:b/>
          <w:sz w:val="28"/>
          <w:szCs w:val="28"/>
        </w:rPr>
        <w:t>. Оптимальная комбина</w:t>
      </w:r>
      <w:r w:rsidR="00371FD5">
        <w:rPr>
          <w:b/>
          <w:sz w:val="28"/>
          <w:szCs w:val="28"/>
        </w:rPr>
        <w:t>ция ресурсов находится в точке</w:t>
      </w:r>
    </w:p>
    <w:p w:rsidR="00596392" w:rsidRPr="00AF2948" w:rsidRDefault="00596392" w:rsidP="003B31CE">
      <w:pPr>
        <w:shd w:val="clear" w:color="auto" w:fill="FFFFFF"/>
        <w:spacing w:after="0" w:line="240" w:lineRule="auto"/>
        <w:jc w:val="both"/>
        <w:rPr>
          <w:rFonts w:ascii="Times New Roman" w:hAnsi="Times New Roman" w:cs="Times New Roman"/>
          <w:color w:val="000000"/>
          <w:sz w:val="28"/>
          <w:szCs w:val="28"/>
        </w:rPr>
      </w:pPr>
      <w:r w:rsidRPr="00AF2948">
        <w:rPr>
          <w:rFonts w:ascii="Times New Roman" w:hAnsi="Times New Roman" w:cs="Times New Roman"/>
          <w:color w:val="000000"/>
          <w:sz w:val="28"/>
          <w:szCs w:val="28"/>
        </w:rPr>
        <w:t>п</w:t>
      </w:r>
      <w:r w:rsidR="00371FD5">
        <w:rPr>
          <w:rFonts w:ascii="Times New Roman" w:hAnsi="Times New Roman" w:cs="Times New Roman"/>
          <w:color w:val="000000"/>
          <w:sz w:val="28"/>
          <w:szCs w:val="28"/>
        </w:rPr>
        <w:t>ересечения изокванты и изокосты</w:t>
      </w:r>
    </w:p>
    <w:p w:rsidR="00596392" w:rsidRPr="00AF2948" w:rsidRDefault="00371FD5" w:rsidP="003B31CE">
      <w:pPr>
        <w:shd w:val="clear" w:color="auto" w:fill="FFFFFF"/>
        <w:spacing w:after="0" w:line="240" w:lineRule="auto"/>
        <w:jc w:val="both"/>
        <w:rPr>
          <w:rFonts w:ascii="Times New Roman" w:hAnsi="Times New Roman" w:cs="Times New Roman"/>
          <w:color w:val="000000"/>
          <w:sz w:val="28"/>
          <w:szCs w:val="28"/>
        </w:rPr>
      </w:pPr>
      <w:r w:rsidRPr="00371FD5">
        <w:rPr>
          <w:rFonts w:ascii="Times New Roman" w:hAnsi="Times New Roman" w:cs="Times New Roman"/>
          <w:i/>
          <w:color w:val="000000"/>
          <w:sz w:val="28"/>
          <w:szCs w:val="28"/>
        </w:rPr>
        <w:t>касания изокванты и изокосты</w:t>
      </w:r>
    </w:p>
    <w:p w:rsidR="00596392" w:rsidRPr="00AF2948" w:rsidRDefault="00596392" w:rsidP="003B31CE">
      <w:pPr>
        <w:shd w:val="clear" w:color="auto" w:fill="FFFFFF"/>
        <w:spacing w:after="0" w:line="240" w:lineRule="auto"/>
        <w:jc w:val="both"/>
        <w:rPr>
          <w:rFonts w:ascii="Times New Roman" w:hAnsi="Times New Roman" w:cs="Times New Roman"/>
          <w:color w:val="000000"/>
          <w:sz w:val="28"/>
          <w:szCs w:val="28"/>
        </w:rPr>
      </w:pPr>
      <w:r w:rsidRPr="00AF2948">
        <w:rPr>
          <w:rFonts w:ascii="Times New Roman" w:hAnsi="Times New Roman" w:cs="Times New Roman"/>
          <w:color w:val="000000"/>
          <w:sz w:val="28"/>
          <w:szCs w:val="28"/>
        </w:rPr>
        <w:t>к</w:t>
      </w:r>
      <w:r w:rsidR="00371FD5">
        <w:rPr>
          <w:rFonts w:ascii="Times New Roman" w:hAnsi="Times New Roman" w:cs="Times New Roman"/>
          <w:color w:val="000000"/>
          <w:sz w:val="28"/>
          <w:szCs w:val="28"/>
        </w:rPr>
        <w:t>асания двух соседних изоквант</w:t>
      </w:r>
    </w:p>
    <w:p w:rsidR="00596392" w:rsidRPr="00AF2948" w:rsidRDefault="00596392" w:rsidP="003B31CE">
      <w:pPr>
        <w:shd w:val="clear" w:color="auto" w:fill="FFFFFF"/>
        <w:spacing w:after="0" w:line="240" w:lineRule="auto"/>
        <w:jc w:val="both"/>
        <w:rPr>
          <w:rFonts w:ascii="Times New Roman" w:hAnsi="Times New Roman" w:cs="Times New Roman"/>
          <w:color w:val="000000"/>
          <w:sz w:val="28"/>
          <w:szCs w:val="28"/>
        </w:rPr>
      </w:pPr>
      <w:r w:rsidRPr="00AF2948">
        <w:rPr>
          <w:rFonts w:ascii="Times New Roman" w:hAnsi="Times New Roman" w:cs="Times New Roman"/>
          <w:color w:val="000000"/>
          <w:sz w:val="28"/>
          <w:szCs w:val="28"/>
        </w:rPr>
        <w:t>пересече</w:t>
      </w:r>
      <w:r w:rsidR="00371FD5">
        <w:rPr>
          <w:rFonts w:ascii="Times New Roman" w:hAnsi="Times New Roman" w:cs="Times New Roman"/>
          <w:color w:val="000000"/>
          <w:sz w:val="28"/>
          <w:szCs w:val="28"/>
        </w:rPr>
        <w:t>ния изокванты с осями координат</w:t>
      </w:r>
    </w:p>
    <w:p w:rsidR="00596392" w:rsidRPr="00AF2948" w:rsidRDefault="000042B4" w:rsidP="003B31CE">
      <w:pPr>
        <w:pStyle w:val="3"/>
        <w:spacing w:after="0"/>
        <w:ind w:firstLine="720"/>
        <w:jc w:val="both"/>
        <w:rPr>
          <w:b/>
          <w:spacing w:val="-6"/>
          <w:sz w:val="28"/>
          <w:szCs w:val="28"/>
        </w:rPr>
      </w:pPr>
      <w:r>
        <w:rPr>
          <w:b/>
          <w:spacing w:val="-6"/>
          <w:sz w:val="28"/>
          <w:szCs w:val="28"/>
        </w:rPr>
        <w:t>12</w:t>
      </w:r>
      <w:r w:rsidR="00596392" w:rsidRPr="00AF2948">
        <w:rPr>
          <w:b/>
          <w:spacing w:val="-6"/>
          <w:sz w:val="28"/>
          <w:szCs w:val="28"/>
        </w:rPr>
        <w:t>. Взаимосвязь между всеми возможными вариантами сочетаний факторов производства и объемом вы</w:t>
      </w:r>
      <w:r w:rsidR="00371FD5">
        <w:rPr>
          <w:b/>
          <w:spacing w:val="-6"/>
          <w:sz w:val="28"/>
          <w:szCs w:val="28"/>
        </w:rPr>
        <w:t>пускаемой продукции отражается</w:t>
      </w:r>
    </w:p>
    <w:p w:rsidR="00596392" w:rsidRPr="00AF2948" w:rsidRDefault="00371FD5" w:rsidP="003B31CE">
      <w:pPr>
        <w:shd w:val="clear" w:color="auto" w:fill="FFFFFF"/>
        <w:tabs>
          <w:tab w:val="left" w:pos="7901"/>
        </w:tab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к</w:t>
      </w:r>
      <w:r w:rsidR="00596392" w:rsidRPr="00AF2948">
        <w:rPr>
          <w:rFonts w:ascii="Times New Roman" w:hAnsi="Times New Roman" w:cs="Times New Roman"/>
          <w:color w:val="000000"/>
          <w:sz w:val="28"/>
          <w:szCs w:val="28"/>
        </w:rPr>
        <w:t>риво</w:t>
      </w:r>
      <w:r>
        <w:rPr>
          <w:rFonts w:ascii="Times New Roman" w:hAnsi="Times New Roman" w:cs="Times New Roman"/>
          <w:color w:val="000000"/>
          <w:sz w:val="28"/>
          <w:szCs w:val="28"/>
        </w:rPr>
        <w:t>й производственных возможностей</w:t>
      </w:r>
    </w:p>
    <w:p w:rsidR="00596392" w:rsidRPr="00AF2948" w:rsidRDefault="00596392" w:rsidP="003B31CE">
      <w:pPr>
        <w:shd w:val="clear" w:color="auto" w:fill="FFFFFF"/>
        <w:tabs>
          <w:tab w:val="left" w:pos="7901"/>
        </w:tabs>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кривой общ</w:t>
      </w:r>
      <w:r w:rsidR="00371FD5">
        <w:rPr>
          <w:rFonts w:ascii="Times New Roman" w:hAnsi="Times New Roman" w:cs="Times New Roman"/>
          <w:sz w:val="28"/>
          <w:szCs w:val="28"/>
        </w:rPr>
        <w:t>его выпуска продукции</w:t>
      </w:r>
    </w:p>
    <w:p w:rsidR="00596392" w:rsidRPr="00AF2948" w:rsidRDefault="00596392" w:rsidP="003B31CE">
      <w:pPr>
        <w:shd w:val="clear" w:color="auto" w:fill="FFFFFF"/>
        <w:tabs>
          <w:tab w:val="left" w:pos="7901"/>
        </w:tabs>
        <w:spacing w:after="0" w:line="240" w:lineRule="auto"/>
        <w:jc w:val="both"/>
        <w:rPr>
          <w:rFonts w:ascii="Times New Roman" w:hAnsi="Times New Roman" w:cs="Times New Roman"/>
          <w:sz w:val="28"/>
          <w:szCs w:val="28"/>
        </w:rPr>
      </w:pPr>
      <w:r w:rsidRPr="00371FD5">
        <w:rPr>
          <w:rFonts w:ascii="Times New Roman" w:hAnsi="Times New Roman" w:cs="Times New Roman"/>
          <w:i/>
          <w:sz w:val="28"/>
          <w:szCs w:val="28"/>
        </w:rPr>
        <w:t>про</w:t>
      </w:r>
      <w:r w:rsidR="00371FD5" w:rsidRPr="00371FD5">
        <w:rPr>
          <w:rFonts w:ascii="Times New Roman" w:hAnsi="Times New Roman" w:cs="Times New Roman"/>
          <w:i/>
          <w:sz w:val="28"/>
          <w:szCs w:val="28"/>
        </w:rPr>
        <w:t>изводственной функции (изоквантой</w:t>
      </w:r>
      <w:r w:rsidR="00371FD5">
        <w:rPr>
          <w:rFonts w:ascii="Times New Roman" w:hAnsi="Times New Roman" w:cs="Times New Roman"/>
          <w:i/>
          <w:sz w:val="28"/>
          <w:szCs w:val="28"/>
        </w:rPr>
        <w:t>)</w:t>
      </w:r>
    </w:p>
    <w:p w:rsidR="00596392" w:rsidRPr="00AF2948" w:rsidRDefault="00371FD5" w:rsidP="003B31CE">
      <w:pPr>
        <w:shd w:val="clear" w:color="auto" w:fill="FFFFFF"/>
        <w:tabs>
          <w:tab w:val="left" w:pos="790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изокостой</w:t>
      </w:r>
    </w:p>
    <w:p w:rsidR="00596392" w:rsidRPr="008F68F1" w:rsidRDefault="00371FD5"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13</w:t>
      </w:r>
      <w:r w:rsidR="00596392" w:rsidRPr="008F68F1">
        <w:rPr>
          <w:rFonts w:ascii="Times New Roman" w:eastAsia="Times New Roman" w:hAnsi="Times New Roman" w:cs="Times New Roman"/>
          <w:b/>
          <w:sz w:val="28"/>
          <w:szCs w:val="28"/>
          <w:lang w:eastAsia="ru-RU"/>
        </w:rPr>
        <w:t>.</w:t>
      </w:r>
      <w:r w:rsidR="00596392" w:rsidRPr="008F68F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bCs/>
          <w:sz w:val="28"/>
          <w:szCs w:val="28"/>
          <w:lang w:eastAsia="ru-RU"/>
        </w:rPr>
        <w:t>В долгосрочном периоде</w:t>
      </w:r>
    </w:p>
    <w:p w:rsidR="00596392" w:rsidRPr="00371FD5" w:rsidRDefault="00596392" w:rsidP="003B31CE">
      <w:pPr>
        <w:spacing w:after="0" w:line="240" w:lineRule="auto"/>
        <w:jc w:val="both"/>
        <w:rPr>
          <w:rFonts w:ascii="Times New Roman" w:eastAsia="Times New Roman" w:hAnsi="Times New Roman" w:cs="Times New Roman"/>
          <w:i/>
          <w:sz w:val="28"/>
          <w:szCs w:val="28"/>
          <w:lang w:eastAsia="ru-RU"/>
        </w:rPr>
      </w:pPr>
      <w:r w:rsidRPr="00371FD5">
        <w:rPr>
          <w:rFonts w:ascii="Times New Roman" w:eastAsia="Times New Roman" w:hAnsi="Times New Roman" w:cs="Times New Roman"/>
          <w:i/>
          <w:sz w:val="28"/>
          <w:szCs w:val="28"/>
          <w:lang w:eastAsia="ru-RU"/>
        </w:rPr>
        <w:t>вс</w:t>
      </w:r>
      <w:r w:rsidR="00371FD5" w:rsidRPr="00371FD5">
        <w:rPr>
          <w:rFonts w:ascii="Times New Roman" w:eastAsia="Times New Roman" w:hAnsi="Times New Roman" w:cs="Times New Roman"/>
          <w:i/>
          <w:sz w:val="28"/>
          <w:szCs w:val="28"/>
          <w:lang w:eastAsia="ru-RU"/>
        </w:rPr>
        <w:t>е издержки являются переменными</w:t>
      </w:r>
    </w:p>
    <w:p w:rsidR="00596392" w:rsidRPr="008F68F1" w:rsidRDefault="00596392"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вс</w:t>
      </w:r>
      <w:r w:rsidR="00371FD5">
        <w:rPr>
          <w:rFonts w:ascii="Times New Roman" w:eastAsia="Times New Roman" w:hAnsi="Times New Roman" w:cs="Times New Roman"/>
          <w:sz w:val="28"/>
          <w:szCs w:val="28"/>
          <w:lang w:eastAsia="ru-RU"/>
        </w:rPr>
        <w:t>е издержки являются постоянными</w:t>
      </w:r>
    </w:p>
    <w:p w:rsidR="00596392" w:rsidRPr="008F68F1" w:rsidRDefault="00596392"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переменные издержки</w:t>
      </w:r>
      <w:r w:rsidR="00371FD5">
        <w:rPr>
          <w:rFonts w:ascii="Times New Roman" w:eastAsia="Times New Roman" w:hAnsi="Times New Roman" w:cs="Times New Roman"/>
          <w:sz w:val="28"/>
          <w:szCs w:val="28"/>
          <w:lang w:eastAsia="ru-RU"/>
        </w:rPr>
        <w:t xml:space="preserve"> растут быстрее, чем постоянные</w:t>
      </w:r>
    </w:p>
    <w:p w:rsidR="00596392" w:rsidRPr="008F68F1" w:rsidRDefault="00596392"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постоянные издержки растут быстрее,</w:t>
      </w:r>
      <w:r w:rsidR="00371FD5">
        <w:rPr>
          <w:rFonts w:ascii="Times New Roman" w:eastAsia="Times New Roman" w:hAnsi="Times New Roman" w:cs="Times New Roman"/>
          <w:sz w:val="28"/>
          <w:szCs w:val="28"/>
          <w:lang w:eastAsia="ru-RU"/>
        </w:rPr>
        <w:t xml:space="preserve"> чем переменные</w:t>
      </w:r>
    </w:p>
    <w:p w:rsidR="00596392" w:rsidRPr="008F68F1" w:rsidRDefault="00371FD5" w:rsidP="003B31CE">
      <w:pPr>
        <w:spacing w:after="0" w:line="240" w:lineRule="auto"/>
        <w:ind w:firstLine="72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14</w:t>
      </w:r>
      <w:r w:rsidR="00596392" w:rsidRPr="008F68F1">
        <w:rPr>
          <w:rFonts w:ascii="Times New Roman" w:eastAsia="Times New Roman" w:hAnsi="Times New Roman" w:cs="Times New Roman"/>
          <w:b/>
          <w:bCs/>
          <w:sz w:val="28"/>
          <w:szCs w:val="28"/>
          <w:lang w:eastAsia="ru-RU"/>
        </w:rPr>
        <w:t>. Если фирма увеличивает зат</w:t>
      </w:r>
      <w:r w:rsidR="00596392">
        <w:rPr>
          <w:rFonts w:ascii="Times New Roman" w:eastAsia="Times New Roman" w:hAnsi="Times New Roman" w:cs="Times New Roman"/>
          <w:b/>
          <w:bCs/>
          <w:sz w:val="28"/>
          <w:szCs w:val="28"/>
          <w:lang w:eastAsia="ru-RU"/>
        </w:rPr>
        <w:t xml:space="preserve">раты на ресурсы на 10%, а объем </w:t>
      </w:r>
      <w:r w:rsidR="00596392" w:rsidRPr="008F68F1">
        <w:rPr>
          <w:rFonts w:ascii="Times New Roman" w:eastAsia="Times New Roman" w:hAnsi="Times New Roman" w:cs="Times New Roman"/>
          <w:b/>
          <w:bCs/>
          <w:sz w:val="28"/>
          <w:szCs w:val="28"/>
          <w:lang w:eastAsia="ru-RU"/>
        </w:rPr>
        <w:t>производства возрастает пр</w:t>
      </w:r>
      <w:r>
        <w:rPr>
          <w:rFonts w:ascii="Times New Roman" w:eastAsia="Times New Roman" w:hAnsi="Times New Roman" w:cs="Times New Roman"/>
          <w:b/>
          <w:bCs/>
          <w:sz w:val="28"/>
          <w:szCs w:val="28"/>
          <w:lang w:eastAsia="ru-RU"/>
        </w:rPr>
        <w:t>и этом на 15%, то в этом случае</w:t>
      </w:r>
    </w:p>
    <w:p w:rsidR="00596392" w:rsidRPr="008F68F1" w:rsidRDefault="00596392"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наблюдается отрицательн</w:t>
      </w:r>
      <w:r w:rsidR="00371FD5">
        <w:rPr>
          <w:rFonts w:ascii="Times New Roman" w:eastAsia="Times New Roman" w:hAnsi="Times New Roman" w:cs="Times New Roman"/>
          <w:sz w:val="28"/>
          <w:szCs w:val="28"/>
          <w:lang w:eastAsia="ru-RU"/>
        </w:rPr>
        <w:t>ый эффект масштаба производства</w:t>
      </w:r>
    </w:p>
    <w:p w:rsidR="00596392" w:rsidRPr="008F68F1" w:rsidRDefault="00596392" w:rsidP="003B31CE">
      <w:pPr>
        <w:spacing w:after="0" w:line="240" w:lineRule="auto"/>
        <w:jc w:val="both"/>
        <w:rPr>
          <w:rFonts w:ascii="Times New Roman" w:eastAsia="Times New Roman" w:hAnsi="Times New Roman" w:cs="Times New Roman"/>
          <w:sz w:val="28"/>
          <w:szCs w:val="28"/>
          <w:lang w:eastAsia="ru-RU"/>
        </w:rPr>
      </w:pPr>
      <w:r w:rsidRPr="00371FD5">
        <w:rPr>
          <w:rFonts w:ascii="Times New Roman" w:eastAsia="Times New Roman" w:hAnsi="Times New Roman" w:cs="Times New Roman"/>
          <w:i/>
          <w:sz w:val="28"/>
          <w:szCs w:val="28"/>
          <w:lang w:eastAsia="ru-RU"/>
        </w:rPr>
        <w:t>наблюдается положительн</w:t>
      </w:r>
      <w:r w:rsidR="00371FD5">
        <w:rPr>
          <w:rFonts w:ascii="Times New Roman" w:eastAsia="Times New Roman" w:hAnsi="Times New Roman" w:cs="Times New Roman"/>
          <w:i/>
          <w:sz w:val="28"/>
          <w:szCs w:val="28"/>
          <w:lang w:eastAsia="ru-RU"/>
        </w:rPr>
        <w:t>ый эффект масштаба производства</w:t>
      </w:r>
    </w:p>
    <w:p w:rsidR="00596392" w:rsidRPr="008F68F1" w:rsidRDefault="00596392"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действует зак</w:t>
      </w:r>
      <w:r w:rsidR="00371FD5">
        <w:rPr>
          <w:rFonts w:ascii="Times New Roman" w:eastAsia="Times New Roman" w:hAnsi="Times New Roman" w:cs="Times New Roman"/>
          <w:sz w:val="28"/>
          <w:szCs w:val="28"/>
          <w:lang w:eastAsia="ru-RU"/>
        </w:rPr>
        <w:t>он убывающей производительности</w:t>
      </w:r>
    </w:p>
    <w:p w:rsidR="00596392" w:rsidRPr="008F68F1" w:rsidRDefault="00596392"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фирм</w:t>
      </w:r>
      <w:r w:rsidR="00371FD5">
        <w:rPr>
          <w:rFonts w:ascii="Times New Roman" w:eastAsia="Times New Roman" w:hAnsi="Times New Roman" w:cs="Times New Roman"/>
          <w:sz w:val="28"/>
          <w:szCs w:val="28"/>
          <w:lang w:eastAsia="ru-RU"/>
        </w:rPr>
        <w:t>а получает максимальную прибыль</w:t>
      </w:r>
    </w:p>
    <w:p w:rsidR="00596392" w:rsidRPr="008F68F1" w:rsidRDefault="00596392" w:rsidP="003B31CE">
      <w:pPr>
        <w:spacing w:after="0" w:line="240" w:lineRule="auto"/>
        <w:jc w:val="both"/>
        <w:rPr>
          <w:rFonts w:ascii="Times New Roman" w:eastAsia="Times New Roman" w:hAnsi="Times New Roman" w:cs="Times New Roman"/>
          <w:sz w:val="28"/>
          <w:szCs w:val="28"/>
          <w:lang w:eastAsia="ru-RU"/>
        </w:rPr>
      </w:pPr>
    </w:p>
    <w:p w:rsidR="00B86E7B" w:rsidRPr="008F68F1" w:rsidRDefault="00A13AEF" w:rsidP="003B31CE">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Задачи к теме 5</w:t>
      </w:r>
    </w:p>
    <w:p w:rsidR="00B86E7B" w:rsidRPr="008F68F1" w:rsidRDefault="000042B4" w:rsidP="000042B4">
      <w:pPr>
        <w:tabs>
          <w:tab w:val="left" w:pos="342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1</w:t>
      </w:r>
      <w:r w:rsidR="00B86E7B" w:rsidRPr="0009769A">
        <w:rPr>
          <w:rFonts w:ascii="Times New Roman" w:eastAsia="Times New Roman" w:hAnsi="Times New Roman" w:cs="Times New Roman"/>
          <w:bCs/>
          <w:sz w:val="28"/>
          <w:szCs w:val="28"/>
          <w:lang w:eastAsia="ru-RU"/>
        </w:rPr>
        <w:t>.</w:t>
      </w:r>
      <w:r w:rsidR="00B86E7B" w:rsidRPr="008F68F1">
        <w:rPr>
          <w:rFonts w:ascii="Times New Roman" w:eastAsia="Times New Roman" w:hAnsi="Times New Roman" w:cs="Times New Roman"/>
          <w:b/>
          <w:bCs/>
          <w:sz w:val="28"/>
          <w:szCs w:val="28"/>
          <w:lang w:eastAsia="ru-RU"/>
        </w:rPr>
        <w:t xml:space="preserve"> </w:t>
      </w:r>
      <w:r w:rsidR="00B86E7B" w:rsidRPr="008F68F1">
        <w:rPr>
          <w:rFonts w:ascii="Times New Roman" w:eastAsia="Times New Roman" w:hAnsi="Times New Roman" w:cs="Times New Roman"/>
          <w:sz w:val="28"/>
          <w:szCs w:val="28"/>
          <w:lang w:eastAsia="ru-RU"/>
        </w:rPr>
        <w:t>Потребитель имеет д</w:t>
      </w:r>
      <w:r w:rsidR="00F44483">
        <w:rPr>
          <w:rFonts w:ascii="Times New Roman" w:eastAsia="Times New Roman" w:hAnsi="Times New Roman" w:cs="Times New Roman"/>
          <w:sz w:val="28"/>
          <w:szCs w:val="28"/>
          <w:lang w:eastAsia="ru-RU"/>
        </w:rPr>
        <w:t>оход 300 ден. ед. в месяц и он весь</w:t>
      </w:r>
      <w:r w:rsidR="00B86E7B" w:rsidRPr="008F68F1">
        <w:rPr>
          <w:rFonts w:ascii="Times New Roman" w:eastAsia="Times New Roman" w:hAnsi="Times New Roman" w:cs="Times New Roman"/>
          <w:sz w:val="28"/>
          <w:szCs w:val="28"/>
          <w:lang w:eastAsia="ru-RU"/>
        </w:rPr>
        <w:t xml:space="preserve"> должен быть израсходован на покупку двух товар</w:t>
      </w:r>
      <w:r w:rsidR="00F44483">
        <w:rPr>
          <w:rFonts w:ascii="Times New Roman" w:eastAsia="Times New Roman" w:hAnsi="Times New Roman" w:cs="Times New Roman"/>
          <w:sz w:val="28"/>
          <w:szCs w:val="28"/>
          <w:lang w:eastAsia="ru-RU"/>
        </w:rPr>
        <w:t>ов: Х ценой 3 ден. ед. за шт. и</w:t>
      </w:r>
      <w:r w:rsidR="00371FD5">
        <w:rPr>
          <w:rFonts w:ascii="Times New Roman" w:eastAsia="Times New Roman" w:hAnsi="Times New Roman" w:cs="Times New Roman"/>
          <w:sz w:val="28"/>
          <w:szCs w:val="28"/>
          <w:lang w:eastAsia="ru-RU"/>
        </w:rPr>
        <w:t xml:space="preserve"> У ценой 5 </w:t>
      </w:r>
      <w:r>
        <w:rPr>
          <w:rFonts w:ascii="Times New Roman" w:eastAsia="Times New Roman" w:hAnsi="Times New Roman" w:cs="Times New Roman"/>
          <w:sz w:val="28"/>
          <w:szCs w:val="28"/>
          <w:lang w:eastAsia="ru-RU"/>
        </w:rPr>
        <w:t>ден. ед. за шт.</w:t>
      </w:r>
      <w:r w:rsidR="00B86E7B" w:rsidRPr="008F68F1">
        <w:rPr>
          <w:rFonts w:ascii="Times New Roman" w:eastAsia="Times New Roman" w:hAnsi="Times New Roman" w:cs="Times New Roman"/>
          <w:sz w:val="28"/>
          <w:szCs w:val="28"/>
          <w:lang w:eastAsia="ru-RU"/>
        </w:rPr>
        <w:t xml:space="preserve"> Напи</w:t>
      </w:r>
      <w:r>
        <w:rPr>
          <w:rFonts w:ascii="Times New Roman" w:eastAsia="Times New Roman" w:hAnsi="Times New Roman" w:cs="Times New Roman"/>
          <w:sz w:val="28"/>
          <w:szCs w:val="28"/>
          <w:lang w:eastAsia="ru-RU"/>
        </w:rPr>
        <w:t>шите уравнение бюджетной линии.</w:t>
      </w:r>
    </w:p>
    <w:p w:rsidR="00B86E7B" w:rsidRPr="008F68F1" w:rsidRDefault="000042B4" w:rsidP="003B31CE">
      <w:pPr>
        <w:tabs>
          <w:tab w:val="left" w:pos="1540"/>
          <w:tab w:val="left" w:pos="2640"/>
          <w:tab w:val="left" w:pos="334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2</w:t>
      </w:r>
      <w:r w:rsidR="0009769A" w:rsidRPr="0009769A">
        <w:rPr>
          <w:rFonts w:ascii="Times New Roman" w:eastAsia="Times New Roman" w:hAnsi="Times New Roman" w:cs="Times New Roman"/>
          <w:bCs/>
          <w:sz w:val="28"/>
          <w:szCs w:val="28"/>
          <w:lang w:eastAsia="ru-RU"/>
        </w:rPr>
        <w:t>.</w:t>
      </w:r>
      <w:r w:rsidR="00B86E7B" w:rsidRPr="008F68F1">
        <w:rPr>
          <w:rFonts w:ascii="Times New Roman" w:eastAsia="Times New Roman" w:hAnsi="Times New Roman" w:cs="Times New Roman"/>
          <w:sz w:val="28"/>
          <w:szCs w:val="28"/>
          <w:lang w:eastAsia="ru-RU"/>
        </w:rPr>
        <w:t xml:space="preserve"> У потребителя имеются 3 бутылки лимонада. Условно полезность каждой бутылки определяется: 1-ой – 10</w:t>
      </w:r>
      <w:r w:rsidR="00F44483">
        <w:rPr>
          <w:rFonts w:ascii="Times New Roman" w:eastAsia="Times New Roman" w:hAnsi="Times New Roman" w:cs="Times New Roman"/>
          <w:sz w:val="28"/>
          <w:szCs w:val="28"/>
          <w:lang w:eastAsia="ru-RU"/>
        </w:rPr>
        <w:t xml:space="preserve"> ед., 2-ой – 8 ед., 3-ей – 6 ед</w:t>
      </w:r>
      <w:r w:rsidR="00B86E7B" w:rsidRPr="008F68F1">
        <w:rPr>
          <w:rFonts w:ascii="Times New Roman" w:eastAsia="Times New Roman" w:hAnsi="Times New Roman" w:cs="Times New Roman"/>
          <w:sz w:val="28"/>
          <w:szCs w:val="28"/>
          <w:lang w:eastAsia="ru-RU"/>
        </w:rPr>
        <w:t>. Определить Т</w:t>
      </w:r>
      <w:r w:rsidR="00B86E7B" w:rsidRPr="008F68F1">
        <w:rPr>
          <w:rFonts w:ascii="Times New Roman" w:eastAsia="Times New Roman" w:hAnsi="Times New Roman" w:cs="Times New Roman"/>
          <w:sz w:val="28"/>
          <w:szCs w:val="28"/>
          <w:lang w:val="en-US" w:eastAsia="ru-RU"/>
        </w:rPr>
        <w:t>U</w:t>
      </w:r>
      <w:r w:rsidR="00B86E7B" w:rsidRPr="008F68F1">
        <w:rPr>
          <w:rFonts w:ascii="Times New Roman" w:eastAsia="Times New Roman" w:hAnsi="Times New Roman" w:cs="Times New Roman"/>
          <w:sz w:val="28"/>
          <w:szCs w:val="28"/>
          <w:lang w:eastAsia="ru-RU"/>
        </w:rPr>
        <w:t xml:space="preserve"> и М</w:t>
      </w:r>
      <w:r w:rsidR="00B86E7B" w:rsidRPr="008F68F1">
        <w:rPr>
          <w:rFonts w:ascii="Times New Roman" w:eastAsia="Times New Roman" w:hAnsi="Times New Roman" w:cs="Times New Roman"/>
          <w:sz w:val="28"/>
          <w:szCs w:val="28"/>
          <w:lang w:val="en-US" w:eastAsia="ru-RU"/>
        </w:rPr>
        <w:t>U</w:t>
      </w:r>
      <w:r w:rsidR="00B86E7B" w:rsidRPr="008F68F1">
        <w:rPr>
          <w:rFonts w:ascii="Times New Roman" w:eastAsia="Times New Roman" w:hAnsi="Times New Roman" w:cs="Times New Roman"/>
          <w:sz w:val="28"/>
          <w:szCs w:val="28"/>
          <w:lang w:eastAsia="ru-RU"/>
        </w:rPr>
        <w:t xml:space="preserve"> запаса лимонада, изобразить графически кривые общей и предельной полезности.</w:t>
      </w:r>
    </w:p>
    <w:p w:rsidR="00B86E7B" w:rsidRPr="00FB0B1E" w:rsidRDefault="000042B4"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3</w:t>
      </w:r>
      <w:r w:rsidR="0009769A">
        <w:rPr>
          <w:rFonts w:ascii="Times New Roman" w:eastAsia="Times New Roman" w:hAnsi="Times New Roman" w:cs="Times New Roman"/>
          <w:sz w:val="28"/>
          <w:szCs w:val="28"/>
          <w:lang w:eastAsia="ru-RU"/>
        </w:rPr>
        <w:t>.</w:t>
      </w:r>
      <w:r w:rsidR="00B86E7B" w:rsidRPr="0009769A">
        <w:rPr>
          <w:rFonts w:ascii="Times New Roman" w:eastAsia="Times New Roman" w:hAnsi="Times New Roman" w:cs="Times New Roman"/>
          <w:sz w:val="28"/>
          <w:szCs w:val="28"/>
          <w:lang w:eastAsia="ru-RU"/>
        </w:rPr>
        <w:t xml:space="preserve"> </w:t>
      </w:r>
      <w:r w:rsidR="00B86E7B" w:rsidRPr="008F68F1">
        <w:rPr>
          <w:rFonts w:ascii="Times New Roman" w:eastAsia="Times New Roman" w:hAnsi="Times New Roman" w:cs="Times New Roman"/>
          <w:sz w:val="28"/>
          <w:szCs w:val="28"/>
          <w:lang w:eastAsia="ru-RU"/>
        </w:rPr>
        <w:t xml:space="preserve">Предположим, что недельный доход студента 40 ден. ед. и он </w:t>
      </w:r>
      <w:r w:rsidR="00596392">
        <w:rPr>
          <w:rFonts w:ascii="Times New Roman" w:eastAsia="Times New Roman" w:hAnsi="Times New Roman" w:cs="Times New Roman"/>
          <w:sz w:val="28"/>
          <w:szCs w:val="28"/>
          <w:lang w:eastAsia="ru-RU"/>
        </w:rPr>
        <w:t>расходует его на хлеб и молоко. П</w:t>
      </w:r>
      <w:r w:rsidR="00B86E7B" w:rsidRPr="008F68F1">
        <w:rPr>
          <w:rFonts w:ascii="Times New Roman" w:eastAsia="Times New Roman" w:hAnsi="Times New Roman" w:cs="Times New Roman"/>
          <w:sz w:val="28"/>
          <w:szCs w:val="28"/>
          <w:lang w:eastAsia="ru-RU"/>
        </w:rPr>
        <w:t>ри усло</w:t>
      </w:r>
      <w:r w:rsidR="00596392">
        <w:rPr>
          <w:rFonts w:ascii="Times New Roman" w:eastAsia="Times New Roman" w:hAnsi="Times New Roman" w:cs="Times New Roman"/>
          <w:sz w:val="28"/>
          <w:szCs w:val="28"/>
          <w:lang w:eastAsia="ru-RU"/>
        </w:rPr>
        <w:t>вии, что цена 1 буханки хлеба 4 </w:t>
      </w:r>
      <w:r w:rsidR="00B86E7B" w:rsidRPr="008F68F1">
        <w:rPr>
          <w:rFonts w:ascii="Times New Roman" w:eastAsia="Times New Roman" w:hAnsi="Times New Roman" w:cs="Times New Roman"/>
          <w:sz w:val="28"/>
          <w:szCs w:val="28"/>
          <w:lang w:eastAsia="ru-RU"/>
        </w:rPr>
        <w:t xml:space="preserve">ден. </w:t>
      </w:r>
      <w:r w:rsidR="00371FD5">
        <w:rPr>
          <w:rFonts w:ascii="Times New Roman" w:eastAsia="Times New Roman" w:hAnsi="Times New Roman" w:cs="Times New Roman"/>
          <w:sz w:val="28"/>
          <w:szCs w:val="28"/>
          <w:lang w:eastAsia="ru-RU"/>
        </w:rPr>
        <w:t>е</w:t>
      </w:r>
      <w:r w:rsidR="00B86E7B" w:rsidRPr="008F68F1">
        <w:rPr>
          <w:rFonts w:ascii="Times New Roman" w:eastAsia="Times New Roman" w:hAnsi="Times New Roman" w:cs="Times New Roman"/>
          <w:sz w:val="28"/>
          <w:szCs w:val="28"/>
          <w:lang w:eastAsia="ru-RU"/>
        </w:rPr>
        <w:t>д.</w:t>
      </w:r>
      <w:r w:rsidR="00371FD5">
        <w:rPr>
          <w:rFonts w:ascii="Times New Roman" w:eastAsia="Times New Roman" w:hAnsi="Times New Roman" w:cs="Times New Roman"/>
          <w:sz w:val="28"/>
          <w:szCs w:val="28"/>
          <w:lang w:eastAsia="ru-RU"/>
        </w:rPr>
        <w:t xml:space="preserve"> </w:t>
      </w:r>
      <w:r w:rsidR="00B86E7B" w:rsidRPr="008F68F1">
        <w:rPr>
          <w:rFonts w:ascii="Times New Roman" w:eastAsia="Times New Roman" w:hAnsi="Times New Roman" w:cs="Times New Roman"/>
          <w:sz w:val="28"/>
          <w:szCs w:val="28"/>
          <w:lang w:eastAsia="ru-RU"/>
        </w:rPr>
        <w:t>(Х), а цена 1 литра молока 10 ден. ед.</w:t>
      </w:r>
      <w:r w:rsidR="00371FD5">
        <w:rPr>
          <w:rFonts w:ascii="Times New Roman" w:eastAsia="Times New Roman" w:hAnsi="Times New Roman" w:cs="Times New Roman"/>
          <w:sz w:val="28"/>
          <w:szCs w:val="28"/>
          <w:lang w:eastAsia="ru-RU"/>
        </w:rPr>
        <w:t xml:space="preserve"> </w:t>
      </w:r>
      <w:r w:rsidR="00B86E7B" w:rsidRPr="008F68F1">
        <w:rPr>
          <w:rFonts w:ascii="Times New Roman" w:eastAsia="Times New Roman" w:hAnsi="Times New Roman" w:cs="Times New Roman"/>
          <w:sz w:val="28"/>
          <w:szCs w:val="28"/>
          <w:lang w:eastAsia="ru-RU"/>
        </w:rPr>
        <w:t>(У). Напишите уравнение бюджетной линии. Как изменится уравнение бюджетной линии, если доход студента уменьшится до 20 ден. ед.?</w:t>
      </w:r>
      <w:r w:rsidR="00596392">
        <w:rPr>
          <w:rFonts w:ascii="Times New Roman" w:eastAsia="Times New Roman" w:hAnsi="Times New Roman" w:cs="Times New Roman"/>
          <w:sz w:val="28"/>
          <w:szCs w:val="28"/>
          <w:lang w:eastAsia="ru-RU"/>
        </w:rPr>
        <w:t xml:space="preserve"> </w:t>
      </w:r>
      <w:r w:rsidR="00B86E7B" w:rsidRPr="008F68F1">
        <w:rPr>
          <w:rFonts w:ascii="Times New Roman" w:eastAsia="Times New Roman" w:hAnsi="Times New Roman" w:cs="Times New Roman"/>
          <w:sz w:val="28"/>
          <w:szCs w:val="28"/>
          <w:lang w:eastAsia="ru-RU"/>
        </w:rPr>
        <w:t>Сколько буханок хлеба студент смог бы купит</w:t>
      </w:r>
      <w:r w:rsidR="00FB0B1E">
        <w:rPr>
          <w:rFonts w:ascii="Times New Roman" w:eastAsia="Times New Roman" w:hAnsi="Times New Roman" w:cs="Times New Roman"/>
          <w:sz w:val="28"/>
          <w:szCs w:val="28"/>
          <w:lang w:eastAsia="ru-RU"/>
        </w:rPr>
        <w:t>ь, если бы отказался от молока?</w:t>
      </w:r>
    </w:p>
    <w:p w:rsidR="00AF2948" w:rsidRDefault="00AF2948" w:rsidP="003B31CE">
      <w:pPr>
        <w:spacing w:after="0" w:line="240" w:lineRule="auto"/>
        <w:jc w:val="center"/>
        <w:rPr>
          <w:rFonts w:ascii="Times New Roman" w:eastAsia="Times New Roman" w:hAnsi="Times New Roman" w:cs="Times New Roman"/>
          <w:b/>
          <w:bCs/>
          <w:sz w:val="28"/>
          <w:szCs w:val="28"/>
          <w:lang w:eastAsia="ru-RU"/>
        </w:rPr>
      </w:pPr>
    </w:p>
    <w:p w:rsidR="00B86E7B" w:rsidRPr="008F68F1" w:rsidRDefault="00A307E7" w:rsidP="003B31CE">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Упражнение «</w:t>
      </w:r>
      <w:r w:rsidR="00B86E7B" w:rsidRPr="008F68F1">
        <w:rPr>
          <w:rFonts w:ascii="Times New Roman" w:eastAsia="Times New Roman" w:hAnsi="Times New Roman" w:cs="Times New Roman"/>
          <w:b/>
          <w:bCs/>
          <w:sz w:val="28"/>
          <w:szCs w:val="28"/>
          <w:lang w:eastAsia="ru-RU"/>
        </w:rPr>
        <w:t>Верно / Не</w:t>
      </w:r>
      <w:r>
        <w:rPr>
          <w:rFonts w:ascii="Times New Roman" w:eastAsia="Times New Roman" w:hAnsi="Times New Roman" w:cs="Times New Roman"/>
          <w:b/>
          <w:bCs/>
          <w:sz w:val="28"/>
          <w:szCs w:val="28"/>
          <w:lang w:eastAsia="ru-RU"/>
        </w:rPr>
        <w:t xml:space="preserve"> </w:t>
      </w:r>
      <w:r w:rsidR="00B86E7B" w:rsidRPr="008F68F1">
        <w:rPr>
          <w:rFonts w:ascii="Times New Roman" w:eastAsia="Times New Roman" w:hAnsi="Times New Roman" w:cs="Times New Roman"/>
          <w:b/>
          <w:bCs/>
          <w:sz w:val="28"/>
          <w:szCs w:val="28"/>
          <w:lang w:eastAsia="ru-RU"/>
        </w:rPr>
        <w:t>верно</w:t>
      </w:r>
      <w:r>
        <w:rPr>
          <w:rFonts w:ascii="Times New Roman" w:eastAsia="Times New Roman" w:hAnsi="Times New Roman" w:cs="Times New Roman"/>
          <w:b/>
          <w:bCs/>
          <w:sz w:val="28"/>
          <w:szCs w:val="28"/>
          <w:lang w:eastAsia="ru-RU"/>
        </w:rPr>
        <w:t>»</w:t>
      </w:r>
    </w:p>
    <w:p w:rsidR="00B86E7B" w:rsidRPr="008F68F1" w:rsidRDefault="00B86E7B" w:rsidP="003B31CE">
      <w:pPr>
        <w:spacing w:after="0" w:line="240" w:lineRule="auto"/>
        <w:ind w:firstLine="709"/>
        <w:jc w:val="both"/>
        <w:rPr>
          <w:rFonts w:ascii="Times New Roman" w:eastAsia="Times New Roman" w:hAnsi="Times New Roman" w:cs="Times New Roman"/>
          <w:sz w:val="28"/>
          <w:szCs w:val="28"/>
          <w:lang w:eastAsia="ru-RU"/>
        </w:rPr>
      </w:pPr>
      <w:r w:rsidRPr="0009769A">
        <w:rPr>
          <w:rFonts w:ascii="Times New Roman" w:eastAsia="Times New Roman" w:hAnsi="Times New Roman" w:cs="Times New Roman"/>
          <w:bCs/>
          <w:sz w:val="28"/>
          <w:szCs w:val="28"/>
          <w:lang w:eastAsia="ru-RU"/>
        </w:rPr>
        <w:t>1.</w:t>
      </w:r>
      <w:r w:rsidRPr="008F68F1">
        <w:rPr>
          <w:rFonts w:ascii="Times New Roman" w:eastAsia="Times New Roman" w:hAnsi="Times New Roman" w:cs="Times New Roman"/>
          <w:b/>
          <w:bCs/>
          <w:sz w:val="28"/>
          <w:szCs w:val="28"/>
          <w:lang w:eastAsia="ru-RU"/>
        </w:rPr>
        <w:t xml:space="preserve"> </w:t>
      </w:r>
      <w:r w:rsidRPr="008F68F1">
        <w:rPr>
          <w:rFonts w:ascii="Times New Roman" w:eastAsia="Times New Roman" w:hAnsi="Times New Roman" w:cs="Times New Roman"/>
          <w:sz w:val="28"/>
          <w:szCs w:val="28"/>
          <w:lang w:eastAsia="ru-RU"/>
        </w:rPr>
        <w:t>Чтобы возрастала предельная полезность товаров, потребитель должен увеличивать количество этого товара.</w:t>
      </w:r>
    </w:p>
    <w:p w:rsidR="00B86E7B" w:rsidRPr="008F68F1" w:rsidRDefault="00B86E7B" w:rsidP="003B31CE">
      <w:pPr>
        <w:spacing w:after="0" w:line="240" w:lineRule="auto"/>
        <w:ind w:firstLine="709"/>
        <w:jc w:val="both"/>
        <w:rPr>
          <w:rFonts w:ascii="Times New Roman" w:eastAsia="Times New Roman" w:hAnsi="Times New Roman" w:cs="Times New Roman"/>
          <w:sz w:val="28"/>
          <w:szCs w:val="28"/>
          <w:lang w:eastAsia="ru-RU"/>
        </w:rPr>
      </w:pPr>
      <w:r w:rsidRPr="0009769A">
        <w:rPr>
          <w:rFonts w:ascii="Times New Roman" w:eastAsia="Times New Roman" w:hAnsi="Times New Roman" w:cs="Times New Roman"/>
          <w:bCs/>
          <w:sz w:val="28"/>
          <w:szCs w:val="28"/>
          <w:lang w:eastAsia="ru-RU"/>
        </w:rPr>
        <w:lastRenderedPageBreak/>
        <w:t>2.</w:t>
      </w:r>
      <w:r w:rsidRPr="008F68F1">
        <w:rPr>
          <w:rFonts w:ascii="Times New Roman" w:eastAsia="Times New Roman" w:hAnsi="Times New Roman" w:cs="Times New Roman"/>
          <w:b/>
          <w:bCs/>
          <w:sz w:val="28"/>
          <w:szCs w:val="28"/>
          <w:lang w:eastAsia="ru-RU"/>
        </w:rPr>
        <w:t xml:space="preserve"> </w:t>
      </w:r>
      <w:r w:rsidRPr="008F68F1">
        <w:rPr>
          <w:rFonts w:ascii="Times New Roman" w:eastAsia="Times New Roman" w:hAnsi="Times New Roman" w:cs="Times New Roman"/>
          <w:sz w:val="28"/>
          <w:szCs w:val="28"/>
          <w:lang w:eastAsia="ru-RU"/>
        </w:rPr>
        <w:t>Точка, расположенная ниже бюджетной линии, означает, что потребитель максимизирует полезность.</w:t>
      </w:r>
    </w:p>
    <w:p w:rsidR="00B86E7B" w:rsidRPr="008F68F1" w:rsidRDefault="00B86E7B" w:rsidP="003B31CE">
      <w:pPr>
        <w:spacing w:after="0" w:line="240" w:lineRule="auto"/>
        <w:ind w:firstLine="709"/>
        <w:jc w:val="both"/>
        <w:rPr>
          <w:rFonts w:ascii="Times New Roman" w:eastAsia="Times New Roman" w:hAnsi="Times New Roman" w:cs="Times New Roman"/>
          <w:sz w:val="28"/>
          <w:szCs w:val="28"/>
          <w:lang w:eastAsia="ru-RU"/>
        </w:rPr>
      </w:pPr>
      <w:r w:rsidRPr="0009769A">
        <w:rPr>
          <w:rFonts w:ascii="Times New Roman" w:eastAsia="Times New Roman" w:hAnsi="Times New Roman" w:cs="Times New Roman"/>
          <w:bCs/>
          <w:sz w:val="28"/>
          <w:szCs w:val="28"/>
          <w:lang w:eastAsia="ru-RU"/>
        </w:rPr>
        <w:t>3.</w:t>
      </w:r>
      <w:r w:rsidRPr="008F68F1">
        <w:rPr>
          <w:rFonts w:ascii="Times New Roman" w:eastAsia="Times New Roman" w:hAnsi="Times New Roman" w:cs="Times New Roman"/>
          <w:b/>
          <w:bCs/>
          <w:sz w:val="28"/>
          <w:szCs w:val="28"/>
          <w:lang w:eastAsia="ru-RU"/>
        </w:rPr>
        <w:t xml:space="preserve"> </w:t>
      </w:r>
      <w:r w:rsidRPr="008F68F1">
        <w:rPr>
          <w:rFonts w:ascii="Times New Roman" w:eastAsia="Times New Roman" w:hAnsi="Times New Roman" w:cs="Times New Roman"/>
          <w:sz w:val="28"/>
          <w:szCs w:val="28"/>
          <w:lang w:eastAsia="ru-RU"/>
        </w:rPr>
        <w:t>Кривая безразличия, лежащая выше и правее другой кривой, представляет собой менее предпочтительные для потребителя наборы товаров.</w:t>
      </w:r>
    </w:p>
    <w:p w:rsidR="00B86E7B" w:rsidRPr="008F68F1" w:rsidRDefault="00B86E7B" w:rsidP="003B31CE">
      <w:pPr>
        <w:spacing w:after="0" w:line="240" w:lineRule="auto"/>
        <w:ind w:firstLine="709"/>
        <w:jc w:val="both"/>
        <w:rPr>
          <w:rFonts w:ascii="Times New Roman" w:eastAsia="Times New Roman" w:hAnsi="Times New Roman" w:cs="Times New Roman"/>
          <w:sz w:val="28"/>
          <w:szCs w:val="28"/>
          <w:lang w:eastAsia="ru-RU"/>
        </w:rPr>
      </w:pPr>
      <w:r w:rsidRPr="0009769A">
        <w:rPr>
          <w:rFonts w:ascii="Times New Roman" w:eastAsia="Times New Roman" w:hAnsi="Times New Roman" w:cs="Times New Roman"/>
          <w:bCs/>
          <w:sz w:val="28"/>
          <w:szCs w:val="28"/>
          <w:lang w:eastAsia="ru-RU"/>
        </w:rPr>
        <w:t>4.</w:t>
      </w:r>
      <w:r w:rsidRPr="008F68F1">
        <w:rPr>
          <w:rFonts w:ascii="Times New Roman" w:eastAsia="Times New Roman" w:hAnsi="Times New Roman" w:cs="Times New Roman"/>
          <w:b/>
          <w:bCs/>
          <w:sz w:val="28"/>
          <w:szCs w:val="28"/>
          <w:lang w:eastAsia="ru-RU"/>
        </w:rPr>
        <w:t xml:space="preserve"> </w:t>
      </w:r>
      <w:r w:rsidRPr="008F68F1">
        <w:rPr>
          <w:rFonts w:ascii="Times New Roman" w:eastAsia="Times New Roman" w:hAnsi="Times New Roman" w:cs="Times New Roman"/>
          <w:sz w:val="28"/>
          <w:szCs w:val="28"/>
          <w:lang w:eastAsia="ru-RU"/>
        </w:rPr>
        <w:t>Алмазы имеют более высокую цену, чем вода, потому что покупатели готовы в сумме платить больше за алмазы, чем за воду.</w:t>
      </w:r>
    </w:p>
    <w:p w:rsidR="00B86E7B" w:rsidRPr="008F68F1" w:rsidRDefault="00B86E7B" w:rsidP="003B31CE">
      <w:pPr>
        <w:spacing w:after="0" w:line="240" w:lineRule="auto"/>
        <w:ind w:firstLine="709"/>
        <w:jc w:val="both"/>
        <w:rPr>
          <w:rFonts w:ascii="Times New Roman" w:eastAsia="Times New Roman" w:hAnsi="Times New Roman" w:cs="Times New Roman"/>
          <w:sz w:val="28"/>
          <w:szCs w:val="28"/>
          <w:lang w:eastAsia="ru-RU"/>
        </w:rPr>
      </w:pPr>
      <w:r w:rsidRPr="0009769A">
        <w:rPr>
          <w:rFonts w:ascii="Times New Roman" w:eastAsia="Times New Roman" w:hAnsi="Times New Roman" w:cs="Times New Roman"/>
          <w:sz w:val="28"/>
          <w:szCs w:val="28"/>
          <w:lang w:eastAsia="ru-RU"/>
        </w:rPr>
        <w:t>5.</w:t>
      </w:r>
      <w:r w:rsidRPr="008F68F1">
        <w:rPr>
          <w:rFonts w:ascii="Times New Roman" w:eastAsia="Times New Roman" w:hAnsi="Times New Roman" w:cs="Times New Roman"/>
          <w:sz w:val="28"/>
          <w:szCs w:val="28"/>
          <w:lang w:eastAsia="ru-RU"/>
        </w:rPr>
        <w:t> Кривые безразличия – это кривые равного количества двух благ.</w:t>
      </w:r>
    </w:p>
    <w:p w:rsidR="00B86E7B" w:rsidRPr="008F68F1" w:rsidRDefault="00F44483"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6</w:t>
      </w:r>
      <w:r w:rsidR="00B86E7B" w:rsidRPr="0009769A">
        <w:rPr>
          <w:rFonts w:ascii="Times New Roman" w:eastAsia="Times New Roman" w:hAnsi="Times New Roman" w:cs="Times New Roman"/>
          <w:bCs/>
          <w:sz w:val="28"/>
          <w:szCs w:val="28"/>
          <w:lang w:eastAsia="ru-RU"/>
        </w:rPr>
        <w:t>.</w:t>
      </w:r>
      <w:r w:rsidR="00B86E7B" w:rsidRPr="008F68F1">
        <w:rPr>
          <w:rFonts w:ascii="Times New Roman" w:eastAsia="Times New Roman" w:hAnsi="Times New Roman" w:cs="Times New Roman"/>
          <w:b/>
          <w:bCs/>
          <w:sz w:val="28"/>
          <w:szCs w:val="28"/>
          <w:lang w:eastAsia="ru-RU"/>
        </w:rPr>
        <w:t xml:space="preserve"> </w:t>
      </w:r>
      <w:r w:rsidR="00B86E7B" w:rsidRPr="008F68F1">
        <w:rPr>
          <w:rFonts w:ascii="Times New Roman" w:eastAsia="Times New Roman" w:hAnsi="Times New Roman" w:cs="Times New Roman"/>
          <w:sz w:val="28"/>
          <w:szCs w:val="28"/>
          <w:lang w:eastAsia="ru-RU"/>
        </w:rPr>
        <w:t>Общая полезность растет при увеличении уровня потребления.</w:t>
      </w:r>
    </w:p>
    <w:p w:rsidR="00B86E7B" w:rsidRPr="008F68F1" w:rsidRDefault="00F44483"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7</w:t>
      </w:r>
      <w:r w:rsidR="00B86E7B" w:rsidRPr="0009769A">
        <w:rPr>
          <w:rFonts w:ascii="Times New Roman" w:eastAsia="Times New Roman" w:hAnsi="Times New Roman" w:cs="Times New Roman"/>
          <w:bCs/>
          <w:sz w:val="28"/>
          <w:szCs w:val="28"/>
          <w:lang w:eastAsia="ru-RU"/>
        </w:rPr>
        <w:t>.</w:t>
      </w:r>
      <w:r w:rsidR="00B86E7B" w:rsidRPr="008F68F1">
        <w:rPr>
          <w:rFonts w:ascii="Times New Roman" w:eastAsia="Times New Roman" w:hAnsi="Times New Roman" w:cs="Times New Roman"/>
          <w:b/>
          <w:bCs/>
          <w:sz w:val="28"/>
          <w:szCs w:val="28"/>
          <w:lang w:eastAsia="ru-RU"/>
        </w:rPr>
        <w:t xml:space="preserve"> </w:t>
      </w:r>
      <w:r w:rsidR="00B86E7B" w:rsidRPr="008F68F1">
        <w:rPr>
          <w:rFonts w:ascii="Times New Roman" w:eastAsia="Times New Roman" w:hAnsi="Times New Roman" w:cs="Times New Roman"/>
          <w:sz w:val="28"/>
          <w:szCs w:val="28"/>
          <w:lang w:eastAsia="ru-RU"/>
        </w:rPr>
        <w:t>Снижение цен потребительских товаров равнозначно росту реальных доходов покупателей этих товаров.</w:t>
      </w:r>
    </w:p>
    <w:p w:rsidR="00B86E7B" w:rsidRPr="008F68F1" w:rsidRDefault="00F44483"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8</w:t>
      </w:r>
      <w:r w:rsidR="00B86E7B" w:rsidRPr="0009769A">
        <w:rPr>
          <w:rFonts w:ascii="Times New Roman" w:eastAsia="Times New Roman" w:hAnsi="Times New Roman" w:cs="Times New Roman"/>
          <w:bCs/>
          <w:sz w:val="28"/>
          <w:szCs w:val="28"/>
          <w:lang w:eastAsia="ru-RU"/>
        </w:rPr>
        <w:t>.</w:t>
      </w:r>
      <w:r w:rsidR="00B86E7B" w:rsidRPr="008F68F1">
        <w:rPr>
          <w:rFonts w:ascii="Times New Roman" w:eastAsia="Times New Roman" w:hAnsi="Times New Roman" w:cs="Times New Roman"/>
          <w:b/>
          <w:bCs/>
          <w:sz w:val="28"/>
          <w:szCs w:val="28"/>
          <w:lang w:eastAsia="ru-RU"/>
        </w:rPr>
        <w:t xml:space="preserve"> </w:t>
      </w:r>
      <w:r w:rsidR="00B86E7B" w:rsidRPr="008F68F1">
        <w:rPr>
          <w:rFonts w:ascii="Times New Roman" w:eastAsia="Times New Roman" w:hAnsi="Times New Roman" w:cs="Times New Roman"/>
          <w:sz w:val="28"/>
          <w:szCs w:val="28"/>
          <w:lang w:eastAsia="ru-RU"/>
        </w:rPr>
        <w:t>Чем меньше доход потре</w:t>
      </w:r>
      <w:r>
        <w:rPr>
          <w:rFonts w:ascii="Times New Roman" w:eastAsia="Times New Roman" w:hAnsi="Times New Roman" w:cs="Times New Roman"/>
          <w:sz w:val="28"/>
          <w:szCs w:val="28"/>
          <w:lang w:eastAsia="ru-RU"/>
        </w:rPr>
        <w:t xml:space="preserve">бителя, тем выше располагается </w:t>
      </w:r>
      <w:r w:rsidR="00B86E7B" w:rsidRPr="008F68F1">
        <w:rPr>
          <w:rFonts w:ascii="Times New Roman" w:eastAsia="Times New Roman" w:hAnsi="Times New Roman" w:cs="Times New Roman"/>
          <w:sz w:val="28"/>
          <w:szCs w:val="28"/>
          <w:lang w:eastAsia="ru-RU"/>
        </w:rPr>
        <w:t>его бюджетная линия.</w:t>
      </w:r>
    </w:p>
    <w:p w:rsidR="00B86E7B" w:rsidRPr="008F68F1" w:rsidRDefault="00F44483"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9</w:t>
      </w:r>
      <w:r w:rsidR="00B86E7B" w:rsidRPr="0009769A">
        <w:rPr>
          <w:rFonts w:ascii="Times New Roman" w:eastAsia="Times New Roman" w:hAnsi="Times New Roman" w:cs="Times New Roman"/>
          <w:bCs/>
          <w:sz w:val="28"/>
          <w:szCs w:val="28"/>
          <w:lang w:eastAsia="ru-RU"/>
        </w:rPr>
        <w:t>.</w:t>
      </w:r>
      <w:r w:rsidR="00B86E7B" w:rsidRPr="008F68F1">
        <w:rPr>
          <w:rFonts w:ascii="Times New Roman" w:eastAsia="Times New Roman" w:hAnsi="Times New Roman" w:cs="Times New Roman"/>
          <w:b/>
          <w:bCs/>
          <w:sz w:val="28"/>
          <w:szCs w:val="28"/>
          <w:lang w:eastAsia="ru-RU"/>
        </w:rPr>
        <w:t xml:space="preserve"> </w:t>
      </w:r>
      <w:r w:rsidR="00B86E7B" w:rsidRPr="008F68F1">
        <w:rPr>
          <w:rFonts w:ascii="Times New Roman" w:eastAsia="Times New Roman" w:hAnsi="Times New Roman" w:cs="Times New Roman"/>
          <w:sz w:val="28"/>
          <w:szCs w:val="28"/>
          <w:lang w:eastAsia="ru-RU"/>
        </w:rPr>
        <w:t>Сдвиг бюджетной линии происходит вследствие изменений в уровне удовлетворения потребностей.</w:t>
      </w:r>
    </w:p>
    <w:p w:rsidR="00B86E7B" w:rsidRPr="00AF2948" w:rsidRDefault="00F44483"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10</w:t>
      </w:r>
      <w:r w:rsidR="00B86E7B" w:rsidRPr="00AF2948">
        <w:rPr>
          <w:rFonts w:ascii="Times New Roman" w:eastAsia="Times New Roman" w:hAnsi="Times New Roman" w:cs="Times New Roman"/>
          <w:bCs/>
          <w:sz w:val="28"/>
          <w:szCs w:val="28"/>
          <w:lang w:eastAsia="ru-RU"/>
        </w:rPr>
        <w:t>.</w:t>
      </w:r>
      <w:r w:rsidR="00B86E7B" w:rsidRPr="00AF2948">
        <w:rPr>
          <w:rFonts w:ascii="Times New Roman" w:eastAsia="Times New Roman" w:hAnsi="Times New Roman" w:cs="Times New Roman"/>
          <w:b/>
          <w:bCs/>
          <w:sz w:val="28"/>
          <w:szCs w:val="28"/>
          <w:lang w:eastAsia="ru-RU"/>
        </w:rPr>
        <w:t xml:space="preserve"> </w:t>
      </w:r>
      <w:r w:rsidR="00B86E7B" w:rsidRPr="00AF2948">
        <w:rPr>
          <w:rFonts w:ascii="Times New Roman" w:eastAsia="Times New Roman" w:hAnsi="Times New Roman" w:cs="Times New Roman"/>
          <w:sz w:val="28"/>
          <w:szCs w:val="28"/>
          <w:lang w:eastAsia="ru-RU"/>
        </w:rPr>
        <w:t>Кривые безразличия никогда не пересекаются.</w:t>
      </w:r>
    </w:p>
    <w:p w:rsidR="00B86E7B" w:rsidRPr="00AF2948" w:rsidRDefault="00F44483"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11</w:t>
      </w:r>
      <w:r w:rsidR="00B86E7B" w:rsidRPr="00AF2948">
        <w:rPr>
          <w:rFonts w:ascii="Times New Roman" w:eastAsia="Times New Roman" w:hAnsi="Times New Roman" w:cs="Times New Roman"/>
          <w:bCs/>
          <w:sz w:val="28"/>
          <w:szCs w:val="28"/>
          <w:lang w:eastAsia="ru-RU"/>
        </w:rPr>
        <w:t>.</w:t>
      </w:r>
      <w:r w:rsidR="00B86E7B" w:rsidRPr="00AF2948">
        <w:rPr>
          <w:rFonts w:ascii="Times New Roman" w:eastAsia="Times New Roman" w:hAnsi="Times New Roman" w:cs="Times New Roman"/>
          <w:sz w:val="28"/>
          <w:szCs w:val="28"/>
          <w:lang w:eastAsia="ru-RU"/>
        </w:rPr>
        <w:t xml:space="preserve"> Бюджетная линия сдвигается влево и занимает положение, параллельное первоначальному, если доход потребителя увеличивается.</w:t>
      </w:r>
    </w:p>
    <w:p w:rsidR="0009769A" w:rsidRPr="008F68F1" w:rsidRDefault="0009769A" w:rsidP="003B31CE">
      <w:pPr>
        <w:spacing w:after="0" w:line="240" w:lineRule="auto"/>
        <w:jc w:val="both"/>
        <w:rPr>
          <w:rFonts w:ascii="Times New Roman" w:eastAsia="Times New Roman" w:hAnsi="Times New Roman" w:cs="Times New Roman"/>
          <w:sz w:val="28"/>
          <w:szCs w:val="28"/>
          <w:lang w:eastAsia="ru-RU"/>
        </w:rPr>
      </w:pPr>
    </w:p>
    <w:p w:rsidR="00B86E7B" w:rsidRPr="008F68F1" w:rsidRDefault="00B86E7B" w:rsidP="003B31CE">
      <w:pPr>
        <w:shd w:val="clear" w:color="auto" w:fill="FFFFFF"/>
        <w:spacing w:after="0" w:line="240" w:lineRule="auto"/>
        <w:ind w:hanging="19"/>
        <w:jc w:val="center"/>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sz w:val="28"/>
          <w:szCs w:val="28"/>
          <w:lang w:eastAsia="ru-RU"/>
        </w:rPr>
        <w:t>Тема 6. Рынки факторов производства</w:t>
      </w:r>
    </w:p>
    <w:p w:rsidR="00B86E7B" w:rsidRPr="008F68F1" w:rsidRDefault="00B86E7B"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1. Общая характеристика рынка производственных ресурсов.</w:t>
      </w:r>
    </w:p>
    <w:p w:rsidR="00B86E7B" w:rsidRPr="008F68F1" w:rsidRDefault="00B86E7B"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2. Рынок труда и заработная плата.</w:t>
      </w:r>
    </w:p>
    <w:p w:rsidR="00B86E7B" w:rsidRPr="00AE5EF7" w:rsidRDefault="00B86E7B"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 xml:space="preserve">3. Рынок </w:t>
      </w:r>
      <w:r w:rsidRPr="00AE5EF7">
        <w:rPr>
          <w:rFonts w:ascii="Times New Roman" w:eastAsia="Times New Roman" w:hAnsi="Times New Roman" w:cs="Times New Roman"/>
          <w:sz w:val="28"/>
          <w:szCs w:val="28"/>
          <w:lang w:eastAsia="ru-RU"/>
        </w:rPr>
        <w:t>капитала и его структура.</w:t>
      </w:r>
    </w:p>
    <w:p w:rsidR="00B86E7B" w:rsidRPr="00AE5EF7" w:rsidRDefault="00FB0B1E"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E5EF7">
        <w:rPr>
          <w:rFonts w:ascii="Times New Roman" w:eastAsia="Times New Roman" w:hAnsi="Times New Roman" w:cs="Times New Roman"/>
          <w:sz w:val="28"/>
          <w:szCs w:val="28"/>
          <w:lang w:eastAsia="ru-RU"/>
        </w:rPr>
        <w:t>4. Рынок земли.</w:t>
      </w:r>
    </w:p>
    <w:p w:rsidR="00AF2948" w:rsidRPr="00AE5EF7" w:rsidRDefault="00A307E7" w:rsidP="003B31CE">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Упражнение «</w:t>
      </w:r>
      <w:r w:rsidR="00AF2948" w:rsidRPr="00AE5EF7">
        <w:rPr>
          <w:rFonts w:ascii="Times New Roman" w:eastAsia="Times New Roman" w:hAnsi="Times New Roman" w:cs="Times New Roman"/>
          <w:b/>
          <w:bCs/>
          <w:sz w:val="28"/>
          <w:szCs w:val="28"/>
          <w:lang w:eastAsia="ru-RU"/>
        </w:rPr>
        <w:t>Верно / Не</w:t>
      </w:r>
      <w:r>
        <w:rPr>
          <w:rFonts w:ascii="Times New Roman" w:eastAsia="Times New Roman" w:hAnsi="Times New Roman" w:cs="Times New Roman"/>
          <w:b/>
          <w:bCs/>
          <w:sz w:val="28"/>
          <w:szCs w:val="28"/>
          <w:lang w:eastAsia="ru-RU"/>
        </w:rPr>
        <w:t xml:space="preserve"> </w:t>
      </w:r>
      <w:r w:rsidR="00AF2948" w:rsidRPr="00AE5EF7">
        <w:rPr>
          <w:rFonts w:ascii="Times New Roman" w:eastAsia="Times New Roman" w:hAnsi="Times New Roman" w:cs="Times New Roman"/>
          <w:b/>
          <w:bCs/>
          <w:sz w:val="28"/>
          <w:szCs w:val="28"/>
          <w:lang w:eastAsia="ru-RU"/>
        </w:rPr>
        <w:t>верно</w:t>
      </w:r>
      <w:r>
        <w:rPr>
          <w:rFonts w:ascii="Times New Roman" w:eastAsia="Times New Roman" w:hAnsi="Times New Roman" w:cs="Times New Roman"/>
          <w:b/>
          <w:bCs/>
          <w:sz w:val="28"/>
          <w:szCs w:val="28"/>
          <w:lang w:eastAsia="ru-RU"/>
        </w:rPr>
        <w:t>»</w:t>
      </w:r>
      <w:r w:rsidR="00AF2948" w:rsidRPr="00AE5EF7">
        <w:rPr>
          <w:rFonts w:ascii="Times New Roman" w:eastAsia="Times New Roman" w:hAnsi="Times New Roman" w:cs="Times New Roman"/>
          <w:b/>
          <w:bCs/>
          <w:sz w:val="28"/>
          <w:szCs w:val="28"/>
          <w:lang w:eastAsia="ru-RU"/>
        </w:rPr>
        <w:t xml:space="preserve"> </w:t>
      </w:r>
    </w:p>
    <w:p w:rsidR="00AF2948" w:rsidRPr="00AE5EF7" w:rsidRDefault="00AF2948" w:rsidP="003B31CE">
      <w:pPr>
        <w:spacing w:after="0" w:line="240" w:lineRule="auto"/>
        <w:ind w:firstLine="709"/>
        <w:jc w:val="both"/>
        <w:rPr>
          <w:rFonts w:ascii="Times New Roman" w:eastAsia="Times New Roman" w:hAnsi="Times New Roman" w:cs="Times New Roman"/>
          <w:sz w:val="28"/>
          <w:szCs w:val="28"/>
          <w:lang w:eastAsia="ru-RU"/>
        </w:rPr>
      </w:pPr>
      <w:r w:rsidRPr="00AE5EF7">
        <w:rPr>
          <w:rFonts w:ascii="Times New Roman" w:eastAsia="Times New Roman" w:hAnsi="Times New Roman" w:cs="Times New Roman"/>
          <w:bCs/>
          <w:sz w:val="28"/>
          <w:szCs w:val="28"/>
          <w:lang w:eastAsia="ru-RU"/>
        </w:rPr>
        <w:t>1.</w:t>
      </w:r>
      <w:r w:rsidRPr="00AE5EF7">
        <w:rPr>
          <w:rFonts w:ascii="Times New Roman" w:eastAsia="Times New Roman" w:hAnsi="Times New Roman" w:cs="Times New Roman"/>
          <w:b/>
          <w:bCs/>
          <w:sz w:val="28"/>
          <w:szCs w:val="28"/>
          <w:lang w:eastAsia="ru-RU"/>
        </w:rPr>
        <w:t xml:space="preserve"> </w:t>
      </w:r>
      <w:r w:rsidRPr="00AE5EF7">
        <w:rPr>
          <w:rFonts w:ascii="Times New Roman" w:eastAsia="Times New Roman" w:hAnsi="Times New Roman" w:cs="Times New Roman"/>
          <w:sz w:val="28"/>
          <w:szCs w:val="28"/>
          <w:lang w:eastAsia="ru-RU"/>
        </w:rPr>
        <w:t>Только капитал и труд являются теми факторами, которые следует учитывать при принятии решений об инвестировании.</w:t>
      </w:r>
    </w:p>
    <w:p w:rsidR="00AF2948" w:rsidRPr="00AE5EF7" w:rsidRDefault="00AF2948" w:rsidP="003B31CE">
      <w:pPr>
        <w:spacing w:after="0" w:line="240" w:lineRule="auto"/>
        <w:ind w:firstLine="709"/>
        <w:jc w:val="both"/>
        <w:rPr>
          <w:rFonts w:ascii="Times New Roman" w:eastAsia="Times New Roman" w:hAnsi="Times New Roman" w:cs="Times New Roman"/>
          <w:sz w:val="28"/>
          <w:szCs w:val="28"/>
          <w:lang w:eastAsia="ru-RU"/>
        </w:rPr>
      </w:pPr>
      <w:r w:rsidRPr="00AE5EF7">
        <w:rPr>
          <w:rFonts w:ascii="Times New Roman" w:eastAsia="Times New Roman" w:hAnsi="Times New Roman" w:cs="Times New Roman"/>
          <w:bCs/>
          <w:sz w:val="28"/>
          <w:szCs w:val="28"/>
          <w:lang w:eastAsia="ru-RU"/>
        </w:rPr>
        <w:t>2.</w:t>
      </w:r>
      <w:r w:rsidRPr="00AE5EF7">
        <w:rPr>
          <w:rFonts w:ascii="Times New Roman" w:eastAsia="Times New Roman" w:hAnsi="Times New Roman" w:cs="Times New Roman"/>
          <w:b/>
          <w:bCs/>
          <w:sz w:val="28"/>
          <w:szCs w:val="28"/>
          <w:lang w:eastAsia="ru-RU"/>
        </w:rPr>
        <w:t xml:space="preserve"> </w:t>
      </w:r>
      <w:r w:rsidRPr="00AE5EF7">
        <w:rPr>
          <w:rFonts w:ascii="Times New Roman" w:eastAsia="Times New Roman" w:hAnsi="Times New Roman" w:cs="Times New Roman"/>
          <w:sz w:val="28"/>
          <w:szCs w:val="28"/>
          <w:lang w:eastAsia="ru-RU"/>
        </w:rPr>
        <w:t>Специализация (разделение труда) может привести к положительному эффекту масштаба.</w:t>
      </w:r>
    </w:p>
    <w:p w:rsidR="00AF2948" w:rsidRPr="00AE5EF7" w:rsidRDefault="00AF2948" w:rsidP="003B31CE">
      <w:pPr>
        <w:spacing w:after="0" w:line="240" w:lineRule="auto"/>
        <w:ind w:firstLine="709"/>
        <w:jc w:val="both"/>
        <w:rPr>
          <w:rFonts w:ascii="Times New Roman" w:eastAsia="Times New Roman" w:hAnsi="Times New Roman" w:cs="Times New Roman"/>
          <w:sz w:val="28"/>
          <w:szCs w:val="28"/>
          <w:lang w:eastAsia="ru-RU"/>
        </w:rPr>
      </w:pPr>
      <w:r w:rsidRPr="00AE5EF7">
        <w:rPr>
          <w:rFonts w:ascii="Times New Roman" w:eastAsia="Times New Roman" w:hAnsi="Times New Roman" w:cs="Times New Roman"/>
          <w:bCs/>
          <w:sz w:val="28"/>
          <w:szCs w:val="28"/>
          <w:lang w:eastAsia="ru-RU"/>
        </w:rPr>
        <w:t>3.</w:t>
      </w:r>
      <w:r w:rsidRPr="00AE5EF7">
        <w:rPr>
          <w:rFonts w:ascii="Times New Roman" w:eastAsia="Times New Roman" w:hAnsi="Times New Roman" w:cs="Times New Roman"/>
          <w:b/>
          <w:bCs/>
          <w:sz w:val="28"/>
          <w:szCs w:val="28"/>
          <w:lang w:eastAsia="ru-RU"/>
        </w:rPr>
        <w:t xml:space="preserve"> </w:t>
      </w:r>
      <w:r w:rsidRPr="00AE5EF7">
        <w:rPr>
          <w:rFonts w:ascii="Times New Roman" w:eastAsia="Times New Roman" w:hAnsi="Times New Roman" w:cs="Times New Roman"/>
          <w:sz w:val="28"/>
          <w:szCs w:val="28"/>
          <w:lang w:eastAsia="ru-RU"/>
        </w:rPr>
        <w:t>Небольшие фирмы всегда менее эффективны, чем крупные.</w:t>
      </w:r>
    </w:p>
    <w:p w:rsidR="00AF2948" w:rsidRPr="00AE5EF7" w:rsidRDefault="00AF2948" w:rsidP="003B31CE">
      <w:pPr>
        <w:spacing w:after="0" w:line="240" w:lineRule="auto"/>
        <w:ind w:firstLine="709"/>
        <w:jc w:val="both"/>
        <w:rPr>
          <w:rFonts w:ascii="Times New Roman" w:eastAsia="Times New Roman" w:hAnsi="Times New Roman" w:cs="Times New Roman"/>
          <w:sz w:val="28"/>
          <w:szCs w:val="28"/>
          <w:lang w:eastAsia="ru-RU"/>
        </w:rPr>
      </w:pPr>
      <w:r w:rsidRPr="00AE5EF7">
        <w:rPr>
          <w:rFonts w:ascii="Times New Roman" w:eastAsia="Times New Roman" w:hAnsi="Times New Roman" w:cs="Times New Roman"/>
          <w:bCs/>
          <w:sz w:val="28"/>
          <w:szCs w:val="28"/>
          <w:lang w:eastAsia="ru-RU"/>
        </w:rPr>
        <w:t>4.</w:t>
      </w:r>
      <w:r w:rsidRPr="00AE5EF7">
        <w:rPr>
          <w:rFonts w:ascii="Times New Roman" w:eastAsia="Times New Roman" w:hAnsi="Times New Roman" w:cs="Times New Roman"/>
          <w:b/>
          <w:bCs/>
          <w:sz w:val="28"/>
          <w:szCs w:val="28"/>
          <w:lang w:eastAsia="ru-RU"/>
        </w:rPr>
        <w:t xml:space="preserve"> </w:t>
      </w:r>
      <w:r w:rsidRPr="00AE5EF7">
        <w:rPr>
          <w:rFonts w:ascii="Times New Roman" w:eastAsia="Times New Roman" w:hAnsi="Times New Roman" w:cs="Times New Roman"/>
          <w:sz w:val="28"/>
          <w:szCs w:val="28"/>
          <w:lang w:eastAsia="ru-RU"/>
        </w:rPr>
        <w:t>Фирмы, несущие убытки, должны прекращать производство продукции.</w:t>
      </w:r>
    </w:p>
    <w:p w:rsidR="00AF2948" w:rsidRPr="008F68F1" w:rsidRDefault="00AF2948" w:rsidP="003B31CE">
      <w:pPr>
        <w:spacing w:after="0" w:line="240" w:lineRule="auto"/>
        <w:ind w:firstLine="709"/>
        <w:jc w:val="both"/>
        <w:rPr>
          <w:rFonts w:ascii="Times New Roman" w:eastAsia="Times New Roman" w:hAnsi="Times New Roman" w:cs="Times New Roman"/>
          <w:sz w:val="28"/>
          <w:szCs w:val="28"/>
          <w:lang w:eastAsia="ru-RU"/>
        </w:rPr>
      </w:pPr>
      <w:r w:rsidRPr="00AE5EF7">
        <w:rPr>
          <w:rFonts w:ascii="Times New Roman" w:eastAsia="Times New Roman" w:hAnsi="Times New Roman" w:cs="Times New Roman"/>
          <w:bCs/>
          <w:sz w:val="28"/>
          <w:szCs w:val="28"/>
          <w:lang w:eastAsia="ru-RU"/>
        </w:rPr>
        <w:t>5.</w:t>
      </w:r>
      <w:r w:rsidRPr="00AE5EF7">
        <w:rPr>
          <w:rFonts w:ascii="Times New Roman" w:eastAsia="Times New Roman" w:hAnsi="Times New Roman" w:cs="Times New Roman"/>
          <w:b/>
          <w:bCs/>
          <w:sz w:val="28"/>
          <w:szCs w:val="28"/>
          <w:lang w:eastAsia="ru-RU"/>
        </w:rPr>
        <w:t xml:space="preserve"> </w:t>
      </w:r>
      <w:r w:rsidRPr="00AE5EF7">
        <w:rPr>
          <w:rFonts w:ascii="Times New Roman" w:eastAsia="Times New Roman" w:hAnsi="Times New Roman" w:cs="Times New Roman"/>
          <w:sz w:val="28"/>
          <w:szCs w:val="28"/>
          <w:lang w:eastAsia="ru-RU"/>
        </w:rPr>
        <w:t xml:space="preserve">Экономические издержки фирмы представляют собой платежи собственникам ресурсов, </w:t>
      </w:r>
      <w:r w:rsidRPr="008F68F1">
        <w:rPr>
          <w:rFonts w:ascii="Times New Roman" w:eastAsia="Times New Roman" w:hAnsi="Times New Roman" w:cs="Times New Roman"/>
          <w:sz w:val="28"/>
          <w:szCs w:val="28"/>
          <w:lang w:eastAsia="ru-RU"/>
        </w:rPr>
        <w:t>для того, чтобы отвлечь</w:t>
      </w:r>
      <w:r w:rsidR="00F44483">
        <w:rPr>
          <w:rFonts w:ascii="Times New Roman" w:eastAsia="Times New Roman" w:hAnsi="Times New Roman" w:cs="Times New Roman"/>
          <w:sz w:val="28"/>
          <w:szCs w:val="28"/>
          <w:lang w:eastAsia="ru-RU"/>
        </w:rPr>
        <w:t xml:space="preserve"> эти ресурсы от альтернативных </w:t>
      </w:r>
      <w:r w:rsidRPr="008F68F1">
        <w:rPr>
          <w:rFonts w:ascii="Times New Roman" w:eastAsia="Times New Roman" w:hAnsi="Times New Roman" w:cs="Times New Roman"/>
          <w:sz w:val="28"/>
          <w:szCs w:val="28"/>
          <w:lang w:eastAsia="ru-RU"/>
        </w:rPr>
        <w:t>возможностей использования.</w:t>
      </w:r>
    </w:p>
    <w:p w:rsidR="00AF2948" w:rsidRPr="008F68F1" w:rsidRDefault="00AF2948" w:rsidP="003B31CE">
      <w:pPr>
        <w:spacing w:after="0" w:line="240" w:lineRule="auto"/>
        <w:ind w:firstLine="709"/>
        <w:jc w:val="both"/>
        <w:rPr>
          <w:rFonts w:ascii="Times New Roman" w:eastAsia="Times New Roman" w:hAnsi="Times New Roman" w:cs="Times New Roman"/>
          <w:sz w:val="28"/>
          <w:szCs w:val="28"/>
          <w:lang w:eastAsia="ru-RU"/>
        </w:rPr>
      </w:pPr>
      <w:r w:rsidRPr="00FB0B1E">
        <w:rPr>
          <w:rFonts w:ascii="Times New Roman" w:eastAsia="Times New Roman" w:hAnsi="Times New Roman" w:cs="Times New Roman"/>
          <w:bCs/>
          <w:sz w:val="28"/>
          <w:szCs w:val="28"/>
          <w:lang w:eastAsia="ru-RU"/>
        </w:rPr>
        <w:t>6.</w:t>
      </w:r>
      <w:r w:rsidRPr="008F68F1">
        <w:rPr>
          <w:rFonts w:ascii="Times New Roman" w:eastAsia="Times New Roman" w:hAnsi="Times New Roman" w:cs="Times New Roman"/>
          <w:b/>
          <w:bCs/>
          <w:sz w:val="28"/>
          <w:szCs w:val="28"/>
          <w:lang w:eastAsia="ru-RU"/>
        </w:rPr>
        <w:t xml:space="preserve"> </w:t>
      </w:r>
      <w:r w:rsidRPr="008F68F1">
        <w:rPr>
          <w:rFonts w:ascii="Times New Roman" w:eastAsia="Times New Roman" w:hAnsi="Times New Roman" w:cs="Times New Roman"/>
          <w:sz w:val="28"/>
          <w:szCs w:val="28"/>
          <w:lang w:eastAsia="ru-RU"/>
        </w:rPr>
        <w:t>Экономическая прибыль представляет собой неявные издержки.</w:t>
      </w:r>
    </w:p>
    <w:p w:rsidR="00AF2948" w:rsidRPr="008F68F1" w:rsidRDefault="00AF2948"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7</w:t>
      </w:r>
      <w:r w:rsidRPr="00FB0B1E">
        <w:rPr>
          <w:rFonts w:ascii="Times New Roman" w:eastAsia="Times New Roman" w:hAnsi="Times New Roman" w:cs="Times New Roman"/>
          <w:bCs/>
          <w:sz w:val="28"/>
          <w:szCs w:val="28"/>
          <w:lang w:eastAsia="ru-RU"/>
        </w:rPr>
        <w:t>.</w:t>
      </w:r>
      <w:r w:rsidRPr="008F68F1">
        <w:rPr>
          <w:rFonts w:ascii="Times New Roman" w:eastAsia="Times New Roman" w:hAnsi="Times New Roman" w:cs="Times New Roman"/>
          <w:b/>
          <w:bCs/>
          <w:sz w:val="28"/>
          <w:szCs w:val="28"/>
          <w:lang w:eastAsia="ru-RU"/>
        </w:rPr>
        <w:t xml:space="preserve"> </w:t>
      </w:r>
      <w:r w:rsidRPr="008F68F1">
        <w:rPr>
          <w:rFonts w:ascii="Times New Roman" w:eastAsia="Times New Roman" w:hAnsi="Times New Roman" w:cs="Times New Roman"/>
          <w:sz w:val="28"/>
          <w:szCs w:val="28"/>
          <w:lang w:eastAsia="ru-RU"/>
        </w:rPr>
        <w:t>Чем больше объем производства в фирме, тем ме</w:t>
      </w:r>
      <w:r>
        <w:rPr>
          <w:rFonts w:ascii="Times New Roman" w:eastAsia="Times New Roman" w:hAnsi="Times New Roman" w:cs="Times New Roman"/>
          <w:sz w:val="28"/>
          <w:szCs w:val="28"/>
          <w:lang w:eastAsia="ru-RU"/>
        </w:rPr>
        <w:t>ньше общие постоянные издержки.</w:t>
      </w:r>
    </w:p>
    <w:p w:rsidR="00AF2948" w:rsidRPr="008F68F1" w:rsidRDefault="00AF2948"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8</w:t>
      </w:r>
      <w:r w:rsidRPr="00FB0B1E">
        <w:rPr>
          <w:rFonts w:ascii="Times New Roman" w:eastAsia="Times New Roman" w:hAnsi="Times New Roman" w:cs="Times New Roman"/>
          <w:bCs/>
          <w:sz w:val="28"/>
          <w:szCs w:val="28"/>
          <w:lang w:eastAsia="ru-RU"/>
        </w:rPr>
        <w:t>.</w:t>
      </w:r>
      <w:r w:rsidRPr="008F68F1">
        <w:rPr>
          <w:rFonts w:ascii="Times New Roman" w:eastAsia="Times New Roman" w:hAnsi="Times New Roman" w:cs="Times New Roman"/>
          <w:sz w:val="28"/>
          <w:szCs w:val="28"/>
          <w:lang w:eastAsia="ru-RU"/>
        </w:rPr>
        <w:t xml:space="preserve"> Если фирма увеличивает об</w:t>
      </w:r>
      <w:r>
        <w:rPr>
          <w:rFonts w:ascii="Times New Roman" w:eastAsia="Times New Roman" w:hAnsi="Times New Roman" w:cs="Times New Roman"/>
          <w:sz w:val="28"/>
          <w:szCs w:val="28"/>
          <w:lang w:eastAsia="ru-RU"/>
        </w:rPr>
        <w:t xml:space="preserve">ъем используемых ресурсов на </w:t>
      </w:r>
      <w:r w:rsidRPr="008F68F1">
        <w:rPr>
          <w:rFonts w:ascii="Times New Roman" w:eastAsia="Times New Roman" w:hAnsi="Times New Roman" w:cs="Times New Roman"/>
          <w:sz w:val="28"/>
          <w:szCs w:val="28"/>
          <w:lang w:eastAsia="ru-RU"/>
        </w:rPr>
        <w:t>30%, а объем производства при этом возрастает на 20%, то возникает положительный эффект масштаба производства.</w:t>
      </w:r>
    </w:p>
    <w:p w:rsidR="00AF2948" w:rsidRPr="008F68F1" w:rsidRDefault="00AF2948"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9</w:t>
      </w:r>
      <w:r w:rsidRPr="00FB0B1E">
        <w:rPr>
          <w:rFonts w:ascii="Times New Roman" w:eastAsia="Times New Roman" w:hAnsi="Times New Roman" w:cs="Times New Roman"/>
          <w:bCs/>
          <w:sz w:val="28"/>
          <w:szCs w:val="28"/>
          <w:lang w:eastAsia="ru-RU"/>
        </w:rPr>
        <w:t>.</w:t>
      </w:r>
      <w:r w:rsidRPr="008F68F1">
        <w:rPr>
          <w:rFonts w:ascii="Times New Roman" w:eastAsia="Times New Roman" w:hAnsi="Times New Roman" w:cs="Times New Roman"/>
          <w:b/>
          <w:bCs/>
          <w:sz w:val="28"/>
          <w:szCs w:val="28"/>
          <w:lang w:eastAsia="ru-RU"/>
        </w:rPr>
        <w:t xml:space="preserve"> </w:t>
      </w:r>
      <w:r w:rsidRPr="008F68F1">
        <w:rPr>
          <w:rFonts w:ascii="Times New Roman" w:eastAsia="Times New Roman" w:hAnsi="Times New Roman" w:cs="Times New Roman"/>
          <w:sz w:val="28"/>
          <w:szCs w:val="28"/>
          <w:lang w:eastAsia="ru-RU"/>
        </w:rPr>
        <w:t>Реальная процентная став</w:t>
      </w:r>
      <w:r>
        <w:rPr>
          <w:rFonts w:ascii="Times New Roman" w:eastAsia="Times New Roman" w:hAnsi="Times New Roman" w:cs="Times New Roman"/>
          <w:sz w:val="28"/>
          <w:szCs w:val="28"/>
          <w:lang w:eastAsia="ru-RU"/>
        </w:rPr>
        <w:t xml:space="preserve">ка плюс рост цен, выраженный в </w:t>
      </w:r>
      <w:r w:rsidRPr="008F68F1">
        <w:rPr>
          <w:rFonts w:ascii="Times New Roman" w:eastAsia="Times New Roman" w:hAnsi="Times New Roman" w:cs="Times New Roman"/>
          <w:sz w:val="28"/>
          <w:szCs w:val="28"/>
          <w:lang w:eastAsia="ru-RU"/>
        </w:rPr>
        <w:t>процентах,</w:t>
      </w:r>
      <w:r>
        <w:rPr>
          <w:rFonts w:ascii="Times New Roman" w:eastAsia="Times New Roman" w:hAnsi="Times New Roman" w:cs="Times New Roman"/>
          <w:b/>
          <w:bCs/>
          <w:sz w:val="28"/>
          <w:szCs w:val="28"/>
          <w:lang w:eastAsia="ru-RU"/>
        </w:rPr>
        <w:t xml:space="preserve"> </w:t>
      </w:r>
      <w:r w:rsidRPr="008F68F1">
        <w:rPr>
          <w:rFonts w:ascii="Times New Roman" w:eastAsia="Times New Roman" w:hAnsi="Times New Roman" w:cs="Times New Roman"/>
          <w:sz w:val="28"/>
          <w:szCs w:val="28"/>
          <w:lang w:eastAsia="ru-RU"/>
        </w:rPr>
        <w:t>составляет номинальную процентную ставку.</w:t>
      </w:r>
    </w:p>
    <w:p w:rsidR="00AF2948" w:rsidRPr="008F68F1" w:rsidRDefault="00AF2948"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10</w:t>
      </w:r>
      <w:r w:rsidRPr="00FB0B1E">
        <w:rPr>
          <w:rFonts w:ascii="Times New Roman" w:eastAsia="Times New Roman" w:hAnsi="Times New Roman" w:cs="Times New Roman"/>
          <w:bCs/>
          <w:sz w:val="28"/>
          <w:szCs w:val="28"/>
          <w:lang w:eastAsia="ru-RU"/>
        </w:rPr>
        <w:t>.</w:t>
      </w:r>
      <w:r w:rsidRPr="008F68F1">
        <w:rPr>
          <w:rFonts w:ascii="Times New Roman" w:eastAsia="Times New Roman" w:hAnsi="Times New Roman" w:cs="Times New Roman"/>
          <w:b/>
          <w:bCs/>
          <w:sz w:val="28"/>
          <w:szCs w:val="28"/>
          <w:lang w:eastAsia="ru-RU"/>
        </w:rPr>
        <w:t xml:space="preserve"> </w:t>
      </w:r>
      <w:r w:rsidRPr="008F68F1">
        <w:rPr>
          <w:rFonts w:ascii="Times New Roman" w:eastAsia="Times New Roman" w:hAnsi="Times New Roman" w:cs="Times New Roman"/>
          <w:sz w:val="28"/>
          <w:szCs w:val="28"/>
          <w:lang w:eastAsia="ru-RU"/>
        </w:rPr>
        <w:t>При любом уровне процентной ставки не реализуются те инвестиционные проекты, по которым норма прибыли выше ставки процента.</w:t>
      </w:r>
    </w:p>
    <w:p w:rsidR="00AF2948" w:rsidRPr="008F68F1" w:rsidRDefault="00AF2948"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lastRenderedPageBreak/>
        <w:t>11</w:t>
      </w:r>
      <w:r w:rsidRPr="00FB0B1E">
        <w:rPr>
          <w:rFonts w:ascii="Times New Roman" w:eastAsia="Times New Roman" w:hAnsi="Times New Roman" w:cs="Times New Roman"/>
          <w:bCs/>
          <w:sz w:val="28"/>
          <w:szCs w:val="28"/>
          <w:lang w:eastAsia="ru-RU"/>
        </w:rPr>
        <w:t>.</w:t>
      </w:r>
      <w:r w:rsidRPr="008F68F1">
        <w:rPr>
          <w:rFonts w:ascii="Times New Roman" w:eastAsia="Times New Roman" w:hAnsi="Times New Roman" w:cs="Times New Roman"/>
          <w:b/>
          <w:bCs/>
          <w:sz w:val="28"/>
          <w:szCs w:val="28"/>
          <w:lang w:eastAsia="ru-RU"/>
        </w:rPr>
        <w:t xml:space="preserve"> </w:t>
      </w:r>
      <w:r w:rsidRPr="008F68F1">
        <w:rPr>
          <w:rFonts w:ascii="Times New Roman" w:eastAsia="Times New Roman" w:hAnsi="Times New Roman" w:cs="Times New Roman"/>
          <w:sz w:val="28"/>
          <w:szCs w:val="28"/>
          <w:lang w:eastAsia="ru-RU"/>
        </w:rPr>
        <w:t>Ситуация, при которой люди воздерживаются от потребления в настоящее время, чтобы увеличить его в будущем, называется сбережением.</w:t>
      </w:r>
    </w:p>
    <w:p w:rsidR="00AF2948" w:rsidRPr="008F68F1" w:rsidRDefault="00AF2948"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12</w:t>
      </w:r>
      <w:r w:rsidRPr="00FB0B1E">
        <w:rPr>
          <w:rFonts w:ascii="Times New Roman" w:eastAsia="Times New Roman" w:hAnsi="Times New Roman" w:cs="Times New Roman"/>
          <w:bCs/>
          <w:sz w:val="28"/>
          <w:szCs w:val="28"/>
          <w:lang w:eastAsia="ru-RU"/>
        </w:rPr>
        <w:t>.</w:t>
      </w:r>
      <w:r w:rsidRPr="008F68F1">
        <w:rPr>
          <w:rFonts w:ascii="Times New Roman" w:eastAsia="Times New Roman" w:hAnsi="Times New Roman" w:cs="Times New Roman"/>
          <w:b/>
          <w:bCs/>
          <w:sz w:val="28"/>
          <w:szCs w:val="28"/>
          <w:lang w:eastAsia="ru-RU"/>
        </w:rPr>
        <w:t xml:space="preserve"> </w:t>
      </w:r>
      <w:r w:rsidRPr="008F68F1">
        <w:rPr>
          <w:rFonts w:ascii="Times New Roman" w:eastAsia="Times New Roman" w:hAnsi="Times New Roman" w:cs="Times New Roman"/>
          <w:sz w:val="28"/>
          <w:szCs w:val="28"/>
          <w:lang w:eastAsia="ru-RU"/>
        </w:rPr>
        <w:t>Фирма будет осуществлять инвестиции в том случае, если ожидаемая норма прибыли будет меньше, чем процентная ставка.</w:t>
      </w:r>
    </w:p>
    <w:p w:rsidR="00AF2948" w:rsidRPr="008F68F1" w:rsidRDefault="00AF2948"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13</w:t>
      </w:r>
      <w:r w:rsidRPr="00FB0B1E">
        <w:rPr>
          <w:rFonts w:ascii="Times New Roman" w:eastAsia="Times New Roman" w:hAnsi="Times New Roman" w:cs="Times New Roman"/>
          <w:bCs/>
          <w:sz w:val="28"/>
          <w:szCs w:val="28"/>
          <w:lang w:eastAsia="ru-RU"/>
        </w:rPr>
        <w:t>.</w:t>
      </w:r>
      <w:r w:rsidRPr="008F68F1">
        <w:rPr>
          <w:rFonts w:ascii="Times New Roman" w:eastAsia="Times New Roman" w:hAnsi="Times New Roman" w:cs="Times New Roman"/>
          <w:b/>
          <w:bCs/>
          <w:sz w:val="28"/>
          <w:szCs w:val="28"/>
          <w:lang w:eastAsia="ru-RU"/>
        </w:rPr>
        <w:t xml:space="preserve"> </w:t>
      </w:r>
      <w:r w:rsidRPr="008F68F1">
        <w:rPr>
          <w:rFonts w:ascii="Times New Roman" w:eastAsia="Times New Roman" w:hAnsi="Times New Roman" w:cs="Times New Roman"/>
          <w:sz w:val="28"/>
          <w:szCs w:val="28"/>
          <w:lang w:eastAsia="ru-RU"/>
        </w:rPr>
        <w:t>Спрос на товары является производным от спроса на ресурсы.</w:t>
      </w:r>
    </w:p>
    <w:p w:rsidR="000042B4" w:rsidRDefault="000042B4" w:rsidP="003B31CE">
      <w:pPr>
        <w:spacing w:after="0" w:line="240" w:lineRule="auto"/>
        <w:ind w:firstLine="720"/>
        <w:jc w:val="center"/>
        <w:rPr>
          <w:rFonts w:ascii="Times New Roman" w:hAnsi="Times New Roman" w:cs="Times New Roman"/>
          <w:b/>
          <w:sz w:val="28"/>
          <w:szCs w:val="28"/>
        </w:rPr>
      </w:pPr>
    </w:p>
    <w:p w:rsidR="00596392" w:rsidRPr="00AF2948" w:rsidRDefault="00596392" w:rsidP="003B31CE">
      <w:pPr>
        <w:spacing w:after="0" w:line="240" w:lineRule="auto"/>
        <w:ind w:firstLine="720"/>
        <w:jc w:val="center"/>
        <w:rPr>
          <w:rFonts w:ascii="Times New Roman" w:hAnsi="Times New Roman" w:cs="Times New Roman"/>
          <w:b/>
          <w:sz w:val="28"/>
          <w:szCs w:val="28"/>
        </w:rPr>
      </w:pPr>
      <w:r w:rsidRPr="00AF2948">
        <w:rPr>
          <w:rFonts w:ascii="Times New Roman" w:hAnsi="Times New Roman" w:cs="Times New Roman"/>
          <w:b/>
          <w:sz w:val="28"/>
          <w:szCs w:val="28"/>
        </w:rPr>
        <w:t>Задачи к теме 6</w:t>
      </w:r>
    </w:p>
    <w:p w:rsidR="00596392" w:rsidRPr="00AF2948" w:rsidRDefault="00596392" w:rsidP="003B31CE">
      <w:pPr>
        <w:spacing w:after="0" w:line="240" w:lineRule="auto"/>
        <w:ind w:firstLine="709"/>
        <w:jc w:val="both"/>
        <w:rPr>
          <w:rFonts w:ascii="Times New Roman" w:hAnsi="Times New Roman" w:cs="Times New Roman"/>
          <w:sz w:val="28"/>
          <w:szCs w:val="28"/>
        </w:rPr>
      </w:pPr>
      <w:r w:rsidRPr="00AF2948">
        <w:rPr>
          <w:rFonts w:ascii="Times New Roman" w:hAnsi="Times New Roman" w:cs="Times New Roman"/>
          <w:sz w:val="28"/>
          <w:szCs w:val="28"/>
        </w:rPr>
        <w:t>1. От сдачи земли в аренду можно за год получить 50 тыс. долларов. Норма процента равна 10%. Чему будет равна цена земли?</w:t>
      </w:r>
    </w:p>
    <w:p w:rsidR="00596392" w:rsidRPr="00AF2948" w:rsidRDefault="00596392" w:rsidP="003B31CE">
      <w:pPr>
        <w:spacing w:after="0" w:line="240" w:lineRule="auto"/>
        <w:ind w:firstLine="709"/>
        <w:jc w:val="both"/>
        <w:rPr>
          <w:rFonts w:ascii="Times New Roman" w:hAnsi="Times New Roman" w:cs="Times New Roman"/>
          <w:sz w:val="28"/>
          <w:szCs w:val="28"/>
        </w:rPr>
      </w:pPr>
      <w:r w:rsidRPr="00AF2948">
        <w:rPr>
          <w:rFonts w:ascii="Times New Roman" w:hAnsi="Times New Roman" w:cs="Times New Roman"/>
          <w:sz w:val="28"/>
          <w:szCs w:val="28"/>
        </w:rPr>
        <w:t xml:space="preserve">2. Если сдельно-премиальная заработная плата рабочего составила 650 руб. за </w:t>
      </w:r>
      <w:smartTag w:uri="urn:schemas-microsoft-com:office:smarttags" w:element="metricconverter">
        <w:smartTagPr>
          <w:attr w:name="ProductID" w:val="10 м2"/>
        </w:smartTagPr>
        <w:r w:rsidRPr="00AF2948">
          <w:rPr>
            <w:rFonts w:ascii="Times New Roman" w:hAnsi="Times New Roman" w:cs="Times New Roman"/>
            <w:sz w:val="28"/>
            <w:szCs w:val="28"/>
          </w:rPr>
          <w:t>10 м</w:t>
        </w:r>
        <w:r w:rsidRPr="00AF2948">
          <w:rPr>
            <w:rFonts w:ascii="Times New Roman" w:hAnsi="Times New Roman" w:cs="Times New Roman"/>
            <w:sz w:val="28"/>
            <w:szCs w:val="28"/>
            <w:vertAlign w:val="superscript"/>
          </w:rPr>
          <w:t>2</w:t>
        </w:r>
      </w:smartTag>
      <w:r w:rsidRPr="00AF2948">
        <w:rPr>
          <w:rFonts w:ascii="Times New Roman" w:hAnsi="Times New Roman" w:cs="Times New Roman"/>
          <w:sz w:val="28"/>
          <w:szCs w:val="28"/>
        </w:rPr>
        <w:t xml:space="preserve"> облицовочных работ, в том числе 150 руб. премиальных, то какой была расценка за </w:t>
      </w:r>
      <w:smartTag w:uri="urn:schemas-microsoft-com:office:smarttags" w:element="metricconverter">
        <w:smartTagPr>
          <w:attr w:name="ProductID" w:val="1 м2"/>
        </w:smartTagPr>
        <w:r w:rsidRPr="00AF2948">
          <w:rPr>
            <w:rFonts w:ascii="Times New Roman" w:hAnsi="Times New Roman" w:cs="Times New Roman"/>
            <w:sz w:val="28"/>
            <w:szCs w:val="28"/>
          </w:rPr>
          <w:t>1 м</w:t>
        </w:r>
        <w:r w:rsidRPr="00AF2948">
          <w:rPr>
            <w:rFonts w:ascii="Times New Roman" w:hAnsi="Times New Roman" w:cs="Times New Roman"/>
            <w:sz w:val="28"/>
            <w:szCs w:val="28"/>
            <w:vertAlign w:val="superscript"/>
          </w:rPr>
          <w:t>2</w:t>
        </w:r>
      </w:smartTag>
      <w:r w:rsidRPr="00AF2948">
        <w:rPr>
          <w:rFonts w:ascii="Times New Roman" w:hAnsi="Times New Roman" w:cs="Times New Roman"/>
          <w:sz w:val="28"/>
          <w:szCs w:val="28"/>
        </w:rPr>
        <w:t>?</w:t>
      </w:r>
    </w:p>
    <w:p w:rsidR="00596392" w:rsidRPr="00AF2948" w:rsidRDefault="00596392" w:rsidP="003B31CE">
      <w:pPr>
        <w:spacing w:after="0" w:line="240" w:lineRule="auto"/>
        <w:ind w:firstLine="709"/>
        <w:jc w:val="both"/>
        <w:rPr>
          <w:rFonts w:ascii="Times New Roman" w:hAnsi="Times New Roman" w:cs="Times New Roman"/>
          <w:sz w:val="28"/>
          <w:szCs w:val="28"/>
        </w:rPr>
      </w:pPr>
      <w:r w:rsidRPr="00AF2948">
        <w:rPr>
          <w:rFonts w:ascii="Times New Roman" w:hAnsi="Times New Roman" w:cs="Times New Roman"/>
          <w:sz w:val="28"/>
          <w:szCs w:val="28"/>
        </w:rPr>
        <w:t>3. Земельный участок продается по цене 100 тыс. долл. При сдаче его в аренду он может принести ренту 12 тыс. долл. в год. Стоит ли покупать этот земельный участок при ставке ссудного процента 10%?</w:t>
      </w:r>
    </w:p>
    <w:p w:rsidR="00596392" w:rsidRPr="00AF2948" w:rsidRDefault="00596392" w:rsidP="003B31CE">
      <w:pPr>
        <w:spacing w:after="0" w:line="240" w:lineRule="auto"/>
        <w:ind w:firstLine="709"/>
        <w:jc w:val="both"/>
        <w:rPr>
          <w:rFonts w:ascii="Times New Roman" w:hAnsi="Times New Roman" w:cs="Times New Roman"/>
          <w:spacing w:val="-8"/>
          <w:sz w:val="28"/>
          <w:szCs w:val="28"/>
        </w:rPr>
      </w:pPr>
      <w:r w:rsidRPr="00AF2948">
        <w:rPr>
          <w:rFonts w:ascii="Times New Roman" w:hAnsi="Times New Roman" w:cs="Times New Roman"/>
          <w:spacing w:val="-8"/>
          <w:sz w:val="28"/>
          <w:szCs w:val="28"/>
        </w:rPr>
        <w:t>4. Если вы поместили в банк 800 рублей, через год получили 1200 рублей при уровне инфляции 40%, то какой была реальная процентная ставка?</w:t>
      </w:r>
    </w:p>
    <w:p w:rsidR="00596392" w:rsidRPr="00AF2948" w:rsidRDefault="00596392" w:rsidP="003B31CE">
      <w:pPr>
        <w:spacing w:after="0" w:line="240" w:lineRule="auto"/>
        <w:ind w:firstLine="709"/>
        <w:jc w:val="both"/>
        <w:rPr>
          <w:rFonts w:ascii="Times New Roman" w:hAnsi="Times New Roman" w:cs="Times New Roman"/>
          <w:sz w:val="28"/>
          <w:szCs w:val="28"/>
        </w:rPr>
      </w:pPr>
      <w:r w:rsidRPr="00AF2948">
        <w:rPr>
          <w:rFonts w:ascii="Times New Roman" w:hAnsi="Times New Roman" w:cs="Times New Roman"/>
          <w:sz w:val="28"/>
          <w:szCs w:val="28"/>
        </w:rPr>
        <w:t>5. Если вы поместили в банк 600 рублей, а через год получили 750 рублей при уровне инфляции 30% в год, то являлась ли данная сделка выгодной для вас и почему?</w:t>
      </w:r>
    </w:p>
    <w:p w:rsidR="00596392" w:rsidRPr="00AF2948" w:rsidRDefault="00596392" w:rsidP="003B31CE">
      <w:pPr>
        <w:spacing w:after="0" w:line="240" w:lineRule="auto"/>
        <w:ind w:firstLine="709"/>
        <w:jc w:val="both"/>
        <w:rPr>
          <w:rFonts w:ascii="Times New Roman" w:hAnsi="Times New Roman" w:cs="Times New Roman"/>
          <w:sz w:val="28"/>
          <w:szCs w:val="28"/>
        </w:rPr>
      </w:pPr>
      <w:r w:rsidRPr="00AF2948">
        <w:rPr>
          <w:rFonts w:ascii="Times New Roman" w:hAnsi="Times New Roman" w:cs="Times New Roman"/>
          <w:sz w:val="28"/>
          <w:szCs w:val="28"/>
        </w:rPr>
        <w:t>6. Если повременно-премиальная заработная плата рабочего за 8 часов составила 1800 рублей, в том числе 200 руб. премиальных, то сколько составила почасовая ставка?</w:t>
      </w:r>
    </w:p>
    <w:p w:rsidR="00596392" w:rsidRPr="00AF2948" w:rsidRDefault="00596392" w:rsidP="003B31CE">
      <w:pPr>
        <w:spacing w:after="0" w:line="240" w:lineRule="auto"/>
        <w:ind w:firstLine="709"/>
        <w:jc w:val="both"/>
        <w:rPr>
          <w:rFonts w:ascii="Times New Roman" w:hAnsi="Times New Roman" w:cs="Times New Roman"/>
          <w:sz w:val="28"/>
          <w:szCs w:val="28"/>
        </w:rPr>
      </w:pPr>
    </w:p>
    <w:p w:rsidR="00596392" w:rsidRPr="00AF2948" w:rsidRDefault="00596392" w:rsidP="003B31CE">
      <w:pPr>
        <w:spacing w:after="0" w:line="240" w:lineRule="auto"/>
        <w:ind w:firstLine="720"/>
        <w:jc w:val="center"/>
        <w:rPr>
          <w:rFonts w:ascii="Times New Roman" w:hAnsi="Times New Roman" w:cs="Times New Roman"/>
          <w:b/>
          <w:sz w:val="28"/>
          <w:szCs w:val="28"/>
        </w:rPr>
      </w:pPr>
      <w:r w:rsidRPr="00AF2948">
        <w:rPr>
          <w:rFonts w:ascii="Times New Roman" w:hAnsi="Times New Roman" w:cs="Times New Roman"/>
          <w:b/>
          <w:sz w:val="28"/>
          <w:szCs w:val="28"/>
        </w:rPr>
        <w:t>Тест к теме 6</w:t>
      </w:r>
    </w:p>
    <w:p w:rsidR="00596392" w:rsidRPr="00AF2948" w:rsidRDefault="00596392" w:rsidP="003B31CE">
      <w:pPr>
        <w:pStyle w:val="a8"/>
        <w:spacing w:after="0" w:line="240" w:lineRule="auto"/>
        <w:ind w:firstLine="720"/>
        <w:jc w:val="both"/>
        <w:rPr>
          <w:rFonts w:ascii="Times New Roman" w:hAnsi="Times New Roman" w:cs="Times New Roman"/>
          <w:b/>
          <w:spacing w:val="-10"/>
          <w:sz w:val="28"/>
          <w:szCs w:val="28"/>
        </w:rPr>
      </w:pPr>
      <w:r w:rsidRPr="00AF2948">
        <w:rPr>
          <w:rFonts w:ascii="Times New Roman" w:hAnsi="Times New Roman" w:cs="Times New Roman"/>
          <w:b/>
          <w:spacing w:val="-10"/>
          <w:sz w:val="28"/>
          <w:szCs w:val="28"/>
        </w:rPr>
        <w:t xml:space="preserve">1. К рынкам факторов производства относятся: 1) рынок потребительских товаров и услуг; 2) рынок земли; 3) рынок </w:t>
      </w:r>
      <w:r w:rsidR="000042B4">
        <w:rPr>
          <w:rFonts w:ascii="Times New Roman" w:hAnsi="Times New Roman" w:cs="Times New Roman"/>
          <w:b/>
          <w:spacing w:val="-10"/>
          <w:sz w:val="28"/>
          <w:szCs w:val="28"/>
        </w:rPr>
        <w:t>компьютеров; 4) рынок сырья; 5) </w:t>
      </w:r>
      <w:r w:rsidRPr="00AF2948">
        <w:rPr>
          <w:rFonts w:ascii="Times New Roman" w:hAnsi="Times New Roman" w:cs="Times New Roman"/>
          <w:b/>
          <w:spacing w:val="-10"/>
          <w:sz w:val="28"/>
          <w:szCs w:val="28"/>
        </w:rPr>
        <w:t>рыно</w:t>
      </w:r>
      <w:r w:rsidR="00371FD5">
        <w:rPr>
          <w:rFonts w:ascii="Times New Roman" w:hAnsi="Times New Roman" w:cs="Times New Roman"/>
          <w:b/>
          <w:spacing w:val="-10"/>
          <w:sz w:val="28"/>
          <w:szCs w:val="28"/>
        </w:rPr>
        <w:t>к труда; 6) автомобильный рынок</w:t>
      </w:r>
    </w:p>
    <w:p w:rsidR="00F44483" w:rsidRDefault="00371FD5" w:rsidP="003B31C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1, 2, 3</w:t>
      </w:r>
    </w:p>
    <w:p w:rsidR="00F44483" w:rsidRDefault="00371FD5" w:rsidP="003B31C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i/>
          <w:sz w:val="28"/>
          <w:szCs w:val="28"/>
        </w:rPr>
        <w:t>2, 4, 5</w:t>
      </w:r>
    </w:p>
    <w:p w:rsidR="00F44483" w:rsidRDefault="00596392" w:rsidP="003B31CE">
      <w:pPr>
        <w:autoSpaceDE w:val="0"/>
        <w:autoSpaceDN w:val="0"/>
        <w:adjustRightInd w:val="0"/>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1, 4, 5</w:t>
      </w:r>
    </w:p>
    <w:p w:rsidR="00596392" w:rsidRPr="00AF2948" w:rsidRDefault="00371FD5" w:rsidP="003B31C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2, 5, 6</w:t>
      </w:r>
    </w:p>
    <w:p w:rsidR="00596392" w:rsidRPr="00AF2948" w:rsidRDefault="00596392" w:rsidP="003B31CE">
      <w:pPr>
        <w:autoSpaceDE w:val="0"/>
        <w:autoSpaceDN w:val="0"/>
        <w:adjustRightInd w:val="0"/>
        <w:spacing w:after="0" w:line="240" w:lineRule="auto"/>
        <w:ind w:firstLine="720"/>
        <w:jc w:val="both"/>
        <w:rPr>
          <w:rFonts w:ascii="Times New Roman" w:hAnsi="Times New Roman" w:cs="Times New Roman"/>
          <w:spacing w:val="-4"/>
          <w:sz w:val="28"/>
          <w:szCs w:val="28"/>
        </w:rPr>
      </w:pPr>
      <w:r w:rsidRPr="00AF2948">
        <w:rPr>
          <w:rFonts w:ascii="Times New Roman" w:hAnsi="Times New Roman" w:cs="Times New Roman"/>
          <w:b/>
          <w:spacing w:val="-4"/>
          <w:sz w:val="28"/>
          <w:szCs w:val="28"/>
        </w:rPr>
        <w:t>2. Земельная рента будет расти при прочих равных условиях, если</w:t>
      </w:r>
    </w:p>
    <w:p w:rsidR="00596392" w:rsidRPr="00AF2948" w:rsidRDefault="00371FD5" w:rsidP="003B31CE">
      <w:pPr>
        <w:autoSpaceDE w:val="0"/>
        <w:autoSpaceDN w:val="0"/>
        <w:adjustRightInd w:val="0"/>
        <w:spacing w:after="0" w:line="240" w:lineRule="auto"/>
        <w:jc w:val="both"/>
        <w:rPr>
          <w:rFonts w:ascii="Times New Roman" w:hAnsi="Times New Roman" w:cs="Times New Roman"/>
          <w:sz w:val="28"/>
          <w:szCs w:val="28"/>
        </w:rPr>
      </w:pPr>
      <w:r w:rsidRPr="00371FD5">
        <w:rPr>
          <w:rFonts w:ascii="Times New Roman" w:hAnsi="Times New Roman" w:cs="Times New Roman"/>
          <w:i/>
          <w:sz w:val="28"/>
          <w:szCs w:val="28"/>
        </w:rPr>
        <w:t>растет спрос на землю</w:t>
      </w:r>
    </w:p>
    <w:p w:rsidR="00596392" w:rsidRPr="00AF2948" w:rsidRDefault="00596392" w:rsidP="003B31CE">
      <w:pPr>
        <w:autoSpaceDE w:val="0"/>
        <w:autoSpaceDN w:val="0"/>
        <w:adjustRightInd w:val="0"/>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сокращается спрос на зе</w:t>
      </w:r>
      <w:r w:rsidR="00371FD5">
        <w:rPr>
          <w:rFonts w:ascii="Times New Roman" w:hAnsi="Times New Roman" w:cs="Times New Roman"/>
          <w:sz w:val="28"/>
          <w:szCs w:val="28"/>
        </w:rPr>
        <w:t>млю</w:t>
      </w:r>
    </w:p>
    <w:p w:rsidR="00596392" w:rsidRPr="00AF2948" w:rsidRDefault="00371FD5" w:rsidP="003B31C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предложение земли растет</w:t>
      </w:r>
    </w:p>
    <w:p w:rsidR="00596392" w:rsidRPr="00AF2948" w:rsidRDefault="00371FD5" w:rsidP="003B31C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снижается цена земли</w:t>
      </w:r>
    </w:p>
    <w:p w:rsidR="00596392" w:rsidRPr="00AF2948" w:rsidRDefault="00596392" w:rsidP="003B31CE">
      <w:pPr>
        <w:autoSpaceDE w:val="0"/>
        <w:autoSpaceDN w:val="0"/>
        <w:adjustRightInd w:val="0"/>
        <w:spacing w:after="0" w:line="240" w:lineRule="auto"/>
        <w:ind w:firstLine="720"/>
        <w:jc w:val="both"/>
        <w:rPr>
          <w:rFonts w:ascii="Times New Roman" w:hAnsi="Times New Roman" w:cs="Times New Roman"/>
          <w:sz w:val="28"/>
          <w:szCs w:val="28"/>
        </w:rPr>
      </w:pPr>
      <w:r w:rsidRPr="00AF2948">
        <w:rPr>
          <w:rFonts w:ascii="Times New Roman" w:hAnsi="Times New Roman" w:cs="Times New Roman"/>
          <w:b/>
          <w:sz w:val="28"/>
          <w:szCs w:val="28"/>
        </w:rPr>
        <w:t>3. Арендная</w:t>
      </w:r>
      <w:r w:rsidR="00371FD5">
        <w:rPr>
          <w:rFonts w:ascii="Times New Roman" w:hAnsi="Times New Roman" w:cs="Times New Roman"/>
          <w:b/>
          <w:sz w:val="28"/>
          <w:szCs w:val="28"/>
        </w:rPr>
        <w:t xml:space="preserve"> плата за землю складывается из</w:t>
      </w:r>
    </w:p>
    <w:p w:rsidR="00596392" w:rsidRPr="00371FD5" w:rsidRDefault="00596392" w:rsidP="003B31CE">
      <w:pPr>
        <w:autoSpaceDE w:val="0"/>
        <w:autoSpaceDN w:val="0"/>
        <w:adjustRightInd w:val="0"/>
        <w:spacing w:after="0" w:line="240" w:lineRule="auto"/>
        <w:jc w:val="both"/>
        <w:rPr>
          <w:rFonts w:ascii="Times New Roman" w:hAnsi="Times New Roman" w:cs="Times New Roman"/>
          <w:sz w:val="28"/>
          <w:szCs w:val="28"/>
        </w:rPr>
      </w:pPr>
      <w:r w:rsidRPr="00371FD5">
        <w:rPr>
          <w:rFonts w:ascii="Times New Roman" w:hAnsi="Times New Roman" w:cs="Times New Roman"/>
          <w:sz w:val="28"/>
          <w:szCs w:val="28"/>
        </w:rPr>
        <w:t>возмо</w:t>
      </w:r>
      <w:r w:rsidR="00371FD5" w:rsidRPr="00371FD5">
        <w:rPr>
          <w:rFonts w:ascii="Times New Roman" w:hAnsi="Times New Roman" w:cs="Times New Roman"/>
          <w:sz w:val="28"/>
          <w:szCs w:val="28"/>
        </w:rPr>
        <w:t>жности вырастить хороший урожай</w:t>
      </w:r>
    </w:p>
    <w:p w:rsidR="00596392" w:rsidRPr="00371FD5" w:rsidRDefault="00596392" w:rsidP="003B31CE">
      <w:pPr>
        <w:autoSpaceDE w:val="0"/>
        <w:autoSpaceDN w:val="0"/>
        <w:adjustRightInd w:val="0"/>
        <w:spacing w:after="0" w:line="240" w:lineRule="auto"/>
        <w:jc w:val="both"/>
        <w:rPr>
          <w:rFonts w:ascii="Times New Roman" w:hAnsi="Times New Roman" w:cs="Times New Roman"/>
          <w:i/>
          <w:sz w:val="28"/>
          <w:szCs w:val="28"/>
        </w:rPr>
      </w:pPr>
      <w:r w:rsidRPr="00371FD5">
        <w:rPr>
          <w:rFonts w:ascii="Times New Roman" w:hAnsi="Times New Roman" w:cs="Times New Roman"/>
          <w:i/>
          <w:sz w:val="28"/>
          <w:szCs w:val="28"/>
        </w:rPr>
        <w:t>земельной ренты, процента на капитал, амортизац</w:t>
      </w:r>
      <w:r w:rsidR="00371FD5" w:rsidRPr="00371FD5">
        <w:rPr>
          <w:rFonts w:ascii="Times New Roman" w:hAnsi="Times New Roman" w:cs="Times New Roman"/>
          <w:i/>
          <w:sz w:val="28"/>
          <w:szCs w:val="28"/>
        </w:rPr>
        <w:t>ия сооружений на данном участке</w:t>
      </w:r>
    </w:p>
    <w:p w:rsidR="00596392" w:rsidRPr="00371FD5" w:rsidRDefault="00371FD5" w:rsidP="003B31CE">
      <w:pPr>
        <w:autoSpaceDE w:val="0"/>
        <w:autoSpaceDN w:val="0"/>
        <w:adjustRightInd w:val="0"/>
        <w:spacing w:after="0" w:line="240" w:lineRule="auto"/>
        <w:jc w:val="both"/>
        <w:rPr>
          <w:rFonts w:ascii="Times New Roman" w:hAnsi="Times New Roman" w:cs="Times New Roman"/>
          <w:i/>
          <w:sz w:val="28"/>
          <w:szCs w:val="28"/>
        </w:rPr>
      </w:pPr>
      <w:r w:rsidRPr="00371FD5">
        <w:rPr>
          <w:rFonts w:ascii="Times New Roman" w:hAnsi="Times New Roman" w:cs="Times New Roman"/>
          <w:i/>
          <w:sz w:val="28"/>
          <w:szCs w:val="28"/>
        </w:rPr>
        <w:t>наличия подъездных путей</w:t>
      </w:r>
    </w:p>
    <w:p w:rsidR="00596392" w:rsidRPr="00AF2948" w:rsidRDefault="00596392" w:rsidP="003B31CE">
      <w:pPr>
        <w:autoSpaceDE w:val="0"/>
        <w:autoSpaceDN w:val="0"/>
        <w:adjustRightInd w:val="0"/>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хо</w:t>
      </w:r>
      <w:r w:rsidR="00371FD5">
        <w:rPr>
          <w:rFonts w:ascii="Times New Roman" w:hAnsi="Times New Roman" w:cs="Times New Roman"/>
          <w:sz w:val="28"/>
          <w:szCs w:val="28"/>
        </w:rPr>
        <w:t>роших, добропорядочных соседей</w:t>
      </w:r>
    </w:p>
    <w:p w:rsidR="00596392" w:rsidRPr="00AF2948" w:rsidRDefault="00596392" w:rsidP="003B31CE">
      <w:pPr>
        <w:pStyle w:val="a8"/>
        <w:spacing w:after="0" w:line="240" w:lineRule="auto"/>
        <w:ind w:firstLine="720"/>
        <w:jc w:val="both"/>
        <w:rPr>
          <w:rFonts w:ascii="Times New Roman" w:hAnsi="Times New Roman" w:cs="Times New Roman"/>
          <w:b/>
          <w:sz w:val="28"/>
          <w:szCs w:val="28"/>
        </w:rPr>
      </w:pPr>
      <w:r w:rsidRPr="00AF2948">
        <w:rPr>
          <w:rFonts w:ascii="Times New Roman" w:hAnsi="Times New Roman" w:cs="Times New Roman"/>
          <w:b/>
          <w:sz w:val="28"/>
          <w:szCs w:val="28"/>
        </w:rPr>
        <w:t>4. Что не ока</w:t>
      </w:r>
      <w:r w:rsidR="00371FD5">
        <w:rPr>
          <w:rFonts w:ascii="Times New Roman" w:hAnsi="Times New Roman" w:cs="Times New Roman"/>
          <w:b/>
          <w:sz w:val="28"/>
          <w:szCs w:val="28"/>
        </w:rPr>
        <w:t>зывает влияния на спрос на труд</w:t>
      </w:r>
    </w:p>
    <w:p w:rsidR="00596392" w:rsidRPr="00AF2948" w:rsidRDefault="00371FD5" w:rsidP="003B31C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спрос на конечные продукты</w:t>
      </w:r>
    </w:p>
    <w:p w:rsidR="00596392" w:rsidRPr="00AF2948" w:rsidRDefault="00371FD5" w:rsidP="003B31C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технология производства</w:t>
      </w:r>
    </w:p>
    <w:p w:rsidR="00596392" w:rsidRPr="00AF2948" w:rsidRDefault="00596392" w:rsidP="003B31CE">
      <w:pPr>
        <w:autoSpaceDE w:val="0"/>
        <w:autoSpaceDN w:val="0"/>
        <w:adjustRightInd w:val="0"/>
        <w:spacing w:after="0" w:line="240" w:lineRule="auto"/>
        <w:jc w:val="both"/>
        <w:rPr>
          <w:rFonts w:ascii="Times New Roman" w:hAnsi="Times New Roman" w:cs="Times New Roman"/>
          <w:sz w:val="28"/>
          <w:szCs w:val="28"/>
        </w:rPr>
      </w:pPr>
      <w:r w:rsidRPr="00371FD5">
        <w:rPr>
          <w:rFonts w:ascii="Times New Roman" w:hAnsi="Times New Roman" w:cs="Times New Roman"/>
          <w:i/>
          <w:sz w:val="28"/>
          <w:szCs w:val="28"/>
        </w:rPr>
        <w:t>изменения в номинальной заработной плате, вызванные инфляцией</w:t>
      </w:r>
    </w:p>
    <w:p w:rsidR="00596392" w:rsidRPr="00AF2948" w:rsidRDefault="00371FD5" w:rsidP="003B31CE">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рост энергоемкости производства</w:t>
      </w:r>
    </w:p>
    <w:p w:rsidR="00596392" w:rsidRPr="00AF2948" w:rsidRDefault="00596392" w:rsidP="003B31CE">
      <w:pPr>
        <w:pStyle w:val="a8"/>
        <w:spacing w:after="0" w:line="240" w:lineRule="auto"/>
        <w:ind w:firstLine="720"/>
        <w:jc w:val="both"/>
        <w:rPr>
          <w:rFonts w:ascii="Times New Roman" w:hAnsi="Times New Roman" w:cs="Times New Roman"/>
          <w:b/>
          <w:sz w:val="28"/>
          <w:szCs w:val="28"/>
        </w:rPr>
      </w:pPr>
      <w:r w:rsidRPr="00AF2948">
        <w:rPr>
          <w:rFonts w:ascii="Times New Roman" w:hAnsi="Times New Roman" w:cs="Times New Roman"/>
          <w:b/>
          <w:sz w:val="28"/>
          <w:szCs w:val="28"/>
        </w:rPr>
        <w:t xml:space="preserve">5. Спрос на лен и химикаты </w:t>
      </w:r>
      <w:r w:rsidR="00371FD5">
        <w:rPr>
          <w:rFonts w:ascii="Times New Roman" w:hAnsi="Times New Roman" w:cs="Times New Roman"/>
          <w:b/>
          <w:sz w:val="28"/>
          <w:szCs w:val="28"/>
        </w:rPr>
        <w:t>для льнокомбинатом определяется</w:t>
      </w:r>
    </w:p>
    <w:p w:rsidR="00596392" w:rsidRPr="00371FD5" w:rsidRDefault="00371FD5" w:rsidP="003B31CE">
      <w:pPr>
        <w:spacing w:after="0" w:line="240" w:lineRule="auto"/>
        <w:jc w:val="both"/>
        <w:rPr>
          <w:rFonts w:ascii="Times New Roman" w:hAnsi="Times New Roman" w:cs="Times New Roman"/>
          <w:i/>
          <w:sz w:val="28"/>
          <w:szCs w:val="28"/>
        </w:rPr>
      </w:pPr>
      <w:r w:rsidRPr="00371FD5">
        <w:rPr>
          <w:rFonts w:ascii="Times New Roman" w:hAnsi="Times New Roman" w:cs="Times New Roman"/>
          <w:i/>
          <w:sz w:val="28"/>
          <w:szCs w:val="28"/>
        </w:rPr>
        <w:t>спросом на продукцию комбината</w:t>
      </w:r>
    </w:p>
    <w:p w:rsidR="00596392" w:rsidRPr="00AF2948" w:rsidRDefault="00371FD5"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сезоном</w:t>
      </w:r>
    </w:p>
    <w:p w:rsidR="00596392" w:rsidRPr="00AF2948" w:rsidRDefault="00596392" w:rsidP="003B31CE">
      <w:pPr>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произво</w:t>
      </w:r>
      <w:r w:rsidR="00371FD5">
        <w:rPr>
          <w:rFonts w:ascii="Times New Roman" w:hAnsi="Times New Roman" w:cs="Times New Roman"/>
          <w:sz w:val="28"/>
          <w:szCs w:val="28"/>
        </w:rPr>
        <w:t>дственными мощностями комбината</w:t>
      </w:r>
    </w:p>
    <w:p w:rsidR="00596392" w:rsidRPr="00AF2948" w:rsidRDefault="00596392" w:rsidP="003B31CE">
      <w:pPr>
        <w:pStyle w:val="21"/>
        <w:ind w:firstLine="720"/>
        <w:jc w:val="both"/>
        <w:rPr>
          <w:szCs w:val="28"/>
        </w:rPr>
      </w:pPr>
      <w:r w:rsidRPr="00AF2948">
        <w:rPr>
          <w:szCs w:val="28"/>
        </w:rPr>
        <w:t>6. Когда правительство устанавливает на конкурентном рынке труда минимальную заработную плату н</w:t>
      </w:r>
      <w:r w:rsidR="00371FD5">
        <w:rPr>
          <w:szCs w:val="28"/>
        </w:rPr>
        <w:t>иже текущей равновесной, то</w:t>
      </w:r>
    </w:p>
    <w:p w:rsidR="00596392" w:rsidRPr="00AF2948" w:rsidRDefault="007B3602"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предложение труда повыситься</w:t>
      </w:r>
    </w:p>
    <w:p w:rsidR="00596392" w:rsidRPr="00AF2948" w:rsidRDefault="007B3602"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спрос на труд упадет</w:t>
      </w:r>
    </w:p>
    <w:p w:rsidR="00596392" w:rsidRPr="00AF2948" w:rsidRDefault="007B3602"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начнется безработица</w:t>
      </w:r>
    </w:p>
    <w:p w:rsidR="007B3602" w:rsidRPr="007B3602" w:rsidRDefault="007B3602" w:rsidP="007B3602">
      <w:pPr>
        <w:pStyle w:val="21"/>
        <w:jc w:val="both"/>
        <w:rPr>
          <w:b w:val="0"/>
          <w:i/>
          <w:szCs w:val="28"/>
        </w:rPr>
      </w:pPr>
      <w:r w:rsidRPr="007B3602">
        <w:rPr>
          <w:b w:val="0"/>
          <w:i/>
          <w:szCs w:val="28"/>
        </w:rPr>
        <w:t>будет дефицит работников</w:t>
      </w:r>
    </w:p>
    <w:p w:rsidR="00596392" w:rsidRPr="00AF2948" w:rsidRDefault="007B3602" w:rsidP="003B31CE">
      <w:pPr>
        <w:pStyle w:val="21"/>
        <w:ind w:firstLine="720"/>
        <w:jc w:val="both"/>
        <w:rPr>
          <w:szCs w:val="28"/>
        </w:rPr>
      </w:pPr>
      <w:r>
        <w:rPr>
          <w:szCs w:val="28"/>
        </w:rPr>
        <w:t>7. Предложение земли</w:t>
      </w:r>
    </w:p>
    <w:p w:rsidR="00F44483" w:rsidRPr="007B3602" w:rsidRDefault="007B3602" w:rsidP="003B31CE">
      <w:pPr>
        <w:spacing w:after="0" w:line="240" w:lineRule="auto"/>
        <w:jc w:val="both"/>
        <w:rPr>
          <w:rFonts w:ascii="Times New Roman" w:hAnsi="Times New Roman" w:cs="Times New Roman"/>
          <w:i/>
          <w:sz w:val="28"/>
          <w:szCs w:val="28"/>
        </w:rPr>
      </w:pPr>
      <w:r w:rsidRPr="007B3602">
        <w:rPr>
          <w:rFonts w:ascii="Times New Roman" w:hAnsi="Times New Roman" w:cs="Times New Roman"/>
          <w:i/>
          <w:sz w:val="28"/>
          <w:szCs w:val="28"/>
        </w:rPr>
        <w:t>абсолютно неэластично</w:t>
      </w:r>
    </w:p>
    <w:p w:rsidR="00596392" w:rsidRPr="00AF2948" w:rsidRDefault="007B3602"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абсолютно эластично</w:t>
      </w:r>
    </w:p>
    <w:p w:rsidR="00F44483" w:rsidRDefault="007B3602"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неэластично</w:t>
      </w:r>
    </w:p>
    <w:p w:rsidR="00596392" w:rsidRPr="00AF2948" w:rsidRDefault="00596392" w:rsidP="003B31CE">
      <w:pPr>
        <w:spacing w:after="0" w:line="240" w:lineRule="auto"/>
        <w:jc w:val="both"/>
        <w:rPr>
          <w:rFonts w:ascii="Times New Roman" w:hAnsi="Times New Roman" w:cs="Times New Roman"/>
          <w:sz w:val="28"/>
          <w:szCs w:val="28"/>
        </w:rPr>
      </w:pPr>
      <w:r w:rsidRPr="00AF2948">
        <w:rPr>
          <w:rFonts w:ascii="Times New Roman" w:hAnsi="Times New Roman" w:cs="Times New Roman"/>
          <w:sz w:val="28"/>
          <w:szCs w:val="28"/>
        </w:rPr>
        <w:t>эластично.</w:t>
      </w:r>
    </w:p>
    <w:p w:rsidR="00596392" w:rsidRPr="00AF2948" w:rsidRDefault="007B3602" w:rsidP="003B31CE">
      <w:pPr>
        <w:pStyle w:val="21"/>
        <w:ind w:firstLine="720"/>
        <w:jc w:val="both"/>
        <w:rPr>
          <w:szCs w:val="28"/>
        </w:rPr>
      </w:pPr>
      <w:r>
        <w:rPr>
          <w:szCs w:val="28"/>
        </w:rPr>
        <w:t>8</w:t>
      </w:r>
      <w:r w:rsidR="00596392" w:rsidRPr="00AF2948">
        <w:rPr>
          <w:szCs w:val="28"/>
        </w:rPr>
        <w:t>. Если в результате инвестирования 1000 долл. прибыль фирмы составила 75 долл., то норм</w:t>
      </w:r>
      <w:r>
        <w:rPr>
          <w:szCs w:val="28"/>
        </w:rPr>
        <w:t>а прибыли в данном случае равна</w:t>
      </w:r>
    </w:p>
    <w:p w:rsidR="00F44483" w:rsidRDefault="007B3602"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p>
    <w:p w:rsidR="00596392" w:rsidRPr="007B3602" w:rsidRDefault="007B3602" w:rsidP="003B31CE">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7,5%</w:t>
      </w:r>
    </w:p>
    <w:p w:rsidR="00F44483" w:rsidRDefault="007B3602"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w:t>
      </w:r>
    </w:p>
    <w:p w:rsidR="00596392" w:rsidRPr="00AF2948" w:rsidRDefault="007B3602"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p>
    <w:p w:rsidR="007B3602" w:rsidRDefault="007B3602" w:rsidP="007B3602">
      <w:pPr>
        <w:pStyle w:val="21"/>
        <w:ind w:firstLine="720"/>
        <w:jc w:val="both"/>
        <w:rPr>
          <w:szCs w:val="28"/>
        </w:rPr>
      </w:pPr>
      <w:r>
        <w:rPr>
          <w:szCs w:val="28"/>
        </w:rPr>
        <w:t>9</w:t>
      </w:r>
      <w:r w:rsidR="00596392" w:rsidRPr="00AF2948">
        <w:rPr>
          <w:szCs w:val="28"/>
        </w:rPr>
        <w:t>. Если номинальная процентная ставка составляет 10%, а темп инфляции 4</w:t>
      </w:r>
      <w:r w:rsidR="00596392" w:rsidRPr="00AF2948">
        <w:rPr>
          <w:szCs w:val="28"/>
          <w:lang w:val="be-BY"/>
        </w:rPr>
        <w:t>%</w:t>
      </w:r>
      <w:r w:rsidR="00596392" w:rsidRPr="00AF2948">
        <w:rPr>
          <w:szCs w:val="28"/>
        </w:rPr>
        <w:t xml:space="preserve"> в год, то р</w:t>
      </w:r>
      <w:r>
        <w:rPr>
          <w:szCs w:val="28"/>
        </w:rPr>
        <w:t>еальная процентная ставка равна</w:t>
      </w:r>
    </w:p>
    <w:p w:rsidR="007B3602" w:rsidRPr="007B3602" w:rsidRDefault="007B3602" w:rsidP="007B3602">
      <w:pPr>
        <w:pStyle w:val="21"/>
        <w:jc w:val="both"/>
        <w:rPr>
          <w:b w:val="0"/>
          <w:szCs w:val="28"/>
        </w:rPr>
      </w:pPr>
      <w:r w:rsidRPr="007B3602">
        <w:rPr>
          <w:b w:val="0"/>
          <w:szCs w:val="28"/>
        </w:rPr>
        <w:t>14%</w:t>
      </w:r>
    </w:p>
    <w:p w:rsidR="007B3602" w:rsidRDefault="007B3602" w:rsidP="007B360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2,5%</w:t>
      </w:r>
    </w:p>
    <w:p w:rsidR="007B3602" w:rsidRDefault="007B3602" w:rsidP="007B3602">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6%</w:t>
      </w:r>
    </w:p>
    <w:p w:rsidR="007B3602" w:rsidRDefault="007B3602" w:rsidP="007B360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p w:rsidR="00B86E7B" w:rsidRPr="008F68F1" w:rsidRDefault="007B3602" w:rsidP="003B31CE">
      <w:pPr>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10</w:t>
      </w:r>
      <w:r w:rsidR="00B86E7B" w:rsidRPr="008F68F1">
        <w:rPr>
          <w:rFonts w:ascii="Times New Roman" w:eastAsia="Times New Roman" w:hAnsi="Times New Roman" w:cs="Times New Roman"/>
          <w:b/>
          <w:bCs/>
          <w:sz w:val="28"/>
          <w:szCs w:val="28"/>
          <w:lang w:eastAsia="ru-RU"/>
        </w:rPr>
        <w:t xml:space="preserve">. Изменения в уровне реальной заработной платы можно определить, сопоставляя изменения </w:t>
      </w:r>
      <w:r w:rsidR="00F44483">
        <w:rPr>
          <w:rFonts w:ascii="Times New Roman" w:eastAsia="Times New Roman" w:hAnsi="Times New Roman" w:cs="Times New Roman"/>
          <w:b/>
          <w:bCs/>
          <w:sz w:val="28"/>
          <w:szCs w:val="28"/>
          <w:lang w:eastAsia="ru-RU"/>
        </w:rPr>
        <w:t>в уровне номинальной заработной</w:t>
      </w:r>
      <w:r>
        <w:rPr>
          <w:rFonts w:ascii="Times New Roman" w:eastAsia="Times New Roman" w:hAnsi="Times New Roman" w:cs="Times New Roman"/>
          <w:b/>
          <w:bCs/>
          <w:sz w:val="28"/>
          <w:szCs w:val="28"/>
          <w:lang w:eastAsia="ru-RU"/>
        </w:rPr>
        <w:t xml:space="preserve"> платы с изменениями в</w:t>
      </w:r>
    </w:p>
    <w:p w:rsidR="00B86E7B" w:rsidRPr="007B3602" w:rsidRDefault="007B3602" w:rsidP="003B31CE">
      <w:pPr>
        <w:spacing w:after="0" w:line="240" w:lineRule="auto"/>
        <w:jc w:val="both"/>
        <w:rPr>
          <w:rFonts w:ascii="Times New Roman" w:eastAsia="Times New Roman" w:hAnsi="Times New Roman" w:cs="Times New Roman"/>
          <w:i/>
          <w:sz w:val="28"/>
          <w:szCs w:val="28"/>
          <w:lang w:eastAsia="ru-RU"/>
        </w:rPr>
      </w:pPr>
      <w:r w:rsidRPr="007B3602">
        <w:rPr>
          <w:rFonts w:ascii="Times New Roman" w:eastAsia="Times New Roman" w:hAnsi="Times New Roman" w:cs="Times New Roman"/>
          <w:i/>
          <w:sz w:val="28"/>
          <w:szCs w:val="28"/>
          <w:lang w:eastAsia="ru-RU"/>
        </w:rPr>
        <w:t>уровне цен на товары и услуги</w:t>
      </w:r>
    </w:p>
    <w:p w:rsidR="00B86E7B" w:rsidRPr="008F68F1" w:rsidRDefault="007B3602" w:rsidP="003B31C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норме прибыли</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ставках налогооб</w:t>
      </w:r>
      <w:r w:rsidR="007B3602">
        <w:rPr>
          <w:rFonts w:ascii="Times New Roman" w:eastAsia="Times New Roman" w:hAnsi="Times New Roman" w:cs="Times New Roman"/>
          <w:sz w:val="28"/>
          <w:szCs w:val="28"/>
          <w:lang w:eastAsia="ru-RU"/>
        </w:rPr>
        <w:t>ложения</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про</w:t>
      </w:r>
      <w:r w:rsidR="007B3602">
        <w:rPr>
          <w:rFonts w:ascii="Times New Roman" w:eastAsia="Times New Roman" w:hAnsi="Times New Roman" w:cs="Times New Roman"/>
          <w:sz w:val="28"/>
          <w:szCs w:val="28"/>
          <w:lang w:eastAsia="ru-RU"/>
        </w:rPr>
        <w:t>должительности рабочего времени</w:t>
      </w:r>
    </w:p>
    <w:p w:rsidR="00B86E7B" w:rsidRPr="008F68F1" w:rsidRDefault="00AF2948"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w:t>
      </w:r>
      <w:r w:rsidR="007B3602">
        <w:rPr>
          <w:rFonts w:ascii="Times New Roman" w:eastAsia="Times New Roman" w:hAnsi="Times New Roman" w:cs="Times New Roman"/>
          <w:b/>
          <w:bCs/>
          <w:sz w:val="28"/>
          <w:szCs w:val="28"/>
          <w:lang w:eastAsia="ru-RU"/>
        </w:rPr>
        <w:t>1</w:t>
      </w:r>
      <w:r w:rsidR="00B86E7B" w:rsidRPr="008F68F1">
        <w:rPr>
          <w:rFonts w:ascii="Times New Roman" w:eastAsia="Times New Roman" w:hAnsi="Times New Roman" w:cs="Times New Roman"/>
          <w:b/>
          <w:bCs/>
          <w:sz w:val="28"/>
          <w:szCs w:val="28"/>
          <w:lang w:eastAsia="ru-RU"/>
        </w:rPr>
        <w:t>. Ро</w:t>
      </w:r>
      <w:r w:rsidR="007B3602">
        <w:rPr>
          <w:rFonts w:ascii="Times New Roman" w:eastAsia="Times New Roman" w:hAnsi="Times New Roman" w:cs="Times New Roman"/>
          <w:b/>
          <w:bCs/>
          <w:sz w:val="28"/>
          <w:szCs w:val="28"/>
          <w:lang w:eastAsia="ru-RU"/>
        </w:rPr>
        <w:t>ст процентной ставки приведет к</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р</w:t>
      </w:r>
      <w:r w:rsidR="007B3602">
        <w:rPr>
          <w:rFonts w:ascii="Times New Roman" w:eastAsia="Times New Roman" w:hAnsi="Times New Roman" w:cs="Times New Roman"/>
          <w:sz w:val="28"/>
          <w:szCs w:val="28"/>
          <w:lang w:eastAsia="ru-RU"/>
        </w:rPr>
        <w:t>осту спроса на заемные средства</w:t>
      </w:r>
    </w:p>
    <w:p w:rsidR="00B86E7B" w:rsidRPr="008F68F1" w:rsidRDefault="00B86E7B" w:rsidP="003B31CE">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сокращен</w:t>
      </w:r>
      <w:r w:rsidR="007B3602">
        <w:rPr>
          <w:rFonts w:ascii="Times New Roman" w:eastAsia="Times New Roman" w:hAnsi="Times New Roman" w:cs="Times New Roman"/>
          <w:sz w:val="28"/>
          <w:szCs w:val="28"/>
          <w:lang w:eastAsia="ru-RU"/>
        </w:rPr>
        <w:t>ию предложения заемных средств</w:t>
      </w:r>
    </w:p>
    <w:p w:rsidR="00B86E7B" w:rsidRPr="007B3602" w:rsidRDefault="00B86E7B" w:rsidP="003B31CE">
      <w:pPr>
        <w:spacing w:after="0" w:line="240" w:lineRule="auto"/>
        <w:jc w:val="both"/>
        <w:rPr>
          <w:rFonts w:ascii="Times New Roman" w:eastAsia="Times New Roman" w:hAnsi="Times New Roman" w:cs="Times New Roman"/>
          <w:i/>
          <w:sz w:val="28"/>
          <w:szCs w:val="28"/>
          <w:lang w:eastAsia="ru-RU"/>
        </w:rPr>
      </w:pPr>
      <w:r w:rsidRPr="007B3602">
        <w:rPr>
          <w:rFonts w:ascii="Times New Roman" w:eastAsia="Times New Roman" w:hAnsi="Times New Roman" w:cs="Times New Roman"/>
          <w:i/>
          <w:sz w:val="28"/>
          <w:szCs w:val="28"/>
          <w:lang w:eastAsia="ru-RU"/>
        </w:rPr>
        <w:t>росту объ</w:t>
      </w:r>
      <w:r w:rsidR="007B3602" w:rsidRPr="007B3602">
        <w:rPr>
          <w:rFonts w:ascii="Times New Roman" w:eastAsia="Times New Roman" w:hAnsi="Times New Roman" w:cs="Times New Roman"/>
          <w:i/>
          <w:sz w:val="28"/>
          <w:szCs w:val="28"/>
          <w:lang w:eastAsia="ru-RU"/>
        </w:rPr>
        <w:t>ема предложения заемных средств</w:t>
      </w:r>
    </w:p>
    <w:p w:rsidR="00596392" w:rsidRPr="00E02149" w:rsidRDefault="00B86E7B" w:rsidP="00E02149">
      <w:pPr>
        <w:spacing w:after="0" w:line="240" w:lineRule="auto"/>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eastAsia="ru-RU"/>
        </w:rPr>
        <w:t>росту объ</w:t>
      </w:r>
      <w:r w:rsidR="007B3602">
        <w:rPr>
          <w:rFonts w:ascii="Times New Roman" w:eastAsia="Times New Roman" w:hAnsi="Times New Roman" w:cs="Times New Roman"/>
          <w:sz w:val="28"/>
          <w:szCs w:val="28"/>
          <w:lang w:eastAsia="ru-RU"/>
        </w:rPr>
        <w:t>ема спроса на заемные средства</w:t>
      </w:r>
    </w:p>
    <w:p w:rsidR="00E02149" w:rsidRDefault="00E02149" w:rsidP="003B31CE">
      <w:pPr>
        <w:shd w:val="clear" w:color="auto" w:fill="FFFFFF"/>
        <w:spacing w:after="0" w:line="240" w:lineRule="auto"/>
        <w:ind w:hanging="19"/>
        <w:jc w:val="center"/>
        <w:rPr>
          <w:rFonts w:ascii="Times New Roman" w:eastAsia="Times New Roman" w:hAnsi="Times New Roman" w:cs="Times New Roman"/>
          <w:b/>
          <w:bCs/>
          <w:sz w:val="28"/>
          <w:szCs w:val="28"/>
          <w:lang w:eastAsia="ru-RU"/>
        </w:rPr>
      </w:pPr>
    </w:p>
    <w:p w:rsidR="00E02149" w:rsidRDefault="00B86E7B" w:rsidP="003B31CE">
      <w:pPr>
        <w:shd w:val="clear" w:color="auto" w:fill="FFFFFF"/>
        <w:spacing w:after="0" w:line="240" w:lineRule="auto"/>
        <w:ind w:hanging="19"/>
        <w:jc w:val="center"/>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sz w:val="28"/>
          <w:szCs w:val="28"/>
          <w:lang w:eastAsia="ru-RU"/>
        </w:rPr>
        <w:t xml:space="preserve">Тема 7. Основные макроэкономические показатели и </w:t>
      </w:r>
    </w:p>
    <w:p w:rsidR="00B86E7B" w:rsidRPr="008F68F1" w:rsidRDefault="00B86E7B" w:rsidP="003B31CE">
      <w:pPr>
        <w:shd w:val="clear" w:color="auto" w:fill="FFFFFF"/>
        <w:spacing w:after="0" w:line="240" w:lineRule="auto"/>
        <w:ind w:hanging="19"/>
        <w:jc w:val="center"/>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sz w:val="28"/>
          <w:szCs w:val="28"/>
          <w:lang w:eastAsia="ru-RU"/>
        </w:rPr>
        <w:t>макроэкономическая нестабильность</w:t>
      </w:r>
    </w:p>
    <w:p w:rsidR="00686256" w:rsidRPr="008F68F1" w:rsidRDefault="00686256" w:rsidP="003B31CE">
      <w:pPr>
        <w:spacing w:after="0" w:line="240" w:lineRule="auto"/>
        <w:ind w:firstLine="709"/>
        <w:rPr>
          <w:rFonts w:ascii="Times New Roman" w:eastAsia="Times New Roman" w:hAnsi="Times New Roman" w:cs="Times New Roman"/>
          <w:sz w:val="28"/>
          <w:szCs w:val="28"/>
          <w:lang w:val="be-BY" w:eastAsia="ru-RU"/>
        </w:rPr>
      </w:pPr>
      <w:r w:rsidRPr="008F68F1">
        <w:rPr>
          <w:rFonts w:ascii="Times New Roman" w:eastAsia="Times New Roman" w:hAnsi="Times New Roman" w:cs="Times New Roman"/>
          <w:sz w:val="28"/>
          <w:szCs w:val="28"/>
          <w:lang w:val="be-BY" w:eastAsia="ru-RU"/>
        </w:rPr>
        <w:lastRenderedPageBreak/>
        <w:t>1. Националь</w:t>
      </w:r>
      <w:r>
        <w:rPr>
          <w:rFonts w:ascii="Times New Roman" w:eastAsia="Times New Roman" w:hAnsi="Times New Roman" w:cs="Times New Roman"/>
          <w:sz w:val="28"/>
          <w:szCs w:val="28"/>
          <w:lang w:val="be-BY" w:eastAsia="ru-RU"/>
        </w:rPr>
        <w:t>ная экономика и ее структура</w:t>
      </w:r>
      <w:r w:rsidRPr="008F68F1">
        <w:rPr>
          <w:rFonts w:ascii="Times New Roman" w:eastAsia="Times New Roman" w:hAnsi="Times New Roman" w:cs="Times New Roman"/>
          <w:sz w:val="28"/>
          <w:szCs w:val="28"/>
          <w:lang w:val="be-BY" w:eastAsia="ru-RU"/>
        </w:rPr>
        <w:t>.</w:t>
      </w:r>
      <w:r w:rsidRPr="00F177EB">
        <w:rPr>
          <w:rFonts w:ascii="Times New Roman" w:eastAsia="Times New Roman" w:hAnsi="Times New Roman" w:cs="Times New Roman"/>
          <w:b/>
          <w:sz w:val="28"/>
          <w:szCs w:val="28"/>
          <w:lang w:val="be-BY" w:eastAsia="ru-RU"/>
        </w:rPr>
        <w:t xml:space="preserve"> </w:t>
      </w:r>
      <w:r w:rsidRPr="00F177EB">
        <w:rPr>
          <w:rFonts w:ascii="Times New Roman" w:eastAsia="Times New Roman" w:hAnsi="Times New Roman" w:cs="Times New Roman"/>
          <w:sz w:val="28"/>
          <w:szCs w:val="28"/>
          <w:lang w:val="be-BY" w:eastAsia="ru-RU"/>
        </w:rPr>
        <w:t>ВВП и его измерение.</w:t>
      </w:r>
    </w:p>
    <w:p w:rsidR="00686256" w:rsidRPr="008F68F1" w:rsidRDefault="00686256" w:rsidP="003B31CE">
      <w:pPr>
        <w:spacing w:after="0" w:line="240" w:lineRule="auto"/>
        <w:ind w:firstLine="720"/>
        <w:jc w:val="both"/>
        <w:rPr>
          <w:rFonts w:ascii="Times New Roman" w:eastAsia="Times New Roman" w:hAnsi="Times New Roman" w:cs="Times New Roman"/>
          <w:sz w:val="28"/>
          <w:szCs w:val="28"/>
          <w:lang w:val="be-BY" w:eastAsia="ru-RU"/>
        </w:rPr>
      </w:pPr>
      <w:r w:rsidRPr="008F68F1">
        <w:rPr>
          <w:rFonts w:ascii="Times New Roman" w:eastAsia="Times New Roman" w:hAnsi="Times New Roman" w:cs="Times New Roman"/>
          <w:sz w:val="28"/>
          <w:szCs w:val="28"/>
          <w:lang w:val="be-BY" w:eastAsia="ru-RU"/>
        </w:rPr>
        <w:t>2. </w:t>
      </w:r>
      <w:r>
        <w:rPr>
          <w:rFonts w:ascii="Times New Roman" w:eastAsia="Times New Roman" w:hAnsi="Times New Roman" w:cs="Times New Roman"/>
          <w:sz w:val="28"/>
          <w:szCs w:val="28"/>
          <w:lang w:val="be-BY" w:eastAsia="ru-RU"/>
        </w:rPr>
        <w:t xml:space="preserve">Цикличность экономического развития. </w:t>
      </w:r>
    </w:p>
    <w:p w:rsidR="00686256" w:rsidRPr="008F68F1" w:rsidRDefault="00686256" w:rsidP="003B31CE">
      <w:pPr>
        <w:spacing w:after="0" w:line="240" w:lineRule="auto"/>
        <w:ind w:firstLine="709"/>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sz w:val="28"/>
          <w:szCs w:val="28"/>
          <w:lang w:val="be-BY" w:eastAsia="ru-RU"/>
        </w:rPr>
        <w:t>3. </w:t>
      </w:r>
      <w:r>
        <w:rPr>
          <w:rFonts w:ascii="Times New Roman" w:eastAsia="Times New Roman" w:hAnsi="Times New Roman" w:cs="Times New Roman"/>
          <w:sz w:val="28"/>
          <w:szCs w:val="28"/>
          <w:lang w:val="be-BY" w:eastAsia="ru-RU"/>
        </w:rPr>
        <w:t xml:space="preserve">Инфляция, ее формы и последствия. </w:t>
      </w:r>
    </w:p>
    <w:p w:rsidR="00686256" w:rsidRPr="008F68F1" w:rsidRDefault="00686256" w:rsidP="003B31CE">
      <w:pPr>
        <w:spacing w:after="0" w:line="240" w:lineRule="auto"/>
        <w:ind w:firstLine="720"/>
        <w:jc w:val="both"/>
        <w:rPr>
          <w:rFonts w:ascii="Times New Roman" w:eastAsia="Times New Roman" w:hAnsi="Times New Roman" w:cs="Times New Roman"/>
          <w:sz w:val="28"/>
          <w:szCs w:val="28"/>
          <w:lang w:val="be-BY" w:eastAsia="ru-RU"/>
        </w:rPr>
      </w:pPr>
      <w:r w:rsidRPr="008F68F1">
        <w:rPr>
          <w:rFonts w:ascii="Times New Roman" w:eastAsia="Times New Roman" w:hAnsi="Times New Roman" w:cs="Times New Roman"/>
          <w:sz w:val="28"/>
          <w:szCs w:val="28"/>
          <w:lang w:val="be-BY" w:eastAsia="ru-RU"/>
        </w:rPr>
        <w:t>4. </w:t>
      </w:r>
      <w:r>
        <w:rPr>
          <w:rFonts w:ascii="Times New Roman" w:eastAsia="Times New Roman" w:hAnsi="Times New Roman" w:cs="Times New Roman"/>
          <w:sz w:val="28"/>
          <w:szCs w:val="28"/>
          <w:lang w:val="be-BY" w:eastAsia="ru-RU"/>
        </w:rPr>
        <w:t xml:space="preserve">Сущность и типы безработицы. </w:t>
      </w:r>
    </w:p>
    <w:p w:rsidR="00686256" w:rsidRPr="008F68F1" w:rsidRDefault="00686256" w:rsidP="003B31CE">
      <w:pPr>
        <w:spacing w:after="0" w:line="240" w:lineRule="auto"/>
        <w:ind w:firstLine="720"/>
        <w:jc w:val="both"/>
        <w:rPr>
          <w:rFonts w:ascii="Times New Roman" w:eastAsia="Times New Roman" w:hAnsi="Times New Roman" w:cs="Times New Roman"/>
          <w:sz w:val="28"/>
          <w:szCs w:val="28"/>
          <w:lang w:val="be-BY" w:eastAsia="ru-RU"/>
        </w:rPr>
      </w:pPr>
    </w:p>
    <w:p w:rsidR="003C2186" w:rsidRPr="008F68F1" w:rsidRDefault="00FB0B1E" w:rsidP="003B31CE">
      <w:pPr>
        <w:spacing w:after="0" w:line="240" w:lineRule="auto"/>
        <w:ind w:firstLine="720"/>
        <w:jc w:val="center"/>
        <w:rPr>
          <w:rFonts w:ascii="Times New Roman" w:hAnsi="Times New Roman" w:cs="Times New Roman"/>
          <w:b/>
          <w:sz w:val="28"/>
          <w:szCs w:val="28"/>
        </w:rPr>
      </w:pPr>
      <w:r>
        <w:rPr>
          <w:rFonts w:ascii="Times New Roman" w:hAnsi="Times New Roman" w:cs="Times New Roman"/>
          <w:b/>
          <w:sz w:val="28"/>
          <w:szCs w:val="28"/>
        </w:rPr>
        <w:t>Задачи к теме 7</w:t>
      </w:r>
    </w:p>
    <w:p w:rsidR="003C2186" w:rsidRPr="008F68F1" w:rsidRDefault="003C2186" w:rsidP="003B31CE">
      <w:pPr>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 xml:space="preserve">1. Рассчитайте ЧНП, НД, ЛД, ЛРД, если ВНП равен – 5090 денежных единиц, взносы на социальное страхование – 360, налоги на прибыль корпораций – 110, индивидуальные налоги – 840, трансфертные платежи – 680, амортизационные отчисления – 340, косвенные налоги на бизнес – 270, нераспределенная прибыль корпораций. </w:t>
      </w:r>
    </w:p>
    <w:p w:rsidR="003C2186" w:rsidRPr="008F68F1" w:rsidRDefault="003C2186" w:rsidP="003B31CE">
      <w:pPr>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 xml:space="preserve">2. В таблице представлены данные, характеризующие величину номинального ВНП страны за 3 года. </w:t>
      </w:r>
    </w:p>
    <w:p w:rsidR="003C2186" w:rsidRPr="008F68F1" w:rsidRDefault="003C2186" w:rsidP="003B31CE">
      <w:pPr>
        <w:spacing w:after="0" w:line="240" w:lineRule="auto"/>
        <w:ind w:firstLine="720"/>
        <w:jc w:val="both"/>
        <w:rPr>
          <w:rFonts w:ascii="Times New Roman" w:hAnsi="Times New Roman" w:cs="Times New Roman"/>
          <w:sz w:val="28"/>
          <w:szCs w:val="28"/>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3420"/>
        <w:gridCol w:w="2340"/>
        <w:gridCol w:w="2520"/>
      </w:tblGrid>
      <w:tr w:rsidR="003C2186" w:rsidRPr="008F68F1" w:rsidTr="00081DA0">
        <w:tc>
          <w:tcPr>
            <w:tcW w:w="90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Год</w:t>
            </w:r>
          </w:p>
        </w:tc>
        <w:tc>
          <w:tcPr>
            <w:tcW w:w="342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Номинальный ВНП</w:t>
            </w:r>
          </w:p>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(в млрд. долл.)</w:t>
            </w:r>
          </w:p>
        </w:tc>
        <w:tc>
          <w:tcPr>
            <w:tcW w:w="234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Индекс цен (%)</w:t>
            </w:r>
          </w:p>
        </w:tc>
        <w:tc>
          <w:tcPr>
            <w:tcW w:w="252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Реальный ВНП</w:t>
            </w:r>
          </w:p>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(в млрд. долл.)</w:t>
            </w:r>
          </w:p>
        </w:tc>
      </w:tr>
      <w:tr w:rsidR="003C2186" w:rsidRPr="008F68F1" w:rsidTr="00081DA0">
        <w:tc>
          <w:tcPr>
            <w:tcW w:w="90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1</w:t>
            </w:r>
          </w:p>
        </w:tc>
        <w:tc>
          <w:tcPr>
            <w:tcW w:w="342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104</w:t>
            </w:r>
          </w:p>
        </w:tc>
        <w:tc>
          <w:tcPr>
            <w:tcW w:w="234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121</w:t>
            </w:r>
          </w:p>
        </w:tc>
        <w:tc>
          <w:tcPr>
            <w:tcW w:w="2520" w:type="dxa"/>
          </w:tcPr>
          <w:p w:rsidR="003C2186" w:rsidRPr="008F68F1" w:rsidRDefault="003C2186" w:rsidP="003B31CE">
            <w:pPr>
              <w:spacing w:after="0" w:line="240" w:lineRule="auto"/>
              <w:jc w:val="center"/>
              <w:rPr>
                <w:rFonts w:ascii="Times New Roman" w:hAnsi="Times New Roman" w:cs="Times New Roman"/>
                <w:sz w:val="28"/>
                <w:szCs w:val="28"/>
              </w:rPr>
            </w:pPr>
          </w:p>
        </w:tc>
      </w:tr>
      <w:tr w:rsidR="003C2186" w:rsidRPr="008F68F1" w:rsidTr="00081DA0">
        <w:tc>
          <w:tcPr>
            <w:tcW w:w="90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2</w:t>
            </w:r>
          </w:p>
        </w:tc>
        <w:tc>
          <w:tcPr>
            <w:tcW w:w="342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56</w:t>
            </w:r>
          </w:p>
        </w:tc>
        <w:tc>
          <w:tcPr>
            <w:tcW w:w="234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91</w:t>
            </w:r>
          </w:p>
        </w:tc>
        <w:tc>
          <w:tcPr>
            <w:tcW w:w="2520" w:type="dxa"/>
          </w:tcPr>
          <w:p w:rsidR="003C2186" w:rsidRPr="008F68F1" w:rsidRDefault="003C2186" w:rsidP="003B31CE">
            <w:pPr>
              <w:spacing w:after="0" w:line="240" w:lineRule="auto"/>
              <w:jc w:val="center"/>
              <w:rPr>
                <w:rFonts w:ascii="Times New Roman" w:hAnsi="Times New Roman" w:cs="Times New Roman"/>
                <w:sz w:val="28"/>
                <w:szCs w:val="28"/>
              </w:rPr>
            </w:pPr>
          </w:p>
        </w:tc>
      </w:tr>
      <w:tr w:rsidR="003C2186" w:rsidRPr="008F68F1" w:rsidTr="00081DA0">
        <w:tc>
          <w:tcPr>
            <w:tcW w:w="90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3</w:t>
            </w:r>
          </w:p>
        </w:tc>
        <w:tc>
          <w:tcPr>
            <w:tcW w:w="342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91</w:t>
            </w:r>
          </w:p>
        </w:tc>
        <w:tc>
          <w:tcPr>
            <w:tcW w:w="234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100</w:t>
            </w:r>
          </w:p>
        </w:tc>
        <w:tc>
          <w:tcPr>
            <w:tcW w:w="2520" w:type="dxa"/>
          </w:tcPr>
          <w:p w:rsidR="003C2186" w:rsidRPr="008F68F1" w:rsidRDefault="003C2186" w:rsidP="003B31CE">
            <w:pPr>
              <w:spacing w:after="0" w:line="240" w:lineRule="auto"/>
              <w:jc w:val="center"/>
              <w:rPr>
                <w:rFonts w:ascii="Times New Roman" w:hAnsi="Times New Roman" w:cs="Times New Roman"/>
                <w:sz w:val="28"/>
                <w:szCs w:val="28"/>
              </w:rPr>
            </w:pPr>
          </w:p>
        </w:tc>
      </w:tr>
    </w:tbl>
    <w:p w:rsidR="003C2186" w:rsidRPr="008F68F1" w:rsidRDefault="003C2186" w:rsidP="003B31CE">
      <w:pPr>
        <w:spacing w:after="0" w:line="240" w:lineRule="auto"/>
        <w:ind w:firstLine="720"/>
        <w:jc w:val="both"/>
        <w:rPr>
          <w:rFonts w:ascii="Times New Roman" w:hAnsi="Times New Roman" w:cs="Times New Roman"/>
          <w:sz w:val="28"/>
          <w:szCs w:val="28"/>
        </w:rPr>
      </w:pPr>
    </w:p>
    <w:p w:rsidR="003C2186" w:rsidRPr="00686256" w:rsidRDefault="003C2186" w:rsidP="003B31CE">
      <w:pPr>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Какой год из трех является базовым? Как изменился уровень цен в период с 1 по 2 год? Как изменился уровень цен в период со 2 по 3 год? Рассчитайте реальный ВНП для каждого года и укажите, в каком случае вы исполь</w:t>
      </w:r>
      <w:r w:rsidR="00686256">
        <w:rPr>
          <w:rFonts w:ascii="Times New Roman" w:hAnsi="Times New Roman" w:cs="Times New Roman"/>
          <w:sz w:val="28"/>
          <w:szCs w:val="28"/>
        </w:rPr>
        <w:t>зовали дефлятор и инфлятор ВНП.</w:t>
      </w:r>
    </w:p>
    <w:p w:rsidR="003C2186" w:rsidRPr="008F68F1" w:rsidRDefault="003C2186" w:rsidP="003B31CE">
      <w:pPr>
        <w:spacing w:after="0" w:line="240" w:lineRule="auto"/>
        <w:ind w:firstLine="720"/>
        <w:jc w:val="both"/>
        <w:rPr>
          <w:rFonts w:ascii="Times New Roman" w:hAnsi="Times New Roman" w:cs="Times New Roman"/>
          <w:spacing w:val="-6"/>
          <w:sz w:val="28"/>
          <w:szCs w:val="28"/>
        </w:rPr>
      </w:pPr>
      <w:r w:rsidRPr="008F68F1">
        <w:rPr>
          <w:rFonts w:ascii="Times New Roman" w:hAnsi="Times New Roman" w:cs="Times New Roman"/>
          <w:spacing w:val="-6"/>
          <w:sz w:val="28"/>
          <w:szCs w:val="28"/>
        </w:rPr>
        <w:t>3. Национальное производство включает два товара Х (потребительский товар) и У (средство производства). В текущем году было произведено 500 единиц товара Х (цена за единицу</w:t>
      </w:r>
      <w:r w:rsidR="00E02149">
        <w:rPr>
          <w:rFonts w:ascii="Times New Roman" w:hAnsi="Times New Roman" w:cs="Times New Roman"/>
          <w:spacing w:val="-6"/>
          <w:sz w:val="28"/>
          <w:szCs w:val="28"/>
        </w:rPr>
        <w:t xml:space="preserve"> 2 долл.) и 20 единиц товара У (</w:t>
      </w:r>
      <w:r w:rsidRPr="008F68F1">
        <w:rPr>
          <w:rFonts w:ascii="Times New Roman" w:hAnsi="Times New Roman" w:cs="Times New Roman"/>
          <w:spacing w:val="-6"/>
          <w:sz w:val="28"/>
          <w:szCs w:val="28"/>
        </w:rPr>
        <w:t>цена за единицу 10 долл.). К концу года 5 используемых машин (товар У) должны быть заменены новыми. Рассчитайте величину ВНП, величину ЧНП, объем потребления, объем валовых инвестиций и объем чистых инвестиций.</w:t>
      </w:r>
    </w:p>
    <w:p w:rsidR="00AE5EF7" w:rsidRPr="00AE5EF7" w:rsidRDefault="000A3E83" w:rsidP="003B31CE">
      <w:pPr>
        <w:pStyle w:val="21"/>
        <w:ind w:firstLine="720"/>
        <w:jc w:val="both"/>
        <w:rPr>
          <w:b w:val="0"/>
          <w:spacing w:val="-6"/>
          <w:szCs w:val="28"/>
        </w:rPr>
      </w:pPr>
      <w:r>
        <w:rPr>
          <w:b w:val="0"/>
          <w:spacing w:val="-6"/>
          <w:szCs w:val="28"/>
        </w:rPr>
        <w:t>4. На основе</w:t>
      </w:r>
      <w:r w:rsidR="003C2186" w:rsidRPr="00FB0B1E">
        <w:rPr>
          <w:b w:val="0"/>
          <w:spacing w:val="-6"/>
          <w:szCs w:val="28"/>
        </w:rPr>
        <w:t xml:space="preserve"> данных (в млрд. руб.) определите ВНП по потоку расходов: государственные закупки – 60; экспорт – 230; личные потребительские расходы – 230; доходы от собственности – 80; амортизацио</w:t>
      </w:r>
      <w:r w:rsidR="00E02149">
        <w:rPr>
          <w:b w:val="0"/>
          <w:spacing w:val="-6"/>
          <w:szCs w:val="28"/>
        </w:rPr>
        <w:t>нные отчисления – 25; дивиденды </w:t>
      </w:r>
      <w:r w:rsidR="003C2186" w:rsidRPr="00FB0B1E">
        <w:rPr>
          <w:b w:val="0"/>
          <w:spacing w:val="-6"/>
          <w:szCs w:val="28"/>
        </w:rPr>
        <w:t xml:space="preserve">– 10; зарплата наемных работников – 200; косвенные налоги на бизнес – 15; чистые внутренние инвестиции – 25; трансфертные выплаты – 10; налоги на доходы корпораций – </w:t>
      </w:r>
      <w:r w:rsidR="003C2186" w:rsidRPr="00AE5EF7">
        <w:rPr>
          <w:b w:val="0"/>
          <w:spacing w:val="-6"/>
          <w:szCs w:val="28"/>
        </w:rPr>
        <w:t xml:space="preserve">28; импорт – 120; проценты от вложенного капитала – 10; </w:t>
      </w:r>
      <w:r w:rsidR="00596392" w:rsidRPr="00AE5EF7">
        <w:rPr>
          <w:b w:val="0"/>
          <w:spacing w:val="-6"/>
          <w:szCs w:val="28"/>
        </w:rPr>
        <w:t>личные сбережения граждан – 15.</w:t>
      </w:r>
    </w:p>
    <w:p w:rsidR="00AE5EF7" w:rsidRPr="00AE5EF7" w:rsidRDefault="00AE5EF7" w:rsidP="003B31C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5</w:t>
      </w:r>
      <w:r w:rsidRPr="00AE5EF7">
        <w:rPr>
          <w:rFonts w:ascii="Times New Roman" w:hAnsi="Times New Roman" w:cs="Times New Roman"/>
          <w:sz w:val="28"/>
          <w:szCs w:val="28"/>
        </w:rPr>
        <w:t>. Численность занятых в стране 90 млн. человек. Численность безработных 10 млн. человек. Рассчитайте уровень безработицы. Через месяц было уволено 0,5 млн. человек, 1 млн. человек из числа официально зарегистрированных безработных прекратили поиски работы. Определите численность занятых, количество безработных и новый уровень безработицы.</w:t>
      </w:r>
    </w:p>
    <w:p w:rsidR="00AE5EF7" w:rsidRPr="00AE5EF7" w:rsidRDefault="00AE5EF7" w:rsidP="003B31C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6</w:t>
      </w:r>
      <w:r w:rsidRPr="00AE5EF7">
        <w:rPr>
          <w:rFonts w:ascii="Times New Roman" w:hAnsi="Times New Roman" w:cs="Times New Roman"/>
          <w:sz w:val="28"/>
          <w:szCs w:val="28"/>
        </w:rPr>
        <w:t>. В таблице представлены данные о трудовых ресурсах и занятости в первом и пятом годах.</w:t>
      </w:r>
    </w:p>
    <w:p w:rsidR="00AE5EF7" w:rsidRPr="00AE5EF7" w:rsidRDefault="00AE5EF7" w:rsidP="003B31CE">
      <w:pPr>
        <w:spacing w:after="0" w:line="240" w:lineRule="auto"/>
        <w:ind w:firstLine="720"/>
        <w:jc w:val="both"/>
        <w:rPr>
          <w:rFonts w:ascii="Times New Roman" w:hAnsi="Times New Roman" w:cs="Times New Roman"/>
          <w:sz w:val="28"/>
          <w:szCs w:val="28"/>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0"/>
        <w:gridCol w:w="2268"/>
        <w:gridCol w:w="1552"/>
      </w:tblGrid>
      <w:tr w:rsidR="00AE5EF7" w:rsidRPr="00AE5EF7" w:rsidTr="00E02149">
        <w:tc>
          <w:tcPr>
            <w:tcW w:w="3740" w:type="dxa"/>
          </w:tcPr>
          <w:p w:rsidR="00AE5EF7" w:rsidRPr="00AE5EF7" w:rsidRDefault="00AE5EF7" w:rsidP="003B31CE">
            <w:pPr>
              <w:spacing w:after="0" w:line="240" w:lineRule="auto"/>
              <w:jc w:val="center"/>
              <w:rPr>
                <w:rFonts w:ascii="Times New Roman" w:hAnsi="Times New Roman" w:cs="Times New Roman"/>
                <w:sz w:val="28"/>
                <w:szCs w:val="28"/>
              </w:rPr>
            </w:pPr>
          </w:p>
        </w:tc>
        <w:tc>
          <w:tcPr>
            <w:tcW w:w="2268" w:type="dxa"/>
          </w:tcPr>
          <w:p w:rsidR="00AE5EF7" w:rsidRPr="00AE5EF7" w:rsidRDefault="00AE5EF7" w:rsidP="003B31CE">
            <w:pPr>
              <w:spacing w:after="0" w:line="240" w:lineRule="auto"/>
              <w:jc w:val="center"/>
              <w:rPr>
                <w:rFonts w:ascii="Times New Roman" w:hAnsi="Times New Roman" w:cs="Times New Roman"/>
                <w:sz w:val="28"/>
                <w:szCs w:val="28"/>
              </w:rPr>
            </w:pPr>
            <w:r w:rsidRPr="00AE5EF7">
              <w:rPr>
                <w:rFonts w:ascii="Times New Roman" w:hAnsi="Times New Roman" w:cs="Times New Roman"/>
                <w:sz w:val="28"/>
                <w:szCs w:val="28"/>
              </w:rPr>
              <w:t>Первый год</w:t>
            </w:r>
          </w:p>
        </w:tc>
        <w:tc>
          <w:tcPr>
            <w:tcW w:w="1552" w:type="dxa"/>
          </w:tcPr>
          <w:p w:rsidR="00AE5EF7" w:rsidRPr="00AE5EF7" w:rsidRDefault="00AE5EF7" w:rsidP="003B31CE">
            <w:pPr>
              <w:spacing w:after="0" w:line="240" w:lineRule="auto"/>
              <w:jc w:val="center"/>
              <w:rPr>
                <w:rFonts w:ascii="Times New Roman" w:hAnsi="Times New Roman" w:cs="Times New Roman"/>
                <w:sz w:val="28"/>
                <w:szCs w:val="28"/>
              </w:rPr>
            </w:pPr>
            <w:r w:rsidRPr="00AE5EF7">
              <w:rPr>
                <w:rFonts w:ascii="Times New Roman" w:hAnsi="Times New Roman" w:cs="Times New Roman"/>
                <w:sz w:val="28"/>
                <w:szCs w:val="28"/>
              </w:rPr>
              <w:t>Пятый год</w:t>
            </w:r>
          </w:p>
        </w:tc>
      </w:tr>
      <w:tr w:rsidR="00AE5EF7" w:rsidRPr="00AE5EF7" w:rsidTr="00E02149">
        <w:tc>
          <w:tcPr>
            <w:tcW w:w="3740" w:type="dxa"/>
          </w:tcPr>
          <w:p w:rsidR="00AE5EF7" w:rsidRPr="00AE5EF7" w:rsidRDefault="00AE5EF7" w:rsidP="003B31CE">
            <w:pPr>
              <w:spacing w:after="0" w:line="240" w:lineRule="auto"/>
              <w:jc w:val="center"/>
              <w:rPr>
                <w:rFonts w:ascii="Times New Roman" w:hAnsi="Times New Roman" w:cs="Times New Roman"/>
                <w:sz w:val="28"/>
                <w:szCs w:val="28"/>
              </w:rPr>
            </w:pPr>
            <w:r w:rsidRPr="00AE5EF7">
              <w:rPr>
                <w:rFonts w:ascii="Times New Roman" w:hAnsi="Times New Roman" w:cs="Times New Roman"/>
                <w:sz w:val="28"/>
                <w:szCs w:val="28"/>
              </w:rPr>
              <w:t>Рабочая сила</w:t>
            </w:r>
          </w:p>
        </w:tc>
        <w:tc>
          <w:tcPr>
            <w:tcW w:w="2268" w:type="dxa"/>
          </w:tcPr>
          <w:p w:rsidR="00AE5EF7" w:rsidRPr="00AE5EF7" w:rsidRDefault="00AE5EF7" w:rsidP="003B31CE">
            <w:pPr>
              <w:spacing w:after="0" w:line="240" w:lineRule="auto"/>
              <w:jc w:val="center"/>
              <w:rPr>
                <w:rFonts w:ascii="Times New Roman" w:hAnsi="Times New Roman" w:cs="Times New Roman"/>
                <w:sz w:val="28"/>
                <w:szCs w:val="28"/>
              </w:rPr>
            </w:pPr>
            <w:r w:rsidRPr="00AE5EF7">
              <w:rPr>
                <w:rFonts w:ascii="Times New Roman" w:hAnsi="Times New Roman" w:cs="Times New Roman"/>
                <w:sz w:val="28"/>
                <w:szCs w:val="28"/>
              </w:rPr>
              <w:t>84 889</w:t>
            </w:r>
          </w:p>
        </w:tc>
        <w:tc>
          <w:tcPr>
            <w:tcW w:w="1552" w:type="dxa"/>
          </w:tcPr>
          <w:p w:rsidR="00AE5EF7" w:rsidRPr="00AE5EF7" w:rsidRDefault="00AE5EF7" w:rsidP="003B31CE">
            <w:pPr>
              <w:spacing w:after="0" w:line="240" w:lineRule="auto"/>
              <w:jc w:val="center"/>
              <w:rPr>
                <w:rFonts w:ascii="Times New Roman" w:hAnsi="Times New Roman" w:cs="Times New Roman"/>
                <w:sz w:val="28"/>
                <w:szCs w:val="28"/>
              </w:rPr>
            </w:pPr>
            <w:r w:rsidRPr="00AE5EF7">
              <w:rPr>
                <w:rFonts w:ascii="Times New Roman" w:hAnsi="Times New Roman" w:cs="Times New Roman"/>
                <w:sz w:val="28"/>
                <w:szCs w:val="28"/>
              </w:rPr>
              <w:t>95 453</w:t>
            </w:r>
          </w:p>
        </w:tc>
      </w:tr>
      <w:tr w:rsidR="00AE5EF7" w:rsidRPr="00AE5EF7" w:rsidTr="00E02149">
        <w:tc>
          <w:tcPr>
            <w:tcW w:w="3740" w:type="dxa"/>
          </w:tcPr>
          <w:p w:rsidR="00AE5EF7" w:rsidRPr="00AE5EF7" w:rsidRDefault="00AE5EF7" w:rsidP="003B31CE">
            <w:pPr>
              <w:spacing w:after="0" w:line="240" w:lineRule="auto"/>
              <w:jc w:val="center"/>
              <w:rPr>
                <w:rFonts w:ascii="Times New Roman" w:hAnsi="Times New Roman" w:cs="Times New Roman"/>
                <w:sz w:val="28"/>
                <w:szCs w:val="28"/>
              </w:rPr>
            </w:pPr>
            <w:r w:rsidRPr="00AE5EF7">
              <w:rPr>
                <w:rFonts w:ascii="Times New Roman" w:hAnsi="Times New Roman" w:cs="Times New Roman"/>
                <w:sz w:val="28"/>
                <w:szCs w:val="28"/>
              </w:rPr>
              <w:t>Занятые</w:t>
            </w:r>
          </w:p>
        </w:tc>
        <w:tc>
          <w:tcPr>
            <w:tcW w:w="2268" w:type="dxa"/>
          </w:tcPr>
          <w:p w:rsidR="00AE5EF7" w:rsidRPr="00AE5EF7" w:rsidRDefault="00AE5EF7" w:rsidP="003B31CE">
            <w:pPr>
              <w:spacing w:after="0" w:line="240" w:lineRule="auto"/>
              <w:jc w:val="center"/>
              <w:rPr>
                <w:rFonts w:ascii="Times New Roman" w:hAnsi="Times New Roman" w:cs="Times New Roman"/>
                <w:sz w:val="28"/>
                <w:szCs w:val="28"/>
              </w:rPr>
            </w:pPr>
            <w:r w:rsidRPr="00AE5EF7">
              <w:rPr>
                <w:rFonts w:ascii="Times New Roman" w:hAnsi="Times New Roman" w:cs="Times New Roman"/>
                <w:sz w:val="28"/>
                <w:szCs w:val="28"/>
              </w:rPr>
              <w:t>80 796</w:t>
            </w:r>
          </w:p>
        </w:tc>
        <w:tc>
          <w:tcPr>
            <w:tcW w:w="1552" w:type="dxa"/>
          </w:tcPr>
          <w:p w:rsidR="00AE5EF7" w:rsidRPr="00AE5EF7" w:rsidRDefault="00AE5EF7" w:rsidP="003B31CE">
            <w:pPr>
              <w:spacing w:after="0" w:line="240" w:lineRule="auto"/>
              <w:jc w:val="center"/>
              <w:rPr>
                <w:rFonts w:ascii="Times New Roman" w:hAnsi="Times New Roman" w:cs="Times New Roman"/>
                <w:sz w:val="28"/>
                <w:szCs w:val="28"/>
              </w:rPr>
            </w:pPr>
            <w:r w:rsidRPr="00AE5EF7">
              <w:rPr>
                <w:rFonts w:ascii="Times New Roman" w:hAnsi="Times New Roman" w:cs="Times New Roman"/>
                <w:sz w:val="28"/>
                <w:szCs w:val="28"/>
              </w:rPr>
              <w:t>87 524</w:t>
            </w:r>
          </w:p>
        </w:tc>
      </w:tr>
      <w:tr w:rsidR="00AE5EF7" w:rsidRPr="00AE5EF7" w:rsidTr="00E02149">
        <w:tc>
          <w:tcPr>
            <w:tcW w:w="3740" w:type="dxa"/>
          </w:tcPr>
          <w:p w:rsidR="00AE5EF7" w:rsidRPr="00AE5EF7" w:rsidRDefault="00AE5EF7" w:rsidP="003B31CE">
            <w:pPr>
              <w:spacing w:after="0" w:line="240" w:lineRule="auto"/>
              <w:jc w:val="center"/>
              <w:rPr>
                <w:rFonts w:ascii="Times New Roman" w:hAnsi="Times New Roman" w:cs="Times New Roman"/>
                <w:sz w:val="28"/>
                <w:szCs w:val="28"/>
              </w:rPr>
            </w:pPr>
            <w:r w:rsidRPr="00AE5EF7">
              <w:rPr>
                <w:rFonts w:ascii="Times New Roman" w:hAnsi="Times New Roman" w:cs="Times New Roman"/>
                <w:sz w:val="28"/>
                <w:szCs w:val="28"/>
              </w:rPr>
              <w:t>Безработные</w:t>
            </w:r>
          </w:p>
        </w:tc>
        <w:tc>
          <w:tcPr>
            <w:tcW w:w="2268" w:type="dxa"/>
          </w:tcPr>
          <w:p w:rsidR="00AE5EF7" w:rsidRPr="00AE5EF7" w:rsidRDefault="00AE5EF7" w:rsidP="003B31CE">
            <w:pPr>
              <w:spacing w:after="0" w:line="240" w:lineRule="auto"/>
              <w:jc w:val="center"/>
              <w:rPr>
                <w:rFonts w:ascii="Times New Roman" w:hAnsi="Times New Roman" w:cs="Times New Roman"/>
                <w:sz w:val="28"/>
                <w:szCs w:val="28"/>
              </w:rPr>
            </w:pPr>
          </w:p>
        </w:tc>
        <w:tc>
          <w:tcPr>
            <w:tcW w:w="1552" w:type="dxa"/>
          </w:tcPr>
          <w:p w:rsidR="00AE5EF7" w:rsidRPr="00AE5EF7" w:rsidRDefault="00AE5EF7" w:rsidP="003B31CE">
            <w:pPr>
              <w:spacing w:after="0" w:line="240" w:lineRule="auto"/>
              <w:jc w:val="center"/>
              <w:rPr>
                <w:rFonts w:ascii="Times New Roman" w:hAnsi="Times New Roman" w:cs="Times New Roman"/>
                <w:sz w:val="28"/>
                <w:szCs w:val="28"/>
              </w:rPr>
            </w:pPr>
          </w:p>
        </w:tc>
      </w:tr>
      <w:tr w:rsidR="00AE5EF7" w:rsidRPr="00AE5EF7" w:rsidTr="00E02149">
        <w:tc>
          <w:tcPr>
            <w:tcW w:w="3740" w:type="dxa"/>
          </w:tcPr>
          <w:p w:rsidR="00AE5EF7" w:rsidRPr="00AE5EF7" w:rsidRDefault="00AE5EF7" w:rsidP="003B31CE">
            <w:pPr>
              <w:spacing w:after="0" w:line="240" w:lineRule="auto"/>
              <w:jc w:val="center"/>
              <w:rPr>
                <w:rFonts w:ascii="Times New Roman" w:hAnsi="Times New Roman" w:cs="Times New Roman"/>
                <w:sz w:val="28"/>
                <w:szCs w:val="28"/>
              </w:rPr>
            </w:pPr>
            <w:r w:rsidRPr="00AE5EF7">
              <w:rPr>
                <w:rFonts w:ascii="Times New Roman" w:hAnsi="Times New Roman" w:cs="Times New Roman"/>
                <w:sz w:val="28"/>
                <w:szCs w:val="28"/>
              </w:rPr>
              <w:t>Уровень безработицы (%)</w:t>
            </w:r>
          </w:p>
        </w:tc>
        <w:tc>
          <w:tcPr>
            <w:tcW w:w="2268" w:type="dxa"/>
          </w:tcPr>
          <w:p w:rsidR="00AE5EF7" w:rsidRPr="00AE5EF7" w:rsidRDefault="00AE5EF7" w:rsidP="003B31CE">
            <w:pPr>
              <w:spacing w:after="0" w:line="240" w:lineRule="auto"/>
              <w:jc w:val="center"/>
              <w:rPr>
                <w:rFonts w:ascii="Times New Roman" w:hAnsi="Times New Roman" w:cs="Times New Roman"/>
                <w:sz w:val="28"/>
                <w:szCs w:val="28"/>
              </w:rPr>
            </w:pPr>
          </w:p>
        </w:tc>
        <w:tc>
          <w:tcPr>
            <w:tcW w:w="1552" w:type="dxa"/>
          </w:tcPr>
          <w:p w:rsidR="00AE5EF7" w:rsidRPr="00AE5EF7" w:rsidRDefault="00AE5EF7" w:rsidP="003B31CE">
            <w:pPr>
              <w:spacing w:after="0" w:line="240" w:lineRule="auto"/>
              <w:jc w:val="center"/>
              <w:rPr>
                <w:rFonts w:ascii="Times New Roman" w:hAnsi="Times New Roman" w:cs="Times New Roman"/>
                <w:sz w:val="28"/>
                <w:szCs w:val="28"/>
              </w:rPr>
            </w:pPr>
          </w:p>
        </w:tc>
      </w:tr>
    </w:tbl>
    <w:p w:rsidR="00AE5EF7" w:rsidRPr="00AE5EF7" w:rsidRDefault="00AE5EF7" w:rsidP="000A3E83">
      <w:pPr>
        <w:spacing w:after="0" w:line="240" w:lineRule="auto"/>
        <w:jc w:val="both"/>
        <w:rPr>
          <w:rFonts w:ascii="Times New Roman" w:hAnsi="Times New Roman" w:cs="Times New Roman"/>
          <w:sz w:val="28"/>
          <w:szCs w:val="28"/>
        </w:rPr>
      </w:pPr>
    </w:p>
    <w:p w:rsidR="00AE5EF7" w:rsidRPr="00AE5EF7" w:rsidRDefault="00AE5EF7" w:rsidP="003B31CE">
      <w:pPr>
        <w:spacing w:after="0" w:line="240" w:lineRule="auto"/>
        <w:ind w:firstLine="720"/>
        <w:jc w:val="both"/>
        <w:rPr>
          <w:rFonts w:ascii="Times New Roman" w:hAnsi="Times New Roman" w:cs="Times New Roman"/>
          <w:sz w:val="28"/>
          <w:szCs w:val="28"/>
        </w:rPr>
      </w:pPr>
      <w:r w:rsidRPr="00AE5EF7">
        <w:rPr>
          <w:rFonts w:ascii="Times New Roman" w:hAnsi="Times New Roman" w:cs="Times New Roman"/>
          <w:sz w:val="28"/>
          <w:szCs w:val="28"/>
        </w:rPr>
        <w:t>Рассчитайте численность безработных и уровень безработицы для каждого года. Как объяснить одновременный рост занятости и безработицы? Можно ли утверждать, что в 5-м году существовала полная занятость?</w:t>
      </w:r>
    </w:p>
    <w:p w:rsidR="00AE5EF7" w:rsidRPr="00AE5EF7" w:rsidRDefault="00AE5EF7" w:rsidP="003B31CE">
      <w:pPr>
        <w:spacing w:after="0" w:line="240" w:lineRule="auto"/>
        <w:ind w:firstLine="720"/>
        <w:jc w:val="both"/>
        <w:rPr>
          <w:rFonts w:ascii="Times New Roman" w:hAnsi="Times New Roman" w:cs="Times New Roman"/>
          <w:sz w:val="28"/>
          <w:szCs w:val="28"/>
        </w:rPr>
      </w:pPr>
      <w:r w:rsidRPr="00AE5EF7">
        <w:rPr>
          <w:rFonts w:ascii="Times New Roman" w:hAnsi="Times New Roman" w:cs="Times New Roman"/>
          <w:sz w:val="28"/>
          <w:szCs w:val="28"/>
        </w:rPr>
        <w:t>3. Как изменится величина реального дохода, если:</w:t>
      </w:r>
    </w:p>
    <w:p w:rsidR="00AE5EF7" w:rsidRPr="00AE5EF7" w:rsidRDefault="00AE5EF7" w:rsidP="003B31CE">
      <w:pPr>
        <w:spacing w:after="0" w:line="240" w:lineRule="auto"/>
        <w:ind w:firstLine="720"/>
        <w:jc w:val="both"/>
        <w:rPr>
          <w:rFonts w:ascii="Times New Roman" w:hAnsi="Times New Roman" w:cs="Times New Roman"/>
          <w:sz w:val="28"/>
          <w:szCs w:val="28"/>
        </w:rPr>
      </w:pPr>
      <w:r w:rsidRPr="00AE5EF7">
        <w:rPr>
          <w:rFonts w:ascii="Times New Roman" w:hAnsi="Times New Roman" w:cs="Times New Roman"/>
          <w:sz w:val="28"/>
          <w:szCs w:val="28"/>
        </w:rPr>
        <w:t>а) номинальный доход увеличится на 10%, а уровень цен – на 7%;</w:t>
      </w:r>
    </w:p>
    <w:p w:rsidR="00AE5EF7" w:rsidRPr="00AE5EF7" w:rsidRDefault="00AE5EF7" w:rsidP="003B31CE">
      <w:pPr>
        <w:spacing w:after="0" w:line="240" w:lineRule="auto"/>
        <w:ind w:firstLine="720"/>
        <w:jc w:val="both"/>
        <w:rPr>
          <w:rFonts w:ascii="Times New Roman" w:hAnsi="Times New Roman" w:cs="Times New Roman"/>
          <w:sz w:val="28"/>
          <w:szCs w:val="28"/>
        </w:rPr>
      </w:pPr>
      <w:r w:rsidRPr="00AE5EF7">
        <w:rPr>
          <w:rFonts w:ascii="Times New Roman" w:hAnsi="Times New Roman" w:cs="Times New Roman"/>
          <w:sz w:val="28"/>
          <w:szCs w:val="28"/>
        </w:rPr>
        <w:t>б) номинальный доход равен 30 000 денежных единиц, а индекс цен в этом же году составлял 106.</w:t>
      </w:r>
    </w:p>
    <w:p w:rsidR="00AE5EF7" w:rsidRPr="00AE5EF7" w:rsidRDefault="00AE5EF7" w:rsidP="003B31C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7</w:t>
      </w:r>
      <w:r w:rsidRPr="00AE5EF7">
        <w:rPr>
          <w:rFonts w:ascii="Times New Roman" w:hAnsi="Times New Roman" w:cs="Times New Roman"/>
          <w:sz w:val="28"/>
          <w:szCs w:val="28"/>
        </w:rPr>
        <w:t xml:space="preserve">. В экономике производятся два товара Х и У. Потребители половину своего дохода тратят на покупку товара Х, а другую половину – на покупку товар У. За год цены на товар Х выросли на 5%, а на товар У – на 15%. Рассчитайте индекс цен потребительских товаров (индекс цен предыдущего года равен 100). </w:t>
      </w:r>
    </w:p>
    <w:p w:rsidR="00AE5EF7" w:rsidRPr="00AE5EF7" w:rsidRDefault="00E02149" w:rsidP="003B31C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8</w:t>
      </w:r>
      <w:r w:rsidR="00AE5EF7" w:rsidRPr="00AE5EF7">
        <w:rPr>
          <w:rFonts w:ascii="Times New Roman" w:hAnsi="Times New Roman" w:cs="Times New Roman"/>
          <w:sz w:val="28"/>
          <w:szCs w:val="28"/>
        </w:rPr>
        <w:t>. В данном году естественный уровень безработицы составил 5%, а фактический 9%. Используя закон Оукена, подсчитайте снижение ВНП в %. Если потенциальный ВНП в этом году равнялся 500 денежных единиц, какой объем продукции был потерян из-за безработицы?</w:t>
      </w:r>
    </w:p>
    <w:p w:rsidR="00AE5EF7" w:rsidRPr="00596392" w:rsidRDefault="00AE5EF7" w:rsidP="003B31CE">
      <w:pPr>
        <w:pStyle w:val="21"/>
        <w:jc w:val="both"/>
        <w:rPr>
          <w:b w:val="0"/>
          <w:spacing w:val="-6"/>
          <w:szCs w:val="28"/>
        </w:rPr>
      </w:pPr>
    </w:p>
    <w:p w:rsidR="003C2186" w:rsidRPr="008F68F1" w:rsidRDefault="00FB0B1E" w:rsidP="003B31CE">
      <w:pPr>
        <w:spacing w:after="0" w:line="240" w:lineRule="auto"/>
        <w:ind w:firstLine="720"/>
        <w:jc w:val="center"/>
        <w:rPr>
          <w:rFonts w:ascii="Times New Roman" w:hAnsi="Times New Roman" w:cs="Times New Roman"/>
          <w:b/>
          <w:sz w:val="28"/>
          <w:szCs w:val="28"/>
        </w:rPr>
      </w:pPr>
      <w:r>
        <w:rPr>
          <w:rFonts w:ascii="Times New Roman" w:hAnsi="Times New Roman" w:cs="Times New Roman"/>
          <w:b/>
          <w:sz w:val="28"/>
          <w:szCs w:val="28"/>
        </w:rPr>
        <w:t>Тест к теме 7</w:t>
      </w:r>
    </w:p>
    <w:p w:rsidR="003C2186" w:rsidRPr="008F68F1" w:rsidRDefault="007B3602" w:rsidP="003B31CE">
      <w:pPr>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1. ВВП – это</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сумма всех конечных товаров и услуг, произведенных</w:t>
      </w:r>
      <w:r w:rsidR="007B3602">
        <w:rPr>
          <w:rFonts w:ascii="Times New Roman" w:hAnsi="Times New Roman" w:cs="Times New Roman"/>
          <w:sz w:val="28"/>
          <w:szCs w:val="28"/>
        </w:rPr>
        <w:t xml:space="preserve"> отечественными производителями</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сумма всех реализованных товар</w:t>
      </w:r>
      <w:r w:rsidR="007B3602">
        <w:rPr>
          <w:rFonts w:ascii="Times New Roman" w:hAnsi="Times New Roman" w:cs="Times New Roman"/>
          <w:sz w:val="28"/>
          <w:szCs w:val="28"/>
        </w:rPr>
        <w:t>ов и услуг на территории страны</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сумма все</w:t>
      </w:r>
      <w:r w:rsidR="007B3602">
        <w:rPr>
          <w:rFonts w:ascii="Times New Roman" w:hAnsi="Times New Roman" w:cs="Times New Roman"/>
          <w:sz w:val="28"/>
          <w:szCs w:val="28"/>
        </w:rPr>
        <w:t>х произведенных товаров и услуг</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сум</w:t>
      </w:r>
      <w:r w:rsidR="007B3602">
        <w:rPr>
          <w:rFonts w:ascii="Times New Roman" w:hAnsi="Times New Roman" w:cs="Times New Roman"/>
          <w:sz w:val="28"/>
          <w:szCs w:val="28"/>
        </w:rPr>
        <w:t>ма всех готовых товаров и услуг</w:t>
      </w:r>
    </w:p>
    <w:p w:rsidR="003C2186" w:rsidRPr="008F68F1" w:rsidRDefault="003C2186" w:rsidP="003B31CE">
      <w:pPr>
        <w:spacing w:after="0" w:line="240" w:lineRule="auto"/>
        <w:jc w:val="both"/>
        <w:rPr>
          <w:rFonts w:ascii="Times New Roman" w:hAnsi="Times New Roman" w:cs="Times New Roman"/>
          <w:sz w:val="28"/>
          <w:szCs w:val="28"/>
        </w:rPr>
      </w:pPr>
      <w:r w:rsidRPr="007B3602">
        <w:rPr>
          <w:rFonts w:ascii="Times New Roman" w:hAnsi="Times New Roman" w:cs="Times New Roman"/>
          <w:i/>
          <w:sz w:val="28"/>
          <w:szCs w:val="28"/>
        </w:rPr>
        <w:t>сумма всех конечных товаров и услуг, произведенных на территории страны как своими, так</w:t>
      </w:r>
      <w:r w:rsidR="007B3602">
        <w:rPr>
          <w:rFonts w:ascii="Times New Roman" w:hAnsi="Times New Roman" w:cs="Times New Roman"/>
          <w:i/>
          <w:sz w:val="28"/>
          <w:szCs w:val="28"/>
        </w:rPr>
        <w:t xml:space="preserve"> и иностранными производителями</w:t>
      </w:r>
    </w:p>
    <w:p w:rsidR="003C2186" w:rsidRPr="008F68F1" w:rsidRDefault="003C2186" w:rsidP="003B31CE">
      <w:pPr>
        <w:spacing w:after="0" w:line="240" w:lineRule="auto"/>
        <w:ind w:firstLine="720"/>
        <w:jc w:val="both"/>
        <w:rPr>
          <w:rFonts w:ascii="Times New Roman" w:hAnsi="Times New Roman" w:cs="Times New Roman"/>
          <w:b/>
          <w:sz w:val="28"/>
          <w:szCs w:val="28"/>
        </w:rPr>
      </w:pPr>
      <w:r w:rsidRPr="008F68F1">
        <w:rPr>
          <w:rFonts w:ascii="Times New Roman" w:hAnsi="Times New Roman" w:cs="Times New Roman"/>
          <w:b/>
          <w:sz w:val="28"/>
          <w:szCs w:val="28"/>
        </w:rPr>
        <w:t>2. Что из перечис</w:t>
      </w:r>
      <w:r w:rsidR="00D53A7C">
        <w:rPr>
          <w:rFonts w:ascii="Times New Roman" w:hAnsi="Times New Roman" w:cs="Times New Roman"/>
          <w:b/>
          <w:sz w:val="28"/>
          <w:szCs w:val="28"/>
        </w:rPr>
        <w:t>ленного включается в состав ВНП</w:t>
      </w:r>
    </w:p>
    <w:p w:rsidR="003C2186" w:rsidRPr="008F68F1" w:rsidRDefault="007B3602"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услуги домашней хозяйки</w:t>
      </w:r>
    </w:p>
    <w:p w:rsidR="003C2186" w:rsidRPr="008F68F1" w:rsidRDefault="007B3602"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покупка подержанного автомобиля</w:t>
      </w:r>
    </w:p>
    <w:p w:rsidR="003C2186" w:rsidRPr="008F68F1" w:rsidRDefault="00D53A7C"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покупка </w:t>
      </w:r>
      <w:r w:rsidR="007B3602">
        <w:rPr>
          <w:rFonts w:ascii="Times New Roman" w:hAnsi="Times New Roman" w:cs="Times New Roman"/>
          <w:sz w:val="28"/>
          <w:szCs w:val="28"/>
        </w:rPr>
        <w:t>акций у брокера</w:t>
      </w:r>
    </w:p>
    <w:p w:rsidR="003C2186" w:rsidRPr="007B3602" w:rsidRDefault="003C2186" w:rsidP="003B31CE">
      <w:pPr>
        <w:spacing w:after="0" w:line="240" w:lineRule="auto"/>
        <w:jc w:val="both"/>
        <w:rPr>
          <w:rFonts w:ascii="Times New Roman" w:hAnsi="Times New Roman" w:cs="Times New Roman"/>
          <w:i/>
          <w:sz w:val="28"/>
          <w:szCs w:val="28"/>
        </w:rPr>
      </w:pPr>
      <w:r w:rsidRPr="007B3602">
        <w:rPr>
          <w:rFonts w:ascii="Times New Roman" w:hAnsi="Times New Roman" w:cs="Times New Roman"/>
          <w:i/>
          <w:sz w:val="28"/>
          <w:szCs w:val="28"/>
        </w:rPr>
        <w:t>стоимость нов</w:t>
      </w:r>
      <w:r w:rsidR="00D53A7C">
        <w:rPr>
          <w:rFonts w:ascii="Times New Roman" w:hAnsi="Times New Roman" w:cs="Times New Roman"/>
          <w:i/>
          <w:sz w:val="28"/>
          <w:szCs w:val="28"/>
        </w:rPr>
        <w:t>ого учебника в книжном магазине</w:t>
      </w:r>
    </w:p>
    <w:p w:rsidR="003C2186" w:rsidRPr="008F68F1" w:rsidRDefault="00D53A7C"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покупка облигаций у корпорации</w:t>
      </w:r>
    </w:p>
    <w:p w:rsidR="003C2186" w:rsidRPr="008F68F1" w:rsidRDefault="003C2186" w:rsidP="003B31CE">
      <w:pPr>
        <w:spacing w:after="0" w:line="240" w:lineRule="auto"/>
        <w:ind w:firstLine="720"/>
        <w:jc w:val="both"/>
        <w:rPr>
          <w:rFonts w:ascii="Times New Roman" w:hAnsi="Times New Roman" w:cs="Times New Roman"/>
          <w:b/>
          <w:sz w:val="28"/>
          <w:szCs w:val="28"/>
        </w:rPr>
      </w:pPr>
      <w:r w:rsidRPr="008F68F1">
        <w:rPr>
          <w:rFonts w:ascii="Times New Roman" w:hAnsi="Times New Roman" w:cs="Times New Roman"/>
          <w:b/>
          <w:sz w:val="28"/>
          <w:szCs w:val="28"/>
        </w:rPr>
        <w:t xml:space="preserve">3. Номинальный ВНП измеряется </w:t>
      </w:r>
      <w:r w:rsidR="00D53A7C">
        <w:rPr>
          <w:rFonts w:ascii="Times New Roman" w:hAnsi="Times New Roman" w:cs="Times New Roman"/>
          <w:b/>
          <w:sz w:val="28"/>
          <w:szCs w:val="28"/>
        </w:rPr>
        <w:t>в</w:t>
      </w:r>
    </w:p>
    <w:p w:rsidR="00F44483" w:rsidRDefault="00D53A7C"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мировых ценах</w:t>
      </w:r>
    </w:p>
    <w:p w:rsidR="003C2186" w:rsidRPr="008F68F1" w:rsidRDefault="00D53A7C"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экспортных ценах</w:t>
      </w:r>
    </w:p>
    <w:p w:rsidR="00F44483" w:rsidRDefault="00D53A7C" w:rsidP="003B31CE">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рыночных текущих ценах</w:t>
      </w:r>
    </w:p>
    <w:p w:rsidR="003C2186" w:rsidRPr="008F68F1" w:rsidRDefault="00D53A7C"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базовых (неизменных) ценах</w:t>
      </w:r>
      <w:r w:rsidR="003C2186" w:rsidRPr="008F68F1">
        <w:rPr>
          <w:rFonts w:ascii="Times New Roman" w:hAnsi="Times New Roman" w:cs="Times New Roman"/>
          <w:sz w:val="28"/>
          <w:szCs w:val="28"/>
        </w:rPr>
        <w:t xml:space="preserve"> </w:t>
      </w:r>
    </w:p>
    <w:p w:rsidR="003C2186" w:rsidRPr="008F68F1" w:rsidRDefault="00E02149" w:rsidP="003B31CE">
      <w:pPr>
        <w:pStyle w:val="a8"/>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lastRenderedPageBreak/>
        <w:t>4</w:t>
      </w:r>
      <w:r w:rsidR="003C2186" w:rsidRPr="008F68F1">
        <w:rPr>
          <w:rFonts w:ascii="Times New Roman" w:hAnsi="Times New Roman" w:cs="Times New Roman"/>
          <w:b/>
          <w:sz w:val="28"/>
          <w:szCs w:val="28"/>
        </w:rPr>
        <w:t>. Если ВНП увеличился с 500 млрд. денежных единиц до 600 млрд. ден. ед., а дефлятор со 125 до 150, то при таких у</w:t>
      </w:r>
      <w:r w:rsidR="00D53A7C">
        <w:rPr>
          <w:rFonts w:ascii="Times New Roman" w:hAnsi="Times New Roman" w:cs="Times New Roman"/>
          <w:b/>
          <w:sz w:val="28"/>
          <w:szCs w:val="28"/>
        </w:rPr>
        <w:t>словиях величина реального ВНП</w:t>
      </w:r>
    </w:p>
    <w:p w:rsidR="00F44483" w:rsidRDefault="00F44483"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увели</w:t>
      </w:r>
      <w:r w:rsidR="00D53A7C">
        <w:rPr>
          <w:rFonts w:ascii="Times New Roman" w:hAnsi="Times New Roman" w:cs="Times New Roman"/>
          <w:sz w:val="28"/>
          <w:szCs w:val="28"/>
        </w:rPr>
        <w:t>чится</w:t>
      </w:r>
    </w:p>
    <w:p w:rsidR="003C2186" w:rsidRPr="008F68F1" w:rsidRDefault="00D53A7C" w:rsidP="003B31CE">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не изменится</w:t>
      </w:r>
    </w:p>
    <w:p w:rsidR="00F44483" w:rsidRDefault="00D53A7C"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уменьшится</w:t>
      </w:r>
    </w:p>
    <w:p w:rsidR="003C2186" w:rsidRPr="008F68F1" w:rsidRDefault="00E02149" w:rsidP="003B31CE">
      <w:pPr>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5</w:t>
      </w:r>
      <w:r w:rsidR="003C2186" w:rsidRPr="008F68F1">
        <w:rPr>
          <w:rFonts w:ascii="Times New Roman" w:hAnsi="Times New Roman" w:cs="Times New Roman"/>
          <w:b/>
          <w:sz w:val="28"/>
          <w:szCs w:val="28"/>
        </w:rPr>
        <w:t>. ВНП, измере</w:t>
      </w:r>
      <w:r w:rsidR="00D53A7C">
        <w:rPr>
          <w:rFonts w:ascii="Times New Roman" w:hAnsi="Times New Roman" w:cs="Times New Roman"/>
          <w:b/>
          <w:sz w:val="28"/>
          <w:szCs w:val="28"/>
        </w:rPr>
        <w:t>нный по доходу включает в себя</w:t>
      </w:r>
    </w:p>
    <w:p w:rsidR="003C2186" w:rsidRPr="008F68F1" w:rsidRDefault="003C2186" w:rsidP="003B31CE">
      <w:pPr>
        <w:spacing w:after="0" w:line="240" w:lineRule="auto"/>
        <w:jc w:val="both"/>
        <w:rPr>
          <w:rFonts w:ascii="Times New Roman" w:hAnsi="Times New Roman" w:cs="Times New Roman"/>
          <w:sz w:val="28"/>
          <w:szCs w:val="28"/>
        </w:rPr>
      </w:pPr>
      <w:r w:rsidRPr="00D53A7C">
        <w:rPr>
          <w:rFonts w:ascii="Times New Roman" w:hAnsi="Times New Roman" w:cs="Times New Roman"/>
          <w:i/>
          <w:sz w:val="28"/>
          <w:szCs w:val="28"/>
        </w:rPr>
        <w:t>прибыль, амортизационные отчи</w:t>
      </w:r>
      <w:r w:rsidR="00D53A7C" w:rsidRPr="00D53A7C">
        <w:rPr>
          <w:rFonts w:ascii="Times New Roman" w:hAnsi="Times New Roman" w:cs="Times New Roman"/>
          <w:i/>
          <w:sz w:val="28"/>
          <w:szCs w:val="28"/>
        </w:rPr>
        <w:t>сления, заработная плата, рента</w:t>
      </w:r>
    </w:p>
    <w:p w:rsidR="003C2186" w:rsidRPr="008F68F1" w:rsidRDefault="00D53A7C"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сырьё, топливо</w:t>
      </w:r>
    </w:p>
    <w:p w:rsidR="003C2186" w:rsidRPr="008F68F1" w:rsidRDefault="00D53A7C"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вспомогательные материалы</w:t>
      </w:r>
    </w:p>
    <w:p w:rsidR="003C2186" w:rsidRPr="008F68F1" w:rsidRDefault="00D53A7C"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трансфертные платежи</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сделки по купле-продаже ц</w:t>
      </w:r>
      <w:r w:rsidR="00D53A7C">
        <w:rPr>
          <w:rFonts w:ascii="Times New Roman" w:hAnsi="Times New Roman" w:cs="Times New Roman"/>
          <w:sz w:val="28"/>
          <w:szCs w:val="28"/>
        </w:rPr>
        <w:t>енных бумаг и подержанных вещей</w:t>
      </w:r>
    </w:p>
    <w:p w:rsidR="003C2186" w:rsidRPr="008F68F1" w:rsidRDefault="00E02149" w:rsidP="003B31CE">
      <w:pPr>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6</w:t>
      </w:r>
      <w:r w:rsidR="003C2186" w:rsidRPr="008F68F1">
        <w:rPr>
          <w:rFonts w:ascii="Times New Roman" w:hAnsi="Times New Roman" w:cs="Times New Roman"/>
          <w:b/>
          <w:sz w:val="28"/>
          <w:szCs w:val="28"/>
        </w:rPr>
        <w:t>. Что не включается в ВНП,</w:t>
      </w:r>
      <w:r w:rsidR="00D53A7C">
        <w:rPr>
          <w:rFonts w:ascii="Times New Roman" w:hAnsi="Times New Roman" w:cs="Times New Roman"/>
          <w:b/>
          <w:sz w:val="28"/>
          <w:szCs w:val="28"/>
        </w:rPr>
        <w:t xml:space="preserve"> рассчитанный по сумме расходов</w:t>
      </w:r>
    </w:p>
    <w:p w:rsidR="003C2186" w:rsidRPr="008F68F1" w:rsidRDefault="00D53A7C"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валовые инвестиции</w:t>
      </w:r>
    </w:p>
    <w:p w:rsidR="003C2186" w:rsidRPr="008F68F1" w:rsidRDefault="00D53A7C"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потребительские расходы</w:t>
      </w:r>
    </w:p>
    <w:p w:rsidR="003C2186" w:rsidRPr="008F68F1" w:rsidRDefault="00D53A7C"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чистый экспорт товаров и услуг</w:t>
      </w:r>
    </w:p>
    <w:p w:rsidR="003C2186" w:rsidRPr="008F68F1" w:rsidRDefault="00D53A7C" w:rsidP="003B31CE">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зарплата и жалованье</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государственные закупки това</w:t>
      </w:r>
      <w:r w:rsidR="00D53A7C">
        <w:rPr>
          <w:rFonts w:ascii="Times New Roman" w:hAnsi="Times New Roman" w:cs="Times New Roman"/>
          <w:sz w:val="28"/>
          <w:szCs w:val="28"/>
        </w:rPr>
        <w:t>ров и услуг</w:t>
      </w:r>
    </w:p>
    <w:p w:rsidR="00AE5EF7" w:rsidRPr="008F68F1" w:rsidRDefault="00E02149" w:rsidP="003B31CE">
      <w:pPr>
        <w:pStyle w:val="a8"/>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7</w:t>
      </w:r>
      <w:r w:rsidR="00AE5EF7" w:rsidRPr="008F68F1">
        <w:rPr>
          <w:rFonts w:ascii="Times New Roman" w:hAnsi="Times New Roman" w:cs="Times New Roman"/>
          <w:b/>
          <w:sz w:val="28"/>
          <w:szCs w:val="28"/>
        </w:rPr>
        <w:t>. Что не явля</w:t>
      </w:r>
      <w:r w:rsidR="00D53A7C">
        <w:rPr>
          <w:rFonts w:ascii="Times New Roman" w:hAnsi="Times New Roman" w:cs="Times New Roman"/>
          <w:b/>
          <w:sz w:val="28"/>
          <w:szCs w:val="28"/>
        </w:rPr>
        <w:t>ется фазой экономического цикла</w:t>
      </w:r>
    </w:p>
    <w:p w:rsidR="00F44483" w:rsidRDefault="00D53A7C" w:rsidP="003B31C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рецессия</w:t>
      </w:r>
    </w:p>
    <w:p w:rsidR="00AE5EF7" w:rsidRPr="008F68F1" w:rsidRDefault="00D53A7C" w:rsidP="003B31CE">
      <w:pPr>
        <w:autoSpaceDE w:val="0"/>
        <w:autoSpaceDN w:val="0"/>
        <w:adjustRightInd w:val="0"/>
        <w:spacing w:after="0" w:line="240" w:lineRule="auto"/>
        <w:jc w:val="both"/>
        <w:rPr>
          <w:rFonts w:ascii="Times New Roman" w:hAnsi="Times New Roman" w:cs="Times New Roman"/>
          <w:sz w:val="28"/>
          <w:szCs w:val="28"/>
        </w:rPr>
      </w:pPr>
      <w:r w:rsidRPr="00D53A7C">
        <w:rPr>
          <w:rFonts w:ascii="Times New Roman" w:hAnsi="Times New Roman" w:cs="Times New Roman"/>
          <w:i/>
          <w:sz w:val="28"/>
          <w:szCs w:val="28"/>
        </w:rPr>
        <w:t>инфляция</w:t>
      </w:r>
    </w:p>
    <w:p w:rsidR="00F44483" w:rsidRDefault="00D53A7C" w:rsidP="003B31C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кризис</w:t>
      </w:r>
    </w:p>
    <w:p w:rsidR="00AE5EF7" w:rsidRPr="008F68F1" w:rsidRDefault="00D53A7C" w:rsidP="003B31C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экспансия</w:t>
      </w:r>
    </w:p>
    <w:p w:rsidR="00AE5EF7" w:rsidRPr="008F68F1" w:rsidRDefault="00E02149" w:rsidP="003B31CE">
      <w:pPr>
        <w:autoSpaceDE w:val="0"/>
        <w:autoSpaceDN w:val="0"/>
        <w:adjustRightInd w:val="0"/>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8</w:t>
      </w:r>
      <w:r w:rsidR="00AE5EF7" w:rsidRPr="008F68F1">
        <w:rPr>
          <w:rFonts w:ascii="Times New Roman" w:hAnsi="Times New Roman" w:cs="Times New Roman"/>
          <w:b/>
          <w:sz w:val="28"/>
          <w:szCs w:val="28"/>
        </w:rPr>
        <w:t>. Фазам</w:t>
      </w:r>
      <w:r w:rsidR="00D53A7C">
        <w:rPr>
          <w:rFonts w:ascii="Times New Roman" w:hAnsi="Times New Roman" w:cs="Times New Roman"/>
          <w:b/>
          <w:sz w:val="28"/>
          <w:szCs w:val="28"/>
        </w:rPr>
        <w:t>и экономического цикла являются</w:t>
      </w:r>
    </w:p>
    <w:p w:rsidR="00AE5EF7" w:rsidRPr="008F68F1" w:rsidRDefault="00AE5EF7" w:rsidP="003B31CE">
      <w:pPr>
        <w:autoSpaceDE w:val="0"/>
        <w:autoSpaceDN w:val="0"/>
        <w:adjustRightInd w:val="0"/>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бум, под</w:t>
      </w:r>
      <w:r w:rsidR="00D53A7C">
        <w:rPr>
          <w:rFonts w:ascii="Times New Roman" w:hAnsi="Times New Roman" w:cs="Times New Roman"/>
          <w:sz w:val="28"/>
          <w:szCs w:val="28"/>
        </w:rPr>
        <w:t>ъем, оживление и рост экономики</w:t>
      </w:r>
    </w:p>
    <w:p w:rsidR="00AE5EF7" w:rsidRPr="008F68F1" w:rsidRDefault="00AE5EF7" w:rsidP="003B31CE">
      <w:pPr>
        <w:autoSpaceDE w:val="0"/>
        <w:autoSpaceDN w:val="0"/>
        <w:adjustRightInd w:val="0"/>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депрессия, с</w:t>
      </w:r>
      <w:r w:rsidR="00D53A7C">
        <w:rPr>
          <w:rFonts w:ascii="Times New Roman" w:hAnsi="Times New Roman" w:cs="Times New Roman"/>
          <w:sz w:val="28"/>
          <w:szCs w:val="28"/>
        </w:rPr>
        <w:t>пад, падение деловой активности</w:t>
      </w:r>
    </w:p>
    <w:p w:rsidR="00AE5EF7" w:rsidRPr="008F68F1" w:rsidRDefault="00AE5EF7" w:rsidP="003B31CE">
      <w:pPr>
        <w:autoSpaceDE w:val="0"/>
        <w:autoSpaceDN w:val="0"/>
        <w:adjustRightInd w:val="0"/>
        <w:spacing w:after="0" w:line="240" w:lineRule="auto"/>
        <w:jc w:val="both"/>
        <w:rPr>
          <w:rFonts w:ascii="Times New Roman" w:hAnsi="Times New Roman" w:cs="Times New Roman"/>
          <w:sz w:val="28"/>
          <w:szCs w:val="28"/>
        </w:rPr>
      </w:pPr>
      <w:r w:rsidRPr="00D53A7C">
        <w:rPr>
          <w:rFonts w:ascii="Times New Roman" w:hAnsi="Times New Roman" w:cs="Times New Roman"/>
          <w:i/>
          <w:sz w:val="28"/>
          <w:szCs w:val="28"/>
        </w:rPr>
        <w:t>оживление</w:t>
      </w:r>
      <w:r w:rsidR="00D53A7C">
        <w:rPr>
          <w:rFonts w:ascii="Times New Roman" w:hAnsi="Times New Roman" w:cs="Times New Roman"/>
          <w:i/>
          <w:sz w:val="28"/>
          <w:szCs w:val="28"/>
        </w:rPr>
        <w:t>, пик, депрессия, кризис</w:t>
      </w:r>
    </w:p>
    <w:p w:rsidR="00686256" w:rsidRPr="00AE5EF7" w:rsidRDefault="00E02149" w:rsidP="003B31CE">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9</w:t>
      </w:r>
      <w:r w:rsidR="00D53A7C">
        <w:rPr>
          <w:rFonts w:ascii="Times New Roman" w:hAnsi="Times New Roman" w:cs="Times New Roman"/>
          <w:b/>
          <w:sz w:val="28"/>
          <w:szCs w:val="28"/>
        </w:rPr>
        <w:t>. Инфляция – это</w:t>
      </w:r>
    </w:p>
    <w:p w:rsidR="00686256" w:rsidRPr="00AE5EF7" w:rsidRDefault="00D53A7C" w:rsidP="003B31C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общий спад производства</w:t>
      </w:r>
    </w:p>
    <w:p w:rsidR="00686256" w:rsidRPr="00AE5EF7" w:rsidRDefault="00686256" w:rsidP="003B31CE">
      <w:pPr>
        <w:autoSpaceDE w:val="0"/>
        <w:autoSpaceDN w:val="0"/>
        <w:adjustRightInd w:val="0"/>
        <w:spacing w:after="0" w:line="240" w:lineRule="auto"/>
        <w:jc w:val="both"/>
        <w:rPr>
          <w:rFonts w:ascii="Times New Roman" w:hAnsi="Times New Roman" w:cs="Times New Roman"/>
          <w:sz w:val="28"/>
          <w:szCs w:val="28"/>
        </w:rPr>
      </w:pPr>
      <w:r w:rsidRPr="00D53A7C">
        <w:rPr>
          <w:rFonts w:ascii="Times New Roman" w:hAnsi="Times New Roman" w:cs="Times New Roman"/>
          <w:i/>
          <w:sz w:val="28"/>
          <w:szCs w:val="28"/>
        </w:rPr>
        <w:t>процесс обесценивания д</w:t>
      </w:r>
      <w:r w:rsidR="00D53A7C" w:rsidRPr="00D53A7C">
        <w:rPr>
          <w:rFonts w:ascii="Times New Roman" w:hAnsi="Times New Roman" w:cs="Times New Roman"/>
          <w:i/>
          <w:sz w:val="28"/>
          <w:szCs w:val="28"/>
        </w:rPr>
        <w:t>енег, проявляющийся в росте цен</w:t>
      </w:r>
    </w:p>
    <w:p w:rsidR="00686256" w:rsidRPr="00AE5EF7" w:rsidRDefault="00686256" w:rsidP="003B31CE">
      <w:pPr>
        <w:autoSpaceDE w:val="0"/>
        <w:autoSpaceDN w:val="0"/>
        <w:adjustRightInd w:val="0"/>
        <w:spacing w:after="0" w:line="240" w:lineRule="auto"/>
        <w:jc w:val="both"/>
        <w:rPr>
          <w:rFonts w:ascii="Times New Roman" w:hAnsi="Times New Roman" w:cs="Times New Roman"/>
          <w:spacing w:val="-4"/>
          <w:sz w:val="28"/>
          <w:szCs w:val="28"/>
        </w:rPr>
      </w:pPr>
      <w:r w:rsidRPr="00AE5EF7">
        <w:rPr>
          <w:rFonts w:ascii="Times New Roman" w:hAnsi="Times New Roman" w:cs="Times New Roman"/>
          <w:spacing w:val="-4"/>
          <w:sz w:val="28"/>
          <w:szCs w:val="28"/>
        </w:rPr>
        <w:t>процесс обесценивания денег при сниж</w:t>
      </w:r>
      <w:r w:rsidR="00D53A7C">
        <w:rPr>
          <w:rFonts w:ascii="Times New Roman" w:hAnsi="Times New Roman" w:cs="Times New Roman"/>
          <w:spacing w:val="-4"/>
          <w:sz w:val="28"/>
          <w:szCs w:val="28"/>
        </w:rPr>
        <w:t>ении общего уровня цен в стране</w:t>
      </w:r>
    </w:p>
    <w:p w:rsidR="00686256" w:rsidRPr="00AE5EF7" w:rsidRDefault="00D53A7C" w:rsidP="003B31C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замедление роста цен</w:t>
      </w:r>
    </w:p>
    <w:p w:rsidR="00686256" w:rsidRPr="00AE5EF7" w:rsidRDefault="00D53A7C" w:rsidP="003B31CE">
      <w:pPr>
        <w:pStyle w:val="a8"/>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10</w:t>
      </w:r>
      <w:r w:rsidR="00686256" w:rsidRPr="00AE5EF7">
        <w:rPr>
          <w:rFonts w:ascii="Times New Roman" w:hAnsi="Times New Roman" w:cs="Times New Roman"/>
          <w:b/>
          <w:sz w:val="28"/>
          <w:szCs w:val="28"/>
        </w:rPr>
        <w:t>. Инфляция не вли</w:t>
      </w:r>
      <w:r>
        <w:rPr>
          <w:rFonts w:ascii="Times New Roman" w:hAnsi="Times New Roman" w:cs="Times New Roman"/>
          <w:b/>
          <w:sz w:val="28"/>
          <w:szCs w:val="28"/>
        </w:rPr>
        <w:t>яет на Ваш реальный доход, если</w:t>
      </w:r>
    </w:p>
    <w:p w:rsidR="00686256" w:rsidRPr="00AE5EF7" w:rsidRDefault="00D53A7C" w:rsidP="003B31C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она ожидаемая</w:t>
      </w:r>
    </w:p>
    <w:p w:rsidR="00686256" w:rsidRPr="00AE5EF7" w:rsidRDefault="00686256" w:rsidP="003B31CE">
      <w:pPr>
        <w:autoSpaceDE w:val="0"/>
        <w:autoSpaceDN w:val="0"/>
        <w:adjustRightInd w:val="0"/>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при этом н</w:t>
      </w:r>
      <w:r w:rsidR="00D53A7C">
        <w:rPr>
          <w:rFonts w:ascii="Times New Roman" w:hAnsi="Times New Roman" w:cs="Times New Roman"/>
          <w:sz w:val="28"/>
          <w:szCs w:val="28"/>
        </w:rPr>
        <w:t>е уменьшается номинальный доход</w:t>
      </w:r>
    </w:p>
    <w:p w:rsidR="00686256" w:rsidRPr="00AE5EF7" w:rsidRDefault="00686256" w:rsidP="003B31CE">
      <w:pPr>
        <w:autoSpaceDE w:val="0"/>
        <w:autoSpaceDN w:val="0"/>
        <w:adjustRightInd w:val="0"/>
        <w:spacing w:after="0" w:line="240" w:lineRule="auto"/>
        <w:jc w:val="both"/>
        <w:rPr>
          <w:rFonts w:ascii="Times New Roman" w:hAnsi="Times New Roman" w:cs="Times New Roman"/>
          <w:sz w:val="28"/>
          <w:szCs w:val="28"/>
        </w:rPr>
      </w:pPr>
      <w:r w:rsidRPr="00D53A7C">
        <w:rPr>
          <w:rFonts w:ascii="Times New Roman" w:hAnsi="Times New Roman" w:cs="Times New Roman"/>
          <w:i/>
          <w:sz w:val="28"/>
          <w:szCs w:val="28"/>
        </w:rPr>
        <w:t>пропорционал</w:t>
      </w:r>
      <w:r w:rsidR="00D53A7C">
        <w:rPr>
          <w:rFonts w:ascii="Times New Roman" w:hAnsi="Times New Roman" w:cs="Times New Roman"/>
          <w:i/>
          <w:sz w:val="28"/>
          <w:szCs w:val="28"/>
        </w:rPr>
        <w:t>ьно ей растет номинальный доход</w:t>
      </w:r>
    </w:p>
    <w:p w:rsidR="00686256" w:rsidRPr="00AE5EF7" w:rsidRDefault="00686256" w:rsidP="003B31CE">
      <w:pPr>
        <w:autoSpaceDE w:val="0"/>
        <w:autoSpaceDN w:val="0"/>
        <w:adjustRightInd w:val="0"/>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рост номинального дохода н</w:t>
      </w:r>
      <w:r w:rsidR="00D53A7C">
        <w:rPr>
          <w:rFonts w:ascii="Times New Roman" w:hAnsi="Times New Roman" w:cs="Times New Roman"/>
          <w:sz w:val="28"/>
          <w:szCs w:val="28"/>
        </w:rPr>
        <w:t>есколько обгоняет рост инфляции</w:t>
      </w:r>
    </w:p>
    <w:p w:rsidR="00686256" w:rsidRPr="00AE5EF7" w:rsidRDefault="00D53A7C" w:rsidP="003B31CE">
      <w:pPr>
        <w:pStyle w:val="a8"/>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11</w:t>
      </w:r>
      <w:r w:rsidR="00686256" w:rsidRPr="00AE5EF7">
        <w:rPr>
          <w:rFonts w:ascii="Times New Roman" w:hAnsi="Times New Roman" w:cs="Times New Roman"/>
          <w:b/>
          <w:sz w:val="28"/>
          <w:szCs w:val="28"/>
        </w:rPr>
        <w:t>. Определит</w:t>
      </w:r>
      <w:r>
        <w:rPr>
          <w:rFonts w:ascii="Times New Roman" w:hAnsi="Times New Roman" w:cs="Times New Roman"/>
          <w:b/>
          <w:sz w:val="28"/>
          <w:szCs w:val="28"/>
        </w:rPr>
        <w:t>е последствие дефляции</w:t>
      </w:r>
    </w:p>
    <w:p w:rsidR="00686256" w:rsidRPr="00AE5EF7" w:rsidRDefault="00686256" w:rsidP="003B31CE">
      <w:pPr>
        <w:autoSpaceDE w:val="0"/>
        <w:autoSpaceDN w:val="0"/>
        <w:adjustRightInd w:val="0"/>
        <w:spacing w:after="0" w:line="240" w:lineRule="auto"/>
        <w:jc w:val="both"/>
        <w:rPr>
          <w:rFonts w:ascii="Times New Roman" w:hAnsi="Times New Roman" w:cs="Times New Roman"/>
          <w:spacing w:val="-4"/>
          <w:sz w:val="28"/>
          <w:szCs w:val="28"/>
        </w:rPr>
      </w:pPr>
      <w:r w:rsidRPr="00D53A7C">
        <w:rPr>
          <w:rFonts w:ascii="Times New Roman" w:hAnsi="Times New Roman" w:cs="Times New Roman"/>
          <w:i/>
          <w:spacing w:val="-4"/>
          <w:sz w:val="28"/>
          <w:szCs w:val="28"/>
        </w:rPr>
        <w:t xml:space="preserve">рост реальных доходов у работников с </w:t>
      </w:r>
      <w:r w:rsidR="00D53A7C" w:rsidRPr="00D53A7C">
        <w:rPr>
          <w:rFonts w:ascii="Times New Roman" w:hAnsi="Times New Roman" w:cs="Times New Roman"/>
          <w:i/>
          <w:spacing w:val="-4"/>
          <w:sz w:val="28"/>
          <w:szCs w:val="28"/>
        </w:rPr>
        <w:t>фиксированной заработной платой</w:t>
      </w:r>
    </w:p>
    <w:p w:rsidR="00686256" w:rsidRPr="00AE5EF7" w:rsidRDefault="00686256" w:rsidP="003B31CE">
      <w:pPr>
        <w:autoSpaceDE w:val="0"/>
        <w:autoSpaceDN w:val="0"/>
        <w:adjustRightInd w:val="0"/>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выигр</w:t>
      </w:r>
      <w:r w:rsidR="00D53A7C">
        <w:rPr>
          <w:rFonts w:ascii="Times New Roman" w:hAnsi="Times New Roman" w:cs="Times New Roman"/>
          <w:sz w:val="28"/>
          <w:szCs w:val="28"/>
        </w:rPr>
        <w:t>ыш кредиторов за счет должников</w:t>
      </w:r>
    </w:p>
    <w:p w:rsidR="00686256" w:rsidRPr="00AE5EF7" w:rsidRDefault="00686256" w:rsidP="003B31CE">
      <w:pPr>
        <w:autoSpaceDE w:val="0"/>
        <w:autoSpaceDN w:val="0"/>
        <w:adjustRightInd w:val="0"/>
        <w:spacing w:after="0" w:line="240" w:lineRule="auto"/>
        <w:jc w:val="both"/>
        <w:rPr>
          <w:rFonts w:ascii="Times New Roman" w:hAnsi="Times New Roman" w:cs="Times New Roman"/>
          <w:sz w:val="28"/>
          <w:szCs w:val="28"/>
        </w:rPr>
      </w:pPr>
      <w:r w:rsidRPr="00D53A7C">
        <w:rPr>
          <w:rFonts w:ascii="Times New Roman" w:hAnsi="Times New Roman" w:cs="Times New Roman"/>
          <w:i/>
          <w:sz w:val="28"/>
          <w:szCs w:val="28"/>
        </w:rPr>
        <w:t>рост покуп</w:t>
      </w:r>
      <w:r w:rsidR="00D53A7C" w:rsidRPr="00D53A7C">
        <w:rPr>
          <w:rFonts w:ascii="Times New Roman" w:hAnsi="Times New Roman" w:cs="Times New Roman"/>
          <w:i/>
          <w:sz w:val="28"/>
          <w:szCs w:val="28"/>
        </w:rPr>
        <w:t>ательной способности сбережений</w:t>
      </w:r>
    </w:p>
    <w:p w:rsidR="00686256" w:rsidRPr="00AE5EF7" w:rsidRDefault="00D53A7C" w:rsidP="003B31CE">
      <w:pPr>
        <w:pStyle w:val="a8"/>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12</w:t>
      </w:r>
      <w:r w:rsidR="00686256" w:rsidRPr="00AE5EF7">
        <w:rPr>
          <w:rFonts w:ascii="Times New Roman" w:hAnsi="Times New Roman" w:cs="Times New Roman"/>
          <w:b/>
          <w:sz w:val="28"/>
          <w:szCs w:val="28"/>
        </w:rPr>
        <w:t>. Рост инфляции на 8% в год отн</w:t>
      </w:r>
      <w:r>
        <w:rPr>
          <w:rFonts w:ascii="Times New Roman" w:hAnsi="Times New Roman" w:cs="Times New Roman"/>
          <w:b/>
          <w:sz w:val="28"/>
          <w:szCs w:val="28"/>
        </w:rPr>
        <w:t>осится к</w:t>
      </w:r>
    </w:p>
    <w:p w:rsidR="00F44483" w:rsidRDefault="00D53A7C" w:rsidP="003B31C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i/>
          <w:sz w:val="28"/>
          <w:szCs w:val="28"/>
        </w:rPr>
        <w:t>ползучей</w:t>
      </w:r>
    </w:p>
    <w:p w:rsidR="00686256" w:rsidRPr="00AE5EF7" w:rsidRDefault="00D53A7C" w:rsidP="003B31C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галопирующей</w:t>
      </w:r>
    </w:p>
    <w:p w:rsidR="00F44483" w:rsidRDefault="00D53A7C" w:rsidP="003B31C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гиперинфляции</w:t>
      </w:r>
    </w:p>
    <w:p w:rsidR="00686256" w:rsidRPr="00AE5EF7" w:rsidRDefault="00D53A7C" w:rsidP="003B31C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суперинфляции</w:t>
      </w:r>
    </w:p>
    <w:p w:rsidR="00686256" w:rsidRPr="00AE5EF7" w:rsidRDefault="00D53A7C" w:rsidP="003B31CE">
      <w:pPr>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13</w:t>
      </w:r>
      <w:r w:rsidR="00686256" w:rsidRPr="00AE5EF7">
        <w:rPr>
          <w:rFonts w:ascii="Times New Roman" w:hAnsi="Times New Roman" w:cs="Times New Roman"/>
          <w:b/>
          <w:sz w:val="28"/>
          <w:szCs w:val="28"/>
        </w:rPr>
        <w:t>. Какой случ</w:t>
      </w:r>
      <w:r w:rsidR="00E02149">
        <w:rPr>
          <w:rFonts w:ascii="Times New Roman" w:hAnsi="Times New Roman" w:cs="Times New Roman"/>
          <w:b/>
          <w:sz w:val="28"/>
          <w:szCs w:val="28"/>
        </w:rPr>
        <w:t>ай является примером фрикционной</w:t>
      </w:r>
      <w:r>
        <w:rPr>
          <w:rFonts w:ascii="Times New Roman" w:hAnsi="Times New Roman" w:cs="Times New Roman"/>
          <w:b/>
          <w:sz w:val="28"/>
          <w:szCs w:val="28"/>
        </w:rPr>
        <w:t xml:space="preserve"> безработицы</w:t>
      </w:r>
    </w:p>
    <w:p w:rsidR="00686256" w:rsidRPr="00D53A7C" w:rsidRDefault="00686256" w:rsidP="003B31CE">
      <w:pPr>
        <w:spacing w:after="0" w:line="240" w:lineRule="auto"/>
        <w:jc w:val="both"/>
        <w:rPr>
          <w:rFonts w:ascii="Times New Roman" w:hAnsi="Times New Roman" w:cs="Times New Roman"/>
          <w:i/>
          <w:sz w:val="28"/>
          <w:szCs w:val="28"/>
        </w:rPr>
      </w:pPr>
      <w:r w:rsidRPr="00D53A7C">
        <w:rPr>
          <w:rFonts w:ascii="Times New Roman" w:hAnsi="Times New Roman" w:cs="Times New Roman"/>
          <w:i/>
          <w:sz w:val="28"/>
          <w:szCs w:val="28"/>
        </w:rPr>
        <w:t xml:space="preserve">компьютерный программист увольняется с работы, чтобы переселиться </w:t>
      </w:r>
      <w:r w:rsidR="00D53A7C" w:rsidRPr="00D53A7C">
        <w:rPr>
          <w:rFonts w:ascii="Times New Roman" w:hAnsi="Times New Roman" w:cs="Times New Roman"/>
          <w:i/>
          <w:sz w:val="28"/>
          <w:szCs w:val="28"/>
        </w:rPr>
        <w:t>в место с более теплым климатом</w:t>
      </w:r>
    </w:p>
    <w:p w:rsidR="00686256" w:rsidRPr="00AE5EF7" w:rsidRDefault="00686256" w:rsidP="003B31CE">
      <w:pPr>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строитель остае</w:t>
      </w:r>
      <w:r w:rsidR="00D53A7C">
        <w:rPr>
          <w:rFonts w:ascii="Times New Roman" w:hAnsi="Times New Roman" w:cs="Times New Roman"/>
          <w:sz w:val="28"/>
          <w:szCs w:val="28"/>
        </w:rPr>
        <w:t>тся без работы зимой</w:t>
      </w:r>
    </w:p>
    <w:p w:rsidR="00D53A7C" w:rsidRDefault="00686256" w:rsidP="003B31CE">
      <w:pPr>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рабочий автозавода т</w:t>
      </w:r>
      <w:r w:rsidR="00D53A7C">
        <w:rPr>
          <w:rFonts w:ascii="Times New Roman" w:hAnsi="Times New Roman" w:cs="Times New Roman"/>
          <w:sz w:val="28"/>
          <w:szCs w:val="28"/>
        </w:rPr>
        <w:t>еряет работу во время депрессии</w:t>
      </w:r>
    </w:p>
    <w:p w:rsidR="00686256" w:rsidRPr="00AE5EF7" w:rsidRDefault="00686256" w:rsidP="003B31CE">
      <w:pPr>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рабо</w:t>
      </w:r>
      <w:r w:rsidR="00D53A7C">
        <w:rPr>
          <w:rFonts w:ascii="Times New Roman" w:hAnsi="Times New Roman" w:cs="Times New Roman"/>
          <w:sz w:val="28"/>
          <w:szCs w:val="28"/>
        </w:rPr>
        <w:t>чего-сталевара заменяют роботом</w:t>
      </w:r>
    </w:p>
    <w:p w:rsidR="00686256" w:rsidRPr="00AE5EF7" w:rsidRDefault="00D53A7C" w:rsidP="003B31CE">
      <w:pPr>
        <w:pStyle w:val="a8"/>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14</w:t>
      </w:r>
      <w:r w:rsidR="00686256" w:rsidRPr="00AE5EF7">
        <w:rPr>
          <w:rFonts w:ascii="Times New Roman" w:hAnsi="Times New Roman" w:cs="Times New Roman"/>
          <w:b/>
          <w:sz w:val="28"/>
          <w:szCs w:val="28"/>
        </w:rPr>
        <w:t>. Если фактический уровень безработицы в стране превышает на 2% естественный уровень, то каким будет отставание фактического ВНП от поте</w:t>
      </w:r>
      <w:r>
        <w:rPr>
          <w:rFonts w:ascii="Times New Roman" w:hAnsi="Times New Roman" w:cs="Times New Roman"/>
          <w:b/>
          <w:sz w:val="28"/>
          <w:szCs w:val="28"/>
        </w:rPr>
        <w:t>нциально возможного</w:t>
      </w:r>
    </w:p>
    <w:p w:rsidR="00F44483" w:rsidRDefault="00D53A7C"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686256" w:rsidRPr="00AE5EF7" w:rsidRDefault="00D53A7C"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p w:rsidR="00F44483" w:rsidRPr="00D53A7C" w:rsidRDefault="00D53A7C" w:rsidP="003B31CE">
      <w:pPr>
        <w:spacing w:after="0" w:line="240" w:lineRule="auto"/>
        <w:jc w:val="both"/>
        <w:rPr>
          <w:rFonts w:ascii="Times New Roman" w:hAnsi="Times New Roman" w:cs="Times New Roman"/>
          <w:i/>
          <w:sz w:val="28"/>
          <w:szCs w:val="28"/>
        </w:rPr>
      </w:pPr>
      <w:r w:rsidRPr="00D53A7C">
        <w:rPr>
          <w:rFonts w:ascii="Times New Roman" w:hAnsi="Times New Roman" w:cs="Times New Roman"/>
          <w:i/>
          <w:sz w:val="28"/>
          <w:szCs w:val="28"/>
        </w:rPr>
        <w:t>5%</w:t>
      </w:r>
    </w:p>
    <w:p w:rsidR="00686256" w:rsidRPr="00AE5EF7" w:rsidRDefault="00D53A7C"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p>
    <w:p w:rsidR="00686256" w:rsidRPr="00AE5EF7" w:rsidRDefault="00D53A7C" w:rsidP="003B31CE">
      <w:pPr>
        <w:pStyle w:val="a8"/>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15</w:t>
      </w:r>
      <w:r w:rsidR="00686256" w:rsidRPr="00AE5EF7">
        <w:rPr>
          <w:rFonts w:ascii="Times New Roman" w:hAnsi="Times New Roman" w:cs="Times New Roman"/>
          <w:b/>
          <w:sz w:val="28"/>
          <w:szCs w:val="28"/>
        </w:rPr>
        <w:t>. Что может быть отне</w:t>
      </w:r>
      <w:r>
        <w:rPr>
          <w:rFonts w:ascii="Times New Roman" w:hAnsi="Times New Roman" w:cs="Times New Roman"/>
          <w:b/>
          <w:sz w:val="28"/>
          <w:szCs w:val="28"/>
        </w:rPr>
        <w:t>сено к последствиям безработицы</w:t>
      </w:r>
    </w:p>
    <w:p w:rsidR="00686256" w:rsidRPr="00AE5EF7" w:rsidRDefault="00D53A7C"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рост ВНП</w:t>
      </w:r>
    </w:p>
    <w:p w:rsidR="00686256" w:rsidRPr="00AE5EF7" w:rsidRDefault="00D53A7C"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рост реального ВНП</w:t>
      </w:r>
    </w:p>
    <w:p w:rsidR="00686256" w:rsidRPr="00D53A7C" w:rsidRDefault="00686256" w:rsidP="003B31CE">
      <w:pPr>
        <w:spacing w:after="0" w:line="240" w:lineRule="auto"/>
        <w:jc w:val="both"/>
        <w:rPr>
          <w:rFonts w:ascii="Times New Roman" w:hAnsi="Times New Roman" w:cs="Times New Roman"/>
          <w:i/>
          <w:sz w:val="28"/>
          <w:szCs w:val="28"/>
        </w:rPr>
      </w:pPr>
      <w:r w:rsidRPr="00D53A7C">
        <w:rPr>
          <w:rFonts w:ascii="Times New Roman" w:hAnsi="Times New Roman" w:cs="Times New Roman"/>
          <w:i/>
          <w:sz w:val="28"/>
          <w:szCs w:val="28"/>
        </w:rPr>
        <w:t xml:space="preserve">отставание реального ВНП от </w:t>
      </w:r>
      <w:r w:rsidR="00D53A7C" w:rsidRPr="00D53A7C">
        <w:rPr>
          <w:rFonts w:ascii="Times New Roman" w:hAnsi="Times New Roman" w:cs="Times New Roman"/>
          <w:i/>
          <w:sz w:val="28"/>
          <w:szCs w:val="28"/>
        </w:rPr>
        <w:t>потенциально возможного уровня</w:t>
      </w:r>
    </w:p>
    <w:p w:rsidR="00686256" w:rsidRPr="00D53A7C" w:rsidRDefault="00686256" w:rsidP="003B31CE">
      <w:pPr>
        <w:spacing w:after="0" w:line="240" w:lineRule="auto"/>
        <w:jc w:val="both"/>
        <w:rPr>
          <w:rFonts w:ascii="Times New Roman" w:hAnsi="Times New Roman" w:cs="Times New Roman"/>
          <w:i/>
          <w:sz w:val="28"/>
          <w:szCs w:val="28"/>
        </w:rPr>
      </w:pPr>
      <w:r w:rsidRPr="00D53A7C">
        <w:rPr>
          <w:rFonts w:ascii="Times New Roman" w:hAnsi="Times New Roman" w:cs="Times New Roman"/>
          <w:i/>
          <w:sz w:val="28"/>
          <w:szCs w:val="28"/>
        </w:rPr>
        <w:t>соц</w:t>
      </w:r>
      <w:r w:rsidR="00D53A7C" w:rsidRPr="00D53A7C">
        <w:rPr>
          <w:rFonts w:ascii="Times New Roman" w:hAnsi="Times New Roman" w:cs="Times New Roman"/>
          <w:i/>
          <w:sz w:val="28"/>
          <w:szCs w:val="28"/>
        </w:rPr>
        <w:t>иальная дифференциация общества</w:t>
      </w:r>
    </w:p>
    <w:p w:rsidR="00686256" w:rsidRPr="00AE5EF7" w:rsidRDefault="00686256" w:rsidP="003B31CE">
      <w:pPr>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снижение э</w:t>
      </w:r>
      <w:r w:rsidR="00D53A7C">
        <w:rPr>
          <w:rFonts w:ascii="Times New Roman" w:hAnsi="Times New Roman" w:cs="Times New Roman"/>
          <w:sz w:val="28"/>
          <w:szCs w:val="28"/>
        </w:rPr>
        <w:t>ффективности труда</w:t>
      </w:r>
    </w:p>
    <w:p w:rsidR="00686256" w:rsidRPr="00D53A7C" w:rsidRDefault="00686256" w:rsidP="003B31CE">
      <w:pPr>
        <w:spacing w:after="0" w:line="240" w:lineRule="auto"/>
        <w:jc w:val="both"/>
        <w:rPr>
          <w:rFonts w:ascii="Times New Roman" w:hAnsi="Times New Roman" w:cs="Times New Roman"/>
          <w:i/>
          <w:sz w:val="28"/>
          <w:szCs w:val="28"/>
        </w:rPr>
      </w:pPr>
      <w:r w:rsidRPr="00D53A7C">
        <w:rPr>
          <w:rFonts w:ascii="Times New Roman" w:hAnsi="Times New Roman" w:cs="Times New Roman"/>
          <w:i/>
          <w:sz w:val="28"/>
          <w:szCs w:val="28"/>
        </w:rPr>
        <w:t>рост соци</w:t>
      </w:r>
      <w:r w:rsidR="00D53A7C" w:rsidRPr="00D53A7C">
        <w:rPr>
          <w:rFonts w:ascii="Times New Roman" w:hAnsi="Times New Roman" w:cs="Times New Roman"/>
          <w:i/>
          <w:sz w:val="28"/>
          <w:szCs w:val="28"/>
        </w:rPr>
        <w:t>альной напряженности в обществе</w:t>
      </w:r>
    </w:p>
    <w:p w:rsidR="00686256" w:rsidRPr="00D53A7C" w:rsidRDefault="00D53A7C" w:rsidP="003B31CE">
      <w:pPr>
        <w:spacing w:after="0" w:line="240" w:lineRule="auto"/>
        <w:jc w:val="both"/>
        <w:rPr>
          <w:rFonts w:ascii="Times New Roman" w:hAnsi="Times New Roman" w:cs="Times New Roman"/>
          <w:i/>
          <w:sz w:val="28"/>
          <w:szCs w:val="28"/>
        </w:rPr>
      </w:pPr>
      <w:r w:rsidRPr="00D53A7C">
        <w:rPr>
          <w:rFonts w:ascii="Times New Roman" w:hAnsi="Times New Roman" w:cs="Times New Roman"/>
          <w:i/>
          <w:sz w:val="28"/>
          <w:szCs w:val="28"/>
        </w:rPr>
        <w:t>снижение уровня жизни</w:t>
      </w:r>
    </w:p>
    <w:p w:rsidR="00686256" w:rsidRPr="00AE5EF7" w:rsidRDefault="00D53A7C" w:rsidP="003B31CE">
      <w:pPr>
        <w:pStyle w:val="a8"/>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16</w:t>
      </w:r>
      <w:r w:rsidR="00686256" w:rsidRPr="00AE5EF7">
        <w:rPr>
          <w:rFonts w:ascii="Times New Roman" w:hAnsi="Times New Roman" w:cs="Times New Roman"/>
          <w:b/>
          <w:sz w:val="28"/>
          <w:szCs w:val="28"/>
        </w:rPr>
        <w:t>. Безработица</w:t>
      </w:r>
      <w:r>
        <w:rPr>
          <w:rFonts w:ascii="Times New Roman" w:hAnsi="Times New Roman" w:cs="Times New Roman"/>
          <w:b/>
          <w:sz w:val="28"/>
          <w:szCs w:val="28"/>
        </w:rPr>
        <w:t xml:space="preserve"> в пределах естественной нормы</w:t>
      </w:r>
    </w:p>
    <w:p w:rsidR="00686256" w:rsidRPr="00AE5EF7" w:rsidRDefault="00D53A7C"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трагедия для общества</w:t>
      </w:r>
    </w:p>
    <w:p w:rsidR="00686256" w:rsidRPr="00D53A7C" w:rsidRDefault="00686256" w:rsidP="003B31CE">
      <w:pPr>
        <w:spacing w:after="0" w:line="240" w:lineRule="auto"/>
        <w:jc w:val="both"/>
        <w:rPr>
          <w:rFonts w:ascii="Times New Roman" w:hAnsi="Times New Roman" w:cs="Times New Roman"/>
          <w:i/>
          <w:sz w:val="28"/>
          <w:szCs w:val="28"/>
        </w:rPr>
      </w:pPr>
      <w:r w:rsidRPr="00D53A7C">
        <w:rPr>
          <w:rFonts w:ascii="Times New Roman" w:hAnsi="Times New Roman" w:cs="Times New Roman"/>
          <w:i/>
          <w:sz w:val="28"/>
          <w:szCs w:val="28"/>
        </w:rPr>
        <w:t>один из факторов эффектив</w:t>
      </w:r>
      <w:r w:rsidR="00D53A7C" w:rsidRPr="00D53A7C">
        <w:rPr>
          <w:rFonts w:ascii="Times New Roman" w:hAnsi="Times New Roman" w:cs="Times New Roman"/>
          <w:i/>
          <w:sz w:val="28"/>
          <w:szCs w:val="28"/>
        </w:rPr>
        <w:t>ного функционирования экономики</w:t>
      </w:r>
    </w:p>
    <w:p w:rsidR="00686256" w:rsidRPr="00AE5EF7" w:rsidRDefault="00686256" w:rsidP="003B31CE">
      <w:pPr>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один из факторов неэффектив</w:t>
      </w:r>
      <w:r w:rsidR="00D53A7C">
        <w:rPr>
          <w:rFonts w:ascii="Times New Roman" w:hAnsi="Times New Roman" w:cs="Times New Roman"/>
          <w:sz w:val="28"/>
          <w:szCs w:val="28"/>
        </w:rPr>
        <w:t>ного функционирования экономики</w:t>
      </w:r>
    </w:p>
    <w:p w:rsidR="00AE5EF7" w:rsidRPr="00E02149" w:rsidRDefault="00686256" w:rsidP="003B31CE">
      <w:pPr>
        <w:spacing w:after="0" w:line="240" w:lineRule="auto"/>
        <w:jc w:val="both"/>
        <w:rPr>
          <w:rFonts w:ascii="Times New Roman" w:hAnsi="Times New Roman" w:cs="Times New Roman"/>
          <w:sz w:val="28"/>
          <w:szCs w:val="28"/>
        </w:rPr>
      </w:pPr>
      <w:r w:rsidRPr="00AE5EF7">
        <w:rPr>
          <w:rFonts w:ascii="Times New Roman" w:hAnsi="Times New Roman" w:cs="Times New Roman"/>
          <w:sz w:val="28"/>
          <w:szCs w:val="28"/>
        </w:rPr>
        <w:t>главный фактор соци</w:t>
      </w:r>
      <w:r w:rsidR="00D53A7C">
        <w:rPr>
          <w:rFonts w:ascii="Times New Roman" w:hAnsi="Times New Roman" w:cs="Times New Roman"/>
          <w:sz w:val="28"/>
          <w:szCs w:val="28"/>
        </w:rPr>
        <w:t>альной напряженности в обществе</w:t>
      </w:r>
    </w:p>
    <w:p w:rsidR="00AE5EF7" w:rsidRPr="00AA6A15" w:rsidRDefault="00E02149" w:rsidP="003B31CE">
      <w:pPr>
        <w:pStyle w:val="a8"/>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1</w:t>
      </w:r>
      <w:r w:rsidR="00D53A7C">
        <w:rPr>
          <w:rFonts w:ascii="Times New Roman" w:hAnsi="Times New Roman" w:cs="Times New Roman"/>
          <w:b/>
          <w:sz w:val="28"/>
          <w:szCs w:val="28"/>
        </w:rPr>
        <w:t>7</w:t>
      </w:r>
      <w:r w:rsidR="00AE5EF7" w:rsidRPr="00AA6A15">
        <w:rPr>
          <w:rFonts w:ascii="Times New Roman" w:hAnsi="Times New Roman" w:cs="Times New Roman"/>
          <w:b/>
          <w:sz w:val="28"/>
          <w:szCs w:val="28"/>
        </w:rPr>
        <w:t xml:space="preserve">. Отношение числа безработных </w:t>
      </w:r>
      <w:r>
        <w:rPr>
          <w:rFonts w:ascii="Times New Roman" w:hAnsi="Times New Roman" w:cs="Times New Roman"/>
          <w:b/>
          <w:sz w:val="28"/>
          <w:szCs w:val="28"/>
        </w:rPr>
        <w:t>к</w:t>
      </w:r>
      <w:r w:rsidR="00AA6A15">
        <w:rPr>
          <w:rFonts w:ascii="Times New Roman" w:hAnsi="Times New Roman" w:cs="Times New Roman"/>
          <w:b/>
          <w:sz w:val="28"/>
          <w:szCs w:val="28"/>
        </w:rPr>
        <w:t xml:space="preserve"> совокупной рабочей силе</w:t>
      </w:r>
    </w:p>
    <w:p w:rsidR="00AE5EF7" w:rsidRPr="00D53A7C" w:rsidRDefault="00D53A7C" w:rsidP="003B31CE">
      <w:pPr>
        <w:spacing w:after="0" w:line="240" w:lineRule="auto"/>
        <w:jc w:val="both"/>
        <w:rPr>
          <w:rFonts w:ascii="Times New Roman" w:hAnsi="Times New Roman" w:cs="Times New Roman"/>
          <w:i/>
          <w:sz w:val="28"/>
          <w:szCs w:val="28"/>
        </w:rPr>
      </w:pPr>
      <w:r w:rsidRPr="00D53A7C">
        <w:rPr>
          <w:rFonts w:ascii="Times New Roman" w:hAnsi="Times New Roman" w:cs="Times New Roman"/>
          <w:i/>
          <w:sz w:val="28"/>
          <w:szCs w:val="28"/>
        </w:rPr>
        <w:t>уровень безработицы</w:t>
      </w:r>
    </w:p>
    <w:p w:rsidR="00AE5EF7" w:rsidRPr="00AE5EF7" w:rsidRDefault="00D53A7C"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коэффициент занятости</w:t>
      </w:r>
    </w:p>
    <w:p w:rsidR="00686256" w:rsidRPr="00AE5EF7" w:rsidRDefault="00D53A7C"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количество безработных</w:t>
      </w:r>
    </w:p>
    <w:p w:rsidR="00B86E7B" w:rsidRPr="008F68F1" w:rsidRDefault="00B86E7B" w:rsidP="003B31CE">
      <w:pPr>
        <w:spacing w:after="0" w:line="240" w:lineRule="auto"/>
        <w:ind w:firstLine="709"/>
        <w:jc w:val="both"/>
        <w:rPr>
          <w:rFonts w:ascii="Times New Roman" w:hAnsi="Times New Roman" w:cs="Times New Roman"/>
          <w:sz w:val="28"/>
          <w:szCs w:val="28"/>
        </w:rPr>
      </w:pPr>
    </w:p>
    <w:p w:rsidR="00AA6A15" w:rsidRPr="008F68F1" w:rsidRDefault="00B86E7B" w:rsidP="003B31C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8F68F1">
        <w:rPr>
          <w:rFonts w:ascii="Times New Roman" w:eastAsia="Times New Roman" w:hAnsi="Times New Roman" w:cs="Times New Roman"/>
          <w:b/>
          <w:bCs/>
          <w:color w:val="000000"/>
          <w:sz w:val="28"/>
          <w:szCs w:val="28"/>
          <w:lang w:eastAsia="ru-RU"/>
        </w:rPr>
        <w:t>Тема 8. Макроэкономическое равновесие на товарном рынке</w:t>
      </w:r>
    </w:p>
    <w:p w:rsidR="00AA6A15" w:rsidRDefault="000A3E83"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w:t>
      </w:r>
      <w:r w:rsidR="00AA6A15">
        <w:rPr>
          <w:rFonts w:ascii="Times New Roman" w:eastAsia="Times New Roman" w:hAnsi="Times New Roman" w:cs="Times New Roman"/>
          <w:sz w:val="28"/>
          <w:szCs w:val="28"/>
          <w:lang w:eastAsia="ru-RU"/>
        </w:rPr>
        <w:t>Совокупный спрос и совокупное предложение. Макроэкономическое равновесие.</w:t>
      </w:r>
    </w:p>
    <w:p w:rsidR="00B86E7B" w:rsidRPr="008F68F1" w:rsidRDefault="00AA6A15"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B86E7B" w:rsidRPr="008F68F1">
        <w:rPr>
          <w:rFonts w:ascii="Times New Roman" w:eastAsia="Times New Roman" w:hAnsi="Times New Roman" w:cs="Times New Roman"/>
          <w:sz w:val="28"/>
          <w:szCs w:val="28"/>
          <w:lang w:eastAsia="ru-RU"/>
        </w:rPr>
        <w:t>Совокупное потребление и совокупное сбережение, их функции.</w:t>
      </w:r>
    </w:p>
    <w:p w:rsidR="00B86E7B" w:rsidRPr="008F68F1" w:rsidRDefault="00AA6A15"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B86E7B" w:rsidRPr="008F68F1">
        <w:rPr>
          <w:rFonts w:ascii="Times New Roman" w:eastAsia="Times New Roman" w:hAnsi="Times New Roman" w:cs="Times New Roman"/>
          <w:sz w:val="28"/>
          <w:szCs w:val="28"/>
          <w:lang w:eastAsia="ru-RU"/>
        </w:rPr>
        <w:t>.</w:t>
      </w:r>
      <w:r w:rsidR="00B86E7B" w:rsidRPr="008F68F1">
        <w:rPr>
          <w:rFonts w:ascii="Times New Roman" w:eastAsia="Times New Roman" w:hAnsi="Times New Roman" w:cs="Times New Roman"/>
          <w:b/>
          <w:sz w:val="28"/>
          <w:szCs w:val="28"/>
          <w:lang w:eastAsia="ru-RU"/>
        </w:rPr>
        <w:t xml:space="preserve"> </w:t>
      </w:r>
      <w:r w:rsidR="00B86E7B" w:rsidRPr="008F68F1">
        <w:rPr>
          <w:rFonts w:ascii="Times New Roman" w:eastAsia="Times New Roman" w:hAnsi="Times New Roman" w:cs="Times New Roman"/>
          <w:sz w:val="28"/>
          <w:szCs w:val="28"/>
          <w:lang w:eastAsia="ru-RU"/>
        </w:rPr>
        <w:t>Инвестиции и факторы, определяющие их объем.</w:t>
      </w:r>
      <w:r w:rsidR="00B86E7B" w:rsidRPr="008F68F1">
        <w:rPr>
          <w:rFonts w:ascii="Times New Roman" w:eastAsia="Times New Roman" w:hAnsi="Times New Roman" w:cs="Times New Roman"/>
          <w:b/>
          <w:sz w:val="28"/>
          <w:szCs w:val="28"/>
          <w:lang w:eastAsia="ru-RU"/>
        </w:rPr>
        <w:t xml:space="preserve"> </w:t>
      </w:r>
    </w:p>
    <w:p w:rsidR="00B86E7B" w:rsidRPr="008F68F1" w:rsidRDefault="000A3E83" w:rsidP="003B31C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w:t>
      </w:r>
      <w:r w:rsidR="00AA6A15" w:rsidRPr="008F68F1">
        <w:rPr>
          <w:rFonts w:ascii="Times New Roman" w:eastAsia="Times New Roman" w:hAnsi="Times New Roman" w:cs="Times New Roman"/>
          <w:sz w:val="28"/>
          <w:szCs w:val="28"/>
          <w:lang w:eastAsia="ru-RU"/>
        </w:rPr>
        <w:t>Методологические основы классического и кейнсианского подходов.</w:t>
      </w:r>
      <w:r w:rsidR="00AA6A15">
        <w:rPr>
          <w:rFonts w:ascii="Times New Roman" w:eastAsia="Times New Roman" w:hAnsi="Times New Roman" w:cs="Times New Roman"/>
          <w:sz w:val="28"/>
          <w:szCs w:val="28"/>
          <w:lang w:eastAsia="ru-RU"/>
        </w:rPr>
        <w:t xml:space="preserve"> </w:t>
      </w:r>
      <w:r w:rsidR="00B86E7B" w:rsidRPr="008F68F1">
        <w:rPr>
          <w:rFonts w:ascii="Times New Roman" w:eastAsia="Times New Roman" w:hAnsi="Times New Roman" w:cs="Times New Roman"/>
          <w:sz w:val="28"/>
          <w:szCs w:val="28"/>
          <w:lang w:eastAsia="ru-RU"/>
        </w:rPr>
        <w:t>Макроэкономическое равновесие в кейнсианской модели.</w:t>
      </w:r>
    </w:p>
    <w:p w:rsidR="00686256" w:rsidRDefault="00686256" w:rsidP="003B31CE">
      <w:pPr>
        <w:spacing w:after="0" w:line="240" w:lineRule="auto"/>
        <w:ind w:firstLine="720"/>
        <w:jc w:val="center"/>
        <w:rPr>
          <w:rFonts w:ascii="Times New Roman" w:hAnsi="Times New Roman" w:cs="Times New Roman"/>
          <w:b/>
          <w:sz w:val="28"/>
          <w:szCs w:val="28"/>
        </w:rPr>
      </w:pPr>
    </w:p>
    <w:p w:rsidR="003C2186" w:rsidRPr="008F68F1" w:rsidRDefault="00FB0B1E" w:rsidP="003B31CE">
      <w:pPr>
        <w:spacing w:after="0" w:line="240" w:lineRule="auto"/>
        <w:ind w:firstLine="720"/>
        <w:jc w:val="center"/>
        <w:rPr>
          <w:rFonts w:ascii="Times New Roman" w:hAnsi="Times New Roman" w:cs="Times New Roman"/>
          <w:b/>
          <w:sz w:val="28"/>
          <w:szCs w:val="28"/>
        </w:rPr>
      </w:pPr>
      <w:r>
        <w:rPr>
          <w:rFonts w:ascii="Times New Roman" w:hAnsi="Times New Roman" w:cs="Times New Roman"/>
          <w:b/>
          <w:sz w:val="28"/>
          <w:szCs w:val="28"/>
        </w:rPr>
        <w:t>Задачи к теме 8</w:t>
      </w:r>
    </w:p>
    <w:p w:rsidR="003C2186" w:rsidRPr="008F68F1" w:rsidRDefault="003C2186" w:rsidP="003B31CE">
      <w:pPr>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 xml:space="preserve">1. В таблице представлены данные, отражающие параметры совокупного спроса и совокупного предложения. </w:t>
      </w:r>
    </w:p>
    <w:p w:rsidR="003C2186" w:rsidRPr="008F68F1" w:rsidRDefault="003C2186" w:rsidP="003B31CE">
      <w:pPr>
        <w:spacing w:after="0" w:line="240" w:lineRule="auto"/>
        <w:jc w:val="both"/>
        <w:rPr>
          <w:rFonts w:ascii="Times New Roman" w:hAnsi="Times New Roman" w:cs="Times New Roman"/>
          <w:sz w:val="28"/>
          <w:szCs w:val="28"/>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5"/>
        <w:gridCol w:w="2575"/>
        <w:gridCol w:w="2520"/>
      </w:tblGrid>
      <w:tr w:rsidR="003C2186" w:rsidRPr="008F68F1" w:rsidTr="00081DA0">
        <w:tc>
          <w:tcPr>
            <w:tcW w:w="2465"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Уровень цен</w:t>
            </w:r>
          </w:p>
        </w:tc>
        <w:tc>
          <w:tcPr>
            <w:tcW w:w="2575"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lang w:val="en-US"/>
              </w:rPr>
              <w:t>AD</w:t>
            </w:r>
            <w:r w:rsidRPr="008F68F1">
              <w:rPr>
                <w:rFonts w:ascii="Times New Roman" w:hAnsi="Times New Roman" w:cs="Times New Roman"/>
                <w:sz w:val="28"/>
                <w:szCs w:val="28"/>
              </w:rPr>
              <w:t xml:space="preserve"> (млрд. ден. ед.)</w:t>
            </w:r>
          </w:p>
        </w:tc>
        <w:tc>
          <w:tcPr>
            <w:tcW w:w="252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lang w:val="en-US"/>
              </w:rPr>
              <w:t>AS</w:t>
            </w:r>
            <w:r w:rsidRPr="008F68F1">
              <w:rPr>
                <w:rFonts w:ascii="Times New Roman" w:hAnsi="Times New Roman" w:cs="Times New Roman"/>
                <w:sz w:val="28"/>
                <w:szCs w:val="28"/>
              </w:rPr>
              <w:t>(млрд. ден. ед.)</w:t>
            </w:r>
          </w:p>
        </w:tc>
      </w:tr>
      <w:tr w:rsidR="003C2186" w:rsidRPr="008F68F1" w:rsidTr="00081DA0">
        <w:tc>
          <w:tcPr>
            <w:tcW w:w="2465"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lastRenderedPageBreak/>
              <w:t>300</w:t>
            </w:r>
          </w:p>
        </w:tc>
        <w:tc>
          <w:tcPr>
            <w:tcW w:w="2575"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100</w:t>
            </w:r>
          </w:p>
        </w:tc>
        <w:tc>
          <w:tcPr>
            <w:tcW w:w="252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400</w:t>
            </w:r>
          </w:p>
        </w:tc>
      </w:tr>
      <w:tr w:rsidR="003C2186" w:rsidRPr="008F68F1" w:rsidTr="00081DA0">
        <w:tc>
          <w:tcPr>
            <w:tcW w:w="2465"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250</w:t>
            </w:r>
          </w:p>
        </w:tc>
        <w:tc>
          <w:tcPr>
            <w:tcW w:w="2575"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200</w:t>
            </w:r>
          </w:p>
        </w:tc>
        <w:tc>
          <w:tcPr>
            <w:tcW w:w="252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400</w:t>
            </w:r>
          </w:p>
        </w:tc>
      </w:tr>
      <w:tr w:rsidR="003C2186" w:rsidRPr="008F68F1" w:rsidTr="00081DA0">
        <w:tc>
          <w:tcPr>
            <w:tcW w:w="2465"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200</w:t>
            </w:r>
          </w:p>
        </w:tc>
        <w:tc>
          <w:tcPr>
            <w:tcW w:w="2575"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300</w:t>
            </w:r>
          </w:p>
        </w:tc>
        <w:tc>
          <w:tcPr>
            <w:tcW w:w="252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300</w:t>
            </w:r>
          </w:p>
        </w:tc>
      </w:tr>
      <w:tr w:rsidR="003C2186" w:rsidRPr="008F68F1" w:rsidTr="00081DA0">
        <w:tc>
          <w:tcPr>
            <w:tcW w:w="2465"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150</w:t>
            </w:r>
          </w:p>
        </w:tc>
        <w:tc>
          <w:tcPr>
            <w:tcW w:w="2575"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400</w:t>
            </w:r>
          </w:p>
        </w:tc>
        <w:tc>
          <w:tcPr>
            <w:tcW w:w="252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200</w:t>
            </w:r>
          </w:p>
        </w:tc>
      </w:tr>
      <w:tr w:rsidR="003C2186" w:rsidRPr="008F68F1" w:rsidTr="00081DA0">
        <w:tc>
          <w:tcPr>
            <w:tcW w:w="2465"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150</w:t>
            </w:r>
          </w:p>
        </w:tc>
        <w:tc>
          <w:tcPr>
            <w:tcW w:w="2575"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400</w:t>
            </w:r>
          </w:p>
        </w:tc>
        <w:tc>
          <w:tcPr>
            <w:tcW w:w="252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100</w:t>
            </w:r>
          </w:p>
        </w:tc>
      </w:tr>
    </w:tbl>
    <w:p w:rsidR="003C2186" w:rsidRPr="008F68F1" w:rsidRDefault="003C2186" w:rsidP="003B31CE">
      <w:pPr>
        <w:spacing w:after="0" w:line="240" w:lineRule="auto"/>
        <w:ind w:firstLine="720"/>
        <w:jc w:val="both"/>
        <w:rPr>
          <w:rFonts w:ascii="Times New Roman" w:hAnsi="Times New Roman" w:cs="Times New Roman"/>
          <w:sz w:val="28"/>
          <w:szCs w:val="28"/>
        </w:rPr>
      </w:pPr>
    </w:p>
    <w:p w:rsidR="003C2186" w:rsidRPr="008F68F1" w:rsidRDefault="003C2186" w:rsidP="003B31CE">
      <w:pPr>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Постройте графики совокупного спроса и совокупного предложения. Определите равновесный уровень цен и производства. Почему уровень цен в 150 денежных единиц не является равновесным для данной экономики? Предположим, что покупатели готовы приобрести товаров еще на 200 млрд. ден. ед. при данном уровне цен. Отразите новую ситуацию на графике. Какие факторы могут привести к такому изменению в совокупном спросе? Каким будет новый равновесный уровень цен и равновесный объем совокупного предложения?</w:t>
      </w:r>
    </w:p>
    <w:p w:rsidR="003C2186" w:rsidRPr="008F68F1" w:rsidRDefault="003C2186" w:rsidP="003B31CE">
      <w:pPr>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2. Еженедельные расходы семьи на потребление равны 100 денежных единиц +½ объема располагаемого дохода за неделю (С=100+½</w:t>
      </w:r>
      <w:r w:rsidRPr="008F68F1">
        <w:rPr>
          <w:rFonts w:ascii="Times New Roman" w:hAnsi="Times New Roman" w:cs="Times New Roman"/>
          <w:sz w:val="28"/>
          <w:szCs w:val="28"/>
          <w:lang w:val="en-US"/>
        </w:rPr>
        <w:t>D</w:t>
      </w:r>
      <w:r w:rsidRPr="008F68F1">
        <w:rPr>
          <w:rFonts w:ascii="Times New Roman" w:hAnsi="Times New Roman" w:cs="Times New Roman"/>
          <w:sz w:val="28"/>
          <w:szCs w:val="28"/>
        </w:rPr>
        <w:t>). Рассчитайте по данным таблиц</w:t>
      </w:r>
      <w:r w:rsidR="00F44483">
        <w:rPr>
          <w:rFonts w:ascii="Times New Roman" w:hAnsi="Times New Roman" w:cs="Times New Roman"/>
          <w:sz w:val="28"/>
          <w:szCs w:val="28"/>
        </w:rPr>
        <w:t xml:space="preserve">ы расходы семьи на потребление </w:t>
      </w:r>
      <w:r w:rsidRPr="008F68F1">
        <w:rPr>
          <w:rFonts w:ascii="Times New Roman" w:hAnsi="Times New Roman" w:cs="Times New Roman"/>
          <w:sz w:val="28"/>
          <w:szCs w:val="28"/>
        </w:rPr>
        <w:t xml:space="preserve">и величину сбережений при каждом уровне дохода (в денежных единицах). </w:t>
      </w:r>
    </w:p>
    <w:p w:rsidR="003C2186" w:rsidRPr="008F68F1" w:rsidRDefault="003C2186" w:rsidP="003B31CE">
      <w:pPr>
        <w:spacing w:after="0" w:line="240" w:lineRule="auto"/>
        <w:ind w:firstLine="720"/>
        <w:jc w:val="both"/>
        <w:rPr>
          <w:rFonts w:ascii="Times New Roman" w:hAnsi="Times New Roman" w:cs="Times New Roman"/>
          <w:sz w:val="28"/>
          <w:szCs w:val="2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0"/>
        <w:gridCol w:w="2340"/>
        <w:gridCol w:w="2340"/>
      </w:tblGrid>
      <w:tr w:rsidR="003C2186" w:rsidRPr="008F68F1" w:rsidTr="00081DA0">
        <w:tc>
          <w:tcPr>
            <w:tcW w:w="342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Располагаемый доход</w:t>
            </w:r>
            <w:r w:rsidRPr="008F68F1">
              <w:rPr>
                <w:rFonts w:ascii="Times New Roman" w:hAnsi="Times New Roman" w:cs="Times New Roman"/>
                <w:sz w:val="28"/>
                <w:szCs w:val="28"/>
                <w:lang w:val="en-US"/>
              </w:rPr>
              <w:t xml:space="preserve"> </w:t>
            </w:r>
            <w:r w:rsidRPr="008F68F1">
              <w:rPr>
                <w:rFonts w:ascii="Times New Roman" w:hAnsi="Times New Roman" w:cs="Times New Roman"/>
                <w:sz w:val="28"/>
                <w:szCs w:val="28"/>
              </w:rPr>
              <w:t>(</w:t>
            </w:r>
            <w:r w:rsidRPr="008F68F1">
              <w:rPr>
                <w:rFonts w:ascii="Times New Roman" w:hAnsi="Times New Roman" w:cs="Times New Roman"/>
                <w:sz w:val="28"/>
                <w:szCs w:val="28"/>
                <w:lang w:val="en-US"/>
              </w:rPr>
              <w:t>D</w:t>
            </w:r>
            <w:r w:rsidRPr="008F68F1">
              <w:rPr>
                <w:rFonts w:ascii="Times New Roman" w:hAnsi="Times New Roman" w:cs="Times New Roman"/>
                <w:sz w:val="28"/>
                <w:szCs w:val="28"/>
              </w:rPr>
              <w:t>)</w:t>
            </w:r>
          </w:p>
        </w:tc>
        <w:tc>
          <w:tcPr>
            <w:tcW w:w="234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Потребление (С)</w:t>
            </w:r>
          </w:p>
        </w:tc>
        <w:tc>
          <w:tcPr>
            <w:tcW w:w="234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Сбережения (</w:t>
            </w:r>
            <w:r w:rsidRPr="008F68F1">
              <w:rPr>
                <w:rFonts w:ascii="Times New Roman" w:hAnsi="Times New Roman" w:cs="Times New Roman"/>
                <w:sz w:val="28"/>
                <w:szCs w:val="28"/>
                <w:lang w:val="en-US"/>
              </w:rPr>
              <w:t>S</w:t>
            </w:r>
            <w:r w:rsidRPr="008F68F1">
              <w:rPr>
                <w:rFonts w:ascii="Times New Roman" w:hAnsi="Times New Roman" w:cs="Times New Roman"/>
                <w:sz w:val="28"/>
                <w:szCs w:val="28"/>
              </w:rPr>
              <w:t>)</w:t>
            </w:r>
          </w:p>
        </w:tc>
      </w:tr>
      <w:tr w:rsidR="003C2186" w:rsidRPr="008F68F1" w:rsidTr="00081DA0">
        <w:tc>
          <w:tcPr>
            <w:tcW w:w="342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0</w:t>
            </w:r>
          </w:p>
        </w:tc>
        <w:tc>
          <w:tcPr>
            <w:tcW w:w="2340" w:type="dxa"/>
          </w:tcPr>
          <w:p w:rsidR="003C2186" w:rsidRPr="008F68F1" w:rsidRDefault="003C2186" w:rsidP="003B31CE">
            <w:pPr>
              <w:spacing w:after="0" w:line="240" w:lineRule="auto"/>
              <w:jc w:val="center"/>
              <w:rPr>
                <w:rFonts w:ascii="Times New Roman" w:hAnsi="Times New Roman" w:cs="Times New Roman"/>
                <w:sz w:val="28"/>
                <w:szCs w:val="28"/>
              </w:rPr>
            </w:pPr>
          </w:p>
        </w:tc>
        <w:tc>
          <w:tcPr>
            <w:tcW w:w="2340" w:type="dxa"/>
          </w:tcPr>
          <w:p w:rsidR="003C2186" w:rsidRPr="008F68F1" w:rsidRDefault="003C2186" w:rsidP="003B31CE">
            <w:pPr>
              <w:spacing w:after="0" w:line="240" w:lineRule="auto"/>
              <w:jc w:val="center"/>
              <w:rPr>
                <w:rFonts w:ascii="Times New Roman" w:hAnsi="Times New Roman" w:cs="Times New Roman"/>
                <w:sz w:val="28"/>
                <w:szCs w:val="28"/>
              </w:rPr>
            </w:pPr>
          </w:p>
        </w:tc>
      </w:tr>
      <w:tr w:rsidR="003C2186" w:rsidRPr="008F68F1" w:rsidTr="00081DA0">
        <w:tc>
          <w:tcPr>
            <w:tcW w:w="342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100</w:t>
            </w:r>
          </w:p>
        </w:tc>
        <w:tc>
          <w:tcPr>
            <w:tcW w:w="2340" w:type="dxa"/>
          </w:tcPr>
          <w:p w:rsidR="003C2186" w:rsidRPr="008F68F1" w:rsidRDefault="003C2186" w:rsidP="003B31CE">
            <w:pPr>
              <w:spacing w:after="0" w:line="240" w:lineRule="auto"/>
              <w:jc w:val="center"/>
              <w:rPr>
                <w:rFonts w:ascii="Times New Roman" w:hAnsi="Times New Roman" w:cs="Times New Roman"/>
                <w:sz w:val="28"/>
                <w:szCs w:val="28"/>
              </w:rPr>
            </w:pPr>
          </w:p>
        </w:tc>
        <w:tc>
          <w:tcPr>
            <w:tcW w:w="2340" w:type="dxa"/>
          </w:tcPr>
          <w:p w:rsidR="003C2186" w:rsidRPr="008F68F1" w:rsidRDefault="003C2186" w:rsidP="003B31CE">
            <w:pPr>
              <w:spacing w:after="0" w:line="240" w:lineRule="auto"/>
              <w:jc w:val="center"/>
              <w:rPr>
                <w:rFonts w:ascii="Times New Roman" w:hAnsi="Times New Roman" w:cs="Times New Roman"/>
                <w:sz w:val="28"/>
                <w:szCs w:val="28"/>
              </w:rPr>
            </w:pPr>
          </w:p>
        </w:tc>
      </w:tr>
      <w:tr w:rsidR="003C2186" w:rsidRPr="008F68F1" w:rsidTr="00081DA0">
        <w:tc>
          <w:tcPr>
            <w:tcW w:w="342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200</w:t>
            </w:r>
          </w:p>
        </w:tc>
        <w:tc>
          <w:tcPr>
            <w:tcW w:w="2340" w:type="dxa"/>
          </w:tcPr>
          <w:p w:rsidR="003C2186" w:rsidRPr="008F68F1" w:rsidRDefault="003C2186" w:rsidP="003B31CE">
            <w:pPr>
              <w:spacing w:after="0" w:line="240" w:lineRule="auto"/>
              <w:jc w:val="center"/>
              <w:rPr>
                <w:rFonts w:ascii="Times New Roman" w:hAnsi="Times New Roman" w:cs="Times New Roman"/>
                <w:sz w:val="28"/>
                <w:szCs w:val="28"/>
              </w:rPr>
            </w:pPr>
          </w:p>
        </w:tc>
        <w:tc>
          <w:tcPr>
            <w:tcW w:w="2340" w:type="dxa"/>
          </w:tcPr>
          <w:p w:rsidR="003C2186" w:rsidRPr="008F68F1" w:rsidRDefault="003C2186" w:rsidP="003B31CE">
            <w:pPr>
              <w:spacing w:after="0" w:line="240" w:lineRule="auto"/>
              <w:jc w:val="center"/>
              <w:rPr>
                <w:rFonts w:ascii="Times New Roman" w:hAnsi="Times New Roman" w:cs="Times New Roman"/>
                <w:sz w:val="28"/>
                <w:szCs w:val="28"/>
              </w:rPr>
            </w:pPr>
          </w:p>
        </w:tc>
      </w:tr>
      <w:tr w:rsidR="003C2186" w:rsidRPr="008F68F1" w:rsidTr="00081DA0">
        <w:tc>
          <w:tcPr>
            <w:tcW w:w="342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300</w:t>
            </w:r>
          </w:p>
        </w:tc>
        <w:tc>
          <w:tcPr>
            <w:tcW w:w="2340" w:type="dxa"/>
          </w:tcPr>
          <w:p w:rsidR="003C2186" w:rsidRPr="008F68F1" w:rsidRDefault="003C2186" w:rsidP="003B31CE">
            <w:pPr>
              <w:spacing w:after="0" w:line="240" w:lineRule="auto"/>
              <w:jc w:val="center"/>
              <w:rPr>
                <w:rFonts w:ascii="Times New Roman" w:hAnsi="Times New Roman" w:cs="Times New Roman"/>
                <w:sz w:val="28"/>
                <w:szCs w:val="28"/>
              </w:rPr>
            </w:pPr>
          </w:p>
        </w:tc>
        <w:tc>
          <w:tcPr>
            <w:tcW w:w="2340" w:type="dxa"/>
          </w:tcPr>
          <w:p w:rsidR="003C2186" w:rsidRPr="008F68F1" w:rsidRDefault="003C2186" w:rsidP="003B31CE">
            <w:pPr>
              <w:spacing w:after="0" w:line="240" w:lineRule="auto"/>
              <w:jc w:val="center"/>
              <w:rPr>
                <w:rFonts w:ascii="Times New Roman" w:hAnsi="Times New Roman" w:cs="Times New Roman"/>
                <w:sz w:val="28"/>
                <w:szCs w:val="28"/>
              </w:rPr>
            </w:pPr>
          </w:p>
        </w:tc>
      </w:tr>
      <w:tr w:rsidR="003C2186" w:rsidRPr="008F68F1" w:rsidTr="00081DA0">
        <w:tc>
          <w:tcPr>
            <w:tcW w:w="342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400</w:t>
            </w:r>
          </w:p>
        </w:tc>
        <w:tc>
          <w:tcPr>
            <w:tcW w:w="2340" w:type="dxa"/>
          </w:tcPr>
          <w:p w:rsidR="003C2186" w:rsidRPr="008F68F1" w:rsidRDefault="003C2186" w:rsidP="003B31CE">
            <w:pPr>
              <w:spacing w:after="0" w:line="240" w:lineRule="auto"/>
              <w:jc w:val="center"/>
              <w:rPr>
                <w:rFonts w:ascii="Times New Roman" w:hAnsi="Times New Roman" w:cs="Times New Roman"/>
                <w:sz w:val="28"/>
                <w:szCs w:val="28"/>
              </w:rPr>
            </w:pPr>
          </w:p>
        </w:tc>
        <w:tc>
          <w:tcPr>
            <w:tcW w:w="2340" w:type="dxa"/>
          </w:tcPr>
          <w:p w:rsidR="003C2186" w:rsidRPr="008F68F1" w:rsidRDefault="003C2186" w:rsidP="003B31CE">
            <w:pPr>
              <w:spacing w:after="0" w:line="240" w:lineRule="auto"/>
              <w:jc w:val="center"/>
              <w:rPr>
                <w:rFonts w:ascii="Times New Roman" w:hAnsi="Times New Roman" w:cs="Times New Roman"/>
                <w:sz w:val="28"/>
                <w:szCs w:val="28"/>
              </w:rPr>
            </w:pPr>
          </w:p>
        </w:tc>
      </w:tr>
      <w:tr w:rsidR="003C2186" w:rsidRPr="008F68F1" w:rsidTr="00081DA0">
        <w:tc>
          <w:tcPr>
            <w:tcW w:w="3420"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500</w:t>
            </w:r>
          </w:p>
        </w:tc>
        <w:tc>
          <w:tcPr>
            <w:tcW w:w="2340" w:type="dxa"/>
          </w:tcPr>
          <w:p w:rsidR="003C2186" w:rsidRPr="008F68F1" w:rsidRDefault="003C2186" w:rsidP="003B31CE">
            <w:pPr>
              <w:spacing w:after="0" w:line="240" w:lineRule="auto"/>
              <w:jc w:val="both"/>
              <w:rPr>
                <w:rFonts w:ascii="Times New Roman" w:hAnsi="Times New Roman" w:cs="Times New Roman"/>
                <w:sz w:val="28"/>
                <w:szCs w:val="28"/>
              </w:rPr>
            </w:pPr>
          </w:p>
        </w:tc>
        <w:tc>
          <w:tcPr>
            <w:tcW w:w="2340" w:type="dxa"/>
          </w:tcPr>
          <w:p w:rsidR="003C2186" w:rsidRPr="008F68F1" w:rsidRDefault="003C2186" w:rsidP="003B31CE">
            <w:pPr>
              <w:spacing w:after="0" w:line="240" w:lineRule="auto"/>
              <w:jc w:val="both"/>
              <w:rPr>
                <w:rFonts w:ascii="Times New Roman" w:hAnsi="Times New Roman" w:cs="Times New Roman"/>
                <w:sz w:val="28"/>
                <w:szCs w:val="28"/>
              </w:rPr>
            </w:pPr>
          </w:p>
        </w:tc>
      </w:tr>
    </w:tbl>
    <w:p w:rsidR="003C2186" w:rsidRPr="008F68F1" w:rsidRDefault="003C2186" w:rsidP="003B31CE">
      <w:pPr>
        <w:spacing w:after="0" w:line="240" w:lineRule="auto"/>
        <w:ind w:firstLine="720"/>
        <w:jc w:val="both"/>
        <w:rPr>
          <w:rFonts w:ascii="Times New Roman" w:hAnsi="Times New Roman" w:cs="Times New Roman"/>
          <w:sz w:val="28"/>
          <w:szCs w:val="28"/>
        </w:rPr>
      </w:pPr>
    </w:p>
    <w:p w:rsidR="003C2186" w:rsidRPr="008F68F1" w:rsidRDefault="003C2186" w:rsidP="003B31CE">
      <w:pPr>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Основываясь на данных таблицы, постройте график функции потребления. Проведите на этом рисунке диагональную линию из левого угла в правый угол под углом 45 градусов. В точке, расположенной на этой кривой, потребление равно располагаемому доходу. Рассчитайте, при каких уровнях располагаемого дохода затраты на потребление равны, меньше и больше его объема.</w:t>
      </w:r>
    </w:p>
    <w:p w:rsidR="003C2186" w:rsidRPr="008F68F1" w:rsidRDefault="003C2186" w:rsidP="003B31CE">
      <w:pPr>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3. Функция потребления имеет вид С=100+0,9</w:t>
      </w:r>
      <w:r w:rsidRPr="008F68F1">
        <w:rPr>
          <w:rFonts w:ascii="Times New Roman" w:hAnsi="Times New Roman" w:cs="Times New Roman"/>
          <w:sz w:val="28"/>
          <w:szCs w:val="28"/>
          <w:lang w:val="en-US"/>
        </w:rPr>
        <w:t>D</w:t>
      </w:r>
      <w:r w:rsidRPr="008F68F1">
        <w:rPr>
          <w:rFonts w:ascii="Times New Roman" w:hAnsi="Times New Roman" w:cs="Times New Roman"/>
          <w:sz w:val="28"/>
          <w:szCs w:val="28"/>
        </w:rPr>
        <w:t xml:space="preserve"> (располагаемого дохода). Рассчитайте потребительские расходы и сбережения при данных значениях располагаемого дохода. </w:t>
      </w:r>
    </w:p>
    <w:p w:rsidR="003C2186" w:rsidRPr="008F68F1" w:rsidRDefault="003C2186" w:rsidP="003B31CE">
      <w:pPr>
        <w:spacing w:after="0" w:line="240" w:lineRule="auto"/>
        <w:ind w:firstLine="720"/>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699"/>
        <w:gridCol w:w="3059"/>
      </w:tblGrid>
      <w:tr w:rsidR="003C2186" w:rsidRPr="008F68F1" w:rsidTr="00081DA0">
        <w:tc>
          <w:tcPr>
            <w:tcW w:w="3528" w:type="dxa"/>
          </w:tcPr>
          <w:p w:rsidR="003C2186" w:rsidRPr="008F68F1" w:rsidRDefault="003C2186" w:rsidP="00D53A7C">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Располагаемый доход</w:t>
            </w:r>
            <w:r w:rsidRPr="008F68F1">
              <w:rPr>
                <w:rFonts w:ascii="Times New Roman" w:hAnsi="Times New Roman" w:cs="Times New Roman"/>
                <w:sz w:val="28"/>
                <w:szCs w:val="28"/>
                <w:lang w:val="en-US"/>
              </w:rPr>
              <w:t xml:space="preserve"> </w:t>
            </w:r>
            <w:r w:rsidRPr="008F68F1">
              <w:rPr>
                <w:rFonts w:ascii="Times New Roman" w:hAnsi="Times New Roman" w:cs="Times New Roman"/>
                <w:sz w:val="28"/>
                <w:szCs w:val="28"/>
              </w:rPr>
              <w:t>(</w:t>
            </w:r>
            <w:r w:rsidRPr="008F68F1">
              <w:rPr>
                <w:rFonts w:ascii="Times New Roman" w:hAnsi="Times New Roman" w:cs="Times New Roman"/>
                <w:sz w:val="28"/>
                <w:szCs w:val="28"/>
                <w:lang w:val="en-US"/>
              </w:rPr>
              <w:t>D</w:t>
            </w:r>
            <w:r w:rsidR="00D53A7C">
              <w:rPr>
                <w:rFonts w:ascii="Times New Roman" w:hAnsi="Times New Roman" w:cs="Times New Roman"/>
                <w:sz w:val="28"/>
                <w:szCs w:val="28"/>
              </w:rPr>
              <w:t>)</w:t>
            </w:r>
          </w:p>
        </w:tc>
        <w:tc>
          <w:tcPr>
            <w:tcW w:w="2699" w:type="dxa"/>
          </w:tcPr>
          <w:p w:rsidR="003C2186" w:rsidRPr="008F68F1" w:rsidRDefault="003C2186" w:rsidP="00D53A7C">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Потребление (С)</w:t>
            </w:r>
          </w:p>
        </w:tc>
        <w:tc>
          <w:tcPr>
            <w:tcW w:w="3059" w:type="dxa"/>
          </w:tcPr>
          <w:p w:rsidR="003C2186" w:rsidRPr="008F68F1" w:rsidRDefault="003C2186" w:rsidP="00D53A7C">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Сбережения (</w:t>
            </w:r>
            <w:r w:rsidRPr="008F68F1">
              <w:rPr>
                <w:rFonts w:ascii="Times New Roman" w:hAnsi="Times New Roman" w:cs="Times New Roman"/>
                <w:sz w:val="28"/>
                <w:szCs w:val="28"/>
                <w:lang w:val="en-US"/>
              </w:rPr>
              <w:t>S</w:t>
            </w:r>
            <w:r w:rsidRPr="008F68F1">
              <w:rPr>
                <w:rFonts w:ascii="Times New Roman" w:hAnsi="Times New Roman" w:cs="Times New Roman"/>
                <w:sz w:val="28"/>
                <w:szCs w:val="28"/>
              </w:rPr>
              <w:t>)</w:t>
            </w:r>
          </w:p>
        </w:tc>
      </w:tr>
      <w:tr w:rsidR="003C2186" w:rsidRPr="008F68F1" w:rsidTr="00081DA0">
        <w:tc>
          <w:tcPr>
            <w:tcW w:w="3528"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600</w:t>
            </w:r>
          </w:p>
        </w:tc>
        <w:tc>
          <w:tcPr>
            <w:tcW w:w="2699" w:type="dxa"/>
          </w:tcPr>
          <w:p w:rsidR="003C2186" w:rsidRPr="008F68F1" w:rsidRDefault="003C2186" w:rsidP="003B31CE">
            <w:pPr>
              <w:spacing w:after="0" w:line="240" w:lineRule="auto"/>
              <w:jc w:val="center"/>
              <w:rPr>
                <w:rFonts w:ascii="Times New Roman" w:hAnsi="Times New Roman" w:cs="Times New Roman"/>
                <w:sz w:val="28"/>
                <w:szCs w:val="28"/>
              </w:rPr>
            </w:pPr>
          </w:p>
        </w:tc>
        <w:tc>
          <w:tcPr>
            <w:tcW w:w="3059" w:type="dxa"/>
          </w:tcPr>
          <w:p w:rsidR="003C2186" w:rsidRPr="008F68F1" w:rsidRDefault="003C2186" w:rsidP="003B31CE">
            <w:pPr>
              <w:spacing w:after="0" w:line="240" w:lineRule="auto"/>
              <w:jc w:val="center"/>
              <w:rPr>
                <w:rFonts w:ascii="Times New Roman" w:hAnsi="Times New Roman" w:cs="Times New Roman"/>
                <w:sz w:val="28"/>
                <w:szCs w:val="28"/>
              </w:rPr>
            </w:pPr>
          </w:p>
        </w:tc>
      </w:tr>
      <w:tr w:rsidR="003C2186" w:rsidRPr="008F68F1" w:rsidTr="00081DA0">
        <w:tc>
          <w:tcPr>
            <w:tcW w:w="3528"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800</w:t>
            </w:r>
          </w:p>
        </w:tc>
        <w:tc>
          <w:tcPr>
            <w:tcW w:w="2699" w:type="dxa"/>
          </w:tcPr>
          <w:p w:rsidR="003C2186" w:rsidRPr="008F68F1" w:rsidRDefault="003C2186" w:rsidP="003B31CE">
            <w:pPr>
              <w:spacing w:after="0" w:line="240" w:lineRule="auto"/>
              <w:jc w:val="center"/>
              <w:rPr>
                <w:rFonts w:ascii="Times New Roman" w:hAnsi="Times New Roman" w:cs="Times New Roman"/>
                <w:sz w:val="28"/>
                <w:szCs w:val="28"/>
              </w:rPr>
            </w:pPr>
          </w:p>
        </w:tc>
        <w:tc>
          <w:tcPr>
            <w:tcW w:w="3059" w:type="dxa"/>
          </w:tcPr>
          <w:p w:rsidR="003C2186" w:rsidRPr="008F68F1" w:rsidRDefault="003C2186" w:rsidP="003B31CE">
            <w:pPr>
              <w:spacing w:after="0" w:line="240" w:lineRule="auto"/>
              <w:jc w:val="center"/>
              <w:rPr>
                <w:rFonts w:ascii="Times New Roman" w:hAnsi="Times New Roman" w:cs="Times New Roman"/>
                <w:sz w:val="28"/>
                <w:szCs w:val="28"/>
              </w:rPr>
            </w:pPr>
          </w:p>
        </w:tc>
      </w:tr>
      <w:tr w:rsidR="003C2186" w:rsidRPr="008F68F1" w:rsidTr="00081DA0">
        <w:tc>
          <w:tcPr>
            <w:tcW w:w="3528"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1000</w:t>
            </w:r>
          </w:p>
        </w:tc>
        <w:tc>
          <w:tcPr>
            <w:tcW w:w="2699" w:type="dxa"/>
          </w:tcPr>
          <w:p w:rsidR="003C2186" w:rsidRPr="008F68F1" w:rsidRDefault="003C2186" w:rsidP="003B31CE">
            <w:pPr>
              <w:spacing w:after="0" w:line="240" w:lineRule="auto"/>
              <w:jc w:val="center"/>
              <w:rPr>
                <w:rFonts w:ascii="Times New Roman" w:hAnsi="Times New Roman" w:cs="Times New Roman"/>
                <w:sz w:val="28"/>
                <w:szCs w:val="28"/>
              </w:rPr>
            </w:pPr>
          </w:p>
        </w:tc>
        <w:tc>
          <w:tcPr>
            <w:tcW w:w="3059" w:type="dxa"/>
          </w:tcPr>
          <w:p w:rsidR="003C2186" w:rsidRPr="008F68F1" w:rsidRDefault="003C2186" w:rsidP="003B31CE">
            <w:pPr>
              <w:spacing w:after="0" w:line="240" w:lineRule="auto"/>
              <w:jc w:val="center"/>
              <w:rPr>
                <w:rFonts w:ascii="Times New Roman" w:hAnsi="Times New Roman" w:cs="Times New Roman"/>
                <w:sz w:val="28"/>
                <w:szCs w:val="28"/>
              </w:rPr>
            </w:pPr>
          </w:p>
        </w:tc>
      </w:tr>
      <w:tr w:rsidR="003C2186" w:rsidRPr="008F68F1" w:rsidTr="00081DA0">
        <w:tc>
          <w:tcPr>
            <w:tcW w:w="3528"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1200</w:t>
            </w:r>
          </w:p>
        </w:tc>
        <w:tc>
          <w:tcPr>
            <w:tcW w:w="2699" w:type="dxa"/>
          </w:tcPr>
          <w:p w:rsidR="003C2186" w:rsidRPr="008F68F1" w:rsidRDefault="003C2186" w:rsidP="003B31CE">
            <w:pPr>
              <w:spacing w:after="0" w:line="240" w:lineRule="auto"/>
              <w:jc w:val="center"/>
              <w:rPr>
                <w:rFonts w:ascii="Times New Roman" w:hAnsi="Times New Roman" w:cs="Times New Roman"/>
                <w:sz w:val="28"/>
                <w:szCs w:val="28"/>
              </w:rPr>
            </w:pPr>
          </w:p>
        </w:tc>
        <w:tc>
          <w:tcPr>
            <w:tcW w:w="3059" w:type="dxa"/>
          </w:tcPr>
          <w:p w:rsidR="003C2186" w:rsidRPr="008F68F1" w:rsidRDefault="003C2186" w:rsidP="003B31CE">
            <w:pPr>
              <w:spacing w:after="0" w:line="240" w:lineRule="auto"/>
              <w:jc w:val="center"/>
              <w:rPr>
                <w:rFonts w:ascii="Times New Roman" w:hAnsi="Times New Roman" w:cs="Times New Roman"/>
                <w:sz w:val="28"/>
                <w:szCs w:val="28"/>
              </w:rPr>
            </w:pPr>
          </w:p>
        </w:tc>
      </w:tr>
      <w:tr w:rsidR="003C2186" w:rsidRPr="008F68F1" w:rsidTr="00081DA0">
        <w:tc>
          <w:tcPr>
            <w:tcW w:w="3528" w:type="dxa"/>
          </w:tcPr>
          <w:p w:rsidR="003C2186" w:rsidRPr="008F68F1" w:rsidRDefault="003C2186" w:rsidP="003B31CE">
            <w:pPr>
              <w:spacing w:after="0" w:line="240" w:lineRule="auto"/>
              <w:jc w:val="center"/>
              <w:rPr>
                <w:rFonts w:ascii="Times New Roman" w:hAnsi="Times New Roman" w:cs="Times New Roman"/>
                <w:sz w:val="28"/>
                <w:szCs w:val="28"/>
              </w:rPr>
            </w:pPr>
            <w:r w:rsidRPr="008F68F1">
              <w:rPr>
                <w:rFonts w:ascii="Times New Roman" w:hAnsi="Times New Roman" w:cs="Times New Roman"/>
                <w:sz w:val="28"/>
                <w:szCs w:val="28"/>
              </w:rPr>
              <w:t>1400</w:t>
            </w:r>
          </w:p>
        </w:tc>
        <w:tc>
          <w:tcPr>
            <w:tcW w:w="2699" w:type="dxa"/>
          </w:tcPr>
          <w:p w:rsidR="003C2186" w:rsidRPr="008F68F1" w:rsidRDefault="003C2186" w:rsidP="003B31CE">
            <w:pPr>
              <w:spacing w:after="0" w:line="240" w:lineRule="auto"/>
              <w:jc w:val="center"/>
              <w:rPr>
                <w:rFonts w:ascii="Times New Roman" w:hAnsi="Times New Roman" w:cs="Times New Roman"/>
                <w:sz w:val="28"/>
                <w:szCs w:val="28"/>
              </w:rPr>
            </w:pPr>
          </w:p>
        </w:tc>
        <w:tc>
          <w:tcPr>
            <w:tcW w:w="3059" w:type="dxa"/>
          </w:tcPr>
          <w:p w:rsidR="003C2186" w:rsidRPr="008F68F1" w:rsidRDefault="003C2186" w:rsidP="003B31CE">
            <w:pPr>
              <w:spacing w:after="0" w:line="240" w:lineRule="auto"/>
              <w:jc w:val="center"/>
              <w:rPr>
                <w:rFonts w:ascii="Times New Roman" w:hAnsi="Times New Roman" w:cs="Times New Roman"/>
                <w:sz w:val="28"/>
                <w:szCs w:val="28"/>
              </w:rPr>
            </w:pPr>
          </w:p>
        </w:tc>
      </w:tr>
    </w:tbl>
    <w:p w:rsidR="003C2186" w:rsidRPr="008F68F1" w:rsidRDefault="003C2186" w:rsidP="003B31CE">
      <w:pPr>
        <w:spacing w:after="0" w:line="240" w:lineRule="auto"/>
        <w:ind w:firstLine="720"/>
        <w:jc w:val="both"/>
        <w:rPr>
          <w:rFonts w:ascii="Times New Roman" w:hAnsi="Times New Roman" w:cs="Times New Roman"/>
          <w:sz w:val="28"/>
          <w:szCs w:val="28"/>
        </w:rPr>
      </w:pPr>
    </w:p>
    <w:p w:rsidR="003C2186" w:rsidRPr="00FB0B1E" w:rsidRDefault="003C2186" w:rsidP="003B31CE">
      <w:pPr>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lastRenderedPageBreak/>
        <w:t>Рассчитайте предельную склонность к потреблению (МРС) и к сбережению (МР</w:t>
      </w:r>
      <w:r w:rsidRPr="008F68F1">
        <w:rPr>
          <w:rFonts w:ascii="Times New Roman" w:hAnsi="Times New Roman" w:cs="Times New Roman"/>
          <w:sz w:val="28"/>
          <w:szCs w:val="28"/>
          <w:lang w:val="en-US"/>
        </w:rPr>
        <w:t>S</w:t>
      </w:r>
      <w:r w:rsidR="00FB0B1E">
        <w:rPr>
          <w:rFonts w:ascii="Times New Roman" w:hAnsi="Times New Roman" w:cs="Times New Roman"/>
          <w:sz w:val="28"/>
          <w:szCs w:val="28"/>
        </w:rPr>
        <w:t xml:space="preserve">), мультипликатор расходов. </w:t>
      </w:r>
    </w:p>
    <w:p w:rsidR="00686256" w:rsidRDefault="00686256" w:rsidP="003B31CE">
      <w:pPr>
        <w:spacing w:after="0" w:line="240" w:lineRule="auto"/>
        <w:ind w:firstLine="720"/>
        <w:jc w:val="center"/>
        <w:rPr>
          <w:rFonts w:ascii="Times New Roman" w:hAnsi="Times New Roman" w:cs="Times New Roman"/>
          <w:b/>
          <w:sz w:val="28"/>
          <w:szCs w:val="28"/>
        </w:rPr>
      </w:pPr>
    </w:p>
    <w:p w:rsidR="003C2186" w:rsidRPr="008F68F1" w:rsidRDefault="003C2186" w:rsidP="003B31CE">
      <w:pPr>
        <w:spacing w:after="0" w:line="240" w:lineRule="auto"/>
        <w:ind w:firstLine="720"/>
        <w:jc w:val="center"/>
        <w:rPr>
          <w:rFonts w:ascii="Times New Roman" w:hAnsi="Times New Roman" w:cs="Times New Roman"/>
          <w:b/>
          <w:sz w:val="28"/>
          <w:szCs w:val="28"/>
        </w:rPr>
      </w:pPr>
      <w:r w:rsidRPr="008F68F1">
        <w:rPr>
          <w:rFonts w:ascii="Times New Roman" w:hAnsi="Times New Roman" w:cs="Times New Roman"/>
          <w:b/>
          <w:sz w:val="28"/>
          <w:szCs w:val="28"/>
        </w:rPr>
        <w:t>Тес</w:t>
      </w:r>
      <w:r w:rsidR="00FB0B1E">
        <w:rPr>
          <w:rFonts w:ascii="Times New Roman" w:hAnsi="Times New Roman" w:cs="Times New Roman"/>
          <w:b/>
          <w:sz w:val="28"/>
          <w:szCs w:val="28"/>
        </w:rPr>
        <w:t>т к теме 8</w:t>
      </w:r>
    </w:p>
    <w:p w:rsidR="003C2186" w:rsidRPr="008F68F1" w:rsidRDefault="00D53A7C" w:rsidP="003B31CE">
      <w:pPr>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1. Совокупный спрос – это</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государственные расходы и и</w:t>
      </w:r>
      <w:r w:rsidR="00D53A7C">
        <w:rPr>
          <w:rFonts w:ascii="Times New Roman" w:hAnsi="Times New Roman" w:cs="Times New Roman"/>
          <w:sz w:val="28"/>
          <w:szCs w:val="28"/>
        </w:rPr>
        <w:t>нвестиционный спрос предприятий</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спро</w:t>
      </w:r>
      <w:r w:rsidR="00D53A7C">
        <w:rPr>
          <w:rFonts w:ascii="Times New Roman" w:hAnsi="Times New Roman" w:cs="Times New Roman"/>
          <w:sz w:val="28"/>
          <w:szCs w:val="28"/>
        </w:rPr>
        <w:t>с домохозяйств и чистый экспорт</w:t>
      </w:r>
    </w:p>
    <w:p w:rsidR="003C2186" w:rsidRPr="0024259D" w:rsidRDefault="003C2186" w:rsidP="003B31CE">
      <w:pPr>
        <w:spacing w:after="0" w:line="240" w:lineRule="auto"/>
        <w:jc w:val="both"/>
        <w:rPr>
          <w:rFonts w:ascii="Times New Roman" w:hAnsi="Times New Roman" w:cs="Times New Roman"/>
          <w:i/>
          <w:sz w:val="28"/>
          <w:szCs w:val="28"/>
        </w:rPr>
      </w:pPr>
      <w:r w:rsidRPr="0024259D">
        <w:rPr>
          <w:rFonts w:ascii="Times New Roman" w:hAnsi="Times New Roman" w:cs="Times New Roman"/>
          <w:i/>
          <w:sz w:val="28"/>
          <w:szCs w:val="28"/>
        </w:rPr>
        <w:t>спрос всех макроэк</w:t>
      </w:r>
      <w:r w:rsidR="00D53A7C" w:rsidRPr="0024259D">
        <w:rPr>
          <w:rFonts w:ascii="Times New Roman" w:hAnsi="Times New Roman" w:cs="Times New Roman"/>
          <w:i/>
          <w:sz w:val="28"/>
          <w:szCs w:val="28"/>
        </w:rPr>
        <w:t>ономических субъектов экономики</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спрос домохозяйств и и</w:t>
      </w:r>
      <w:r w:rsidR="00D53A7C">
        <w:rPr>
          <w:rFonts w:ascii="Times New Roman" w:hAnsi="Times New Roman" w:cs="Times New Roman"/>
          <w:sz w:val="28"/>
          <w:szCs w:val="28"/>
        </w:rPr>
        <w:t>нвестиционный спрос предприятий</w:t>
      </w:r>
    </w:p>
    <w:p w:rsidR="003C2186" w:rsidRPr="008F68F1" w:rsidRDefault="003C2186" w:rsidP="003B31CE">
      <w:pPr>
        <w:spacing w:after="0" w:line="240" w:lineRule="auto"/>
        <w:ind w:firstLine="720"/>
        <w:jc w:val="both"/>
        <w:rPr>
          <w:rFonts w:ascii="Times New Roman" w:hAnsi="Times New Roman" w:cs="Times New Roman"/>
          <w:b/>
          <w:sz w:val="28"/>
          <w:szCs w:val="28"/>
        </w:rPr>
      </w:pPr>
      <w:r w:rsidRPr="008F68F1">
        <w:rPr>
          <w:rFonts w:ascii="Times New Roman" w:hAnsi="Times New Roman" w:cs="Times New Roman"/>
          <w:b/>
          <w:sz w:val="28"/>
          <w:szCs w:val="28"/>
        </w:rPr>
        <w:t>2. Эфф</w:t>
      </w:r>
      <w:r w:rsidR="00D53A7C">
        <w:rPr>
          <w:rFonts w:ascii="Times New Roman" w:hAnsi="Times New Roman" w:cs="Times New Roman"/>
          <w:b/>
          <w:sz w:val="28"/>
          <w:szCs w:val="28"/>
        </w:rPr>
        <w:t>ект мультипликатора показывает</w:t>
      </w:r>
    </w:p>
    <w:p w:rsidR="003C2186" w:rsidRPr="0024259D" w:rsidRDefault="003C2186" w:rsidP="003B31CE">
      <w:pPr>
        <w:spacing w:after="0" w:line="240" w:lineRule="auto"/>
        <w:jc w:val="both"/>
        <w:rPr>
          <w:rFonts w:ascii="Times New Roman" w:hAnsi="Times New Roman" w:cs="Times New Roman"/>
          <w:i/>
          <w:sz w:val="28"/>
          <w:szCs w:val="28"/>
        </w:rPr>
      </w:pPr>
      <w:r w:rsidRPr="0024259D">
        <w:rPr>
          <w:rFonts w:ascii="Times New Roman" w:hAnsi="Times New Roman" w:cs="Times New Roman"/>
          <w:i/>
          <w:sz w:val="28"/>
          <w:szCs w:val="28"/>
        </w:rPr>
        <w:t>изменение д</w:t>
      </w:r>
      <w:r w:rsidR="00D53A7C" w:rsidRPr="0024259D">
        <w:rPr>
          <w:rFonts w:ascii="Times New Roman" w:hAnsi="Times New Roman" w:cs="Times New Roman"/>
          <w:i/>
          <w:sz w:val="28"/>
          <w:szCs w:val="28"/>
        </w:rPr>
        <w:t>охода при увеличении инвестиций</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изменение</w:t>
      </w:r>
      <w:r w:rsidR="00D53A7C">
        <w:rPr>
          <w:rFonts w:ascii="Times New Roman" w:hAnsi="Times New Roman" w:cs="Times New Roman"/>
          <w:sz w:val="28"/>
          <w:szCs w:val="28"/>
        </w:rPr>
        <w:t xml:space="preserve"> дохода при снижении инвестиций</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изменение дохода при неиз</w:t>
      </w:r>
      <w:r w:rsidR="00D53A7C">
        <w:rPr>
          <w:rFonts w:ascii="Times New Roman" w:hAnsi="Times New Roman" w:cs="Times New Roman"/>
          <w:sz w:val="28"/>
          <w:szCs w:val="28"/>
        </w:rPr>
        <w:t>менной величине инвестиций</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 xml:space="preserve">изменение </w:t>
      </w:r>
      <w:r w:rsidR="00D53A7C">
        <w:rPr>
          <w:rFonts w:ascii="Times New Roman" w:hAnsi="Times New Roman" w:cs="Times New Roman"/>
          <w:sz w:val="28"/>
          <w:szCs w:val="28"/>
        </w:rPr>
        <w:t>дохода при изменении инвестиций</w:t>
      </w:r>
    </w:p>
    <w:p w:rsidR="003C2186" w:rsidRPr="008F68F1" w:rsidRDefault="003C2186" w:rsidP="003B31CE">
      <w:pPr>
        <w:spacing w:after="0" w:line="240" w:lineRule="auto"/>
        <w:ind w:firstLine="720"/>
        <w:jc w:val="both"/>
        <w:rPr>
          <w:rFonts w:ascii="Times New Roman" w:hAnsi="Times New Roman" w:cs="Times New Roman"/>
          <w:b/>
          <w:sz w:val="28"/>
          <w:szCs w:val="28"/>
        </w:rPr>
      </w:pPr>
      <w:r w:rsidRPr="008F68F1">
        <w:rPr>
          <w:rFonts w:ascii="Times New Roman" w:hAnsi="Times New Roman" w:cs="Times New Roman"/>
          <w:b/>
          <w:sz w:val="28"/>
          <w:szCs w:val="28"/>
        </w:rPr>
        <w:t xml:space="preserve">3. Кривая совокупного </w:t>
      </w:r>
      <w:r w:rsidR="00D53A7C">
        <w:rPr>
          <w:rFonts w:ascii="Times New Roman" w:hAnsi="Times New Roman" w:cs="Times New Roman"/>
          <w:b/>
          <w:sz w:val="28"/>
          <w:szCs w:val="28"/>
        </w:rPr>
        <w:t>спроса выражает отношение между</w:t>
      </w:r>
    </w:p>
    <w:p w:rsidR="003C2186" w:rsidRPr="0024259D" w:rsidRDefault="003C2186" w:rsidP="003B31CE">
      <w:pPr>
        <w:spacing w:after="0" w:line="240" w:lineRule="auto"/>
        <w:jc w:val="both"/>
        <w:rPr>
          <w:rFonts w:ascii="Times New Roman" w:hAnsi="Times New Roman" w:cs="Times New Roman"/>
          <w:i/>
          <w:sz w:val="28"/>
          <w:szCs w:val="28"/>
        </w:rPr>
      </w:pPr>
      <w:r w:rsidRPr="0024259D">
        <w:rPr>
          <w:rFonts w:ascii="Times New Roman" w:hAnsi="Times New Roman" w:cs="Times New Roman"/>
          <w:i/>
          <w:sz w:val="28"/>
          <w:szCs w:val="28"/>
        </w:rPr>
        <w:t>уровнем цен и совокупными расхо</w:t>
      </w:r>
      <w:r w:rsidR="00D53A7C" w:rsidRPr="0024259D">
        <w:rPr>
          <w:rFonts w:ascii="Times New Roman" w:hAnsi="Times New Roman" w:cs="Times New Roman"/>
          <w:i/>
          <w:sz w:val="28"/>
          <w:szCs w:val="28"/>
        </w:rPr>
        <w:t>дами на покупку товаров и услуг</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уровнем цен и произве</w:t>
      </w:r>
      <w:r w:rsidR="00D53A7C">
        <w:rPr>
          <w:rFonts w:ascii="Times New Roman" w:hAnsi="Times New Roman" w:cs="Times New Roman"/>
          <w:sz w:val="28"/>
          <w:szCs w:val="28"/>
        </w:rPr>
        <w:t>денным ВНП в реальном выражении</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 xml:space="preserve">уровнем цен, который признают покупатели, и уровнем цен, </w:t>
      </w:r>
      <w:r w:rsidR="00D53A7C">
        <w:rPr>
          <w:rFonts w:ascii="Times New Roman" w:hAnsi="Times New Roman" w:cs="Times New Roman"/>
          <w:sz w:val="28"/>
          <w:szCs w:val="28"/>
        </w:rPr>
        <w:t>который удовлетворяет продавцов</w:t>
      </w:r>
    </w:p>
    <w:p w:rsidR="003C2186" w:rsidRPr="00FB0B1E" w:rsidRDefault="0024259D"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003C2186" w:rsidRPr="008F68F1">
        <w:rPr>
          <w:rFonts w:ascii="Times New Roman" w:hAnsi="Times New Roman" w:cs="Times New Roman"/>
          <w:sz w:val="28"/>
          <w:szCs w:val="28"/>
        </w:rPr>
        <w:t>бъемами произведенного и потребле</w:t>
      </w:r>
      <w:r w:rsidR="00D53A7C">
        <w:rPr>
          <w:rFonts w:ascii="Times New Roman" w:hAnsi="Times New Roman" w:cs="Times New Roman"/>
          <w:sz w:val="28"/>
          <w:szCs w:val="28"/>
        </w:rPr>
        <w:t>нного ВНП в реальном выражении</w:t>
      </w:r>
    </w:p>
    <w:p w:rsidR="003C2186" w:rsidRPr="008F68F1" w:rsidRDefault="00D53A7C" w:rsidP="003B31CE">
      <w:pPr>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4. Инвестиции – это</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часть дохода, не из</w:t>
      </w:r>
      <w:r w:rsidR="00D53A7C">
        <w:rPr>
          <w:rFonts w:ascii="Times New Roman" w:hAnsi="Times New Roman" w:cs="Times New Roman"/>
          <w:sz w:val="28"/>
          <w:szCs w:val="28"/>
        </w:rPr>
        <w:t>расходованная в текущем периоде</w:t>
      </w:r>
    </w:p>
    <w:p w:rsidR="003C2186" w:rsidRPr="0024259D" w:rsidRDefault="003C2186" w:rsidP="003B31CE">
      <w:pPr>
        <w:spacing w:after="0" w:line="240" w:lineRule="auto"/>
        <w:jc w:val="both"/>
        <w:rPr>
          <w:rFonts w:ascii="Times New Roman" w:hAnsi="Times New Roman" w:cs="Times New Roman"/>
          <w:i/>
          <w:spacing w:val="-6"/>
          <w:sz w:val="28"/>
          <w:szCs w:val="28"/>
        </w:rPr>
      </w:pPr>
      <w:r w:rsidRPr="0024259D">
        <w:rPr>
          <w:rFonts w:ascii="Times New Roman" w:hAnsi="Times New Roman" w:cs="Times New Roman"/>
          <w:i/>
          <w:spacing w:val="-6"/>
          <w:sz w:val="28"/>
          <w:szCs w:val="28"/>
        </w:rPr>
        <w:t>вложения во все виды производственны</w:t>
      </w:r>
      <w:r w:rsidR="00D53A7C" w:rsidRPr="0024259D">
        <w:rPr>
          <w:rFonts w:ascii="Times New Roman" w:hAnsi="Times New Roman" w:cs="Times New Roman"/>
          <w:i/>
          <w:spacing w:val="-6"/>
          <w:sz w:val="28"/>
          <w:szCs w:val="28"/>
        </w:rPr>
        <w:t>х и непроизводственных ресурсов</w:t>
      </w:r>
      <w:r w:rsidR="0024259D" w:rsidRPr="0024259D">
        <w:rPr>
          <w:rFonts w:ascii="Times New Roman" w:hAnsi="Times New Roman" w:cs="Times New Roman"/>
          <w:i/>
          <w:spacing w:val="-6"/>
          <w:sz w:val="28"/>
          <w:szCs w:val="28"/>
        </w:rPr>
        <w:t xml:space="preserve"> с целью получения прибыли</w:t>
      </w:r>
    </w:p>
    <w:p w:rsidR="003C2186" w:rsidRPr="008F68F1" w:rsidRDefault="00D53A7C"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приобретение недвижимости</w:t>
      </w:r>
    </w:p>
    <w:p w:rsidR="003C2186" w:rsidRPr="008F68F1" w:rsidRDefault="003C2186" w:rsidP="003B31CE">
      <w:pPr>
        <w:spacing w:after="0" w:line="240" w:lineRule="auto"/>
        <w:jc w:val="both"/>
        <w:rPr>
          <w:rFonts w:ascii="Times New Roman" w:hAnsi="Times New Roman" w:cs="Times New Roman"/>
          <w:spacing w:val="-6"/>
          <w:sz w:val="28"/>
          <w:szCs w:val="28"/>
        </w:rPr>
      </w:pPr>
      <w:r w:rsidRPr="008F68F1">
        <w:rPr>
          <w:rFonts w:ascii="Times New Roman" w:hAnsi="Times New Roman" w:cs="Times New Roman"/>
          <w:spacing w:val="-6"/>
          <w:sz w:val="28"/>
          <w:szCs w:val="28"/>
        </w:rPr>
        <w:t>приобретение товаров длительного польз</w:t>
      </w:r>
      <w:r w:rsidR="0024259D">
        <w:rPr>
          <w:rFonts w:ascii="Times New Roman" w:hAnsi="Times New Roman" w:cs="Times New Roman"/>
          <w:spacing w:val="-6"/>
          <w:sz w:val="28"/>
          <w:szCs w:val="28"/>
        </w:rPr>
        <w:t>ования,</w:t>
      </w:r>
      <w:r w:rsidR="00D53A7C">
        <w:rPr>
          <w:rFonts w:ascii="Times New Roman" w:hAnsi="Times New Roman" w:cs="Times New Roman"/>
          <w:spacing w:val="-6"/>
          <w:sz w:val="28"/>
          <w:szCs w:val="28"/>
        </w:rPr>
        <w:t xml:space="preserve"> валюты и золота</w:t>
      </w:r>
    </w:p>
    <w:p w:rsidR="003C2186" w:rsidRPr="008F68F1" w:rsidRDefault="00D53A7C" w:rsidP="003B31CE">
      <w:pPr>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5. Сбережения – это</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все накопленное имущество домо</w:t>
      </w:r>
      <w:r w:rsidR="00D53A7C">
        <w:rPr>
          <w:rFonts w:ascii="Times New Roman" w:hAnsi="Times New Roman" w:cs="Times New Roman"/>
          <w:sz w:val="28"/>
          <w:szCs w:val="28"/>
        </w:rPr>
        <w:t>хозяйств и сбережения населения</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часть дох</w:t>
      </w:r>
      <w:r w:rsidR="00D53A7C">
        <w:rPr>
          <w:rFonts w:ascii="Times New Roman" w:hAnsi="Times New Roman" w:cs="Times New Roman"/>
          <w:sz w:val="28"/>
          <w:szCs w:val="28"/>
        </w:rPr>
        <w:t>ода, вложенная в ценные бумаги</w:t>
      </w:r>
    </w:p>
    <w:p w:rsidR="003C2186" w:rsidRPr="0024259D" w:rsidRDefault="003C2186" w:rsidP="003B31CE">
      <w:pPr>
        <w:spacing w:after="0" w:line="240" w:lineRule="auto"/>
        <w:jc w:val="both"/>
        <w:rPr>
          <w:rFonts w:ascii="Times New Roman" w:hAnsi="Times New Roman" w:cs="Times New Roman"/>
          <w:i/>
          <w:spacing w:val="-6"/>
          <w:sz w:val="28"/>
          <w:szCs w:val="28"/>
        </w:rPr>
      </w:pPr>
      <w:r w:rsidRPr="0024259D">
        <w:rPr>
          <w:rFonts w:ascii="Times New Roman" w:hAnsi="Times New Roman" w:cs="Times New Roman"/>
          <w:i/>
          <w:spacing w:val="-6"/>
          <w:sz w:val="28"/>
          <w:szCs w:val="28"/>
        </w:rPr>
        <w:t>часть дохода домохозяйств, неизрасходо</w:t>
      </w:r>
      <w:r w:rsidR="00D53A7C" w:rsidRPr="0024259D">
        <w:rPr>
          <w:rFonts w:ascii="Times New Roman" w:hAnsi="Times New Roman" w:cs="Times New Roman"/>
          <w:i/>
          <w:spacing w:val="-6"/>
          <w:sz w:val="28"/>
          <w:szCs w:val="28"/>
        </w:rPr>
        <w:t>ванная в данном периоде времени</w:t>
      </w:r>
    </w:p>
    <w:p w:rsidR="003C2186" w:rsidRPr="008F68F1" w:rsidRDefault="00D53A7C" w:rsidP="003B31CE">
      <w:pPr>
        <w:tabs>
          <w:tab w:val="num" w:pos="360"/>
        </w:tabs>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6. Потребление – это</w:t>
      </w:r>
    </w:p>
    <w:p w:rsidR="003C2186" w:rsidRPr="0024259D" w:rsidRDefault="003C2186" w:rsidP="003B31CE">
      <w:pPr>
        <w:spacing w:after="0" w:line="240" w:lineRule="auto"/>
        <w:jc w:val="both"/>
        <w:rPr>
          <w:rFonts w:ascii="Times New Roman" w:hAnsi="Times New Roman" w:cs="Times New Roman"/>
          <w:i/>
          <w:sz w:val="28"/>
          <w:szCs w:val="28"/>
        </w:rPr>
      </w:pPr>
      <w:r w:rsidRPr="0024259D">
        <w:rPr>
          <w:rFonts w:ascii="Times New Roman" w:hAnsi="Times New Roman" w:cs="Times New Roman"/>
          <w:i/>
          <w:sz w:val="28"/>
          <w:szCs w:val="28"/>
        </w:rPr>
        <w:t>часть дохода домохозяйств, затраченных на покупку то</w:t>
      </w:r>
      <w:r w:rsidR="00D53A7C" w:rsidRPr="0024259D">
        <w:rPr>
          <w:rFonts w:ascii="Times New Roman" w:hAnsi="Times New Roman" w:cs="Times New Roman"/>
          <w:i/>
          <w:sz w:val="28"/>
          <w:szCs w:val="28"/>
        </w:rPr>
        <w:t>варов и услуг в текущем периоде</w:t>
      </w:r>
    </w:p>
    <w:p w:rsidR="003C2186" w:rsidRPr="008F68F1" w:rsidRDefault="003C2186" w:rsidP="003B31CE">
      <w:pPr>
        <w:spacing w:after="0" w:line="240" w:lineRule="auto"/>
        <w:jc w:val="both"/>
        <w:rPr>
          <w:rFonts w:ascii="Times New Roman" w:hAnsi="Times New Roman" w:cs="Times New Roman"/>
          <w:spacing w:val="-10"/>
          <w:sz w:val="28"/>
          <w:szCs w:val="28"/>
        </w:rPr>
      </w:pPr>
      <w:r w:rsidRPr="008F68F1">
        <w:rPr>
          <w:rFonts w:ascii="Times New Roman" w:hAnsi="Times New Roman" w:cs="Times New Roman"/>
          <w:spacing w:val="-10"/>
          <w:sz w:val="28"/>
          <w:szCs w:val="28"/>
        </w:rPr>
        <w:t>часть дохода, предназначенная на покупку то</w:t>
      </w:r>
      <w:r w:rsidR="00D53A7C">
        <w:rPr>
          <w:rFonts w:ascii="Times New Roman" w:hAnsi="Times New Roman" w:cs="Times New Roman"/>
          <w:spacing w:val="-10"/>
          <w:sz w:val="28"/>
          <w:szCs w:val="28"/>
        </w:rPr>
        <w:t>варов и услуг в будущем периоде</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остаток дохода, нак</w:t>
      </w:r>
      <w:r w:rsidR="00D53A7C">
        <w:rPr>
          <w:rFonts w:ascii="Times New Roman" w:hAnsi="Times New Roman" w:cs="Times New Roman"/>
          <w:sz w:val="28"/>
          <w:szCs w:val="28"/>
        </w:rPr>
        <w:t>апливаемый на банковских счетах</w:t>
      </w:r>
    </w:p>
    <w:p w:rsidR="003C2186" w:rsidRPr="00596392" w:rsidRDefault="003C2186" w:rsidP="003B31CE">
      <w:pPr>
        <w:pStyle w:val="21"/>
        <w:ind w:firstLine="720"/>
        <w:jc w:val="both"/>
        <w:rPr>
          <w:spacing w:val="-10"/>
          <w:szCs w:val="28"/>
        </w:rPr>
      </w:pPr>
      <w:r w:rsidRPr="00596392">
        <w:rPr>
          <w:spacing w:val="-10"/>
          <w:szCs w:val="28"/>
        </w:rPr>
        <w:t>7. Какой фактор сдвинет кривую</w:t>
      </w:r>
      <w:r w:rsidR="00D53A7C">
        <w:rPr>
          <w:spacing w:val="-10"/>
          <w:szCs w:val="28"/>
        </w:rPr>
        <w:t xml:space="preserve"> совокупного предложения вправо</w:t>
      </w:r>
    </w:p>
    <w:p w:rsidR="00F44483" w:rsidRPr="0024259D" w:rsidRDefault="00D53A7C" w:rsidP="003B31CE">
      <w:pPr>
        <w:spacing w:after="0" w:line="240" w:lineRule="auto"/>
        <w:jc w:val="both"/>
        <w:rPr>
          <w:rFonts w:ascii="Times New Roman" w:hAnsi="Times New Roman" w:cs="Times New Roman"/>
          <w:i/>
          <w:sz w:val="28"/>
          <w:szCs w:val="28"/>
        </w:rPr>
      </w:pPr>
      <w:r w:rsidRPr="0024259D">
        <w:rPr>
          <w:rFonts w:ascii="Times New Roman" w:hAnsi="Times New Roman" w:cs="Times New Roman"/>
          <w:i/>
          <w:sz w:val="28"/>
          <w:szCs w:val="28"/>
        </w:rPr>
        <w:t>технический прогресс</w:t>
      </w:r>
    </w:p>
    <w:p w:rsidR="003C2186" w:rsidRPr="008F68F1" w:rsidRDefault="00D53A7C"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снижение уровня цен</w:t>
      </w:r>
    </w:p>
    <w:p w:rsidR="00F44483" w:rsidRDefault="00F44483"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увеличение ставок налог</w:t>
      </w:r>
      <w:r w:rsidR="00D53A7C">
        <w:rPr>
          <w:rFonts w:ascii="Times New Roman" w:hAnsi="Times New Roman" w:cs="Times New Roman"/>
          <w:sz w:val="28"/>
          <w:szCs w:val="28"/>
        </w:rPr>
        <w:t>ов</w:t>
      </w:r>
    </w:p>
    <w:p w:rsidR="003C2186" w:rsidRPr="00596392" w:rsidRDefault="003C2186" w:rsidP="003B31CE">
      <w:pPr>
        <w:pStyle w:val="21"/>
        <w:ind w:firstLine="720"/>
        <w:jc w:val="both"/>
        <w:rPr>
          <w:spacing w:val="-10"/>
          <w:szCs w:val="28"/>
        </w:rPr>
      </w:pPr>
      <w:r w:rsidRPr="00596392">
        <w:rPr>
          <w:spacing w:val="-10"/>
          <w:szCs w:val="28"/>
        </w:rPr>
        <w:t>8. Смещение кривой совокупного сп</w:t>
      </w:r>
      <w:r w:rsidR="00D53A7C">
        <w:rPr>
          <w:spacing w:val="-10"/>
          <w:szCs w:val="28"/>
        </w:rPr>
        <w:t>роса влево является результатом</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ро</w:t>
      </w:r>
      <w:r w:rsidR="00D53A7C">
        <w:rPr>
          <w:rFonts w:ascii="Times New Roman" w:hAnsi="Times New Roman" w:cs="Times New Roman"/>
          <w:sz w:val="28"/>
          <w:szCs w:val="28"/>
        </w:rPr>
        <w:t>стом задолженности потребителей</w:t>
      </w:r>
    </w:p>
    <w:p w:rsidR="003C2186" w:rsidRPr="0024259D" w:rsidRDefault="003C2186" w:rsidP="003B31CE">
      <w:pPr>
        <w:spacing w:after="0" w:line="240" w:lineRule="auto"/>
        <w:jc w:val="both"/>
        <w:rPr>
          <w:rFonts w:ascii="Times New Roman" w:hAnsi="Times New Roman" w:cs="Times New Roman"/>
          <w:i/>
          <w:sz w:val="28"/>
          <w:szCs w:val="28"/>
        </w:rPr>
      </w:pPr>
      <w:r w:rsidRPr="0024259D">
        <w:rPr>
          <w:rFonts w:ascii="Times New Roman" w:hAnsi="Times New Roman" w:cs="Times New Roman"/>
          <w:i/>
          <w:sz w:val="28"/>
          <w:szCs w:val="28"/>
        </w:rPr>
        <w:t>ум</w:t>
      </w:r>
      <w:r w:rsidR="00D53A7C" w:rsidRPr="0024259D">
        <w:rPr>
          <w:rFonts w:ascii="Times New Roman" w:hAnsi="Times New Roman" w:cs="Times New Roman"/>
          <w:i/>
          <w:sz w:val="28"/>
          <w:szCs w:val="28"/>
        </w:rPr>
        <w:t>еньшением налогов с предприятий</w:t>
      </w:r>
    </w:p>
    <w:p w:rsidR="003C2186" w:rsidRPr="008F68F1" w:rsidRDefault="00D53A7C"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усовершенствованием технологий</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 xml:space="preserve">ростом </w:t>
      </w:r>
      <w:r w:rsidR="00D53A7C">
        <w:rPr>
          <w:rFonts w:ascii="Times New Roman" w:hAnsi="Times New Roman" w:cs="Times New Roman"/>
          <w:sz w:val="28"/>
          <w:szCs w:val="28"/>
        </w:rPr>
        <w:t>ожидаемой прибыли от инвестиций</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ожидан</w:t>
      </w:r>
      <w:r w:rsidR="00D53A7C">
        <w:rPr>
          <w:rFonts w:ascii="Times New Roman" w:hAnsi="Times New Roman" w:cs="Times New Roman"/>
          <w:sz w:val="28"/>
          <w:szCs w:val="28"/>
        </w:rPr>
        <w:t>ием новой волны инфляции</w:t>
      </w:r>
    </w:p>
    <w:p w:rsidR="003C2186" w:rsidRPr="008F68F1" w:rsidRDefault="003C2186" w:rsidP="003B31CE">
      <w:pPr>
        <w:spacing w:after="0" w:line="240" w:lineRule="auto"/>
        <w:ind w:firstLine="720"/>
        <w:jc w:val="both"/>
        <w:rPr>
          <w:rFonts w:ascii="Times New Roman" w:hAnsi="Times New Roman" w:cs="Times New Roman"/>
          <w:b/>
          <w:sz w:val="28"/>
          <w:szCs w:val="28"/>
        </w:rPr>
      </w:pPr>
      <w:r w:rsidRPr="008F68F1">
        <w:rPr>
          <w:rFonts w:ascii="Times New Roman" w:hAnsi="Times New Roman" w:cs="Times New Roman"/>
          <w:b/>
          <w:sz w:val="28"/>
          <w:szCs w:val="28"/>
        </w:rPr>
        <w:lastRenderedPageBreak/>
        <w:t>9. Классический отрезок на</w:t>
      </w:r>
      <w:r w:rsidR="00D53A7C">
        <w:rPr>
          <w:rFonts w:ascii="Times New Roman" w:hAnsi="Times New Roman" w:cs="Times New Roman"/>
          <w:b/>
          <w:sz w:val="28"/>
          <w:szCs w:val="28"/>
        </w:rPr>
        <w:t xml:space="preserve"> кривой совокупного предложения</w:t>
      </w:r>
    </w:p>
    <w:p w:rsidR="003C2186" w:rsidRPr="008F68F1" w:rsidRDefault="00D53A7C"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имеет положительный наклон</w:t>
      </w:r>
    </w:p>
    <w:p w:rsidR="003C2186" w:rsidRPr="008F68F1" w:rsidRDefault="00D53A7C"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имеет отрицательный наклон</w:t>
      </w:r>
    </w:p>
    <w:p w:rsidR="003C2186" w:rsidRPr="0024259D" w:rsidRDefault="00D53A7C" w:rsidP="003B31CE">
      <w:pPr>
        <w:spacing w:after="0" w:line="240" w:lineRule="auto"/>
        <w:jc w:val="both"/>
        <w:rPr>
          <w:rFonts w:ascii="Times New Roman" w:hAnsi="Times New Roman" w:cs="Times New Roman"/>
          <w:i/>
          <w:sz w:val="28"/>
          <w:szCs w:val="28"/>
        </w:rPr>
      </w:pPr>
      <w:r w:rsidRPr="0024259D">
        <w:rPr>
          <w:rFonts w:ascii="Times New Roman" w:hAnsi="Times New Roman" w:cs="Times New Roman"/>
          <w:i/>
          <w:sz w:val="28"/>
          <w:szCs w:val="28"/>
        </w:rPr>
        <w:t>представлен вертикальной линией</w:t>
      </w:r>
    </w:p>
    <w:p w:rsidR="003C2186" w:rsidRPr="008F68F1" w:rsidRDefault="003C2186" w:rsidP="003B31CE">
      <w:pPr>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пр</w:t>
      </w:r>
      <w:r w:rsidR="00D53A7C">
        <w:rPr>
          <w:rFonts w:ascii="Times New Roman" w:hAnsi="Times New Roman" w:cs="Times New Roman"/>
          <w:sz w:val="28"/>
          <w:szCs w:val="28"/>
        </w:rPr>
        <w:t>едставлен горизонтальной линией</w:t>
      </w:r>
    </w:p>
    <w:p w:rsidR="00B86E7B" w:rsidRPr="008F68F1" w:rsidRDefault="00B86E7B" w:rsidP="003B31CE">
      <w:pPr>
        <w:spacing w:after="0" w:line="240" w:lineRule="auto"/>
        <w:jc w:val="both"/>
        <w:rPr>
          <w:rFonts w:ascii="Times New Roman" w:hAnsi="Times New Roman" w:cs="Times New Roman"/>
          <w:sz w:val="28"/>
          <w:szCs w:val="28"/>
        </w:rPr>
      </w:pPr>
    </w:p>
    <w:p w:rsidR="00B86E7B" w:rsidRPr="008F68F1" w:rsidRDefault="00B86E7B" w:rsidP="003B31C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8F68F1">
        <w:rPr>
          <w:rFonts w:ascii="Times New Roman" w:eastAsia="Times New Roman" w:hAnsi="Times New Roman" w:cs="Times New Roman"/>
          <w:b/>
          <w:bCs/>
          <w:color w:val="000000"/>
          <w:sz w:val="28"/>
          <w:szCs w:val="28"/>
          <w:lang w:eastAsia="ru-RU"/>
        </w:rPr>
        <w:t>Тема 9. Равновесие денежного рынка. Финансовая система</w:t>
      </w:r>
    </w:p>
    <w:p w:rsidR="00596392" w:rsidRPr="008F68F1" w:rsidRDefault="00596392"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Сущность и функции денег</w:t>
      </w:r>
      <w:r w:rsidRPr="008F68F1">
        <w:rPr>
          <w:rFonts w:ascii="Times New Roman" w:eastAsia="Times New Roman" w:hAnsi="Times New Roman" w:cs="Times New Roman"/>
          <w:sz w:val="28"/>
          <w:szCs w:val="28"/>
          <w:lang w:eastAsia="ru-RU"/>
        </w:rPr>
        <w:t>. Денеж</w:t>
      </w:r>
      <w:r>
        <w:rPr>
          <w:rFonts w:ascii="Times New Roman" w:eastAsia="Times New Roman" w:hAnsi="Times New Roman" w:cs="Times New Roman"/>
          <w:sz w:val="28"/>
          <w:szCs w:val="28"/>
          <w:lang w:eastAsia="ru-RU"/>
        </w:rPr>
        <w:t>но-кредитная</w:t>
      </w:r>
      <w:r w:rsidRPr="008F68F1">
        <w:rPr>
          <w:rFonts w:ascii="Times New Roman" w:eastAsia="Times New Roman" w:hAnsi="Times New Roman" w:cs="Times New Roman"/>
          <w:sz w:val="28"/>
          <w:szCs w:val="28"/>
          <w:lang w:eastAsia="ru-RU"/>
        </w:rPr>
        <w:t xml:space="preserve"> система.</w:t>
      </w:r>
    </w:p>
    <w:p w:rsidR="00596392" w:rsidRPr="008F68F1" w:rsidRDefault="00596392"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8F68F1">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Денежный рынок. </w:t>
      </w:r>
    </w:p>
    <w:p w:rsidR="00596392" w:rsidRPr="008F68F1" w:rsidRDefault="00596392"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Финансовая система страны</w:t>
      </w: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Государствен</w:t>
      </w:r>
      <w:r w:rsidR="00686256">
        <w:rPr>
          <w:rFonts w:ascii="Times New Roman" w:eastAsia="Times New Roman" w:hAnsi="Times New Roman" w:cs="Times New Roman"/>
          <w:sz w:val="28"/>
          <w:szCs w:val="28"/>
          <w:lang w:eastAsia="ru-RU"/>
        </w:rPr>
        <w:t>ный бюджет.</w:t>
      </w:r>
    </w:p>
    <w:p w:rsidR="00596392" w:rsidRPr="008F68F1" w:rsidRDefault="00596392"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8F68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8F68F1">
        <w:rPr>
          <w:rFonts w:ascii="Times New Roman" w:eastAsia="Times New Roman" w:hAnsi="Times New Roman" w:cs="Times New Roman"/>
          <w:sz w:val="28"/>
          <w:szCs w:val="28"/>
          <w:lang w:eastAsia="ru-RU"/>
        </w:rPr>
        <w:t>Сущность, функции и виды налогов.</w:t>
      </w:r>
    </w:p>
    <w:p w:rsidR="00AE5EF7" w:rsidRPr="00AA6A15" w:rsidRDefault="00AE5EF7" w:rsidP="003B31CE">
      <w:pPr>
        <w:spacing w:after="0" w:line="240" w:lineRule="auto"/>
        <w:ind w:firstLine="720"/>
        <w:jc w:val="center"/>
        <w:rPr>
          <w:rFonts w:ascii="Times New Roman" w:eastAsia="Times New Roman" w:hAnsi="Times New Roman" w:cs="Times New Roman"/>
          <w:color w:val="FF0000"/>
          <w:sz w:val="28"/>
          <w:szCs w:val="28"/>
          <w:lang w:val="be-BY" w:eastAsia="ru-RU"/>
        </w:rPr>
      </w:pPr>
    </w:p>
    <w:p w:rsidR="00686256" w:rsidRPr="00AA6A15" w:rsidRDefault="00AE5EF7" w:rsidP="003B31CE">
      <w:pPr>
        <w:spacing w:after="0" w:line="240" w:lineRule="auto"/>
        <w:ind w:firstLine="720"/>
        <w:jc w:val="center"/>
        <w:rPr>
          <w:rFonts w:ascii="Times New Roman" w:hAnsi="Times New Roman" w:cs="Times New Roman"/>
          <w:b/>
          <w:sz w:val="28"/>
          <w:szCs w:val="28"/>
        </w:rPr>
      </w:pPr>
      <w:r w:rsidRPr="00AA6A15">
        <w:rPr>
          <w:rFonts w:ascii="Times New Roman" w:hAnsi="Times New Roman" w:cs="Times New Roman"/>
          <w:b/>
          <w:sz w:val="28"/>
          <w:szCs w:val="28"/>
        </w:rPr>
        <w:t>Тест к теме 9</w:t>
      </w:r>
    </w:p>
    <w:p w:rsidR="00AE5EF7" w:rsidRPr="00AA6A15" w:rsidRDefault="00AE5EF7" w:rsidP="000A3E83">
      <w:pPr>
        <w:shd w:val="clear" w:color="auto" w:fill="FFFFFF"/>
        <w:tabs>
          <w:tab w:val="left" w:pos="0"/>
          <w:tab w:val="left" w:pos="180"/>
        </w:tabs>
        <w:spacing w:after="0" w:line="240" w:lineRule="auto"/>
        <w:ind w:firstLine="567"/>
        <w:rPr>
          <w:rFonts w:ascii="Times New Roman" w:hAnsi="Times New Roman" w:cs="Times New Roman"/>
          <w:b/>
          <w:sz w:val="28"/>
          <w:szCs w:val="28"/>
        </w:rPr>
      </w:pPr>
      <w:r w:rsidRPr="00AA6A15">
        <w:rPr>
          <w:rFonts w:ascii="Times New Roman" w:hAnsi="Times New Roman" w:cs="Times New Roman"/>
          <w:b/>
          <w:sz w:val="28"/>
          <w:szCs w:val="28"/>
        </w:rPr>
        <w:t>1</w:t>
      </w:r>
      <w:r w:rsidR="006E3F93">
        <w:rPr>
          <w:rFonts w:ascii="Times New Roman" w:hAnsi="Times New Roman" w:cs="Times New Roman"/>
          <w:b/>
          <w:sz w:val="28"/>
          <w:szCs w:val="28"/>
        </w:rPr>
        <w:t>. Функции налогов заключаются в</w:t>
      </w:r>
    </w:p>
    <w:p w:rsidR="00AE5EF7" w:rsidRPr="00AA6A15" w:rsidRDefault="006E3F93" w:rsidP="003B31CE">
      <w:pPr>
        <w:shd w:val="clear" w:color="auto" w:fill="FFFFFF"/>
        <w:tabs>
          <w:tab w:val="left" w:pos="0"/>
          <w:tab w:val="left" w:pos="5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увеличении</w:t>
      </w:r>
      <w:r w:rsidR="00AE5EF7" w:rsidRPr="00AA6A15">
        <w:rPr>
          <w:rFonts w:ascii="Times New Roman" w:hAnsi="Times New Roman" w:cs="Times New Roman"/>
          <w:sz w:val="28"/>
          <w:szCs w:val="28"/>
        </w:rPr>
        <w:t xml:space="preserve"> объема средств, находящихся в распор</w:t>
      </w:r>
      <w:r>
        <w:rPr>
          <w:rFonts w:ascii="Times New Roman" w:hAnsi="Times New Roman" w:cs="Times New Roman"/>
          <w:sz w:val="28"/>
          <w:szCs w:val="28"/>
        </w:rPr>
        <w:t>яжении фирм и домашних хозяйств</w:t>
      </w:r>
    </w:p>
    <w:p w:rsidR="00AE5EF7" w:rsidRPr="00AA6A15" w:rsidRDefault="00AE5EF7" w:rsidP="003B31CE">
      <w:pPr>
        <w:shd w:val="clear" w:color="auto" w:fill="FFFFFF"/>
        <w:tabs>
          <w:tab w:val="left" w:pos="0"/>
          <w:tab w:val="left" w:pos="540"/>
        </w:tabs>
        <w:spacing w:after="0" w:line="240" w:lineRule="auto"/>
        <w:jc w:val="both"/>
        <w:rPr>
          <w:rFonts w:ascii="Times New Roman" w:hAnsi="Times New Roman" w:cs="Times New Roman"/>
          <w:sz w:val="28"/>
          <w:szCs w:val="28"/>
        </w:rPr>
      </w:pPr>
      <w:r w:rsidRPr="00AA6A15">
        <w:rPr>
          <w:rFonts w:ascii="Times New Roman" w:hAnsi="Times New Roman" w:cs="Times New Roman"/>
          <w:sz w:val="28"/>
          <w:szCs w:val="28"/>
        </w:rPr>
        <w:t>увеличении объема средств, ко</w:t>
      </w:r>
      <w:r w:rsidR="006E3F93">
        <w:rPr>
          <w:rFonts w:ascii="Times New Roman" w:hAnsi="Times New Roman" w:cs="Times New Roman"/>
          <w:sz w:val="28"/>
          <w:szCs w:val="28"/>
        </w:rPr>
        <w:t>торым распоряжается армия</w:t>
      </w:r>
    </w:p>
    <w:p w:rsidR="00AE5EF7" w:rsidRPr="006E3F93" w:rsidRDefault="00AE5EF7" w:rsidP="003B31CE">
      <w:pPr>
        <w:shd w:val="clear" w:color="auto" w:fill="FFFFFF"/>
        <w:tabs>
          <w:tab w:val="left" w:pos="0"/>
          <w:tab w:val="left" w:pos="540"/>
        </w:tabs>
        <w:spacing w:after="0" w:line="240" w:lineRule="auto"/>
        <w:jc w:val="both"/>
        <w:rPr>
          <w:rFonts w:ascii="Times New Roman" w:hAnsi="Times New Roman" w:cs="Times New Roman"/>
          <w:i/>
          <w:sz w:val="28"/>
          <w:szCs w:val="28"/>
        </w:rPr>
      </w:pPr>
      <w:r w:rsidRPr="006E3F93">
        <w:rPr>
          <w:rFonts w:ascii="Times New Roman" w:hAnsi="Times New Roman" w:cs="Times New Roman"/>
          <w:i/>
          <w:sz w:val="28"/>
          <w:szCs w:val="28"/>
        </w:rPr>
        <w:t>увеличении объема средств, направляемых на финансир</w:t>
      </w:r>
      <w:r w:rsidR="006E3F93" w:rsidRPr="006E3F93">
        <w:rPr>
          <w:rFonts w:ascii="Times New Roman" w:hAnsi="Times New Roman" w:cs="Times New Roman"/>
          <w:i/>
          <w:sz w:val="28"/>
          <w:szCs w:val="28"/>
        </w:rPr>
        <w:t>ование государственных расходов</w:t>
      </w:r>
    </w:p>
    <w:p w:rsidR="00AE5EF7" w:rsidRPr="006E3F93" w:rsidRDefault="006E3F93" w:rsidP="003B31CE">
      <w:pPr>
        <w:shd w:val="clear" w:color="auto" w:fill="FFFFFF"/>
        <w:tabs>
          <w:tab w:val="left" w:pos="0"/>
          <w:tab w:val="left" w:pos="540"/>
        </w:tabs>
        <w:spacing w:after="0" w:line="240" w:lineRule="auto"/>
        <w:rPr>
          <w:rFonts w:ascii="Times New Roman" w:hAnsi="Times New Roman" w:cs="Times New Roman"/>
          <w:i/>
          <w:sz w:val="28"/>
          <w:szCs w:val="28"/>
        </w:rPr>
      </w:pPr>
      <w:r w:rsidRPr="006E3F93">
        <w:rPr>
          <w:rFonts w:ascii="Times New Roman" w:hAnsi="Times New Roman" w:cs="Times New Roman"/>
          <w:i/>
          <w:sz w:val="28"/>
          <w:szCs w:val="28"/>
        </w:rPr>
        <w:t>перераспределении доходов</w:t>
      </w:r>
    </w:p>
    <w:p w:rsidR="00AE5EF7" w:rsidRPr="00AA6A15" w:rsidRDefault="006E3F93" w:rsidP="003B31CE">
      <w:pPr>
        <w:tabs>
          <w:tab w:val="left" w:pos="0"/>
          <w:tab w:val="left" w:pos="360"/>
        </w:tabs>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2. Кривая Лаффера описывает</w:t>
      </w:r>
    </w:p>
    <w:p w:rsidR="00AE5EF7" w:rsidRPr="00AA6A15" w:rsidRDefault="00AE5EF7" w:rsidP="003B31CE">
      <w:pPr>
        <w:tabs>
          <w:tab w:val="left" w:pos="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соотношение между дефи</w:t>
      </w:r>
      <w:r w:rsidR="006E3F93">
        <w:rPr>
          <w:rFonts w:ascii="Times New Roman" w:hAnsi="Times New Roman" w:cs="Times New Roman"/>
          <w:sz w:val="28"/>
          <w:szCs w:val="28"/>
        </w:rPr>
        <w:t>цитом госбюджета и безработицей</w:t>
      </w:r>
    </w:p>
    <w:p w:rsidR="00AE5EF7" w:rsidRPr="00AA6A15" w:rsidRDefault="006E3F93" w:rsidP="003B31CE">
      <w:pPr>
        <w:tabs>
          <w:tab w:val="left" w:pos="0"/>
          <w:tab w:val="left" w:pos="1080"/>
        </w:tabs>
        <w:spacing w:after="0" w:line="240" w:lineRule="auto"/>
        <w:rPr>
          <w:rFonts w:ascii="Times New Roman" w:hAnsi="Times New Roman" w:cs="Times New Roman"/>
          <w:sz w:val="28"/>
          <w:szCs w:val="28"/>
        </w:rPr>
      </w:pPr>
      <w:r>
        <w:rPr>
          <w:rFonts w:ascii="Times New Roman" w:hAnsi="Times New Roman" w:cs="Times New Roman"/>
          <w:sz w:val="28"/>
          <w:szCs w:val="28"/>
        </w:rPr>
        <w:t>налоговыми ставками и инфляцией</w:t>
      </w:r>
    </w:p>
    <w:p w:rsidR="00AE5EF7" w:rsidRPr="00AA6A15" w:rsidRDefault="00AE5EF7"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уровнем цен и на</w:t>
      </w:r>
      <w:r w:rsidR="006E3F93">
        <w:rPr>
          <w:rFonts w:ascii="Times New Roman" w:hAnsi="Times New Roman" w:cs="Times New Roman"/>
          <w:sz w:val="28"/>
          <w:szCs w:val="28"/>
        </w:rPr>
        <w:t>логовыми поступлениями в бюджет</w:t>
      </w:r>
    </w:p>
    <w:p w:rsidR="00AE5EF7" w:rsidRPr="006E3F93" w:rsidRDefault="00AE5EF7" w:rsidP="003B31CE">
      <w:pPr>
        <w:tabs>
          <w:tab w:val="left" w:pos="0"/>
          <w:tab w:val="left" w:pos="360"/>
          <w:tab w:val="left" w:pos="1080"/>
        </w:tabs>
        <w:spacing w:after="0" w:line="240" w:lineRule="auto"/>
        <w:jc w:val="both"/>
        <w:rPr>
          <w:rFonts w:ascii="Times New Roman" w:hAnsi="Times New Roman" w:cs="Times New Roman"/>
          <w:i/>
          <w:sz w:val="28"/>
          <w:szCs w:val="28"/>
        </w:rPr>
      </w:pPr>
      <w:r w:rsidRPr="006E3F93">
        <w:rPr>
          <w:rFonts w:ascii="Times New Roman" w:hAnsi="Times New Roman" w:cs="Times New Roman"/>
          <w:i/>
          <w:sz w:val="28"/>
          <w:szCs w:val="28"/>
        </w:rPr>
        <w:t>налоговыми ставками и до</w:t>
      </w:r>
      <w:r w:rsidR="00AA6A15" w:rsidRPr="006E3F93">
        <w:rPr>
          <w:rFonts w:ascii="Times New Roman" w:hAnsi="Times New Roman" w:cs="Times New Roman"/>
          <w:i/>
          <w:sz w:val="28"/>
          <w:szCs w:val="28"/>
        </w:rPr>
        <w:t xml:space="preserve">ходами государства от налоговых </w:t>
      </w:r>
      <w:r w:rsidR="006E3F93" w:rsidRPr="006E3F93">
        <w:rPr>
          <w:rFonts w:ascii="Times New Roman" w:hAnsi="Times New Roman" w:cs="Times New Roman"/>
          <w:i/>
          <w:sz w:val="28"/>
          <w:szCs w:val="28"/>
        </w:rPr>
        <w:t>поступлений</w:t>
      </w:r>
    </w:p>
    <w:p w:rsidR="00AE5EF7" w:rsidRPr="00AA6A15" w:rsidRDefault="00AA6A15" w:rsidP="003B31CE">
      <w:pPr>
        <w:shd w:val="clear" w:color="auto" w:fill="FFFFFF"/>
        <w:tabs>
          <w:tab w:val="left" w:pos="0"/>
          <w:tab w:val="left" w:pos="360"/>
          <w:tab w:val="left" w:pos="600"/>
          <w:tab w:val="left" w:pos="1080"/>
        </w:tabs>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3</w:t>
      </w:r>
      <w:r w:rsidR="00AE5EF7" w:rsidRPr="00AA6A15">
        <w:rPr>
          <w:rFonts w:ascii="Times New Roman" w:hAnsi="Times New Roman" w:cs="Times New Roman"/>
          <w:b/>
          <w:sz w:val="28"/>
          <w:szCs w:val="28"/>
        </w:rPr>
        <w:t>. К фин</w:t>
      </w:r>
      <w:r w:rsidR="006E3F93">
        <w:rPr>
          <w:rFonts w:ascii="Times New Roman" w:hAnsi="Times New Roman" w:cs="Times New Roman"/>
          <w:b/>
          <w:sz w:val="28"/>
          <w:szCs w:val="28"/>
        </w:rPr>
        <w:t>ансовым отношениям не относится</w:t>
      </w:r>
    </w:p>
    <w:p w:rsidR="00F44483" w:rsidRDefault="006E3F93" w:rsidP="003B31CE">
      <w:pPr>
        <w:shd w:val="clear" w:color="auto" w:fill="FFFFFF"/>
        <w:tabs>
          <w:tab w:val="left" w:pos="0"/>
          <w:tab w:val="left" w:pos="360"/>
          <w:tab w:val="left" w:pos="600"/>
          <w:tab w:val="left" w:pos="1080"/>
        </w:tabs>
        <w:spacing w:after="0" w:line="240" w:lineRule="auto"/>
        <w:rPr>
          <w:rFonts w:ascii="Times New Roman" w:hAnsi="Times New Roman" w:cs="Times New Roman"/>
          <w:sz w:val="28"/>
          <w:szCs w:val="28"/>
        </w:rPr>
      </w:pPr>
      <w:r>
        <w:rPr>
          <w:rFonts w:ascii="Times New Roman" w:hAnsi="Times New Roman" w:cs="Times New Roman"/>
          <w:sz w:val="28"/>
          <w:szCs w:val="28"/>
        </w:rPr>
        <w:t>уплата налогов</w:t>
      </w:r>
    </w:p>
    <w:p w:rsidR="00AE5EF7" w:rsidRPr="00AA6A15" w:rsidRDefault="006E3F93" w:rsidP="003B31CE">
      <w:pPr>
        <w:shd w:val="clear" w:color="auto" w:fill="FFFFFF"/>
        <w:tabs>
          <w:tab w:val="left" w:pos="0"/>
          <w:tab w:val="left" w:pos="360"/>
          <w:tab w:val="left" w:pos="600"/>
          <w:tab w:val="left" w:pos="1080"/>
        </w:tabs>
        <w:spacing w:after="0" w:line="240" w:lineRule="auto"/>
        <w:rPr>
          <w:rFonts w:ascii="Times New Roman" w:hAnsi="Times New Roman" w:cs="Times New Roman"/>
          <w:sz w:val="28"/>
          <w:szCs w:val="28"/>
        </w:rPr>
      </w:pPr>
      <w:r>
        <w:rPr>
          <w:rFonts w:ascii="Times New Roman" w:hAnsi="Times New Roman" w:cs="Times New Roman"/>
          <w:sz w:val="28"/>
          <w:szCs w:val="28"/>
        </w:rPr>
        <w:t>финансирование образования</w:t>
      </w:r>
    </w:p>
    <w:p w:rsidR="00F44483" w:rsidRPr="006E3F93" w:rsidRDefault="006E3F93" w:rsidP="003B31CE">
      <w:pPr>
        <w:shd w:val="clear" w:color="auto" w:fill="FFFFFF"/>
        <w:tabs>
          <w:tab w:val="left" w:pos="0"/>
          <w:tab w:val="left" w:pos="360"/>
          <w:tab w:val="left" w:pos="600"/>
          <w:tab w:val="left" w:pos="1080"/>
        </w:tabs>
        <w:spacing w:after="0" w:line="240" w:lineRule="auto"/>
        <w:rPr>
          <w:rFonts w:ascii="Times New Roman" w:hAnsi="Times New Roman" w:cs="Times New Roman"/>
          <w:i/>
          <w:sz w:val="28"/>
          <w:szCs w:val="28"/>
        </w:rPr>
      </w:pPr>
      <w:r w:rsidRPr="006E3F93">
        <w:rPr>
          <w:rFonts w:ascii="Times New Roman" w:hAnsi="Times New Roman" w:cs="Times New Roman"/>
          <w:i/>
          <w:sz w:val="28"/>
          <w:szCs w:val="28"/>
        </w:rPr>
        <w:t>покупка оборудования</w:t>
      </w:r>
    </w:p>
    <w:p w:rsidR="00AE5EF7" w:rsidRPr="00AA6A15" w:rsidRDefault="006E3F93" w:rsidP="003B31CE">
      <w:pPr>
        <w:shd w:val="clear" w:color="auto" w:fill="FFFFFF"/>
        <w:tabs>
          <w:tab w:val="left" w:pos="0"/>
          <w:tab w:val="left" w:pos="360"/>
          <w:tab w:val="left" w:pos="600"/>
          <w:tab w:val="left" w:pos="1080"/>
        </w:tabs>
        <w:spacing w:after="0" w:line="240" w:lineRule="auto"/>
        <w:rPr>
          <w:rFonts w:ascii="Times New Roman" w:hAnsi="Times New Roman" w:cs="Times New Roman"/>
          <w:i/>
          <w:sz w:val="28"/>
          <w:szCs w:val="28"/>
        </w:rPr>
      </w:pPr>
      <w:r>
        <w:rPr>
          <w:rFonts w:ascii="Times New Roman" w:hAnsi="Times New Roman" w:cs="Times New Roman"/>
          <w:sz w:val="28"/>
          <w:szCs w:val="28"/>
        </w:rPr>
        <w:t>осуществление займов</w:t>
      </w:r>
    </w:p>
    <w:p w:rsidR="00AE5EF7" w:rsidRPr="00E02149" w:rsidRDefault="00AA6A15" w:rsidP="00E02149">
      <w:pPr>
        <w:shd w:val="clear" w:color="auto" w:fill="FFFFFF"/>
        <w:tabs>
          <w:tab w:val="left" w:pos="0"/>
          <w:tab w:val="left" w:pos="360"/>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4</w:t>
      </w:r>
      <w:r w:rsidR="00AE5EF7" w:rsidRPr="00AA6A15">
        <w:rPr>
          <w:rFonts w:ascii="Times New Roman" w:hAnsi="Times New Roman" w:cs="Times New Roman"/>
          <w:b/>
          <w:sz w:val="28"/>
          <w:szCs w:val="28"/>
        </w:rPr>
        <w:t>. Финансы х</w:t>
      </w:r>
      <w:r w:rsidR="006E3F93">
        <w:rPr>
          <w:rFonts w:ascii="Times New Roman" w:hAnsi="Times New Roman" w:cs="Times New Roman"/>
          <w:b/>
          <w:sz w:val="28"/>
          <w:szCs w:val="28"/>
        </w:rPr>
        <w:t>озяйствующих субъектов называют</w:t>
      </w:r>
    </w:p>
    <w:p w:rsidR="00F44483" w:rsidRDefault="006E3F93" w:rsidP="003B31CE">
      <w:pPr>
        <w:shd w:val="clear" w:color="auto" w:fill="FFFFFF"/>
        <w:tabs>
          <w:tab w:val="left" w:pos="0"/>
          <w:tab w:val="left" w:pos="360"/>
          <w:tab w:val="left" w:pos="1080"/>
        </w:tabs>
        <w:spacing w:after="0" w:line="240" w:lineRule="auto"/>
        <w:rPr>
          <w:rFonts w:ascii="Times New Roman" w:hAnsi="Times New Roman" w:cs="Times New Roman"/>
          <w:sz w:val="28"/>
          <w:szCs w:val="28"/>
        </w:rPr>
      </w:pPr>
      <w:r>
        <w:rPr>
          <w:rFonts w:ascii="Times New Roman" w:hAnsi="Times New Roman" w:cs="Times New Roman"/>
          <w:sz w:val="28"/>
          <w:szCs w:val="28"/>
        </w:rPr>
        <w:t>централизованными</w:t>
      </w:r>
    </w:p>
    <w:p w:rsidR="00AE5EF7" w:rsidRPr="006E3F93" w:rsidRDefault="006E3F93" w:rsidP="003B31CE">
      <w:pPr>
        <w:shd w:val="clear" w:color="auto" w:fill="FFFFFF"/>
        <w:tabs>
          <w:tab w:val="left" w:pos="0"/>
          <w:tab w:val="left" w:pos="360"/>
          <w:tab w:val="left" w:pos="1080"/>
        </w:tabs>
        <w:spacing w:after="0" w:line="240" w:lineRule="auto"/>
        <w:rPr>
          <w:rFonts w:ascii="Times New Roman" w:hAnsi="Times New Roman" w:cs="Times New Roman"/>
          <w:i/>
          <w:sz w:val="28"/>
          <w:szCs w:val="28"/>
        </w:rPr>
      </w:pPr>
      <w:r w:rsidRPr="006E3F93">
        <w:rPr>
          <w:rFonts w:ascii="Times New Roman" w:hAnsi="Times New Roman" w:cs="Times New Roman"/>
          <w:i/>
          <w:sz w:val="28"/>
          <w:szCs w:val="28"/>
        </w:rPr>
        <w:t>децентрализованными</w:t>
      </w:r>
    </w:p>
    <w:p w:rsidR="00F44483" w:rsidRDefault="006E3F93" w:rsidP="003B31CE">
      <w:pPr>
        <w:shd w:val="clear" w:color="auto" w:fill="FFFFFF"/>
        <w:tabs>
          <w:tab w:val="left" w:pos="0"/>
          <w:tab w:val="left" w:pos="360"/>
          <w:tab w:val="left" w:pos="1080"/>
        </w:tabs>
        <w:spacing w:after="0" w:line="240" w:lineRule="auto"/>
        <w:rPr>
          <w:rFonts w:ascii="Times New Roman" w:hAnsi="Times New Roman" w:cs="Times New Roman"/>
          <w:sz w:val="28"/>
          <w:szCs w:val="28"/>
        </w:rPr>
      </w:pPr>
      <w:r>
        <w:rPr>
          <w:rFonts w:ascii="Times New Roman" w:hAnsi="Times New Roman" w:cs="Times New Roman"/>
          <w:sz w:val="28"/>
          <w:szCs w:val="28"/>
        </w:rPr>
        <w:t>локальными</w:t>
      </w:r>
    </w:p>
    <w:p w:rsidR="00AE5EF7" w:rsidRPr="00AA6A15" w:rsidRDefault="006E3F93" w:rsidP="003B31CE">
      <w:pPr>
        <w:shd w:val="clear" w:color="auto" w:fill="FFFFFF"/>
        <w:tabs>
          <w:tab w:val="left" w:pos="0"/>
          <w:tab w:val="left" w:pos="360"/>
          <w:tab w:val="left" w:pos="1080"/>
        </w:tabs>
        <w:spacing w:after="0" w:line="240" w:lineRule="auto"/>
        <w:rPr>
          <w:rFonts w:ascii="Times New Roman" w:hAnsi="Times New Roman" w:cs="Times New Roman"/>
          <w:sz w:val="28"/>
          <w:szCs w:val="28"/>
        </w:rPr>
      </w:pPr>
      <w:r>
        <w:rPr>
          <w:rFonts w:ascii="Times New Roman" w:hAnsi="Times New Roman" w:cs="Times New Roman"/>
          <w:sz w:val="28"/>
          <w:szCs w:val="28"/>
        </w:rPr>
        <w:t>областными</w:t>
      </w:r>
    </w:p>
    <w:p w:rsidR="00AE5EF7" w:rsidRPr="00AA6A15" w:rsidRDefault="00E02149" w:rsidP="003B31CE">
      <w:pPr>
        <w:shd w:val="clear" w:color="auto" w:fill="FFFFFF"/>
        <w:tabs>
          <w:tab w:val="left" w:pos="0"/>
          <w:tab w:val="left" w:pos="360"/>
          <w:tab w:val="left" w:pos="1080"/>
        </w:tabs>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5</w:t>
      </w:r>
      <w:r w:rsidR="00AE5EF7" w:rsidRPr="00AA6A15">
        <w:rPr>
          <w:rFonts w:ascii="Times New Roman" w:hAnsi="Times New Roman" w:cs="Times New Roman"/>
          <w:b/>
          <w:sz w:val="28"/>
          <w:szCs w:val="28"/>
        </w:rPr>
        <w:t>. К функциям госуда</w:t>
      </w:r>
      <w:r w:rsidR="006E3F93">
        <w:rPr>
          <w:rFonts w:ascii="Times New Roman" w:hAnsi="Times New Roman" w:cs="Times New Roman"/>
          <w:b/>
          <w:sz w:val="28"/>
          <w:szCs w:val="28"/>
        </w:rPr>
        <w:t>рственного бюджета не относится</w:t>
      </w:r>
    </w:p>
    <w:p w:rsidR="00AA6A15" w:rsidRDefault="006E3F93" w:rsidP="003B31CE">
      <w:pPr>
        <w:shd w:val="clear" w:color="auto" w:fill="FFFFFF"/>
        <w:tabs>
          <w:tab w:val="left" w:pos="0"/>
          <w:tab w:val="left" w:pos="600"/>
          <w:tab w:val="left" w:pos="1080"/>
        </w:tabs>
        <w:spacing w:after="0" w:line="240" w:lineRule="auto"/>
        <w:rPr>
          <w:rFonts w:ascii="Times New Roman" w:hAnsi="Times New Roman" w:cs="Times New Roman"/>
          <w:sz w:val="28"/>
          <w:szCs w:val="28"/>
        </w:rPr>
      </w:pPr>
      <w:r>
        <w:rPr>
          <w:rFonts w:ascii="Times New Roman" w:hAnsi="Times New Roman" w:cs="Times New Roman"/>
          <w:sz w:val="28"/>
          <w:szCs w:val="28"/>
        </w:rPr>
        <w:t>распределительная</w:t>
      </w:r>
    </w:p>
    <w:p w:rsidR="00AE5EF7" w:rsidRPr="00AA6A15" w:rsidRDefault="006E3F93" w:rsidP="003B31CE">
      <w:pPr>
        <w:shd w:val="clear" w:color="auto" w:fill="FFFFFF"/>
        <w:tabs>
          <w:tab w:val="left" w:pos="0"/>
          <w:tab w:val="left" w:pos="600"/>
          <w:tab w:val="left" w:pos="1080"/>
        </w:tabs>
        <w:spacing w:after="0" w:line="240" w:lineRule="auto"/>
        <w:rPr>
          <w:rFonts w:ascii="Times New Roman" w:hAnsi="Times New Roman" w:cs="Times New Roman"/>
          <w:sz w:val="28"/>
          <w:szCs w:val="28"/>
        </w:rPr>
      </w:pPr>
      <w:r>
        <w:rPr>
          <w:rFonts w:ascii="Times New Roman" w:hAnsi="Times New Roman" w:cs="Times New Roman"/>
          <w:sz w:val="28"/>
          <w:szCs w:val="28"/>
        </w:rPr>
        <w:t>контрольная</w:t>
      </w:r>
    </w:p>
    <w:p w:rsidR="00AA6A15" w:rsidRPr="006E3F93" w:rsidRDefault="00AE5EF7" w:rsidP="003B31CE">
      <w:pPr>
        <w:shd w:val="clear" w:color="auto" w:fill="FFFFFF"/>
        <w:tabs>
          <w:tab w:val="left" w:pos="0"/>
          <w:tab w:val="left" w:pos="600"/>
          <w:tab w:val="left" w:pos="1080"/>
        </w:tabs>
        <w:spacing w:after="0" w:line="240" w:lineRule="auto"/>
        <w:rPr>
          <w:rFonts w:ascii="Times New Roman" w:hAnsi="Times New Roman" w:cs="Times New Roman"/>
          <w:i/>
          <w:sz w:val="28"/>
          <w:szCs w:val="28"/>
        </w:rPr>
      </w:pPr>
      <w:r w:rsidRPr="006E3F93">
        <w:rPr>
          <w:rFonts w:ascii="Times New Roman" w:hAnsi="Times New Roman" w:cs="Times New Roman"/>
          <w:i/>
          <w:sz w:val="28"/>
          <w:szCs w:val="28"/>
        </w:rPr>
        <w:t>диффе</w:t>
      </w:r>
      <w:r w:rsidR="006E3F93" w:rsidRPr="006E3F93">
        <w:rPr>
          <w:rFonts w:ascii="Times New Roman" w:hAnsi="Times New Roman" w:cs="Times New Roman"/>
          <w:i/>
          <w:sz w:val="28"/>
          <w:szCs w:val="28"/>
        </w:rPr>
        <w:t>ренциации товаропроизводителей</w:t>
      </w:r>
    </w:p>
    <w:p w:rsidR="00AE5EF7" w:rsidRPr="00AA6A15" w:rsidRDefault="006E3F93" w:rsidP="003B31CE">
      <w:pPr>
        <w:shd w:val="clear" w:color="auto" w:fill="FFFFFF"/>
        <w:tabs>
          <w:tab w:val="left" w:pos="0"/>
          <w:tab w:val="left" w:pos="600"/>
          <w:tab w:val="left" w:pos="1080"/>
        </w:tabs>
        <w:spacing w:after="0" w:line="240" w:lineRule="auto"/>
        <w:rPr>
          <w:rFonts w:ascii="Times New Roman" w:hAnsi="Times New Roman" w:cs="Times New Roman"/>
          <w:i/>
          <w:sz w:val="28"/>
          <w:szCs w:val="28"/>
        </w:rPr>
      </w:pPr>
      <w:r>
        <w:rPr>
          <w:rFonts w:ascii="Times New Roman" w:hAnsi="Times New Roman" w:cs="Times New Roman"/>
          <w:sz w:val="28"/>
          <w:szCs w:val="28"/>
        </w:rPr>
        <w:t>регулирующая</w:t>
      </w:r>
    </w:p>
    <w:p w:rsidR="00AE5EF7" w:rsidRPr="00AA6A15" w:rsidRDefault="006E3F93" w:rsidP="003B31CE">
      <w:pPr>
        <w:shd w:val="clear" w:color="auto" w:fill="FFFFFF"/>
        <w:tabs>
          <w:tab w:val="left" w:pos="0"/>
          <w:tab w:val="left" w:pos="600"/>
          <w:tab w:val="left" w:pos="1080"/>
        </w:tabs>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6. К прямым налогам не относятся</w:t>
      </w:r>
    </w:p>
    <w:p w:rsidR="00F44483" w:rsidRPr="006E3F93" w:rsidRDefault="006E3F93" w:rsidP="003B31CE">
      <w:pPr>
        <w:shd w:val="clear" w:color="auto" w:fill="FFFFFF"/>
        <w:tabs>
          <w:tab w:val="left" w:pos="0"/>
          <w:tab w:val="left" w:pos="600"/>
          <w:tab w:val="left" w:pos="1080"/>
        </w:tabs>
        <w:spacing w:after="0" w:line="240" w:lineRule="auto"/>
        <w:rPr>
          <w:rFonts w:ascii="Times New Roman" w:hAnsi="Times New Roman" w:cs="Times New Roman"/>
          <w:i/>
          <w:sz w:val="28"/>
          <w:szCs w:val="28"/>
        </w:rPr>
      </w:pPr>
      <w:r w:rsidRPr="006E3F93">
        <w:rPr>
          <w:rFonts w:ascii="Times New Roman" w:hAnsi="Times New Roman" w:cs="Times New Roman"/>
          <w:i/>
          <w:sz w:val="28"/>
          <w:szCs w:val="28"/>
        </w:rPr>
        <w:t>акцизы</w:t>
      </w:r>
    </w:p>
    <w:p w:rsidR="00AE5EF7" w:rsidRPr="00AA6A15" w:rsidRDefault="006E3F93" w:rsidP="003B31CE">
      <w:pPr>
        <w:shd w:val="clear" w:color="auto" w:fill="FFFFFF"/>
        <w:tabs>
          <w:tab w:val="left" w:pos="0"/>
          <w:tab w:val="left" w:pos="600"/>
          <w:tab w:val="left" w:pos="1080"/>
        </w:tabs>
        <w:spacing w:after="0" w:line="240" w:lineRule="auto"/>
        <w:rPr>
          <w:rFonts w:ascii="Times New Roman" w:hAnsi="Times New Roman" w:cs="Times New Roman"/>
          <w:i/>
          <w:sz w:val="28"/>
          <w:szCs w:val="28"/>
        </w:rPr>
      </w:pPr>
      <w:r>
        <w:rPr>
          <w:rFonts w:ascii="Times New Roman" w:hAnsi="Times New Roman" w:cs="Times New Roman"/>
          <w:sz w:val="28"/>
          <w:szCs w:val="28"/>
        </w:rPr>
        <w:t>налог на прибыль</w:t>
      </w:r>
    </w:p>
    <w:p w:rsidR="00F44483" w:rsidRDefault="006E3F93" w:rsidP="003B31CE">
      <w:pPr>
        <w:shd w:val="clear" w:color="auto" w:fill="FFFFFF"/>
        <w:tabs>
          <w:tab w:val="left" w:pos="0"/>
          <w:tab w:val="left" w:pos="600"/>
          <w:tab w:val="left" w:pos="1080"/>
        </w:tabs>
        <w:spacing w:after="0" w:line="240" w:lineRule="auto"/>
        <w:rPr>
          <w:rFonts w:ascii="Times New Roman" w:hAnsi="Times New Roman" w:cs="Times New Roman"/>
          <w:sz w:val="28"/>
          <w:szCs w:val="28"/>
        </w:rPr>
      </w:pPr>
      <w:r>
        <w:rPr>
          <w:rFonts w:ascii="Times New Roman" w:hAnsi="Times New Roman" w:cs="Times New Roman"/>
          <w:sz w:val="28"/>
          <w:szCs w:val="28"/>
        </w:rPr>
        <w:t>подоходные налоги</w:t>
      </w:r>
    </w:p>
    <w:p w:rsidR="00AE5EF7" w:rsidRPr="00AA6A15" w:rsidRDefault="006E3F93" w:rsidP="003B31CE">
      <w:pPr>
        <w:shd w:val="clear" w:color="auto" w:fill="FFFFFF"/>
        <w:tabs>
          <w:tab w:val="left" w:pos="0"/>
          <w:tab w:val="left" w:pos="600"/>
          <w:tab w:val="left" w:pos="1080"/>
        </w:tabs>
        <w:spacing w:after="0" w:line="240" w:lineRule="auto"/>
        <w:rPr>
          <w:rFonts w:ascii="Times New Roman" w:hAnsi="Times New Roman" w:cs="Times New Roman"/>
          <w:sz w:val="28"/>
          <w:szCs w:val="28"/>
        </w:rPr>
      </w:pPr>
      <w:r>
        <w:rPr>
          <w:rFonts w:ascii="Times New Roman" w:hAnsi="Times New Roman" w:cs="Times New Roman"/>
          <w:sz w:val="28"/>
          <w:szCs w:val="28"/>
        </w:rPr>
        <w:t>налоги на имущество, землю</w:t>
      </w:r>
    </w:p>
    <w:p w:rsidR="006E3F93" w:rsidRDefault="006E3F93" w:rsidP="006E3F93">
      <w:pPr>
        <w:pStyle w:val="H5"/>
        <w:spacing w:before="0" w:after="0"/>
        <w:ind w:firstLine="709"/>
        <w:jc w:val="both"/>
        <w:rPr>
          <w:b w:val="0"/>
          <w:sz w:val="28"/>
          <w:szCs w:val="28"/>
        </w:rPr>
      </w:pPr>
      <w:r>
        <w:rPr>
          <w:sz w:val="28"/>
          <w:szCs w:val="28"/>
        </w:rPr>
        <w:lastRenderedPageBreak/>
        <w:t>7</w:t>
      </w:r>
      <w:r w:rsidR="00686256" w:rsidRPr="00AA6A15">
        <w:rPr>
          <w:sz w:val="28"/>
          <w:szCs w:val="28"/>
        </w:rPr>
        <w:t>. К косвенным налога</w:t>
      </w:r>
      <w:r>
        <w:rPr>
          <w:sz w:val="28"/>
          <w:szCs w:val="28"/>
        </w:rPr>
        <w:t>м на предпринимателей относятся</w:t>
      </w:r>
    </w:p>
    <w:p w:rsidR="00AA6A15" w:rsidRPr="006E3F93" w:rsidRDefault="00686256" w:rsidP="006E3F93">
      <w:pPr>
        <w:pStyle w:val="H5"/>
        <w:spacing w:before="0" w:after="0"/>
        <w:jc w:val="both"/>
        <w:rPr>
          <w:b w:val="0"/>
          <w:i/>
          <w:sz w:val="28"/>
          <w:szCs w:val="28"/>
        </w:rPr>
      </w:pPr>
      <w:r w:rsidRPr="006E3F93">
        <w:rPr>
          <w:b w:val="0"/>
          <w:i/>
          <w:sz w:val="28"/>
          <w:szCs w:val="28"/>
        </w:rPr>
        <w:t>налог на добавле</w:t>
      </w:r>
      <w:r w:rsidR="006E3F93" w:rsidRPr="006E3F93">
        <w:rPr>
          <w:b w:val="0"/>
          <w:i/>
          <w:sz w:val="28"/>
          <w:szCs w:val="28"/>
        </w:rPr>
        <w:t>нную стоимость, акцизные сборы</w:t>
      </w:r>
    </w:p>
    <w:p w:rsidR="00686256" w:rsidRPr="00AA6A15" w:rsidRDefault="006E3F93" w:rsidP="003B31CE">
      <w:pPr>
        <w:pStyle w:val="H5"/>
        <w:spacing w:before="0" w:after="0"/>
        <w:jc w:val="both"/>
        <w:rPr>
          <w:b w:val="0"/>
          <w:sz w:val="28"/>
          <w:szCs w:val="28"/>
        </w:rPr>
      </w:pPr>
      <w:r>
        <w:rPr>
          <w:b w:val="0"/>
          <w:sz w:val="28"/>
          <w:szCs w:val="28"/>
        </w:rPr>
        <w:t>налоги на прибыль предприятий</w:t>
      </w:r>
    </w:p>
    <w:p w:rsidR="006E3F93" w:rsidRDefault="00686256" w:rsidP="006E3F93">
      <w:pPr>
        <w:pStyle w:val="H5"/>
        <w:spacing w:before="0" w:after="0"/>
        <w:jc w:val="both"/>
        <w:rPr>
          <w:b w:val="0"/>
          <w:sz w:val="28"/>
          <w:szCs w:val="28"/>
        </w:rPr>
      </w:pPr>
      <w:r w:rsidRPr="00AA6A15">
        <w:rPr>
          <w:b w:val="0"/>
          <w:sz w:val="28"/>
          <w:szCs w:val="28"/>
        </w:rPr>
        <w:t>по</w:t>
      </w:r>
      <w:r w:rsidR="006E3F93">
        <w:rPr>
          <w:b w:val="0"/>
          <w:sz w:val="28"/>
          <w:szCs w:val="28"/>
        </w:rPr>
        <w:t>доходный налог с физических лиц</w:t>
      </w:r>
    </w:p>
    <w:p w:rsidR="00686256" w:rsidRPr="006E3F93" w:rsidRDefault="006E3F93" w:rsidP="006E3F93">
      <w:pPr>
        <w:pStyle w:val="H5"/>
        <w:spacing w:before="0" w:after="0"/>
        <w:ind w:firstLine="709"/>
        <w:jc w:val="both"/>
        <w:rPr>
          <w:b w:val="0"/>
          <w:sz w:val="28"/>
          <w:szCs w:val="28"/>
        </w:rPr>
      </w:pPr>
      <w:r>
        <w:rPr>
          <w:sz w:val="28"/>
          <w:szCs w:val="28"/>
        </w:rPr>
        <w:t>8. Регрессивный налог – это</w:t>
      </w:r>
    </w:p>
    <w:p w:rsidR="00686256" w:rsidRPr="00AA6A15" w:rsidRDefault="00686256" w:rsidP="003B31CE">
      <w:pPr>
        <w:pStyle w:val="H5"/>
        <w:spacing w:before="0" w:after="0"/>
        <w:jc w:val="both"/>
        <w:rPr>
          <w:b w:val="0"/>
          <w:spacing w:val="-10"/>
          <w:sz w:val="28"/>
          <w:szCs w:val="28"/>
        </w:rPr>
      </w:pPr>
      <w:r w:rsidRPr="00AA6A15">
        <w:rPr>
          <w:b w:val="0"/>
          <w:spacing w:val="-10"/>
          <w:sz w:val="28"/>
          <w:szCs w:val="28"/>
        </w:rPr>
        <w:t>налог, ставка которого увеличивается при ро</w:t>
      </w:r>
      <w:r w:rsidR="006E3F93">
        <w:rPr>
          <w:b w:val="0"/>
          <w:spacing w:val="-10"/>
          <w:sz w:val="28"/>
          <w:szCs w:val="28"/>
        </w:rPr>
        <w:t>сте величины облагаемого дохода</w:t>
      </w:r>
    </w:p>
    <w:p w:rsidR="00686256" w:rsidRPr="00AA6A15" w:rsidRDefault="00686256" w:rsidP="003B31CE">
      <w:pPr>
        <w:pStyle w:val="H5"/>
        <w:spacing w:before="0" w:after="0"/>
        <w:jc w:val="both"/>
        <w:rPr>
          <w:b w:val="0"/>
          <w:spacing w:val="-10"/>
          <w:sz w:val="28"/>
          <w:szCs w:val="28"/>
        </w:rPr>
      </w:pPr>
      <w:r w:rsidRPr="00AA6A15">
        <w:rPr>
          <w:b w:val="0"/>
          <w:spacing w:val="-10"/>
          <w:sz w:val="28"/>
          <w:szCs w:val="28"/>
        </w:rPr>
        <w:t>налог с неизменной ставкой, не зависящей</w:t>
      </w:r>
      <w:r w:rsidR="006E3F93">
        <w:rPr>
          <w:b w:val="0"/>
          <w:spacing w:val="-10"/>
          <w:sz w:val="28"/>
          <w:szCs w:val="28"/>
        </w:rPr>
        <w:t xml:space="preserve"> от величины облагаемого дохода</w:t>
      </w:r>
    </w:p>
    <w:p w:rsidR="00686256" w:rsidRPr="006E3F93" w:rsidRDefault="00686256" w:rsidP="003B31CE">
      <w:pPr>
        <w:pStyle w:val="H5"/>
        <w:spacing w:before="0" w:after="0"/>
        <w:jc w:val="both"/>
        <w:rPr>
          <w:b w:val="0"/>
          <w:i/>
          <w:spacing w:val="-10"/>
          <w:sz w:val="28"/>
          <w:szCs w:val="28"/>
        </w:rPr>
      </w:pPr>
      <w:r w:rsidRPr="006E3F93">
        <w:rPr>
          <w:b w:val="0"/>
          <w:i/>
          <w:spacing w:val="-10"/>
          <w:sz w:val="28"/>
          <w:szCs w:val="28"/>
        </w:rPr>
        <w:t>налог, ставка которого уменьшается с рос</w:t>
      </w:r>
      <w:r w:rsidR="006E3F93" w:rsidRPr="006E3F93">
        <w:rPr>
          <w:b w:val="0"/>
          <w:i/>
          <w:spacing w:val="-10"/>
          <w:sz w:val="28"/>
          <w:szCs w:val="28"/>
        </w:rPr>
        <w:t>том величины облагаемого дохода</w:t>
      </w:r>
    </w:p>
    <w:p w:rsidR="00686256" w:rsidRPr="00AA6A15" w:rsidRDefault="006E3F93" w:rsidP="003B31CE">
      <w:pPr>
        <w:spacing w:after="0" w:line="240" w:lineRule="auto"/>
        <w:ind w:firstLine="720"/>
        <w:jc w:val="both"/>
        <w:rPr>
          <w:rFonts w:ascii="Times New Roman" w:hAnsi="Times New Roman" w:cs="Times New Roman"/>
          <w:b/>
          <w:spacing w:val="-12"/>
          <w:sz w:val="28"/>
          <w:szCs w:val="28"/>
        </w:rPr>
      </w:pPr>
      <w:r>
        <w:rPr>
          <w:rFonts w:ascii="Times New Roman" w:hAnsi="Times New Roman" w:cs="Times New Roman"/>
          <w:b/>
          <w:spacing w:val="-12"/>
          <w:sz w:val="28"/>
          <w:szCs w:val="28"/>
        </w:rPr>
        <w:t>9</w:t>
      </w:r>
      <w:r w:rsidR="00AA6A15">
        <w:rPr>
          <w:rFonts w:ascii="Times New Roman" w:hAnsi="Times New Roman" w:cs="Times New Roman"/>
          <w:b/>
          <w:spacing w:val="-12"/>
          <w:sz w:val="28"/>
          <w:szCs w:val="28"/>
        </w:rPr>
        <w:t>.</w:t>
      </w:r>
      <w:r w:rsidR="00686256" w:rsidRPr="00AA6A15">
        <w:rPr>
          <w:rFonts w:ascii="Times New Roman" w:hAnsi="Times New Roman" w:cs="Times New Roman"/>
          <w:b/>
          <w:spacing w:val="-12"/>
          <w:sz w:val="28"/>
          <w:szCs w:val="28"/>
        </w:rPr>
        <w:t xml:space="preserve"> Повышение налоговых ставок до определенного уровня при</w:t>
      </w:r>
      <w:r w:rsidR="00AA6A15">
        <w:rPr>
          <w:rFonts w:ascii="Times New Roman" w:hAnsi="Times New Roman" w:cs="Times New Roman"/>
          <w:b/>
          <w:spacing w:val="-12"/>
          <w:sz w:val="28"/>
          <w:szCs w:val="28"/>
        </w:rPr>
        <w:t>водит</w:t>
      </w:r>
    </w:p>
    <w:p w:rsidR="00686256" w:rsidRPr="00AA6A15" w:rsidRDefault="00AA6A15"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 </w:t>
      </w:r>
      <w:r w:rsidR="006E3F93">
        <w:rPr>
          <w:rFonts w:ascii="Times New Roman" w:hAnsi="Times New Roman" w:cs="Times New Roman"/>
          <w:sz w:val="28"/>
          <w:szCs w:val="28"/>
        </w:rPr>
        <w:t>подрыву частной инициативы</w:t>
      </w:r>
    </w:p>
    <w:p w:rsidR="00686256" w:rsidRPr="006E3F93" w:rsidRDefault="00AA6A15" w:rsidP="003B31CE">
      <w:pPr>
        <w:spacing w:after="0" w:line="240" w:lineRule="auto"/>
        <w:jc w:val="both"/>
        <w:rPr>
          <w:rFonts w:ascii="Times New Roman" w:hAnsi="Times New Roman" w:cs="Times New Roman"/>
          <w:i/>
          <w:sz w:val="28"/>
          <w:szCs w:val="28"/>
        </w:rPr>
      </w:pPr>
      <w:r w:rsidRPr="006E3F93">
        <w:rPr>
          <w:rFonts w:ascii="Times New Roman" w:hAnsi="Times New Roman" w:cs="Times New Roman"/>
          <w:i/>
          <w:sz w:val="28"/>
          <w:szCs w:val="28"/>
        </w:rPr>
        <w:t xml:space="preserve">к </w:t>
      </w:r>
      <w:r w:rsidR="006E3F93" w:rsidRPr="006E3F93">
        <w:rPr>
          <w:rFonts w:ascii="Times New Roman" w:hAnsi="Times New Roman" w:cs="Times New Roman"/>
          <w:i/>
          <w:sz w:val="28"/>
          <w:szCs w:val="28"/>
        </w:rPr>
        <w:t>росту бюджетных доходов</w:t>
      </w:r>
    </w:p>
    <w:p w:rsidR="00686256" w:rsidRPr="00AA6A15" w:rsidRDefault="00AA6A15"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 </w:t>
      </w:r>
      <w:r w:rsidR="00686256" w:rsidRPr="00AA6A15">
        <w:rPr>
          <w:rFonts w:ascii="Times New Roman" w:hAnsi="Times New Roman" w:cs="Times New Roman"/>
          <w:sz w:val="28"/>
          <w:szCs w:val="28"/>
        </w:rPr>
        <w:t>значительном</w:t>
      </w:r>
      <w:r w:rsidR="006E3F93">
        <w:rPr>
          <w:rFonts w:ascii="Times New Roman" w:hAnsi="Times New Roman" w:cs="Times New Roman"/>
          <w:sz w:val="28"/>
          <w:szCs w:val="28"/>
        </w:rPr>
        <w:t>у сокращению бюджетных  доходов</w:t>
      </w:r>
    </w:p>
    <w:p w:rsidR="00686256" w:rsidRPr="00AA6A15" w:rsidRDefault="006E3F93" w:rsidP="003B31CE">
      <w:pPr>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10. НДС – это</w:t>
      </w:r>
    </w:p>
    <w:p w:rsidR="00686256" w:rsidRPr="00AA6A15" w:rsidRDefault="00686256" w:rsidP="003B31CE">
      <w:pPr>
        <w:spacing w:after="0" w:line="240" w:lineRule="auto"/>
        <w:jc w:val="both"/>
        <w:rPr>
          <w:rFonts w:ascii="Times New Roman" w:hAnsi="Times New Roman" w:cs="Times New Roman"/>
          <w:sz w:val="28"/>
          <w:szCs w:val="28"/>
        </w:rPr>
      </w:pPr>
      <w:r w:rsidRPr="00AA6A15">
        <w:rPr>
          <w:rFonts w:ascii="Times New Roman" w:hAnsi="Times New Roman" w:cs="Times New Roman"/>
          <w:sz w:val="28"/>
          <w:szCs w:val="28"/>
        </w:rPr>
        <w:t>налог, включающий налог на недвижимость (землю, здания) и налог на движимую собст</w:t>
      </w:r>
      <w:r w:rsidR="006E3F93">
        <w:rPr>
          <w:rFonts w:ascii="Times New Roman" w:hAnsi="Times New Roman" w:cs="Times New Roman"/>
          <w:sz w:val="28"/>
          <w:szCs w:val="28"/>
        </w:rPr>
        <w:t>венность (оборудование, запасы)</w:t>
      </w:r>
    </w:p>
    <w:p w:rsidR="00686256" w:rsidRPr="006E3F93" w:rsidRDefault="00686256" w:rsidP="003B31CE">
      <w:pPr>
        <w:spacing w:after="0" w:line="240" w:lineRule="auto"/>
        <w:jc w:val="both"/>
        <w:rPr>
          <w:rFonts w:ascii="Times New Roman" w:hAnsi="Times New Roman" w:cs="Times New Roman"/>
          <w:i/>
          <w:sz w:val="28"/>
          <w:szCs w:val="28"/>
        </w:rPr>
      </w:pPr>
      <w:r w:rsidRPr="006E3F93">
        <w:rPr>
          <w:rFonts w:ascii="Times New Roman" w:hAnsi="Times New Roman" w:cs="Times New Roman"/>
          <w:i/>
          <w:sz w:val="28"/>
          <w:szCs w:val="28"/>
        </w:rPr>
        <w:t>система налогообложения товаров на сумму стоимости, добавленной на каждом этапе их произ</w:t>
      </w:r>
      <w:r w:rsidR="006E3F93" w:rsidRPr="006E3F93">
        <w:rPr>
          <w:rFonts w:ascii="Times New Roman" w:hAnsi="Times New Roman" w:cs="Times New Roman"/>
          <w:i/>
          <w:sz w:val="28"/>
          <w:szCs w:val="28"/>
        </w:rPr>
        <w:t>водства, обмена или перепродажи</w:t>
      </w:r>
    </w:p>
    <w:p w:rsidR="00686256" w:rsidRPr="00AA6A15" w:rsidRDefault="00686256" w:rsidP="003B31CE">
      <w:pPr>
        <w:spacing w:after="0" w:line="240" w:lineRule="auto"/>
        <w:jc w:val="both"/>
        <w:rPr>
          <w:rFonts w:ascii="Times New Roman" w:hAnsi="Times New Roman" w:cs="Times New Roman"/>
          <w:sz w:val="28"/>
          <w:szCs w:val="28"/>
        </w:rPr>
      </w:pPr>
      <w:r w:rsidRPr="00AA6A15">
        <w:rPr>
          <w:rFonts w:ascii="Times New Roman" w:hAnsi="Times New Roman" w:cs="Times New Roman"/>
          <w:sz w:val="28"/>
          <w:szCs w:val="28"/>
        </w:rPr>
        <w:t>вид косвенного налога, взимается в виде надбавок к цене товара или услуги и оплачи</w:t>
      </w:r>
      <w:r w:rsidR="006E3F93">
        <w:rPr>
          <w:rFonts w:ascii="Times New Roman" w:hAnsi="Times New Roman" w:cs="Times New Roman"/>
          <w:sz w:val="28"/>
          <w:szCs w:val="28"/>
        </w:rPr>
        <w:t>вается их конечным потребителем</w:t>
      </w:r>
    </w:p>
    <w:p w:rsidR="00686256" w:rsidRPr="00AA6A15" w:rsidRDefault="006E3F93" w:rsidP="003B31CE">
      <w:pPr>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11</w:t>
      </w:r>
      <w:r w:rsidR="00686256" w:rsidRPr="00AA6A15">
        <w:rPr>
          <w:rFonts w:ascii="Times New Roman" w:hAnsi="Times New Roman" w:cs="Times New Roman"/>
          <w:b/>
          <w:sz w:val="28"/>
          <w:szCs w:val="28"/>
        </w:rPr>
        <w:t>.</w:t>
      </w:r>
      <w:r w:rsidR="00686256" w:rsidRPr="00AA6A15">
        <w:rPr>
          <w:rFonts w:ascii="Times New Roman" w:hAnsi="Times New Roman" w:cs="Times New Roman"/>
          <w:sz w:val="28"/>
          <w:szCs w:val="28"/>
        </w:rPr>
        <w:t xml:space="preserve"> </w:t>
      </w:r>
      <w:r>
        <w:rPr>
          <w:rFonts w:ascii="Times New Roman" w:hAnsi="Times New Roman" w:cs="Times New Roman"/>
          <w:b/>
          <w:sz w:val="28"/>
          <w:szCs w:val="28"/>
        </w:rPr>
        <w:t>Акциз – это</w:t>
      </w:r>
    </w:p>
    <w:p w:rsidR="00686256" w:rsidRPr="00AA6A15" w:rsidRDefault="00686256" w:rsidP="003B31CE">
      <w:pPr>
        <w:spacing w:after="0" w:line="240" w:lineRule="auto"/>
        <w:jc w:val="both"/>
        <w:rPr>
          <w:rFonts w:ascii="Times New Roman" w:hAnsi="Times New Roman" w:cs="Times New Roman"/>
          <w:sz w:val="28"/>
          <w:szCs w:val="28"/>
        </w:rPr>
      </w:pPr>
      <w:r w:rsidRPr="00AA6A15">
        <w:rPr>
          <w:rFonts w:ascii="Times New Roman" w:hAnsi="Times New Roman" w:cs="Times New Roman"/>
          <w:sz w:val="28"/>
          <w:szCs w:val="28"/>
        </w:rPr>
        <w:t>налог, включающий налог на недвижимость (землю, здания) и налог на движимую собст</w:t>
      </w:r>
      <w:r w:rsidR="006E3F93">
        <w:rPr>
          <w:rFonts w:ascii="Times New Roman" w:hAnsi="Times New Roman" w:cs="Times New Roman"/>
          <w:sz w:val="28"/>
          <w:szCs w:val="28"/>
        </w:rPr>
        <w:t>венность (оборудование, запасы)</w:t>
      </w:r>
    </w:p>
    <w:p w:rsidR="00686256" w:rsidRPr="00AA6A15" w:rsidRDefault="00686256" w:rsidP="003B31CE">
      <w:pPr>
        <w:spacing w:after="0" w:line="240" w:lineRule="auto"/>
        <w:jc w:val="both"/>
        <w:rPr>
          <w:rFonts w:ascii="Times New Roman" w:hAnsi="Times New Roman" w:cs="Times New Roman"/>
          <w:sz w:val="28"/>
          <w:szCs w:val="28"/>
        </w:rPr>
      </w:pPr>
      <w:r w:rsidRPr="00AA6A15">
        <w:rPr>
          <w:rFonts w:ascii="Times New Roman" w:hAnsi="Times New Roman" w:cs="Times New Roman"/>
          <w:sz w:val="28"/>
          <w:szCs w:val="28"/>
        </w:rPr>
        <w:t>система налогообложения товаров на сумму стоимости, добавленной на каждом этапе их произ</w:t>
      </w:r>
      <w:r w:rsidR="006E3F93">
        <w:rPr>
          <w:rFonts w:ascii="Times New Roman" w:hAnsi="Times New Roman" w:cs="Times New Roman"/>
          <w:sz w:val="28"/>
          <w:szCs w:val="28"/>
        </w:rPr>
        <w:t>водства, обмена или перепродажи</w:t>
      </w:r>
    </w:p>
    <w:p w:rsidR="00686256" w:rsidRPr="006E3F93" w:rsidRDefault="00686256" w:rsidP="003B31CE">
      <w:pPr>
        <w:pStyle w:val="21"/>
        <w:jc w:val="both"/>
        <w:rPr>
          <w:b w:val="0"/>
          <w:i/>
          <w:szCs w:val="28"/>
        </w:rPr>
      </w:pPr>
      <w:r w:rsidRPr="006E3F93">
        <w:rPr>
          <w:b w:val="0"/>
          <w:i/>
          <w:szCs w:val="28"/>
        </w:rPr>
        <w:t>вид косвенного налога, взимается в виде надбавок к цене товара или услуги и оплачив</w:t>
      </w:r>
      <w:r w:rsidR="006E3F93" w:rsidRPr="006E3F93">
        <w:rPr>
          <w:b w:val="0"/>
          <w:i/>
          <w:szCs w:val="28"/>
        </w:rPr>
        <w:t>ается их конечным потребителем</w:t>
      </w:r>
    </w:p>
    <w:p w:rsidR="00686256" w:rsidRPr="00AA6A15" w:rsidRDefault="006E3F93" w:rsidP="003B31CE">
      <w:pPr>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12</w:t>
      </w:r>
      <w:r w:rsidR="00686256" w:rsidRPr="00AA6A15">
        <w:rPr>
          <w:rFonts w:ascii="Times New Roman" w:hAnsi="Times New Roman" w:cs="Times New Roman"/>
          <w:b/>
          <w:sz w:val="28"/>
          <w:szCs w:val="28"/>
        </w:rPr>
        <w:t>. Если бремя налога может быть переложено</w:t>
      </w:r>
      <w:r>
        <w:rPr>
          <w:rFonts w:ascii="Times New Roman" w:hAnsi="Times New Roman" w:cs="Times New Roman"/>
          <w:b/>
          <w:sz w:val="28"/>
          <w:szCs w:val="28"/>
        </w:rPr>
        <w:t xml:space="preserve"> на других лиц, то данный налог</w:t>
      </w:r>
    </w:p>
    <w:p w:rsidR="00F44483" w:rsidRDefault="006E3F93"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прогрессивный</w:t>
      </w:r>
    </w:p>
    <w:p w:rsidR="00686256" w:rsidRPr="00AA6A15" w:rsidRDefault="006E3F93"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пропорциональный</w:t>
      </w:r>
    </w:p>
    <w:p w:rsidR="00F44483" w:rsidRDefault="006E3F93"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прямой</w:t>
      </w:r>
    </w:p>
    <w:p w:rsidR="00686256" w:rsidRPr="006E3F93" w:rsidRDefault="006E3F93" w:rsidP="003B31CE">
      <w:pPr>
        <w:spacing w:after="0" w:line="240" w:lineRule="auto"/>
        <w:jc w:val="both"/>
        <w:rPr>
          <w:rFonts w:ascii="Times New Roman" w:hAnsi="Times New Roman" w:cs="Times New Roman"/>
          <w:i/>
          <w:sz w:val="28"/>
          <w:szCs w:val="28"/>
        </w:rPr>
      </w:pPr>
      <w:r w:rsidRPr="006E3F93">
        <w:rPr>
          <w:rFonts w:ascii="Times New Roman" w:hAnsi="Times New Roman" w:cs="Times New Roman"/>
          <w:i/>
          <w:sz w:val="28"/>
          <w:szCs w:val="28"/>
        </w:rPr>
        <w:t>косвенный</w:t>
      </w:r>
    </w:p>
    <w:p w:rsidR="00686256" w:rsidRPr="00AA6A15" w:rsidRDefault="006E3F93" w:rsidP="003B31CE">
      <w:pPr>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13</w:t>
      </w:r>
      <w:r w:rsidR="00686256" w:rsidRPr="00AA6A15">
        <w:rPr>
          <w:rFonts w:ascii="Times New Roman" w:hAnsi="Times New Roman" w:cs="Times New Roman"/>
          <w:b/>
          <w:sz w:val="28"/>
          <w:szCs w:val="28"/>
        </w:rPr>
        <w:t>. Способ</w:t>
      </w:r>
      <w:r w:rsidR="00E02149">
        <w:rPr>
          <w:rFonts w:ascii="Times New Roman" w:hAnsi="Times New Roman" w:cs="Times New Roman"/>
          <w:b/>
          <w:sz w:val="28"/>
          <w:szCs w:val="28"/>
        </w:rPr>
        <w:t>ы</w:t>
      </w:r>
      <w:r>
        <w:rPr>
          <w:rFonts w:ascii="Times New Roman" w:hAnsi="Times New Roman" w:cs="Times New Roman"/>
          <w:b/>
          <w:sz w:val="28"/>
          <w:szCs w:val="28"/>
        </w:rPr>
        <w:t xml:space="preserve"> изъятия налогов</w:t>
      </w:r>
    </w:p>
    <w:p w:rsidR="00686256" w:rsidRPr="006E3F93" w:rsidRDefault="00686256" w:rsidP="003B31CE">
      <w:pPr>
        <w:spacing w:after="0" w:line="240" w:lineRule="auto"/>
        <w:jc w:val="both"/>
        <w:rPr>
          <w:rFonts w:ascii="Times New Roman" w:hAnsi="Times New Roman" w:cs="Times New Roman"/>
          <w:i/>
          <w:sz w:val="28"/>
          <w:szCs w:val="28"/>
        </w:rPr>
      </w:pPr>
      <w:r w:rsidRPr="006E3F93">
        <w:rPr>
          <w:rFonts w:ascii="Times New Roman" w:hAnsi="Times New Roman" w:cs="Times New Roman"/>
          <w:i/>
          <w:sz w:val="28"/>
          <w:szCs w:val="28"/>
        </w:rPr>
        <w:t>у источн</w:t>
      </w:r>
      <w:r w:rsidR="006E3F93" w:rsidRPr="006E3F93">
        <w:rPr>
          <w:rFonts w:ascii="Times New Roman" w:hAnsi="Times New Roman" w:cs="Times New Roman"/>
          <w:i/>
          <w:sz w:val="28"/>
          <w:szCs w:val="28"/>
        </w:rPr>
        <w:t>ика, кадастровый, по декларации</w:t>
      </w:r>
    </w:p>
    <w:p w:rsidR="00686256" w:rsidRPr="00AA6A15" w:rsidRDefault="00686256" w:rsidP="003B31CE">
      <w:pPr>
        <w:spacing w:after="0" w:line="240" w:lineRule="auto"/>
        <w:jc w:val="both"/>
        <w:rPr>
          <w:rFonts w:ascii="Times New Roman" w:hAnsi="Times New Roman" w:cs="Times New Roman"/>
          <w:sz w:val="28"/>
          <w:szCs w:val="28"/>
        </w:rPr>
      </w:pPr>
      <w:r w:rsidRPr="00AA6A15">
        <w:rPr>
          <w:rFonts w:ascii="Times New Roman" w:hAnsi="Times New Roman" w:cs="Times New Roman"/>
          <w:sz w:val="28"/>
          <w:szCs w:val="28"/>
        </w:rPr>
        <w:t>объекти</w:t>
      </w:r>
      <w:r w:rsidR="006E3F93">
        <w:rPr>
          <w:rFonts w:ascii="Times New Roman" w:hAnsi="Times New Roman" w:cs="Times New Roman"/>
          <w:sz w:val="28"/>
          <w:szCs w:val="28"/>
        </w:rPr>
        <w:t>вный, субъективный</w:t>
      </w:r>
    </w:p>
    <w:p w:rsidR="00686256" w:rsidRPr="00AA6A15" w:rsidRDefault="006E3F93" w:rsidP="003B31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накопительный, растратный</w:t>
      </w:r>
    </w:p>
    <w:p w:rsidR="00B86E7B" w:rsidRPr="00AA6A15" w:rsidRDefault="00B86E7B" w:rsidP="003B31CE">
      <w:pPr>
        <w:spacing w:after="0" w:line="240" w:lineRule="auto"/>
        <w:ind w:firstLine="709"/>
        <w:jc w:val="both"/>
        <w:rPr>
          <w:rFonts w:ascii="Times New Roman" w:hAnsi="Times New Roman" w:cs="Times New Roman"/>
          <w:sz w:val="28"/>
          <w:szCs w:val="28"/>
        </w:rPr>
      </w:pPr>
    </w:p>
    <w:p w:rsidR="00B86E7B" w:rsidRPr="008F68F1" w:rsidRDefault="00B86E7B" w:rsidP="003B31C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AA6A15">
        <w:rPr>
          <w:rFonts w:ascii="Times New Roman" w:eastAsia="Times New Roman" w:hAnsi="Times New Roman" w:cs="Times New Roman"/>
          <w:b/>
          <w:bCs/>
          <w:color w:val="000000"/>
          <w:sz w:val="28"/>
          <w:szCs w:val="28"/>
          <w:lang w:eastAsia="ru-RU"/>
        </w:rPr>
        <w:t>Тема 10. Макроэкономическая политика</w:t>
      </w:r>
    </w:p>
    <w:p w:rsidR="00596392" w:rsidRPr="00777ABA" w:rsidRDefault="00596392" w:rsidP="003B31CE">
      <w:pPr>
        <w:pStyle w:val="ad"/>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777ABA">
        <w:rPr>
          <w:rFonts w:ascii="Times New Roman" w:eastAsia="Times New Roman" w:hAnsi="Times New Roman" w:cs="Times New Roman"/>
          <w:sz w:val="28"/>
          <w:szCs w:val="28"/>
          <w:lang w:eastAsia="ru-RU"/>
        </w:rPr>
        <w:t>Бюджетно-налоговая политика: цели и виды.</w:t>
      </w:r>
    </w:p>
    <w:p w:rsidR="00596392" w:rsidRDefault="00596392"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Бюджетный дефицит и государственный дол</w:t>
      </w:r>
      <w:r w:rsidR="00AA6A15">
        <w:rPr>
          <w:rFonts w:ascii="Times New Roman" w:eastAsia="Times New Roman" w:hAnsi="Times New Roman" w:cs="Times New Roman"/>
          <w:sz w:val="28"/>
          <w:szCs w:val="28"/>
          <w:lang w:eastAsia="ru-RU"/>
        </w:rPr>
        <w:t>г.</w:t>
      </w:r>
    </w:p>
    <w:p w:rsidR="00596392" w:rsidRDefault="00596392"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Денежно-кредитная политика; цели, инструменты и виды. </w:t>
      </w:r>
    </w:p>
    <w:p w:rsidR="00596392" w:rsidRDefault="00596392" w:rsidP="003B31C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Социальная политика: цели, направления, модели. </w:t>
      </w:r>
    </w:p>
    <w:p w:rsidR="00596392" w:rsidRDefault="00596392" w:rsidP="003B31CE">
      <w:pPr>
        <w:spacing w:after="0" w:line="240" w:lineRule="auto"/>
        <w:ind w:firstLine="709"/>
        <w:jc w:val="both"/>
        <w:rPr>
          <w:rFonts w:ascii="Times New Roman" w:eastAsia="Times New Roman" w:hAnsi="Times New Roman" w:cs="Times New Roman"/>
          <w:sz w:val="28"/>
          <w:szCs w:val="28"/>
          <w:lang w:eastAsia="ru-RU"/>
        </w:rPr>
      </w:pPr>
    </w:p>
    <w:p w:rsidR="00AA6A15" w:rsidRPr="00EF19A1" w:rsidRDefault="00686256" w:rsidP="003B31CE">
      <w:pPr>
        <w:tabs>
          <w:tab w:val="left" w:pos="0"/>
          <w:tab w:val="left" w:pos="1080"/>
        </w:tabs>
        <w:spacing w:after="0" w:line="240" w:lineRule="auto"/>
        <w:jc w:val="center"/>
        <w:rPr>
          <w:rFonts w:ascii="Times New Roman" w:hAnsi="Times New Roman" w:cs="Times New Roman"/>
          <w:b/>
          <w:sz w:val="28"/>
          <w:szCs w:val="28"/>
        </w:rPr>
      </w:pPr>
      <w:r w:rsidRPr="00EF19A1">
        <w:rPr>
          <w:rFonts w:ascii="Times New Roman" w:hAnsi="Times New Roman" w:cs="Times New Roman"/>
          <w:b/>
          <w:sz w:val="28"/>
          <w:szCs w:val="28"/>
        </w:rPr>
        <w:t>Т</w:t>
      </w:r>
      <w:r w:rsidR="00AA6A15" w:rsidRPr="00EF19A1">
        <w:rPr>
          <w:rFonts w:ascii="Times New Roman" w:hAnsi="Times New Roman" w:cs="Times New Roman"/>
          <w:b/>
          <w:sz w:val="28"/>
          <w:szCs w:val="28"/>
        </w:rPr>
        <w:t>ест к теме 10</w:t>
      </w:r>
    </w:p>
    <w:p w:rsidR="00AA6A15" w:rsidRPr="00AA6A15" w:rsidRDefault="00AA6A15" w:rsidP="003B31CE">
      <w:pPr>
        <w:shd w:val="clear" w:color="auto" w:fill="FFFFFF"/>
        <w:tabs>
          <w:tab w:val="left" w:pos="0"/>
          <w:tab w:val="left" w:pos="600"/>
          <w:tab w:val="left" w:pos="1080"/>
        </w:tabs>
        <w:spacing w:after="0" w:line="240" w:lineRule="auto"/>
        <w:ind w:firstLine="709"/>
        <w:rPr>
          <w:rFonts w:ascii="Times New Roman" w:hAnsi="Times New Roman" w:cs="Times New Roman"/>
          <w:b/>
          <w:sz w:val="28"/>
          <w:szCs w:val="28"/>
        </w:rPr>
      </w:pPr>
      <w:r w:rsidRPr="00AA6A15">
        <w:rPr>
          <w:rFonts w:ascii="Times New Roman" w:hAnsi="Times New Roman" w:cs="Times New Roman"/>
          <w:b/>
          <w:sz w:val="28"/>
          <w:szCs w:val="28"/>
        </w:rPr>
        <w:t>1. Дефицит б</w:t>
      </w:r>
      <w:r w:rsidR="006E3F93">
        <w:rPr>
          <w:rFonts w:ascii="Times New Roman" w:hAnsi="Times New Roman" w:cs="Times New Roman"/>
          <w:b/>
          <w:sz w:val="28"/>
          <w:szCs w:val="28"/>
        </w:rPr>
        <w:t>юджета не может быть обусловлен</w:t>
      </w:r>
    </w:p>
    <w:p w:rsidR="00AA6A15" w:rsidRPr="00AA6A15" w:rsidRDefault="006E3F93" w:rsidP="003B31CE">
      <w:pPr>
        <w:shd w:val="clear" w:color="auto" w:fill="FFFFFF"/>
        <w:tabs>
          <w:tab w:val="left" w:pos="0"/>
          <w:tab w:val="left" w:pos="600"/>
          <w:tab w:val="left" w:pos="1080"/>
        </w:tabs>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циклическим спадом экономики</w:t>
      </w:r>
    </w:p>
    <w:p w:rsidR="00AA6A15" w:rsidRPr="00BC58E7" w:rsidRDefault="00AA6A15" w:rsidP="003B31CE">
      <w:pPr>
        <w:shd w:val="clear" w:color="auto" w:fill="FFFFFF"/>
        <w:tabs>
          <w:tab w:val="left" w:pos="0"/>
          <w:tab w:val="left" w:pos="600"/>
          <w:tab w:val="left" w:pos="1080"/>
        </w:tabs>
        <w:spacing w:after="0" w:line="240" w:lineRule="auto"/>
        <w:rPr>
          <w:rFonts w:ascii="Times New Roman" w:hAnsi="Times New Roman" w:cs="Times New Roman"/>
          <w:i/>
          <w:sz w:val="28"/>
          <w:szCs w:val="28"/>
        </w:rPr>
      </w:pPr>
      <w:r w:rsidRPr="00BC58E7">
        <w:rPr>
          <w:rFonts w:ascii="Times New Roman" w:hAnsi="Times New Roman" w:cs="Times New Roman"/>
          <w:i/>
          <w:sz w:val="28"/>
          <w:szCs w:val="28"/>
        </w:rPr>
        <w:t>ростом экономи</w:t>
      </w:r>
      <w:r w:rsidR="006E3F93" w:rsidRPr="00BC58E7">
        <w:rPr>
          <w:rFonts w:ascii="Times New Roman" w:hAnsi="Times New Roman" w:cs="Times New Roman"/>
          <w:i/>
          <w:sz w:val="28"/>
          <w:szCs w:val="28"/>
        </w:rPr>
        <w:t>ческого развития соседних стран</w:t>
      </w:r>
    </w:p>
    <w:p w:rsidR="00AA6A15" w:rsidRPr="00AA6A15" w:rsidRDefault="00AA6A15" w:rsidP="003B31CE">
      <w:pPr>
        <w:shd w:val="clear" w:color="auto" w:fill="FFFFFF"/>
        <w:tabs>
          <w:tab w:val="left" w:pos="0"/>
          <w:tab w:val="left" w:pos="60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стр</w:t>
      </w:r>
      <w:r w:rsidR="006E3F93">
        <w:rPr>
          <w:rFonts w:ascii="Times New Roman" w:hAnsi="Times New Roman" w:cs="Times New Roman"/>
          <w:sz w:val="28"/>
          <w:szCs w:val="28"/>
        </w:rPr>
        <w:t>уктурной перестройкой экономики</w:t>
      </w:r>
    </w:p>
    <w:p w:rsidR="00AA6A15" w:rsidRPr="00AA6A15" w:rsidRDefault="00AA6A15" w:rsidP="003B31CE">
      <w:pPr>
        <w:shd w:val="clear" w:color="auto" w:fill="FFFFFF"/>
        <w:tabs>
          <w:tab w:val="left" w:pos="0"/>
          <w:tab w:val="left" w:pos="60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природными, техногенными и экологическ</w:t>
      </w:r>
      <w:r w:rsidR="006E3F93">
        <w:rPr>
          <w:rFonts w:ascii="Times New Roman" w:hAnsi="Times New Roman" w:cs="Times New Roman"/>
          <w:sz w:val="28"/>
          <w:szCs w:val="28"/>
        </w:rPr>
        <w:t>ими катаклизмами</w:t>
      </w:r>
    </w:p>
    <w:p w:rsidR="00AA6A15" w:rsidRPr="00AA6A15" w:rsidRDefault="00EF19A1" w:rsidP="003B31CE">
      <w:pPr>
        <w:shd w:val="clear" w:color="auto" w:fill="FFFFFF"/>
        <w:tabs>
          <w:tab w:val="left" w:pos="0"/>
          <w:tab w:val="left" w:pos="360"/>
          <w:tab w:val="left" w:pos="1080"/>
        </w:tabs>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2</w:t>
      </w:r>
      <w:r w:rsidR="00AA6A15" w:rsidRPr="00AA6A15">
        <w:rPr>
          <w:rFonts w:ascii="Times New Roman" w:hAnsi="Times New Roman" w:cs="Times New Roman"/>
          <w:b/>
          <w:sz w:val="28"/>
          <w:szCs w:val="28"/>
        </w:rPr>
        <w:t>. При вн</w:t>
      </w:r>
      <w:r w:rsidR="006E3F93">
        <w:rPr>
          <w:rFonts w:ascii="Times New Roman" w:hAnsi="Times New Roman" w:cs="Times New Roman"/>
          <w:b/>
          <w:sz w:val="28"/>
          <w:szCs w:val="28"/>
        </w:rPr>
        <w:t>утренних государственных займах</w:t>
      </w:r>
    </w:p>
    <w:p w:rsidR="00AA6A15" w:rsidRPr="00BC58E7" w:rsidRDefault="00AA6A15" w:rsidP="003B31CE">
      <w:pPr>
        <w:shd w:val="clear" w:color="auto" w:fill="FFFFFF"/>
        <w:tabs>
          <w:tab w:val="left" w:pos="0"/>
          <w:tab w:val="left" w:pos="300"/>
          <w:tab w:val="left" w:pos="360"/>
          <w:tab w:val="left" w:pos="1080"/>
        </w:tabs>
        <w:spacing w:after="0" w:line="240" w:lineRule="auto"/>
        <w:rPr>
          <w:rFonts w:ascii="Times New Roman" w:hAnsi="Times New Roman" w:cs="Times New Roman"/>
          <w:i/>
          <w:sz w:val="28"/>
          <w:szCs w:val="28"/>
        </w:rPr>
      </w:pPr>
      <w:r w:rsidRPr="00BC58E7">
        <w:rPr>
          <w:rFonts w:ascii="Times New Roman" w:hAnsi="Times New Roman" w:cs="Times New Roman"/>
          <w:i/>
          <w:sz w:val="28"/>
          <w:szCs w:val="28"/>
        </w:rPr>
        <w:t>продаются</w:t>
      </w:r>
      <w:r w:rsidR="006E3F93" w:rsidRPr="00BC58E7">
        <w:rPr>
          <w:rFonts w:ascii="Times New Roman" w:hAnsi="Times New Roman" w:cs="Times New Roman"/>
          <w:i/>
          <w:sz w:val="28"/>
          <w:szCs w:val="28"/>
        </w:rPr>
        <w:t xml:space="preserve"> государственные ценные бумаги</w:t>
      </w:r>
    </w:p>
    <w:p w:rsidR="00AA6A15" w:rsidRPr="00BC58E7" w:rsidRDefault="006E3F93" w:rsidP="003B31CE">
      <w:pPr>
        <w:shd w:val="clear" w:color="auto" w:fill="FFFFFF"/>
        <w:tabs>
          <w:tab w:val="left" w:pos="0"/>
          <w:tab w:val="left" w:pos="300"/>
          <w:tab w:val="left" w:pos="360"/>
          <w:tab w:val="left" w:pos="1080"/>
        </w:tabs>
        <w:spacing w:after="0" w:line="240" w:lineRule="auto"/>
        <w:rPr>
          <w:rFonts w:ascii="Times New Roman" w:hAnsi="Times New Roman" w:cs="Times New Roman"/>
          <w:i/>
          <w:sz w:val="28"/>
          <w:szCs w:val="28"/>
        </w:rPr>
      </w:pPr>
      <w:r w:rsidRPr="00BC58E7">
        <w:rPr>
          <w:rFonts w:ascii="Times New Roman" w:hAnsi="Times New Roman" w:cs="Times New Roman"/>
          <w:i/>
          <w:sz w:val="28"/>
          <w:szCs w:val="28"/>
        </w:rPr>
        <w:t>заемщиком выступает государство</w:t>
      </w:r>
    </w:p>
    <w:p w:rsidR="000151FD" w:rsidRPr="00BC58E7" w:rsidRDefault="00AA6A15" w:rsidP="000151FD">
      <w:pPr>
        <w:shd w:val="clear" w:color="auto" w:fill="FFFFFF"/>
        <w:tabs>
          <w:tab w:val="left" w:pos="0"/>
          <w:tab w:val="left" w:pos="360"/>
          <w:tab w:val="left" w:pos="1080"/>
        </w:tabs>
        <w:spacing w:after="0" w:line="240" w:lineRule="auto"/>
        <w:rPr>
          <w:rFonts w:ascii="Times New Roman" w:hAnsi="Times New Roman" w:cs="Times New Roman"/>
          <w:i/>
          <w:sz w:val="28"/>
          <w:szCs w:val="28"/>
        </w:rPr>
      </w:pPr>
      <w:r w:rsidRPr="00BC58E7">
        <w:rPr>
          <w:rFonts w:ascii="Times New Roman" w:hAnsi="Times New Roman" w:cs="Times New Roman"/>
          <w:i/>
          <w:sz w:val="28"/>
          <w:szCs w:val="28"/>
        </w:rPr>
        <w:t>кредиторами являют</w:t>
      </w:r>
      <w:r w:rsidR="006E3F93" w:rsidRPr="00BC58E7">
        <w:rPr>
          <w:rFonts w:ascii="Times New Roman" w:hAnsi="Times New Roman" w:cs="Times New Roman"/>
          <w:i/>
          <w:sz w:val="28"/>
          <w:szCs w:val="28"/>
        </w:rPr>
        <w:t>ся население, резиденты страны</w:t>
      </w:r>
    </w:p>
    <w:p w:rsidR="00AA6A15" w:rsidRPr="000151FD" w:rsidRDefault="00EF19A1" w:rsidP="000151FD">
      <w:pPr>
        <w:shd w:val="clear" w:color="auto" w:fill="FFFFFF"/>
        <w:tabs>
          <w:tab w:val="left" w:pos="0"/>
          <w:tab w:val="left" w:pos="360"/>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3</w:t>
      </w:r>
      <w:r w:rsidR="000A3E83">
        <w:rPr>
          <w:rFonts w:ascii="Times New Roman" w:hAnsi="Times New Roman" w:cs="Times New Roman"/>
          <w:b/>
          <w:sz w:val="28"/>
          <w:szCs w:val="28"/>
        </w:rPr>
        <w:t>. </w:t>
      </w:r>
      <w:r w:rsidR="00AA6A15" w:rsidRPr="00AA6A15">
        <w:rPr>
          <w:rFonts w:ascii="Times New Roman" w:hAnsi="Times New Roman" w:cs="Times New Roman"/>
          <w:b/>
          <w:sz w:val="28"/>
          <w:szCs w:val="28"/>
        </w:rPr>
        <w:t>Способы, не использующиеся для финансирования бюджетного де</w:t>
      </w:r>
      <w:r w:rsidR="006E3F93">
        <w:rPr>
          <w:rFonts w:ascii="Times New Roman" w:hAnsi="Times New Roman" w:cs="Times New Roman"/>
          <w:b/>
          <w:sz w:val="28"/>
          <w:szCs w:val="28"/>
        </w:rPr>
        <w:t>фицита</w:t>
      </w:r>
    </w:p>
    <w:p w:rsidR="00F44483" w:rsidRDefault="006E3F93" w:rsidP="003B31CE">
      <w:pPr>
        <w:shd w:val="clear" w:color="auto" w:fill="FFFFFF"/>
        <w:tabs>
          <w:tab w:val="left" w:pos="0"/>
          <w:tab w:val="left" w:pos="600"/>
          <w:tab w:val="left" w:pos="1080"/>
        </w:tabs>
        <w:spacing w:after="0" w:line="240" w:lineRule="auto"/>
        <w:rPr>
          <w:rFonts w:ascii="Times New Roman" w:hAnsi="Times New Roman" w:cs="Times New Roman"/>
          <w:sz w:val="28"/>
          <w:szCs w:val="28"/>
        </w:rPr>
      </w:pPr>
      <w:r>
        <w:rPr>
          <w:rFonts w:ascii="Times New Roman" w:hAnsi="Times New Roman" w:cs="Times New Roman"/>
          <w:sz w:val="28"/>
          <w:szCs w:val="28"/>
        </w:rPr>
        <w:t>увеличение налогов</w:t>
      </w:r>
    </w:p>
    <w:p w:rsidR="00AA6A15" w:rsidRPr="00AA6A15" w:rsidRDefault="006E3F93" w:rsidP="003B31CE">
      <w:pPr>
        <w:shd w:val="clear" w:color="auto" w:fill="FFFFFF"/>
        <w:tabs>
          <w:tab w:val="left" w:pos="0"/>
          <w:tab w:val="left" w:pos="600"/>
          <w:tab w:val="left" w:pos="1080"/>
        </w:tabs>
        <w:spacing w:after="0" w:line="240" w:lineRule="auto"/>
        <w:rPr>
          <w:rFonts w:ascii="Times New Roman" w:hAnsi="Times New Roman" w:cs="Times New Roman"/>
          <w:sz w:val="28"/>
          <w:szCs w:val="28"/>
        </w:rPr>
      </w:pPr>
      <w:r>
        <w:rPr>
          <w:rFonts w:ascii="Times New Roman" w:hAnsi="Times New Roman" w:cs="Times New Roman"/>
          <w:sz w:val="28"/>
          <w:szCs w:val="28"/>
        </w:rPr>
        <w:t>денежная и кредитная эмиссия</w:t>
      </w:r>
    </w:p>
    <w:p w:rsidR="00F44483" w:rsidRPr="00BC58E7" w:rsidRDefault="006E3F93" w:rsidP="003B31CE">
      <w:pPr>
        <w:shd w:val="clear" w:color="auto" w:fill="FFFFFF"/>
        <w:tabs>
          <w:tab w:val="left" w:pos="0"/>
          <w:tab w:val="left" w:pos="600"/>
          <w:tab w:val="left" w:pos="1080"/>
        </w:tabs>
        <w:spacing w:after="0" w:line="240" w:lineRule="auto"/>
        <w:rPr>
          <w:rFonts w:ascii="Times New Roman" w:hAnsi="Times New Roman" w:cs="Times New Roman"/>
          <w:i/>
          <w:sz w:val="28"/>
          <w:szCs w:val="28"/>
        </w:rPr>
      </w:pPr>
      <w:r w:rsidRPr="00BC58E7">
        <w:rPr>
          <w:rFonts w:ascii="Times New Roman" w:hAnsi="Times New Roman" w:cs="Times New Roman"/>
          <w:i/>
          <w:sz w:val="28"/>
          <w:szCs w:val="28"/>
        </w:rPr>
        <w:t>увеличение объемов импорта</w:t>
      </w:r>
    </w:p>
    <w:p w:rsidR="00AA6A15" w:rsidRPr="00AA6A15" w:rsidRDefault="006E3F93" w:rsidP="003B31CE">
      <w:pPr>
        <w:shd w:val="clear" w:color="auto" w:fill="FFFFFF"/>
        <w:tabs>
          <w:tab w:val="left" w:pos="0"/>
          <w:tab w:val="left" w:pos="600"/>
          <w:tab w:val="left" w:pos="1080"/>
        </w:tabs>
        <w:spacing w:after="0" w:line="240" w:lineRule="auto"/>
        <w:rPr>
          <w:rFonts w:ascii="Times New Roman" w:hAnsi="Times New Roman" w:cs="Times New Roman"/>
          <w:i/>
          <w:sz w:val="28"/>
          <w:szCs w:val="28"/>
        </w:rPr>
      </w:pPr>
      <w:r>
        <w:rPr>
          <w:rFonts w:ascii="Times New Roman" w:hAnsi="Times New Roman" w:cs="Times New Roman"/>
          <w:sz w:val="28"/>
          <w:szCs w:val="28"/>
        </w:rPr>
        <w:t>внешние и внутренние займы</w:t>
      </w:r>
    </w:p>
    <w:p w:rsidR="00AA6A15" w:rsidRPr="00AA6A15" w:rsidRDefault="000151FD" w:rsidP="003B31CE">
      <w:pPr>
        <w:tabs>
          <w:tab w:val="left" w:pos="0"/>
          <w:tab w:val="left" w:pos="360"/>
          <w:tab w:val="left" w:pos="1080"/>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4.</w:t>
      </w:r>
      <w:r w:rsidR="00AA6A15" w:rsidRPr="00AA6A15">
        <w:rPr>
          <w:rFonts w:ascii="Times New Roman" w:hAnsi="Times New Roman" w:cs="Times New Roman"/>
          <w:b/>
          <w:sz w:val="28"/>
          <w:szCs w:val="28"/>
        </w:rPr>
        <w:t xml:space="preserve"> Ярко выраженная антиинфляционная ф</w:t>
      </w:r>
      <w:r w:rsidR="006E3F93">
        <w:rPr>
          <w:rFonts w:ascii="Times New Roman" w:hAnsi="Times New Roman" w:cs="Times New Roman"/>
          <w:b/>
          <w:sz w:val="28"/>
          <w:szCs w:val="28"/>
        </w:rPr>
        <w:t>искальная политика предполагает</w:t>
      </w:r>
    </w:p>
    <w:p w:rsidR="00AA6A15" w:rsidRPr="00BC58E7" w:rsidRDefault="00AA6A15" w:rsidP="003B31CE">
      <w:pPr>
        <w:tabs>
          <w:tab w:val="left" w:pos="0"/>
          <w:tab w:val="left" w:pos="360"/>
          <w:tab w:val="left" w:pos="1080"/>
        </w:tabs>
        <w:spacing w:after="0" w:line="240" w:lineRule="auto"/>
        <w:jc w:val="both"/>
        <w:rPr>
          <w:rFonts w:ascii="Times New Roman" w:hAnsi="Times New Roman" w:cs="Times New Roman"/>
          <w:i/>
          <w:sz w:val="28"/>
          <w:szCs w:val="28"/>
        </w:rPr>
      </w:pPr>
      <w:r w:rsidRPr="00BC58E7">
        <w:rPr>
          <w:rFonts w:ascii="Times New Roman" w:hAnsi="Times New Roman" w:cs="Times New Roman"/>
          <w:i/>
          <w:sz w:val="28"/>
          <w:szCs w:val="28"/>
        </w:rPr>
        <w:t>повышение уровня налогообложения и сокращение государстве</w:t>
      </w:r>
      <w:r w:rsidR="006E3F93" w:rsidRPr="00BC58E7">
        <w:rPr>
          <w:rFonts w:ascii="Times New Roman" w:hAnsi="Times New Roman" w:cs="Times New Roman"/>
          <w:i/>
          <w:sz w:val="28"/>
          <w:szCs w:val="28"/>
        </w:rPr>
        <w:t>нных расходов</w:t>
      </w:r>
    </w:p>
    <w:p w:rsidR="00AA6A15" w:rsidRPr="00AA6A15" w:rsidRDefault="00AA6A15"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сокращение и налоговых поступле</w:t>
      </w:r>
      <w:r w:rsidR="006E3F93">
        <w:rPr>
          <w:rFonts w:ascii="Times New Roman" w:hAnsi="Times New Roman" w:cs="Times New Roman"/>
          <w:sz w:val="28"/>
          <w:szCs w:val="28"/>
        </w:rPr>
        <w:t>ний, и государственных расходов</w:t>
      </w:r>
    </w:p>
    <w:p w:rsidR="00AA6A15" w:rsidRPr="00AA6A15" w:rsidRDefault="00AA6A15"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рост налогов и более высокий у</w:t>
      </w:r>
      <w:r w:rsidR="006E3F93">
        <w:rPr>
          <w:rFonts w:ascii="Times New Roman" w:hAnsi="Times New Roman" w:cs="Times New Roman"/>
          <w:sz w:val="28"/>
          <w:szCs w:val="28"/>
        </w:rPr>
        <w:t>ровень государственных расходов</w:t>
      </w:r>
    </w:p>
    <w:p w:rsidR="00AA6A15" w:rsidRPr="00AA6A15" w:rsidRDefault="00AA6A15"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постоянство уровней и государственных расходов, и налоговых по</w:t>
      </w:r>
      <w:r w:rsidR="006E3F93">
        <w:rPr>
          <w:rFonts w:ascii="Times New Roman" w:hAnsi="Times New Roman" w:cs="Times New Roman"/>
          <w:sz w:val="28"/>
          <w:szCs w:val="28"/>
        </w:rPr>
        <w:t>ступлений</w:t>
      </w:r>
    </w:p>
    <w:p w:rsidR="00AA6A15" w:rsidRPr="00AA6A15" w:rsidRDefault="000151FD" w:rsidP="000A3E83">
      <w:pPr>
        <w:shd w:val="clear" w:color="auto" w:fill="FFFFFF"/>
        <w:tabs>
          <w:tab w:val="left" w:pos="0"/>
          <w:tab w:val="left" w:pos="1080"/>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5</w:t>
      </w:r>
      <w:r w:rsidR="00AA6A15" w:rsidRPr="00AA6A15">
        <w:rPr>
          <w:rFonts w:ascii="Times New Roman" w:hAnsi="Times New Roman" w:cs="Times New Roman"/>
          <w:b/>
          <w:sz w:val="28"/>
          <w:szCs w:val="28"/>
        </w:rPr>
        <w:t>. О проведении сдерживающей фиск</w:t>
      </w:r>
      <w:r w:rsidR="006E3F93">
        <w:rPr>
          <w:rFonts w:ascii="Times New Roman" w:hAnsi="Times New Roman" w:cs="Times New Roman"/>
          <w:b/>
          <w:sz w:val="28"/>
          <w:szCs w:val="28"/>
        </w:rPr>
        <w:t>альной политике свидетельствуют</w:t>
      </w:r>
    </w:p>
    <w:p w:rsidR="00F44483" w:rsidRDefault="006E3F93" w:rsidP="003B31CE">
      <w:pPr>
        <w:shd w:val="clear" w:color="auto" w:fill="FFFFFF"/>
        <w:tabs>
          <w:tab w:val="left" w:pos="0"/>
          <w:tab w:val="left" w:pos="1080"/>
        </w:tabs>
        <w:spacing w:after="0" w:line="240" w:lineRule="auto"/>
        <w:rPr>
          <w:rFonts w:ascii="Times New Roman" w:hAnsi="Times New Roman" w:cs="Times New Roman"/>
          <w:sz w:val="28"/>
          <w:szCs w:val="28"/>
        </w:rPr>
      </w:pPr>
      <w:r>
        <w:rPr>
          <w:rFonts w:ascii="Times New Roman" w:hAnsi="Times New Roman" w:cs="Times New Roman"/>
          <w:sz w:val="28"/>
          <w:szCs w:val="28"/>
        </w:rPr>
        <w:t>рост дефицита бюджета</w:t>
      </w:r>
    </w:p>
    <w:p w:rsidR="00AA6A15" w:rsidRPr="00AA6A15" w:rsidRDefault="006E3F93" w:rsidP="003B31CE">
      <w:pPr>
        <w:shd w:val="clear" w:color="auto" w:fill="FFFFFF"/>
        <w:tabs>
          <w:tab w:val="left" w:pos="0"/>
          <w:tab w:val="left" w:pos="1080"/>
        </w:tabs>
        <w:spacing w:after="0" w:line="240" w:lineRule="auto"/>
        <w:rPr>
          <w:rFonts w:ascii="Times New Roman" w:hAnsi="Times New Roman" w:cs="Times New Roman"/>
          <w:sz w:val="28"/>
          <w:szCs w:val="28"/>
        </w:rPr>
      </w:pPr>
      <w:r>
        <w:rPr>
          <w:rFonts w:ascii="Times New Roman" w:hAnsi="Times New Roman" w:cs="Times New Roman"/>
          <w:sz w:val="28"/>
          <w:szCs w:val="28"/>
        </w:rPr>
        <w:t>увеличение социальных выплат</w:t>
      </w:r>
    </w:p>
    <w:p w:rsidR="00F44483" w:rsidRPr="00BC58E7" w:rsidRDefault="006E3F93" w:rsidP="00F44483">
      <w:pPr>
        <w:tabs>
          <w:tab w:val="left" w:pos="0"/>
          <w:tab w:val="left" w:pos="1080"/>
        </w:tabs>
        <w:spacing w:after="0" w:line="240" w:lineRule="auto"/>
        <w:rPr>
          <w:rFonts w:ascii="Times New Roman" w:hAnsi="Times New Roman" w:cs="Times New Roman"/>
          <w:i/>
          <w:sz w:val="28"/>
          <w:szCs w:val="28"/>
        </w:rPr>
      </w:pPr>
      <w:r w:rsidRPr="00BC58E7">
        <w:rPr>
          <w:rFonts w:ascii="Times New Roman" w:hAnsi="Times New Roman" w:cs="Times New Roman"/>
          <w:i/>
          <w:sz w:val="28"/>
          <w:szCs w:val="28"/>
        </w:rPr>
        <w:t>увеличение налогов</w:t>
      </w:r>
    </w:p>
    <w:p w:rsidR="00AA6A15" w:rsidRPr="00AA6A15" w:rsidRDefault="00AA6A15" w:rsidP="00F44483">
      <w:pPr>
        <w:tabs>
          <w:tab w:val="left" w:pos="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с</w:t>
      </w:r>
      <w:r w:rsidR="006E3F93">
        <w:rPr>
          <w:rFonts w:ascii="Times New Roman" w:hAnsi="Times New Roman" w:cs="Times New Roman"/>
          <w:sz w:val="28"/>
          <w:szCs w:val="28"/>
        </w:rPr>
        <w:t>тимулирование совокупного проса</w:t>
      </w:r>
    </w:p>
    <w:p w:rsidR="00686256" w:rsidRPr="00EF19A1" w:rsidRDefault="000151FD" w:rsidP="000151FD">
      <w:pPr>
        <w:tabs>
          <w:tab w:val="left" w:pos="0"/>
          <w:tab w:val="left" w:pos="540"/>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6</w:t>
      </w:r>
      <w:r w:rsidR="00EF19A1">
        <w:rPr>
          <w:rFonts w:ascii="Times New Roman" w:hAnsi="Times New Roman" w:cs="Times New Roman"/>
          <w:b/>
          <w:sz w:val="28"/>
          <w:szCs w:val="28"/>
        </w:rPr>
        <w:t xml:space="preserve">. </w:t>
      </w:r>
      <w:r w:rsidR="00686256" w:rsidRPr="00AA6A15">
        <w:rPr>
          <w:rFonts w:ascii="Times New Roman" w:hAnsi="Times New Roman" w:cs="Times New Roman"/>
          <w:b/>
          <w:sz w:val="28"/>
          <w:szCs w:val="28"/>
        </w:rPr>
        <w:t>Если Центральный банк принимает решение сократить</w:t>
      </w:r>
      <w:r w:rsidR="006E3F93">
        <w:rPr>
          <w:rFonts w:ascii="Times New Roman" w:hAnsi="Times New Roman" w:cs="Times New Roman"/>
          <w:b/>
          <w:sz w:val="28"/>
          <w:szCs w:val="28"/>
        </w:rPr>
        <w:t xml:space="preserve"> предложение денег, то он может</w:t>
      </w:r>
    </w:p>
    <w:p w:rsidR="00686256" w:rsidRPr="00AA6A15" w:rsidRDefault="00686256" w:rsidP="003B31CE">
      <w:pPr>
        <w:tabs>
          <w:tab w:val="left" w:pos="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осуществить покупку государствен</w:t>
      </w:r>
      <w:r w:rsidR="006E3F93">
        <w:rPr>
          <w:rFonts w:ascii="Times New Roman" w:hAnsi="Times New Roman" w:cs="Times New Roman"/>
          <w:sz w:val="28"/>
          <w:szCs w:val="28"/>
        </w:rPr>
        <w:t>ных облигаций на открытом рынке</w:t>
      </w:r>
    </w:p>
    <w:p w:rsidR="00686256" w:rsidRPr="00AA6A15" w:rsidRDefault="006E3F93" w:rsidP="003B31CE">
      <w:pPr>
        <w:tabs>
          <w:tab w:val="left" w:pos="0"/>
          <w:tab w:val="left" w:pos="1080"/>
        </w:tabs>
        <w:spacing w:after="0" w:line="240" w:lineRule="auto"/>
        <w:rPr>
          <w:rFonts w:ascii="Times New Roman" w:hAnsi="Times New Roman" w:cs="Times New Roman"/>
          <w:sz w:val="28"/>
          <w:szCs w:val="28"/>
        </w:rPr>
      </w:pPr>
      <w:r>
        <w:rPr>
          <w:rFonts w:ascii="Times New Roman" w:hAnsi="Times New Roman" w:cs="Times New Roman"/>
          <w:sz w:val="28"/>
          <w:szCs w:val="28"/>
        </w:rPr>
        <w:t>уменьшить учетную ставку</w:t>
      </w:r>
    </w:p>
    <w:p w:rsidR="00686256" w:rsidRPr="00164D7A" w:rsidRDefault="00686256" w:rsidP="003B31CE">
      <w:pPr>
        <w:tabs>
          <w:tab w:val="left" w:pos="0"/>
          <w:tab w:val="left" w:pos="1080"/>
        </w:tabs>
        <w:spacing w:after="0" w:line="240" w:lineRule="auto"/>
        <w:rPr>
          <w:rFonts w:ascii="Times New Roman" w:hAnsi="Times New Roman" w:cs="Times New Roman"/>
          <w:i/>
          <w:sz w:val="28"/>
          <w:szCs w:val="28"/>
        </w:rPr>
      </w:pPr>
      <w:r w:rsidRPr="00164D7A">
        <w:rPr>
          <w:rFonts w:ascii="Times New Roman" w:hAnsi="Times New Roman" w:cs="Times New Roman"/>
          <w:i/>
          <w:sz w:val="28"/>
          <w:szCs w:val="28"/>
        </w:rPr>
        <w:t>увелич</w:t>
      </w:r>
      <w:r w:rsidR="006E3F93" w:rsidRPr="00164D7A">
        <w:rPr>
          <w:rFonts w:ascii="Times New Roman" w:hAnsi="Times New Roman" w:cs="Times New Roman"/>
          <w:i/>
          <w:sz w:val="28"/>
          <w:szCs w:val="28"/>
        </w:rPr>
        <w:t>ить норму обязательных резервов</w:t>
      </w:r>
    </w:p>
    <w:p w:rsidR="00686256" w:rsidRPr="00AA6A15" w:rsidRDefault="000151FD" w:rsidP="000A3E83">
      <w:pPr>
        <w:tabs>
          <w:tab w:val="left" w:pos="0"/>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7</w:t>
      </w:r>
      <w:r w:rsidR="00EF19A1">
        <w:rPr>
          <w:rFonts w:ascii="Times New Roman" w:hAnsi="Times New Roman" w:cs="Times New Roman"/>
          <w:b/>
          <w:sz w:val="28"/>
          <w:szCs w:val="28"/>
        </w:rPr>
        <w:t xml:space="preserve">. </w:t>
      </w:r>
      <w:r w:rsidR="00686256" w:rsidRPr="00AA6A15">
        <w:rPr>
          <w:rFonts w:ascii="Times New Roman" w:hAnsi="Times New Roman" w:cs="Times New Roman"/>
          <w:b/>
          <w:sz w:val="28"/>
          <w:szCs w:val="28"/>
        </w:rPr>
        <w:t>Если Центральный банк повышает</w:t>
      </w:r>
      <w:r w:rsidR="006E3F93">
        <w:rPr>
          <w:rFonts w:ascii="Times New Roman" w:hAnsi="Times New Roman" w:cs="Times New Roman"/>
          <w:b/>
          <w:sz w:val="28"/>
          <w:szCs w:val="28"/>
        </w:rPr>
        <w:t xml:space="preserve"> учетную ставку, то имеет место</w:t>
      </w:r>
    </w:p>
    <w:p w:rsidR="00686256" w:rsidRPr="00AA6A15" w:rsidRDefault="00686256" w:rsidP="003B31CE">
      <w:pPr>
        <w:tabs>
          <w:tab w:val="left" w:pos="0"/>
          <w:tab w:val="left" w:pos="36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снижение общей величины резервов ком</w:t>
      </w:r>
      <w:r w:rsidR="006E3F93">
        <w:rPr>
          <w:rFonts w:ascii="Times New Roman" w:hAnsi="Times New Roman" w:cs="Times New Roman"/>
          <w:sz w:val="28"/>
          <w:szCs w:val="28"/>
        </w:rPr>
        <w:t>мерческих банков</w:t>
      </w:r>
    </w:p>
    <w:p w:rsidR="00686256" w:rsidRPr="00AA6A15" w:rsidRDefault="00686256" w:rsidP="003B31CE">
      <w:pPr>
        <w:tabs>
          <w:tab w:val="left" w:pos="0"/>
          <w:tab w:val="left" w:pos="36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стимулиров</w:t>
      </w:r>
      <w:r w:rsidR="006E3F93">
        <w:rPr>
          <w:rFonts w:ascii="Times New Roman" w:hAnsi="Times New Roman" w:cs="Times New Roman"/>
          <w:sz w:val="28"/>
          <w:szCs w:val="28"/>
        </w:rPr>
        <w:t>ание роста сбережений населения</w:t>
      </w:r>
    </w:p>
    <w:p w:rsidR="00686256" w:rsidRPr="00164D7A" w:rsidRDefault="006E3F93" w:rsidP="003B31CE">
      <w:pPr>
        <w:tabs>
          <w:tab w:val="left" w:pos="0"/>
          <w:tab w:val="left" w:pos="360"/>
        </w:tabs>
        <w:spacing w:after="0" w:line="240" w:lineRule="auto"/>
        <w:rPr>
          <w:rFonts w:ascii="Times New Roman" w:hAnsi="Times New Roman" w:cs="Times New Roman"/>
          <w:i/>
          <w:sz w:val="28"/>
          <w:szCs w:val="28"/>
        </w:rPr>
      </w:pPr>
      <w:r w:rsidRPr="00164D7A">
        <w:rPr>
          <w:rFonts w:ascii="Times New Roman" w:hAnsi="Times New Roman" w:cs="Times New Roman"/>
          <w:i/>
          <w:sz w:val="28"/>
          <w:szCs w:val="28"/>
        </w:rPr>
        <w:t>уменьшение объемов кредитов</w:t>
      </w:r>
    </w:p>
    <w:p w:rsidR="00686256" w:rsidRPr="00AA6A15" w:rsidRDefault="00686256" w:rsidP="003B31CE">
      <w:pPr>
        <w:tabs>
          <w:tab w:val="left" w:pos="0"/>
          <w:tab w:val="left" w:pos="36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увеличение общего объе</w:t>
      </w:r>
      <w:r w:rsidR="006E3F93">
        <w:rPr>
          <w:rFonts w:ascii="Times New Roman" w:hAnsi="Times New Roman" w:cs="Times New Roman"/>
          <w:sz w:val="28"/>
          <w:szCs w:val="28"/>
        </w:rPr>
        <w:t>ма резервов коммерческих банков</w:t>
      </w:r>
    </w:p>
    <w:p w:rsidR="00686256" w:rsidRPr="00AA6A15" w:rsidRDefault="006E3F93" w:rsidP="003B31CE">
      <w:pPr>
        <w:tabs>
          <w:tab w:val="left" w:pos="0"/>
          <w:tab w:val="left" w:pos="1080"/>
        </w:tabs>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8.</w:t>
      </w:r>
      <w:r w:rsidR="00EF19A1">
        <w:rPr>
          <w:rFonts w:ascii="Times New Roman" w:hAnsi="Times New Roman" w:cs="Times New Roman"/>
          <w:b/>
          <w:sz w:val="28"/>
          <w:szCs w:val="28"/>
        </w:rPr>
        <w:t xml:space="preserve"> </w:t>
      </w:r>
      <w:r w:rsidR="00686256" w:rsidRPr="00AA6A15">
        <w:rPr>
          <w:rFonts w:ascii="Times New Roman" w:hAnsi="Times New Roman" w:cs="Times New Roman"/>
          <w:b/>
          <w:sz w:val="28"/>
          <w:szCs w:val="28"/>
        </w:rPr>
        <w:t>Т</w:t>
      </w:r>
      <w:r>
        <w:rPr>
          <w:rFonts w:ascii="Times New Roman" w:hAnsi="Times New Roman" w:cs="Times New Roman"/>
          <w:b/>
          <w:sz w:val="28"/>
          <w:szCs w:val="28"/>
        </w:rPr>
        <w:t>ермин «учетная ставка» означает</w:t>
      </w:r>
    </w:p>
    <w:p w:rsidR="00686256" w:rsidRPr="00AA6A15" w:rsidRDefault="00686256" w:rsidP="003B31CE">
      <w:pPr>
        <w:tabs>
          <w:tab w:val="left" w:pos="0"/>
          <w:tab w:val="left" w:pos="360"/>
          <w:tab w:val="left" w:pos="1080"/>
        </w:tabs>
        <w:spacing w:after="0" w:line="240" w:lineRule="auto"/>
        <w:jc w:val="both"/>
        <w:rPr>
          <w:rFonts w:ascii="Times New Roman" w:hAnsi="Times New Roman" w:cs="Times New Roman"/>
          <w:sz w:val="28"/>
          <w:szCs w:val="28"/>
        </w:rPr>
      </w:pPr>
      <w:r w:rsidRPr="00AA6A15">
        <w:rPr>
          <w:rFonts w:ascii="Times New Roman" w:hAnsi="Times New Roman" w:cs="Times New Roman"/>
          <w:sz w:val="28"/>
          <w:szCs w:val="28"/>
        </w:rPr>
        <w:t>уровень снижения цены для Центрального банка, когда он покупает государственные ценные бумаги</w:t>
      </w:r>
    </w:p>
    <w:p w:rsidR="00686256" w:rsidRPr="00164D7A" w:rsidRDefault="00686256" w:rsidP="00164D7A">
      <w:pPr>
        <w:tabs>
          <w:tab w:val="left" w:pos="0"/>
          <w:tab w:val="left" w:pos="360"/>
          <w:tab w:val="left" w:pos="1080"/>
        </w:tabs>
        <w:spacing w:after="0" w:line="240" w:lineRule="auto"/>
        <w:jc w:val="both"/>
        <w:rPr>
          <w:rFonts w:ascii="Times New Roman" w:hAnsi="Times New Roman" w:cs="Times New Roman"/>
          <w:i/>
          <w:sz w:val="28"/>
          <w:szCs w:val="28"/>
        </w:rPr>
      </w:pPr>
      <w:r w:rsidRPr="00164D7A">
        <w:rPr>
          <w:rFonts w:ascii="Times New Roman" w:hAnsi="Times New Roman" w:cs="Times New Roman"/>
          <w:i/>
          <w:sz w:val="28"/>
          <w:szCs w:val="28"/>
        </w:rPr>
        <w:t xml:space="preserve">процентную ставку по ссудам, предоставляемым </w:t>
      </w:r>
      <w:r w:rsidR="00164D7A">
        <w:rPr>
          <w:rFonts w:ascii="Times New Roman" w:hAnsi="Times New Roman" w:cs="Times New Roman"/>
          <w:i/>
          <w:sz w:val="28"/>
          <w:szCs w:val="28"/>
        </w:rPr>
        <w:t xml:space="preserve">Центральным банком </w:t>
      </w:r>
      <w:r w:rsidRPr="00164D7A">
        <w:rPr>
          <w:rFonts w:ascii="Times New Roman" w:hAnsi="Times New Roman" w:cs="Times New Roman"/>
          <w:i/>
          <w:sz w:val="28"/>
          <w:szCs w:val="28"/>
        </w:rPr>
        <w:t>комм</w:t>
      </w:r>
      <w:r w:rsidR="00164D7A" w:rsidRPr="00164D7A">
        <w:rPr>
          <w:rFonts w:ascii="Times New Roman" w:hAnsi="Times New Roman" w:cs="Times New Roman"/>
          <w:i/>
          <w:sz w:val="28"/>
          <w:szCs w:val="28"/>
        </w:rPr>
        <w:t>ерческим банкам</w:t>
      </w:r>
    </w:p>
    <w:p w:rsidR="00686256" w:rsidRPr="00AA6A15" w:rsidRDefault="00686256"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степень воздействия Центрального банка на р</w:t>
      </w:r>
      <w:r w:rsidR="00164D7A">
        <w:rPr>
          <w:rFonts w:ascii="Times New Roman" w:hAnsi="Times New Roman" w:cs="Times New Roman"/>
          <w:sz w:val="28"/>
          <w:szCs w:val="28"/>
        </w:rPr>
        <w:t>ост денежной массы и объема ВНП</w:t>
      </w:r>
    </w:p>
    <w:p w:rsidR="00686256" w:rsidRPr="00AA6A15" w:rsidRDefault="00686256" w:rsidP="00164D7A">
      <w:pPr>
        <w:tabs>
          <w:tab w:val="left" w:pos="0"/>
          <w:tab w:val="left" w:pos="360"/>
          <w:tab w:val="left" w:pos="1080"/>
        </w:tabs>
        <w:spacing w:after="0" w:line="240" w:lineRule="auto"/>
        <w:jc w:val="both"/>
        <w:rPr>
          <w:rFonts w:ascii="Times New Roman" w:hAnsi="Times New Roman" w:cs="Times New Roman"/>
          <w:sz w:val="28"/>
          <w:szCs w:val="28"/>
        </w:rPr>
      </w:pPr>
      <w:r w:rsidRPr="00AA6A15">
        <w:rPr>
          <w:rFonts w:ascii="Times New Roman" w:hAnsi="Times New Roman" w:cs="Times New Roman"/>
          <w:sz w:val="28"/>
          <w:szCs w:val="28"/>
        </w:rPr>
        <w:t>степень давления Центрального банка на коммерческие банки с целью сниж</w:t>
      </w:r>
      <w:r w:rsidR="00164D7A">
        <w:rPr>
          <w:rFonts w:ascii="Times New Roman" w:hAnsi="Times New Roman" w:cs="Times New Roman"/>
          <w:sz w:val="28"/>
          <w:szCs w:val="28"/>
        </w:rPr>
        <w:t>ения объема выдаваемых ими ссуд</w:t>
      </w:r>
    </w:p>
    <w:p w:rsidR="00686256" w:rsidRPr="00AA6A15" w:rsidRDefault="006E3F93" w:rsidP="003B31CE">
      <w:pPr>
        <w:tabs>
          <w:tab w:val="left" w:pos="0"/>
          <w:tab w:val="left" w:pos="1080"/>
        </w:tabs>
        <w:spacing w:after="0" w:line="240" w:lineRule="auto"/>
        <w:ind w:firstLine="567"/>
        <w:rPr>
          <w:rFonts w:ascii="Times New Roman" w:hAnsi="Times New Roman" w:cs="Times New Roman"/>
          <w:b/>
          <w:sz w:val="28"/>
          <w:szCs w:val="28"/>
        </w:rPr>
      </w:pPr>
      <w:r>
        <w:rPr>
          <w:rFonts w:ascii="Times New Roman" w:hAnsi="Times New Roman" w:cs="Times New Roman"/>
          <w:b/>
          <w:sz w:val="28"/>
          <w:szCs w:val="28"/>
        </w:rPr>
        <w:lastRenderedPageBreak/>
        <w:t>9</w:t>
      </w:r>
      <w:r w:rsidR="00EF19A1">
        <w:rPr>
          <w:rFonts w:ascii="Times New Roman" w:hAnsi="Times New Roman" w:cs="Times New Roman"/>
          <w:b/>
          <w:sz w:val="28"/>
          <w:szCs w:val="28"/>
        </w:rPr>
        <w:t xml:space="preserve">. </w:t>
      </w:r>
      <w:r w:rsidR="00686256" w:rsidRPr="00AA6A15">
        <w:rPr>
          <w:rFonts w:ascii="Times New Roman" w:hAnsi="Times New Roman" w:cs="Times New Roman"/>
          <w:b/>
          <w:sz w:val="28"/>
          <w:szCs w:val="28"/>
        </w:rPr>
        <w:t>Функци</w:t>
      </w:r>
      <w:r w:rsidR="00164D7A">
        <w:rPr>
          <w:rFonts w:ascii="Times New Roman" w:hAnsi="Times New Roman" w:cs="Times New Roman"/>
          <w:b/>
          <w:sz w:val="28"/>
          <w:szCs w:val="28"/>
        </w:rPr>
        <w:t>ей коммерческого банка является</w:t>
      </w:r>
    </w:p>
    <w:p w:rsidR="00686256" w:rsidRPr="00AA6A15" w:rsidRDefault="00686256"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разработка и реализ</w:t>
      </w:r>
      <w:r w:rsidR="00164D7A">
        <w:rPr>
          <w:rFonts w:ascii="Times New Roman" w:hAnsi="Times New Roman" w:cs="Times New Roman"/>
          <w:sz w:val="28"/>
          <w:szCs w:val="28"/>
        </w:rPr>
        <w:t>ация денежно-кредитной политики</w:t>
      </w:r>
    </w:p>
    <w:p w:rsidR="00686256" w:rsidRPr="00AA6A15" w:rsidRDefault="00686256"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выполнение кредитных и расче</w:t>
      </w:r>
      <w:r w:rsidR="00164D7A">
        <w:rPr>
          <w:rFonts w:ascii="Times New Roman" w:hAnsi="Times New Roman" w:cs="Times New Roman"/>
          <w:sz w:val="28"/>
          <w:szCs w:val="28"/>
        </w:rPr>
        <w:t>тных операций для правительства</w:t>
      </w:r>
    </w:p>
    <w:p w:rsidR="00686256" w:rsidRPr="00164D7A" w:rsidRDefault="00686256" w:rsidP="003B31CE">
      <w:pPr>
        <w:tabs>
          <w:tab w:val="left" w:pos="0"/>
          <w:tab w:val="left" w:pos="360"/>
          <w:tab w:val="left" w:pos="1080"/>
        </w:tabs>
        <w:spacing w:after="0" w:line="240" w:lineRule="auto"/>
        <w:rPr>
          <w:rFonts w:ascii="Times New Roman" w:hAnsi="Times New Roman" w:cs="Times New Roman"/>
          <w:i/>
          <w:sz w:val="28"/>
          <w:szCs w:val="28"/>
        </w:rPr>
      </w:pPr>
      <w:r w:rsidRPr="00164D7A">
        <w:rPr>
          <w:rFonts w:ascii="Times New Roman" w:hAnsi="Times New Roman" w:cs="Times New Roman"/>
          <w:i/>
          <w:sz w:val="28"/>
          <w:szCs w:val="28"/>
        </w:rPr>
        <w:t>выполнение кредитных и расчетных операц</w:t>
      </w:r>
      <w:r w:rsidR="00164D7A" w:rsidRPr="00164D7A">
        <w:rPr>
          <w:rFonts w:ascii="Times New Roman" w:hAnsi="Times New Roman" w:cs="Times New Roman"/>
          <w:i/>
          <w:sz w:val="28"/>
          <w:szCs w:val="28"/>
        </w:rPr>
        <w:t>ий для субъектов хозяйствования</w:t>
      </w:r>
    </w:p>
    <w:p w:rsidR="00686256" w:rsidRPr="00AA6A15" w:rsidRDefault="00686256"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хранение</w:t>
      </w:r>
      <w:r w:rsidR="00164D7A">
        <w:rPr>
          <w:rFonts w:ascii="Times New Roman" w:hAnsi="Times New Roman" w:cs="Times New Roman"/>
          <w:sz w:val="28"/>
          <w:szCs w:val="28"/>
        </w:rPr>
        <w:t xml:space="preserve"> золотовалютных резервов страны</w:t>
      </w:r>
    </w:p>
    <w:p w:rsidR="00686256" w:rsidRPr="00AA6A15" w:rsidRDefault="00686256" w:rsidP="003B31CE">
      <w:pPr>
        <w:tabs>
          <w:tab w:val="left" w:pos="0"/>
          <w:tab w:val="left" w:pos="360"/>
          <w:tab w:val="left" w:pos="1080"/>
        </w:tabs>
        <w:spacing w:after="0" w:line="240" w:lineRule="auto"/>
        <w:jc w:val="both"/>
        <w:rPr>
          <w:rFonts w:ascii="Times New Roman" w:hAnsi="Times New Roman" w:cs="Times New Roman"/>
          <w:sz w:val="28"/>
          <w:szCs w:val="28"/>
        </w:rPr>
      </w:pPr>
      <w:r w:rsidRPr="00AA6A15">
        <w:rPr>
          <w:rFonts w:ascii="Times New Roman" w:hAnsi="Times New Roman" w:cs="Times New Roman"/>
          <w:sz w:val="28"/>
          <w:szCs w:val="28"/>
        </w:rPr>
        <w:t>управление эмиссионной и кредитной и д</w:t>
      </w:r>
      <w:r w:rsidR="00164D7A">
        <w:rPr>
          <w:rFonts w:ascii="Times New Roman" w:hAnsi="Times New Roman" w:cs="Times New Roman"/>
          <w:sz w:val="28"/>
          <w:szCs w:val="28"/>
        </w:rPr>
        <w:t>еятельностью кредитной системы</w:t>
      </w:r>
    </w:p>
    <w:p w:rsidR="00686256" w:rsidRPr="00AA6A15" w:rsidRDefault="006E3F93" w:rsidP="003B31CE">
      <w:pPr>
        <w:tabs>
          <w:tab w:val="left" w:pos="0"/>
          <w:tab w:val="left" w:pos="1080"/>
        </w:tabs>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10</w:t>
      </w:r>
      <w:r w:rsidR="00EF19A1">
        <w:rPr>
          <w:rFonts w:ascii="Times New Roman" w:hAnsi="Times New Roman" w:cs="Times New Roman"/>
          <w:b/>
          <w:sz w:val="28"/>
          <w:szCs w:val="28"/>
        </w:rPr>
        <w:t xml:space="preserve">. </w:t>
      </w:r>
      <w:r w:rsidR="00686256" w:rsidRPr="00AA6A15">
        <w:rPr>
          <w:rFonts w:ascii="Times New Roman" w:hAnsi="Times New Roman" w:cs="Times New Roman"/>
          <w:b/>
          <w:sz w:val="28"/>
          <w:szCs w:val="28"/>
        </w:rPr>
        <w:t xml:space="preserve">Политика </w:t>
      </w:r>
      <w:r w:rsidR="000151FD">
        <w:rPr>
          <w:rFonts w:ascii="Times New Roman" w:hAnsi="Times New Roman" w:cs="Times New Roman"/>
          <w:b/>
          <w:sz w:val="28"/>
          <w:szCs w:val="28"/>
        </w:rPr>
        <w:t>«</w:t>
      </w:r>
      <w:r w:rsidR="00686256" w:rsidRPr="00AA6A15">
        <w:rPr>
          <w:rFonts w:ascii="Times New Roman" w:hAnsi="Times New Roman" w:cs="Times New Roman"/>
          <w:b/>
          <w:sz w:val="28"/>
          <w:szCs w:val="28"/>
        </w:rPr>
        <w:t>дешевых денег</w:t>
      </w:r>
      <w:r w:rsidR="000151FD">
        <w:rPr>
          <w:rFonts w:ascii="Times New Roman" w:hAnsi="Times New Roman" w:cs="Times New Roman"/>
          <w:b/>
          <w:sz w:val="28"/>
          <w:szCs w:val="28"/>
        </w:rPr>
        <w:t>»</w:t>
      </w:r>
      <w:r w:rsidR="00164D7A">
        <w:rPr>
          <w:rFonts w:ascii="Times New Roman" w:hAnsi="Times New Roman" w:cs="Times New Roman"/>
          <w:b/>
          <w:sz w:val="28"/>
          <w:szCs w:val="28"/>
        </w:rPr>
        <w:t xml:space="preserve"> предполагает</w:t>
      </w:r>
    </w:p>
    <w:p w:rsidR="007D7752" w:rsidRPr="00164D7A" w:rsidRDefault="00164D7A" w:rsidP="003B31CE">
      <w:pPr>
        <w:tabs>
          <w:tab w:val="left" w:pos="0"/>
          <w:tab w:val="left" w:pos="360"/>
          <w:tab w:val="left" w:pos="1080"/>
        </w:tabs>
        <w:spacing w:after="0" w:line="240" w:lineRule="auto"/>
        <w:rPr>
          <w:rFonts w:ascii="Times New Roman" w:hAnsi="Times New Roman" w:cs="Times New Roman"/>
          <w:i/>
          <w:sz w:val="28"/>
          <w:szCs w:val="28"/>
        </w:rPr>
      </w:pPr>
      <w:r w:rsidRPr="00164D7A">
        <w:rPr>
          <w:rFonts w:ascii="Times New Roman" w:hAnsi="Times New Roman" w:cs="Times New Roman"/>
          <w:i/>
          <w:sz w:val="28"/>
          <w:szCs w:val="28"/>
        </w:rPr>
        <w:t>снижение учетной ставки</w:t>
      </w:r>
    </w:p>
    <w:p w:rsidR="00686256" w:rsidRPr="00AA6A15" w:rsidRDefault="00686256" w:rsidP="003B31CE">
      <w:pPr>
        <w:tabs>
          <w:tab w:val="left" w:pos="0"/>
          <w:tab w:val="left" w:pos="360"/>
          <w:tab w:val="left" w:pos="1080"/>
        </w:tabs>
        <w:spacing w:after="0" w:line="240" w:lineRule="auto"/>
        <w:rPr>
          <w:rFonts w:ascii="Times New Roman" w:hAnsi="Times New Roman" w:cs="Times New Roman"/>
          <w:i/>
          <w:sz w:val="28"/>
          <w:szCs w:val="28"/>
        </w:rPr>
      </w:pPr>
      <w:r w:rsidRPr="00AA6A15">
        <w:rPr>
          <w:rFonts w:ascii="Times New Roman" w:hAnsi="Times New Roman" w:cs="Times New Roman"/>
          <w:sz w:val="28"/>
          <w:szCs w:val="28"/>
        </w:rPr>
        <w:t>ув</w:t>
      </w:r>
      <w:r w:rsidR="00164D7A">
        <w:rPr>
          <w:rFonts w:ascii="Times New Roman" w:hAnsi="Times New Roman" w:cs="Times New Roman"/>
          <w:sz w:val="28"/>
          <w:szCs w:val="28"/>
        </w:rPr>
        <w:t>еличение нормы резервирования</w:t>
      </w:r>
    </w:p>
    <w:p w:rsidR="007D7752" w:rsidRDefault="00686256"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 xml:space="preserve">продажу </w:t>
      </w:r>
      <w:r w:rsidR="00164D7A">
        <w:rPr>
          <w:rFonts w:ascii="Times New Roman" w:hAnsi="Times New Roman" w:cs="Times New Roman"/>
          <w:sz w:val="28"/>
          <w:szCs w:val="28"/>
        </w:rPr>
        <w:t>ценных бумаг на открытом рынке</w:t>
      </w:r>
    </w:p>
    <w:p w:rsidR="00686256" w:rsidRPr="00AA6A15" w:rsidRDefault="00164D7A" w:rsidP="003B31CE">
      <w:pPr>
        <w:tabs>
          <w:tab w:val="left" w:pos="0"/>
          <w:tab w:val="left" w:pos="360"/>
          <w:tab w:val="left" w:pos="1080"/>
        </w:tabs>
        <w:spacing w:after="0" w:line="240" w:lineRule="auto"/>
        <w:rPr>
          <w:rFonts w:ascii="Times New Roman" w:hAnsi="Times New Roman" w:cs="Times New Roman"/>
          <w:sz w:val="28"/>
          <w:szCs w:val="28"/>
        </w:rPr>
      </w:pPr>
      <w:r>
        <w:rPr>
          <w:rFonts w:ascii="Times New Roman" w:hAnsi="Times New Roman" w:cs="Times New Roman"/>
          <w:sz w:val="28"/>
          <w:szCs w:val="28"/>
        </w:rPr>
        <w:t>повышение учетной ставки</w:t>
      </w:r>
    </w:p>
    <w:p w:rsidR="00686256" w:rsidRPr="00AA6A15" w:rsidRDefault="006E3F93" w:rsidP="003B31CE">
      <w:pPr>
        <w:tabs>
          <w:tab w:val="left" w:pos="0"/>
          <w:tab w:val="left" w:pos="1080"/>
        </w:tabs>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11</w:t>
      </w:r>
      <w:r w:rsidR="00EF19A1">
        <w:rPr>
          <w:rFonts w:ascii="Times New Roman" w:hAnsi="Times New Roman" w:cs="Times New Roman"/>
          <w:b/>
          <w:sz w:val="28"/>
          <w:szCs w:val="28"/>
        </w:rPr>
        <w:t xml:space="preserve">. </w:t>
      </w:r>
      <w:r w:rsidR="00686256" w:rsidRPr="00AA6A15">
        <w:rPr>
          <w:rFonts w:ascii="Times New Roman" w:hAnsi="Times New Roman" w:cs="Times New Roman"/>
          <w:b/>
          <w:sz w:val="28"/>
          <w:szCs w:val="28"/>
        </w:rPr>
        <w:t xml:space="preserve">Количество денег в стране </w:t>
      </w:r>
      <w:r w:rsidR="00164D7A">
        <w:rPr>
          <w:rFonts w:ascii="Times New Roman" w:hAnsi="Times New Roman" w:cs="Times New Roman"/>
          <w:b/>
          <w:sz w:val="28"/>
          <w:szCs w:val="28"/>
        </w:rPr>
        <w:t>сокращается, если</w:t>
      </w:r>
    </w:p>
    <w:p w:rsidR="00686256" w:rsidRPr="00AA6A15" w:rsidRDefault="00164D7A" w:rsidP="003B31CE">
      <w:pPr>
        <w:tabs>
          <w:tab w:val="left" w:pos="0"/>
          <w:tab w:val="left" w:pos="360"/>
          <w:tab w:val="left" w:pos="1080"/>
        </w:tabs>
        <w:spacing w:after="0" w:line="240" w:lineRule="auto"/>
        <w:rPr>
          <w:rFonts w:ascii="Times New Roman" w:hAnsi="Times New Roman" w:cs="Times New Roman"/>
          <w:sz w:val="28"/>
          <w:szCs w:val="28"/>
        </w:rPr>
      </w:pPr>
      <w:r>
        <w:rPr>
          <w:rFonts w:ascii="Times New Roman" w:hAnsi="Times New Roman" w:cs="Times New Roman"/>
          <w:sz w:val="28"/>
          <w:szCs w:val="28"/>
        </w:rPr>
        <w:t>растет денежная база</w:t>
      </w:r>
    </w:p>
    <w:p w:rsidR="00686256" w:rsidRPr="00164D7A" w:rsidRDefault="00686256" w:rsidP="003B31CE">
      <w:pPr>
        <w:tabs>
          <w:tab w:val="left" w:pos="0"/>
          <w:tab w:val="left" w:pos="360"/>
          <w:tab w:val="left" w:pos="1080"/>
        </w:tabs>
        <w:spacing w:after="0" w:line="240" w:lineRule="auto"/>
        <w:rPr>
          <w:rFonts w:ascii="Times New Roman" w:hAnsi="Times New Roman" w:cs="Times New Roman"/>
          <w:i/>
          <w:sz w:val="28"/>
          <w:szCs w:val="28"/>
        </w:rPr>
      </w:pPr>
      <w:r w:rsidRPr="00164D7A">
        <w:rPr>
          <w:rFonts w:ascii="Times New Roman" w:hAnsi="Times New Roman" w:cs="Times New Roman"/>
          <w:i/>
          <w:sz w:val="28"/>
          <w:szCs w:val="28"/>
        </w:rPr>
        <w:t>увеличивае</w:t>
      </w:r>
      <w:r w:rsidR="00164D7A" w:rsidRPr="00164D7A">
        <w:rPr>
          <w:rFonts w:ascii="Times New Roman" w:hAnsi="Times New Roman" w:cs="Times New Roman"/>
          <w:i/>
          <w:sz w:val="28"/>
          <w:szCs w:val="28"/>
        </w:rPr>
        <w:t>тся норма обязательных резервов</w:t>
      </w:r>
    </w:p>
    <w:p w:rsidR="00686256" w:rsidRPr="00AA6A15" w:rsidRDefault="00686256"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увеличиваются избыточ</w:t>
      </w:r>
      <w:r w:rsidR="00164D7A">
        <w:rPr>
          <w:rFonts w:ascii="Times New Roman" w:hAnsi="Times New Roman" w:cs="Times New Roman"/>
          <w:sz w:val="28"/>
          <w:szCs w:val="28"/>
        </w:rPr>
        <w:t>ные резервы коммерческих банков</w:t>
      </w:r>
    </w:p>
    <w:p w:rsidR="00686256" w:rsidRPr="00AA6A15" w:rsidRDefault="00686256"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 xml:space="preserve">снижается доля наличных денег </w:t>
      </w:r>
      <w:r w:rsidR="00164D7A">
        <w:rPr>
          <w:rFonts w:ascii="Times New Roman" w:hAnsi="Times New Roman" w:cs="Times New Roman"/>
          <w:sz w:val="28"/>
          <w:szCs w:val="28"/>
        </w:rPr>
        <w:t>в общей сумме платежных средств</w:t>
      </w:r>
    </w:p>
    <w:p w:rsidR="00686256" w:rsidRPr="00AA6A15" w:rsidRDefault="006E3F93" w:rsidP="003B31CE">
      <w:pPr>
        <w:tabs>
          <w:tab w:val="left" w:pos="0"/>
          <w:tab w:val="left" w:pos="1080"/>
        </w:tabs>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12</w:t>
      </w:r>
      <w:r w:rsidR="00EF19A1">
        <w:rPr>
          <w:rFonts w:ascii="Times New Roman" w:hAnsi="Times New Roman" w:cs="Times New Roman"/>
          <w:b/>
          <w:sz w:val="28"/>
          <w:szCs w:val="28"/>
        </w:rPr>
        <w:t xml:space="preserve">. </w:t>
      </w:r>
      <w:r w:rsidR="00686256" w:rsidRPr="00AA6A15">
        <w:rPr>
          <w:rFonts w:ascii="Times New Roman" w:hAnsi="Times New Roman" w:cs="Times New Roman"/>
          <w:b/>
          <w:sz w:val="28"/>
          <w:szCs w:val="28"/>
        </w:rPr>
        <w:t>Термин «операции на открытом рынке» озн</w:t>
      </w:r>
      <w:r w:rsidR="00164D7A">
        <w:rPr>
          <w:rFonts w:ascii="Times New Roman" w:hAnsi="Times New Roman" w:cs="Times New Roman"/>
          <w:b/>
          <w:sz w:val="28"/>
          <w:szCs w:val="28"/>
        </w:rPr>
        <w:t>ачает</w:t>
      </w:r>
    </w:p>
    <w:p w:rsidR="00686256" w:rsidRPr="00AA6A15" w:rsidRDefault="00686256" w:rsidP="00164D7A">
      <w:pPr>
        <w:pStyle w:val="a6"/>
        <w:tabs>
          <w:tab w:val="left" w:pos="0"/>
          <w:tab w:val="left" w:pos="360"/>
          <w:tab w:val="left" w:pos="1080"/>
        </w:tabs>
        <w:spacing w:after="0"/>
        <w:ind w:left="0"/>
        <w:jc w:val="both"/>
        <w:rPr>
          <w:sz w:val="28"/>
          <w:szCs w:val="28"/>
        </w:rPr>
      </w:pPr>
      <w:r w:rsidRPr="00AA6A15">
        <w:rPr>
          <w:sz w:val="28"/>
          <w:szCs w:val="28"/>
        </w:rPr>
        <w:t>операции Центрального банка, приводящие к увеличению или к снижению общей величины тек</w:t>
      </w:r>
      <w:r w:rsidR="00164D7A">
        <w:rPr>
          <w:sz w:val="28"/>
          <w:szCs w:val="28"/>
        </w:rPr>
        <w:t>ущих счетов коммерческого банка</w:t>
      </w:r>
    </w:p>
    <w:p w:rsidR="00686256" w:rsidRPr="00164D7A" w:rsidRDefault="00686256" w:rsidP="00164D7A">
      <w:pPr>
        <w:tabs>
          <w:tab w:val="left" w:pos="0"/>
          <w:tab w:val="left" w:pos="360"/>
          <w:tab w:val="left" w:pos="1080"/>
        </w:tabs>
        <w:spacing w:after="0" w:line="240" w:lineRule="auto"/>
        <w:jc w:val="both"/>
        <w:rPr>
          <w:rFonts w:ascii="Times New Roman" w:hAnsi="Times New Roman" w:cs="Times New Roman"/>
          <w:i/>
          <w:sz w:val="28"/>
          <w:szCs w:val="28"/>
        </w:rPr>
      </w:pPr>
      <w:r w:rsidRPr="00164D7A">
        <w:rPr>
          <w:rFonts w:ascii="Times New Roman" w:hAnsi="Times New Roman" w:cs="Times New Roman"/>
          <w:i/>
          <w:sz w:val="28"/>
          <w:szCs w:val="28"/>
        </w:rPr>
        <w:t>деятельность Центрального банка по покупке или прода</w:t>
      </w:r>
      <w:r w:rsidR="00164D7A" w:rsidRPr="00164D7A">
        <w:rPr>
          <w:rFonts w:ascii="Times New Roman" w:hAnsi="Times New Roman" w:cs="Times New Roman"/>
          <w:i/>
          <w:sz w:val="28"/>
          <w:szCs w:val="28"/>
        </w:rPr>
        <w:t>же государственных ценных бумаг</w:t>
      </w:r>
    </w:p>
    <w:p w:rsidR="00686256" w:rsidRPr="00AA6A15" w:rsidRDefault="00686256" w:rsidP="00164D7A">
      <w:pPr>
        <w:tabs>
          <w:tab w:val="left" w:pos="0"/>
          <w:tab w:val="left" w:pos="360"/>
          <w:tab w:val="left" w:pos="1080"/>
        </w:tabs>
        <w:spacing w:after="0" w:line="240" w:lineRule="auto"/>
        <w:jc w:val="both"/>
        <w:rPr>
          <w:rFonts w:ascii="Times New Roman" w:hAnsi="Times New Roman" w:cs="Times New Roman"/>
          <w:sz w:val="28"/>
          <w:szCs w:val="28"/>
        </w:rPr>
      </w:pPr>
      <w:r w:rsidRPr="00AA6A15">
        <w:rPr>
          <w:rFonts w:ascii="Times New Roman" w:hAnsi="Times New Roman" w:cs="Times New Roman"/>
          <w:sz w:val="28"/>
          <w:szCs w:val="28"/>
        </w:rPr>
        <w:t>деятельность Центрального банка по предоста</w:t>
      </w:r>
      <w:r w:rsidR="00164D7A">
        <w:rPr>
          <w:rFonts w:ascii="Times New Roman" w:hAnsi="Times New Roman" w:cs="Times New Roman"/>
          <w:sz w:val="28"/>
          <w:szCs w:val="28"/>
        </w:rPr>
        <w:t>влению ссуд коммерческим банкам</w:t>
      </w:r>
    </w:p>
    <w:p w:rsidR="00AE5EF7" w:rsidRPr="00AA6A15" w:rsidRDefault="00AE5EF7" w:rsidP="003B31CE">
      <w:pPr>
        <w:tabs>
          <w:tab w:val="left" w:pos="0"/>
          <w:tab w:val="left" w:pos="1080"/>
        </w:tabs>
        <w:spacing w:after="0" w:line="240" w:lineRule="auto"/>
        <w:ind w:firstLine="709"/>
        <w:rPr>
          <w:rFonts w:ascii="Times New Roman" w:hAnsi="Times New Roman" w:cs="Times New Roman"/>
          <w:b/>
          <w:sz w:val="28"/>
          <w:szCs w:val="28"/>
        </w:rPr>
      </w:pPr>
      <w:r w:rsidRPr="00AA6A15">
        <w:rPr>
          <w:rFonts w:ascii="Times New Roman" w:hAnsi="Times New Roman" w:cs="Times New Roman"/>
          <w:b/>
          <w:sz w:val="28"/>
          <w:szCs w:val="28"/>
        </w:rPr>
        <w:t>1</w:t>
      </w:r>
      <w:r w:rsidR="006E3F93">
        <w:rPr>
          <w:rFonts w:ascii="Times New Roman" w:hAnsi="Times New Roman" w:cs="Times New Roman"/>
          <w:b/>
          <w:sz w:val="28"/>
          <w:szCs w:val="28"/>
        </w:rPr>
        <w:t>3</w:t>
      </w:r>
      <w:r w:rsidRPr="00AA6A15">
        <w:rPr>
          <w:rFonts w:ascii="Times New Roman" w:hAnsi="Times New Roman" w:cs="Times New Roman"/>
          <w:b/>
          <w:sz w:val="28"/>
          <w:szCs w:val="28"/>
        </w:rPr>
        <w:t>. Социальная полит</w:t>
      </w:r>
      <w:r w:rsidR="00164D7A">
        <w:rPr>
          <w:rFonts w:ascii="Times New Roman" w:hAnsi="Times New Roman" w:cs="Times New Roman"/>
          <w:b/>
          <w:sz w:val="28"/>
          <w:szCs w:val="28"/>
        </w:rPr>
        <w:t>ика государства преследует цели</w:t>
      </w:r>
    </w:p>
    <w:p w:rsidR="00AE5EF7" w:rsidRPr="00AA6A15" w:rsidRDefault="00AE5EF7" w:rsidP="003B31CE">
      <w:pPr>
        <w:tabs>
          <w:tab w:val="left" w:pos="0"/>
          <w:tab w:val="num" w:pos="18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 xml:space="preserve">увеличение национального дохода и, </w:t>
      </w:r>
      <w:r w:rsidR="00164D7A">
        <w:rPr>
          <w:rFonts w:ascii="Times New Roman" w:hAnsi="Times New Roman" w:cs="Times New Roman"/>
          <w:sz w:val="28"/>
          <w:szCs w:val="28"/>
        </w:rPr>
        <w:t>как следствие, обогащение нации</w:t>
      </w:r>
    </w:p>
    <w:p w:rsidR="00AE5EF7" w:rsidRPr="00164D7A" w:rsidRDefault="00AE5EF7" w:rsidP="003B31CE">
      <w:pPr>
        <w:tabs>
          <w:tab w:val="left" w:pos="0"/>
          <w:tab w:val="num" w:pos="180"/>
          <w:tab w:val="left" w:pos="1080"/>
        </w:tabs>
        <w:spacing w:after="0" w:line="240" w:lineRule="auto"/>
        <w:rPr>
          <w:rFonts w:ascii="Times New Roman" w:hAnsi="Times New Roman" w:cs="Times New Roman"/>
          <w:i/>
          <w:sz w:val="28"/>
          <w:szCs w:val="28"/>
        </w:rPr>
      </w:pPr>
      <w:r w:rsidRPr="00164D7A">
        <w:rPr>
          <w:rFonts w:ascii="Times New Roman" w:hAnsi="Times New Roman" w:cs="Times New Roman"/>
          <w:i/>
          <w:sz w:val="28"/>
          <w:szCs w:val="28"/>
        </w:rPr>
        <w:t>пов</w:t>
      </w:r>
      <w:r w:rsidR="00164D7A" w:rsidRPr="00164D7A">
        <w:rPr>
          <w:rFonts w:ascii="Times New Roman" w:hAnsi="Times New Roman" w:cs="Times New Roman"/>
          <w:i/>
          <w:sz w:val="28"/>
          <w:szCs w:val="28"/>
        </w:rPr>
        <w:t xml:space="preserve">ышение </w:t>
      </w:r>
      <w:r w:rsidR="00164D7A">
        <w:rPr>
          <w:rFonts w:ascii="Times New Roman" w:hAnsi="Times New Roman" w:cs="Times New Roman"/>
          <w:i/>
          <w:sz w:val="28"/>
          <w:szCs w:val="28"/>
        </w:rPr>
        <w:t xml:space="preserve">уровня и </w:t>
      </w:r>
      <w:r w:rsidR="00164D7A" w:rsidRPr="00164D7A">
        <w:rPr>
          <w:rFonts w:ascii="Times New Roman" w:hAnsi="Times New Roman" w:cs="Times New Roman"/>
          <w:i/>
          <w:sz w:val="28"/>
          <w:szCs w:val="28"/>
        </w:rPr>
        <w:t>качества жизни населения</w:t>
      </w:r>
    </w:p>
    <w:p w:rsidR="00AE5EF7" w:rsidRPr="00AA6A15" w:rsidRDefault="00AE5EF7" w:rsidP="003B31CE">
      <w:pPr>
        <w:tabs>
          <w:tab w:val="left" w:pos="0"/>
          <w:tab w:val="num" w:pos="18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реализац</w:t>
      </w:r>
      <w:r w:rsidR="00164D7A">
        <w:rPr>
          <w:rFonts w:ascii="Times New Roman" w:hAnsi="Times New Roman" w:cs="Times New Roman"/>
          <w:sz w:val="28"/>
          <w:szCs w:val="28"/>
        </w:rPr>
        <w:t>ии личных свобод и прав граждан</w:t>
      </w:r>
    </w:p>
    <w:p w:rsidR="00AE5EF7" w:rsidRPr="00AA6A15" w:rsidRDefault="00AE5EF7" w:rsidP="003B31CE">
      <w:pPr>
        <w:tabs>
          <w:tab w:val="left" w:pos="0"/>
          <w:tab w:val="num" w:pos="18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укрепл</w:t>
      </w:r>
      <w:r w:rsidR="00164D7A">
        <w:rPr>
          <w:rFonts w:ascii="Times New Roman" w:hAnsi="Times New Roman" w:cs="Times New Roman"/>
          <w:sz w:val="28"/>
          <w:szCs w:val="28"/>
        </w:rPr>
        <w:t>ение трудовой мотивации</w:t>
      </w:r>
    </w:p>
    <w:p w:rsidR="00AE5EF7" w:rsidRPr="00AA6A15" w:rsidRDefault="006E3F93" w:rsidP="003B31CE">
      <w:pPr>
        <w:tabs>
          <w:tab w:val="left" w:pos="0"/>
          <w:tab w:val="left" w:pos="1080"/>
        </w:tabs>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14</w:t>
      </w:r>
      <w:r w:rsidR="00AE5EF7" w:rsidRPr="00AA6A15">
        <w:rPr>
          <w:rFonts w:ascii="Times New Roman" w:hAnsi="Times New Roman" w:cs="Times New Roman"/>
          <w:b/>
          <w:sz w:val="28"/>
          <w:szCs w:val="28"/>
        </w:rPr>
        <w:t>. Причинами неравенства в</w:t>
      </w:r>
      <w:r w:rsidR="00164D7A">
        <w:rPr>
          <w:rFonts w:ascii="Times New Roman" w:hAnsi="Times New Roman" w:cs="Times New Roman"/>
          <w:b/>
          <w:sz w:val="28"/>
          <w:szCs w:val="28"/>
        </w:rPr>
        <w:t xml:space="preserve"> распределении доходов являются</w:t>
      </w:r>
    </w:p>
    <w:p w:rsidR="00AE5EF7" w:rsidRPr="00AA6A15" w:rsidRDefault="00164D7A" w:rsidP="00164D7A">
      <w:pPr>
        <w:tabs>
          <w:tab w:val="left" w:pos="0"/>
          <w:tab w:val="left" w:pos="10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экономический спад и инфляция</w:t>
      </w:r>
    </w:p>
    <w:p w:rsidR="00AE5EF7" w:rsidRPr="00AA6A15" w:rsidRDefault="00AE5EF7" w:rsidP="00164D7A">
      <w:pPr>
        <w:tabs>
          <w:tab w:val="left" w:pos="0"/>
          <w:tab w:val="left" w:pos="1080"/>
        </w:tabs>
        <w:spacing w:after="0" w:line="240" w:lineRule="auto"/>
        <w:jc w:val="both"/>
        <w:rPr>
          <w:rFonts w:ascii="Times New Roman" w:hAnsi="Times New Roman" w:cs="Times New Roman"/>
          <w:sz w:val="28"/>
          <w:szCs w:val="28"/>
        </w:rPr>
      </w:pPr>
      <w:r w:rsidRPr="00AA6A15">
        <w:rPr>
          <w:rFonts w:ascii="Times New Roman" w:hAnsi="Times New Roman" w:cs="Times New Roman"/>
          <w:sz w:val="28"/>
          <w:szCs w:val="28"/>
        </w:rPr>
        <w:t>отсутствие эффективных механизмов распределе</w:t>
      </w:r>
      <w:r w:rsidR="00164D7A">
        <w:rPr>
          <w:rFonts w:ascii="Times New Roman" w:hAnsi="Times New Roman" w:cs="Times New Roman"/>
          <w:sz w:val="28"/>
          <w:szCs w:val="28"/>
        </w:rPr>
        <w:t>ния и перераспределения доходов</w:t>
      </w:r>
    </w:p>
    <w:p w:rsidR="00AE5EF7" w:rsidRPr="00164D7A" w:rsidRDefault="00AE5EF7" w:rsidP="00164D7A">
      <w:pPr>
        <w:tabs>
          <w:tab w:val="left" w:pos="0"/>
          <w:tab w:val="left" w:pos="1080"/>
        </w:tabs>
        <w:spacing w:after="0" w:line="240" w:lineRule="auto"/>
        <w:jc w:val="both"/>
        <w:rPr>
          <w:rFonts w:ascii="Times New Roman" w:hAnsi="Times New Roman" w:cs="Times New Roman"/>
          <w:i/>
          <w:sz w:val="28"/>
          <w:szCs w:val="28"/>
        </w:rPr>
      </w:pPr>
      <w:r w:rsidRPr="00164D7A">
        <w:rPr>
          <w:rFonts w:ascii="Times New Roman" w:hAnsi="Times New Roman" w:cs="Times New Roman"/>
          <w:i/>
          <w:sz w:val="28"/>
          <w:szCs w:val="28"/>
        </w:rPr>
        <w:t>различия в способностях, образовании и мотивации людей</w:t>
      </w:r>
    </w:p>
    <w:p w:rsidR="00AE5EF7" w:rsidRPr="00AA6A15" w:rsidRDefault="00B167F6" w:rsidP="003B31CE">
      <w:pPr>
        <w:tabs>
          <w:tab w:val="left" w:pos="0"/>
          <w:tab w:val="left" w:pos="360"/>
          <w:tab w:val="left" w:pos="1080"/>
        </w:tabs>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1</w:t>
      </w:r>
      <w:r w:rsidR="006E3F93">
        <w:rPr>
          <w:rFonts w:ascii="Times New Roman" w:hAnsi="Times New Roman" w:cs="Times New Roman"/>
          <w:b/>
          <w:sz w:val="28"/>
          <w:szCs w:val="28"/>
        </w:rPr>
        <w:t>5</w:t>
      </w:r>
      <w:r w:rsidR="00AE5EF7" w:rsidRPr="00AA6A15">
        <w:rPr>
          <w:rFonts w:ascii="Times New Roman" w:hAnsi="Times New Roman" w:cs="Times New Roman"/>
          <w:b/>
          <w:sz w:val="28"/>
          <w:szCs w:val="28"/>
        </w:rPr>
        <w:t>. Что не являет</w:t>
      </w:r>
      <w:r w:rsidR="00164D7A">
        <w:rPr>
          <w:rFonts w:ascii="Times New Roman" w:hAnsi="Times New Roman" w:cs="Times New Roman"/>
          <w:b/>
          <w:sz w:val="28"/>
          <w:szCs w:val="28"/>
        </w:rPr>
        <w:t>ся функцией социальной политики</w:t>
      </w:r>
    </w:p>
    <w:p w:rsidR="00AE5EF7" w:rsidRPr="00AA6A15" w:rsidRDefault="00AE5EF7"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содействие развитию отношений справедливости в обществе, стабилизац</w:t>
      </w:r>
      <w:r w:rsidR="00164D7A">
        <w:rPr>
          <w:rFonts w:ascii="Times New Roman" w:hAnsi="Times New Roman" w:cs="Times New Roman"/>
          <w:sz w:val="28"/>
          <w:szCs w:val="28"/>
        </w:rPr>
        <w:t>ия социального мира и положения</w:t>
      </w:r>
    </w:p>
    <w:p w:rsidR="00AE5EF7" w:rsidRPr="00164D7A" w:rsidRDefault="00AE5EF7" w:rsidP="003B31CE">
      <w:pPr>
        <w:tabs>
          <w:tab w:val="left" w:pos="0"/>
          <w:tab w:val="left" w:pos="360"/>
          <w:tab w:val="left" w:pos="1080"/>
        </w:tabs>
        <w:spacing w:after="0" w:line="240" w:lineRule="auto"/>
        <w:rPr>
          <w:rFonts w:ascii="Times New Roman" w:hAnsi="Times New Roman" w:cs="Times New Roman"/>
          <w:i/>
          <w:sz w:val="28"/>
          <w:szCs w:val="28"/>
        </w:rPr>
      </w:pPr>
      <w:r w:rsidRPr="00164D7A">
        <w:rPr>
          <w:rFonts w:ascii="Times New Roman" w:hAnsi="Times New Roman" w:cs="Times New Roman"/>
          <w:i/>
          <w:sz w:val="28"/>
          <w:szCs w:val="28"/>
        </w:rPr>
        <w:t>поддержание опред</w:t>
      </w:r>
      <w:r w:rsidR="00164D7A" w:rsidRPr="00164D7A">
        <w:rPr>
          <w:rFonts w:ascii="Times New Roman" w:hAnsi="Times New Roman" w:cs="Times New Roman"/>
          <w:i/>
          <w:sz w:val="28"/>
          <w:szCs w:val="28"/>
        </w:rPr>
        <w:t>еленного уровня ставки процента</w:t>
      </w:r>
    </w:p>
    <w:p w:rsidR="00AE5EF7" w:rsidRPr="00AA6A15" w:rsidRDefault="00AE5EF7"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прове</w:t>
      </w:r>
      <w:r w:rsidR="00164D7A">
        <w:rPr>
          <w:rFonts w:ascii="Times New Roman" w:hAnsi="Times New Roman" w:cs="Times New Roman"/>
          <w:sz w:val="28"/>
          <w:szCs w:val="28"/>
        </w:rPr>
        <w:t>дение политики доходов</w:t>
      </w:r>
    </w:p>
    <w:p w:rsidR="00AE5EF7" w:rsidRPr="00AA6A15" w:rsidRDefault="00AE5EF7" w:rsidP="00164D7A">
      <w:pPr>
        <w:tabs>
          <w:tab w:val="left" w:pos="0"/>
          <w:tab w:val="left" w:pos="360"/>
          <w:tab w:val="left" w:pos="1080"/>
        </w:tabs>
        <w:spacing w:after="0" w:line="240" w:lineRule="auto"/>
        <w:jc w:val="both"/>
        <w:rPr>
          <w:rFonts w:ascii="Times New Roman" w:hAnsi="Times New Roman" w:cs="Times New Roman"/>
          <w:sz w:val="28"/>
          <w:szCs w:val="28"/>
        </w:rPr>
      </w:pPr>
      <w:r w:rsidRPr="00AA6A15">
        <w:rPr>
          <w:rFonts w:ascii="Times New Roman" w:hAnsi="Times New Roman" w:cs="Times New Roman"/>
          <w:sz w:val="28"/>
          <w:szCs w:val="28"/>
        </w:rPr>
        <w:t>гарантия обеспечения минимально допустимого уровня жизни, обеспече</w:t>
      </w:r>
      <w:r w:rsidR="00164D7A">
        <w:rPr>
          <w:rFonts w:ascii="Times New Roman" w:hAnsi="Times New Roman" w:cs="Times New Roman"/>
          <w:sz w:val="28"/>
          <w:szCs w:val="28"/>
        </w:rPr>
        <w:t>ние адресной поддержки граждан</w:t>
      </w:r>
    </w:p>
    <w:p w:rsidR="00AE5EF7" w:rsidRPr="00AA6A15" w:rsidRDefault="006E3F93" w:rsidP="003B31CE">
      <w:pPr>
        <w:tabs>
          <w:tab w:val="left" w:pos="0"/>
          <w:tab w:val="left" w:pos="360"/>
          <w:tab w:val="left" w:pos="1080"/>
        </w:tabs>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16</w:t>
      </w:r>
      <w:r w:rsidR="00AE5EF7" w:rsidRPr="00AA6A15">
        <w:rPr>
          <w:rFonts w:ascii="Times New Roman" w:hAnsi="Times New Roman" w:cs="Times New Roman"/>
          <w:b/>
          <w:sz w:val="28"/>
          <w:szCs w:val="28"/>
        </w:rPr>
        <w:t xml:space="preserve">. Задачей </w:t>
      </w:r>
      <w:r w:rsidR="00164D7A">
        <w:rPr>
          <w:rFonts w:ascii="Times New Roman" w:hAnsi="Times New Roman" w:cs="Times New Roman"/>
          <w:b/>
          <w:sz w:val="28"/>
          <w:szCs w:val="28"/>
        </w:rPr>
        <w:t>социальной политики не является</w:t>
      </w:r>
    </w:p>
    <w:p w:rsidR="00AE5EF7" w:rsidRPr="00164D7A" w:rsidRDefault="00AE5EF7" w:rsidP="003B31CE">
      <w:pPr>
        <w:tabs>
          <w:tab w:val="left" w:pos="0"/>
          <w:tab w:val="left" w:pos="360"/>
          <w:tab w:val="left" w:pos="1080"/>
        </w:tabs>
        <w:spacing w:after="0" w:line="240" w:lineRule="auto"/>
        <w:rPr>
          <w:rFonts w:ascii="Times New Roman" w:hAnsi="Times New Roman" w:cs="Times New Roman"/>
          <w:i/>
          <w:sz w:val="28"/>
          <w:szCs w:val="28"/>
        </w:rPr>
      </w:pPr>
      <w:r w:rsidRPr="00164D7A">
        <w:rPr>
          <w:rFonts w:ascii="Times New Roman" w:hAnsi="Times New Roman" w:cs="Times New Roman"/>
          <w:i/>
          <w:sz w:val="28"/>
          <w:szCs w:val="28"/>
        </w:rPr>
        <w:t>разработка бездефиц</w:t>
      </w:r>
      <w:r w:rsidR="00164D7A" w:rsidRPr="00164D7A">
        <w:rPr>
          <w:rFonts w:ascii="Times New Roman" w:hAnsi="Times New Roman" w:cs="Times New Roman"/>
          <w:i/>
          <w:sz w:val="28"/>
          <w:szCs w:val="28"/>
        </w:rPr>
        <w:t>итного государственного бюджета</w:t>
      </w:r>
    </w:p>
    <w:p w:rsidR="00AE5EF7" w:rsidRPr="00AA6A15" w:rsidRDefault="00AE5EF7"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подготовка и реализация программ занятости</w:t>
      </w:r>
    </w:p>
    <w:p w:rsidR="00AE5EF7" w:rsidRPr="00AA6A15" w:rsidRDefault="00AE5EF7"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помощь наиболее соц</w:t>
      </w:r>
      <w:r w:rsidR="00164D7A">
        <w:rPr>
          <w:rFonts w:ascii="Times New Roman" w:hAnsi="Times New Roman" w:cs="Times New Roman"/>
          <w:sz w:val="28"/>
          <w:szCs w:val="28"/>
        </w:rPr>
        <w:t>иально уязвимым слоям населения</w:t>
      </w:r>
    </w:p>
    <w:p w:rsidR="00AE5EF7" w:rsidRPr="00AA6A15" w:rsidRDefault="00AE5EF7"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обеспечение д</w:t>
      </w:r>
      <w:r w:rsidR="00164D7A">
        <w:rPr>
          <w:rFonts w:ascii="Times New Roman" w:hAnsi="Times New Roman" w:cs="Times New Roman"/>
          <w:sz w:val="28"/>
          <w:szCs w:val="28"/>
        </w:rPr>
        <w:t>оступности к ценностям культуры</w:t>
      </w:r>
    </w:p>
    <w:p w:rsidR="00AE5EF7" w:rsidRPr="00AA6A15" w:rsidRDefault="00AE5EF7"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lastRenderedPageBreak/>
        <w:t>развитие образования, ме</w:t>
      </w:r>
      <w:r w:rsidR="00164D7A">
        <w:rPr>
          <w:rFonts w:ascii="Times New Roman" w:hAnsi="Times New Roman" w:cs="Times New Roman"/>
          <w:sz w:val="28"/>
          <w:szCs w:val="28"/>
        </w:rPr>
        <w:t>дицины, социального страхования</w:t>
      </w:r>
    </w:p>
    <w:p w:rsidR="00AE5EF7" w:rsidRPr="00AA6A15" w:rsidRDefault="00B167F6" w:rsidP="003B31CE">
      <w:pPr>
        <w:tabs>
          <w:tab w:val="left" w:pos="0"/>
          <w:tab w:val="left" w:pos="360"/>
          <w:tab w:val="left" w:pos="1080"/>
        </w:tabs>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1</w:t>
      </w:r>
      <w:r w:rsidR="006E3F93">
        <w:rPr>
          <w:rFonts w:ascii="Times New Roman" w:hAnsi="Times New Roman" w:cs="Times New Roman"/>
          <w:b/>
          <w:sz w:val="28"/>
          <w:szCs w:val="28"/>
        </w:rPr>
        <w:t>7</w:t>
      </w:r>
      <w:r>
        <w:rPr>
          <w:rFonts w:ascii="Times New Roman" w:hAnsi="Times New Roman" w:cs="Times New Roman"/>
          <w:b/>
          <w:sz w:val="28"/>
          <w:szCs w:val="28"/>
        </w:rPr>
        <w:t>.</w:t>
      </w:r>
      <w:r w:rsidR="00AE5EF7" w:rsidRPr="00AA6A15">
        <w:rPr>
          <w:rFonts w:ascii="Times New Roman" w:hAnsi="Times New Roman" w:cs="Times New Roman"/>
          <w:b/>
          <w:sz w:val="28"/>
          <w:szCs w:val="28"/>
        </w:rPr>
        <w:t xml:space="preserve"> Показате</w:t>
      </w:r>
      <w:r w:rsidR="00164D7A">
        <w:rPr>
          <w:rFonts w:ascii="Times New Roman" w:hAnsi="Times New Roman" w:cs="Times New Roman"/>
          <w:b/>
          <w:sz w:val="28"/>
          <w:szCs w:val="28"/>
        </w:rPr>
        <w:t>лями качества жизни не являются</w:t>
      </w:r>
    </w:p>
    <w:p w:rsidR="007D7752" w:rsidRPr="00164D7A" w:rsidRDefault="00AE5EF7" w:rsidP="003B31CE">
      <w:pPr>
        <w:tabs>
          <w:tab w:val="left" w:pos="0"/>
          <w:tab w:val="left" w:pos="360"/>
          <w:tab w:val="left" w:pos="1080"/>
        </w:tabs>
        <w:spacing w:after="0" w:line="240" w:lineRule="auto"/>
        <w:rPr>
          <w:rFonts w:ascii="Times New Roman" w:hAnsi="Times New Roman" w:cs="Times New Roman"/>
          <w:i/>
          <w:sz w:val="28"/>
          <w:szCs w:val="28"/>
        </w:rPr>
      </w:pPr>
      <w:r w:rsidRPr="00164D7A">
        <w:rPr>
          <w:rFonts w:ascii="Times New Roman" w:hAnsi="Times New Roman" w:cs="Times New Roman"/>
          <w:i/>
          <w:sz w:val="28"/>
          <w:szCs w:val="28"/>
        </w:rPr>
        <w:t>стоимость жи</w:t>
      </w:r>
      <w:r w:rsidR="00F44483" w:rsidRPr="00164D7A">
        <w:rPr>
          <w:rFonts w:ascii="Times New Roman" w:hAnsi="Times New Roman" w:cs="Times New Roman"/>
          <w:i/>
          <w:sz w:val="28"/>
          <w:szCs w:val="28"/>
        </w:rPr>
        <w:t>зни и потребитель</w:t>
      </w:r>
      <w:r w:rsidR="00164D7A" w:rsidRPr="00164D7A">
        <w:rPr>
          <w:rFonts w:ascii="Times New Roman" w:hAnsi="Times New Roman" w:cs="Times New Roman"/>
          <w:i/>
          <w:sz w:val="28"/>
          <w:szCs w:val="28"/>
        </w:rPr>
        <w:t>ской корзинки</w:t>
      </w:r>
    </w:p>
    <w:p w:rsidR="00AE5EF7" w:rsidRPr="00AA6A15" w:rsidRDefault="00164D7A" w:rsidP="003B31CE">
      <w:pPr>
        <w:tabs>
          <w:tab w:val="left" w:pos="0"/>
          <w:tab w:val="left" w:pos="360"/>
          <w:tab w:val="left" w:pos="1080"/>
        </w:tabs>
        <w:spacing w:after="0" w:line="240" w:lineRule="auto"/>
        <w:rPr>
          <w:rFonts w:ascii="Times New Roman" w:hAnsi="Times New Roman" w:cs="Times New Roman"/>
          <w:i/>
          <w:sz w:val="28"/>
          <w:szCs w:val="28"/>
        </w:rPr>
      </w:pPr>
      <w:r>
        <w:rPr>
          <w:rFonts w:ascii="Times New Roman" w:hAnsi="Times New Roman" w:cs="Times New Roman"/>
          <w:sz w:val="28"/>
          <w:szCs w:val="28"/>
        </w:rPr>
        <w:t>условия и безопасность труда</w:t>
      </w:r>
    </w:p>
    <w:p w:rsidR="007D7752" w:rsidRDefault="00AE5EF7"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наличие и исп</w:t>
      </w:r>
      <w:r w:rsidR="00164D7A">
        <w:rPr>
          <w:rFonts w:ascii="Times New Roman" w:hAnsi="Times New Roman" w:cs="Times New Roman"/>
          <w:sz w:val="28"/>
          <w:szCs w:val="28"/>
        </w:rPr>
        <w:t>ользование свободного времени</w:t>
      </w:r>
    </w:p>
    <w:p w:rsidR="00AE5EF7" w:rsidRPr="00AA6A15" w:rsidRDefault="00164D7A" w:rsidP="003B31CE">
      <w:pPr>
        <w:tabs>
          <w:tab w:val="left" w:pos="0"/>
          <w:tab w:val="left" w:pos="360"/>
          <w:tab w:val="left" w:pos="1080"/>
        </w:tabs>
        <w:spacing w:after="0" w:line="240" w:lineRule="auto"/>
        <w:rPr>
          <w:rFonts w:ascii="Times New Roman" w:hAnsi="Times New Roman" w:cs="Times New Roman"/>
          <w:sz w:val="28"/>
          <w:szCs w:val="28"/>
        </w:rPr>
      </w:pPr>
      <w:r>
        <w:rPr>
          <w:rFonts w:ascii="Times New Roman" w:hAnsi="Times New Roman" w:cs="Times New Roman"/>
          <w:sz w:val="28"/>
          <w:szCs w:val="28"/>
        </w:rPr>
        <w:t>состояние экологии</w:t>
      </w:r>
    </w:p>
    <w:p w:rsidR="00AE5EF7" w:rsidRPr="00AA6A15" w:rsidRDefault="00AE5EF7"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 xml:space="preserve">здоровье </w:t>
      </w:r>
      <w:r w:rsidR="00164D7A">
        <w:rPr>
          <w:rFonts w:ascii="Times New Roman" w:hAnsi="Times New Roman" w:cs="Times New Roman"/>
          <w:sz w:val="28"/>
          <w:szCs w:val="28"/>
        </w:rPr>
        <w:t>и физическое развитие населения</w:t>
      </w:r>
    </w:p>
    <w:p w:rsidR="00AE5EF7" w:rsidRPr="00AA6A15" w:rsidRDefault="006E3F93" w:rsidP="003B31CE">
      <w:pPr>
        <w:tabs>
          <w:tab w:val="left" w:pos="0"/>
          <w:tab w:val="left" w:pos="360"/>
          <w:tab w:val="left" w:pos="1080"/>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18</w:t>
      </w:r>
      <w:r w:rsidR="00AE5EF7" w:rsidRPr="00AA6A15">
        <w:rPr>
          <w:rFonts w:ascii="Times New Roman" w:hAnsi="Times New Roman" w:cs="Times New Roman"/>
          <w:b/>
          <w:sz w:val="28"/>
          <w:szCs w:val="28"/>
        </w:rPr>
        <w:t>. Классическим приемом самозащиты от неблагопри</w:t>
      </w:r>
      <w:r w:rsidR="00164D7A">
        <w:rPr>
          <w:rFonts w:ascii="Times New Roman" w:hAnsi="Times New Roman" w:cs="Times New Roman"/>
          <w:b/>
          <w:sz w:val="28"/>
          <w:szCs w:val="28"/>
        </w:rPr>
        <w:t>ятных событий в жизни является</w:t>
      </w:r>
    </w:p>
    <w:p w:rsidR="00AE5EF7" w:rsidRPr="00AA6A15" w:rsidRDefault="00AE5EF7"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высокопроизводительный труд и получе</w:t>
      </w:r>
      <w:r w:rsidR="00164D7A">
        <w:rPr>
          <w:rFonts w:ascii="Times New Roman" w:hAnsi="Times New Roman" w:cs="Times New Roman"/>
          <w:sz w:val="28"/>
          <w:szCs w:val="28"/>
        </w:rPr>
        <w:t>ние стабильного текущего дохода</w:t>
      </w:r>
    </w:p>
    <w:p w:rsidR="00AE5EF7" w:rsidRPr="00164D7A" w:rsidRDefault="00AE5EF7" w:rsidP="003B31CE">
      <w:pPr>
        <w:tabs>
          <w:tab w:val="left" w:pos="0"/>
          <w:tab w:val="left" w:pos="360"/>
          <w:tab w:val="left" w:pos="1080"/>
        </w:tabs>
        <w:spacing w:after="0" w:line="240" w:lineRule="auto"/>
        <w:rPr>
          <w:rFonts w:ascii="Times New Roman" w:hAnsi="Times New Roman" w:cs="Times New Roman"/>
          <w:i/>
          <w:sz w:val="28"/>
          <w:szCs w:val="28"/>
        </w:rPr>
      </w:pPr>
      <w:r w:rsidRPr="00164D7A">
        <w:rPr>
          <w:rFonts w:ascii="Times New Roman" w:hAnsi="Times New Roman" w:cs="Times New Roman"/>
          <w:i/>
          <w:sz w:val="28"/>
          <w:szCs w:val="28"/>
        </w:rPr>
        <w:t>на</w:t>
      </w:r>
      <w:r w:rsidR="00164D7A" w:rsidRPr="00164D7A">
        <w:rPr>
          <w:rFonts w:ascii="Times New Roman" w:hAnsi="Times New Roman" w:cs="Times New Roman"/>
          <w:i/>
          <w:sz w:val="28"/>
          <w:szCs w:val="28"/>
        </w:rPr>
        <w:t>копление имущества и сбережений</w:t>
      </w:r>
    </w:p>
    <w:p w:rsidR="00AE5EF7" w:rsidRPr="00AA6A15" w:rsidRDefault="00AE5EF7"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достойный уро</w:t>
      </w:r>
      <w:r w:rsidR="00164D7A">
        <w:rPr>
          <w:rFonts w:ascii="Times New Roman" w:hAnsi="Times New Roman" w:cs="Times New Roman"/>
          <w:sz w:val="28"/>
          <w:szCs w:val="28"/>
        </w:rPr>
        <w:t>вень образования и квалификации</w:t>
      </w:r>
    </w:p>
    <w:p w:rsidR="00AE5EF7" w:rsidRPr="00AA6A15" w:rsidRDefault="00AE5EF7"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поддержка</w:t>
      </w:r>
      <w:r w:rsidR="00164D7A">
        <w:rPr>
          <w:rFonts w:ascii="Times New Roman" w:hAnsi="Times New Roman" w:cs="Times New Roman"/>
          <w:sz w:val="28"/>
          <w:szCs w:val="28"/>
        </w:rPr>
        <w:t xml:space="preserve"> со стороны других членов семьи</w:t>
      </w:r>
    </w:p>
    <w:p w:rsidR="00AE5EF7" w:rsidRPr="00AA6A15" w:rsidRDefault="00AE5EF7" w:rsidP="003B31CE">
      <w:pPr>
        <w:tabs>
          <w:tab w:val="left" w:pos="0"/>
          <w:tab w:val="left" w:pos="360"/>
          <w:tab w:val="left" w:pos="1080"/>
        </w:tabs>
        <w:spacing w:after="0" w:line="240" w:lineRule="auto"/>
        <w:rPr>
          <w:rFonts w:ascii="Times New Roman" w:hAnsi="Times New Roman" w:cs="Times New Roman"/>
          <w:sz w:val="28"/>
          <w:szCs w:val="28"/>
        </w:rPr>
      </w:pPr>
      <w:r w:rsidRPr="00AA6A15">
        <w:rPr>
          <w:rFonts w:ascii="Times New Roman" w:hAnsi="Times New Roman" w:cs="Times New Roman"/>
          <w:sz w:val="28"/>
          <w:szCs w:val="28"/>
        </w:rPr>
        <w:t>система социал</w:t>
      </w:r>
      <w:r w:rsidR="00164D7A">
        <w:rPr>
          <w:rFonts w:ascii="Times New Roman" w:hAnsi="Times New Roman" w:cs="Times New Roman"/>
          <w:sz w:val="28"/>
          <w:szCs w:val="28"/>
        </w:rPr>
        <w:t>ьной защиты со стороны общества</w:t>
      </w:r>
    </w:p>
    <w:p w:rsidR="00B86E7B" w:rsidRPr="00AA6A15" w:rsidRDefault="00B86E7B" w:rsidP="003B31CE">
      <w:pPr>
        <w:spacing w:after="0" w:line="240" w:lineRule="auto"/>
        <w:ind w:firstLine="709"/>
        <w:jc w:val="both"/>
        <w:rPr>
          <w:rFonts w:ascii="Times New Roman" w:hAnsi="Times New Roman" w:cs="Times New Roman"/>
          <w:sz w:val="28"/>
          <w:szCs w:val="28"/>
        </w:rPr>
      </w:pPr>
    </w:p>
    <w:p w:rsidR="00B86E7B" w:rsidRPr="00AA6A15" w:rsidRDefault="00B86E7B" w:rsidP="003B31CE">
      <w:pPr>
        <w:shd w:val="clear" w:color="auto" w:fill="FFFFFF"/>
        <w:spacing w:after="0" w:line="240" w:lineRule="auto"/>
        <w:jc w:val="center"/>
        <w:rPr>
          <w:rFonts w:ascii="Times New Roman" w:eastAsia="Times New Roman" w:hAnsi="Times New Roman" w:cs="Times New Roman"/>
          <w:b/>
          <w:bCs/>
          <w:sz w:val="28"/>
          <w:szCs w:val="28"/>
          <w:lang w:eastAsia="ru-RU"/>
        </w:rPr>
      </w:pPr>
      <w:r w:rsidRPr="00AA6A15">
        <w:rPr>
          <w:rFonts w:ascii="Times New Roman" w:eastAsia="Times New Roman" w:hAnsi="Times New Roman" w:cs="Times New Roman"/>
          <w:b/>
          <w:bCs/>
          <w:sz w:val="28"/>
          <w:szCs w:val="28"/>
          <w:lang w:eastAsia="ru-RU"/>
        </w:rPr>
        <w:t>Тема 11. Экономический рост</w:t>
      </w:r>
    </w:p>
    <w:p w:rsidR="003C2186" w:rsidRPr="00AA6A15" w:rsidRDefault="003C2186" w:rsidP="003B31CE">
      <w:pPr>
        <w:spacing w:after="0" w:line="240" w:lineRule="auto"/>
        <w:ind w:firstLine="720"/>
        <w:jc w:val="both"/>
        <w:rPr>
          <w:rFonts w:ascii="Times New Roman" w:hAnsi="Times New Roman" w:cs="Times New Roman"/>
          <w:sz w:val="28"/>
          <w:szCs w:val="28"/>
        </w:rPr>
      </w:pPr>
      <w:r w:rsidRPr="00AA6A15">
        <w:rPr>
          <w:rFonts w:ascii="Times New Roman" w:hAnsi="Times New Roman" w:cs="Times New Roman"/>
          <w:sz w:val="28"/>
          <w:szCs w:val="28"/>
        </w:rPr>
        <w:t>1. Понятие экономического роста. Цели экономического роста и социальные приоритеты.</w:t>
      </w:r>
    </w:p>
    <w:p w:rsidR="003C2186" w:rsidRPr="008F68F1" w:rsidRDefault="003C2186" w:rsidP="003B31CE">
      <w:pPr>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 xml:space="preserve">2. Типы, источники и факторы экономического роста. </w:t>
      </w:r>
    </w:p>
    <w:p w:rsidR="003C2186" w:rsidRPr="008F68F1" w:rsidRDefault="003C2186" w:rsidP="003B31CE">
      <w:pPr>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3. Модели экономического роста. Модель Солоу.</w:t>
      </w:r>
    </w:p>
    <w:p w:rsidR="003C2186" w:rsidRPr="008F68F1" w:rsidRDefault="003C2186" w:rsidP="003B31CE">
      <w:pPr>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4. Новое качество экономического роста.</w:t>
      </w:r>
    </w:p>
    <w:p w:rsidR="003C2186" w:rsidRPr="008F68F1" w:rsidRDefault="000A3E83" w:rsidP="003B31C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5. Методы регулирования</w:t>
      </w:r>
      <w:r w:rsidR="003C2186" w:rsidRPr="008F68F1">
        <w:rPr>
          <w:rFonts w:ascii="Times New Roman" w:hAnsi="Times New Roman" w:cs="Times New Roman"/>
          <w:sz w:val="28"/>
          <w:szCs w:val="28"/>
        </w:rPr>
        <w:t xml:space="preserve"> экономического роста.</w:t>
      </w:r>
    </w:p>
    <w:p w:rsidR="003C2186" w:rsidRPr="008F68F1" w:rsidRDefault="003C2186" w:rsidP="003B31CE">
      <w:pPr>
        <w:spacing w:after="0" w:line="240" w:lineRule="auto"/>
        <w:ind w:firstLine="720"/>
        <w:jc w:val="both"/>
        <w:rPr>
          <w:rFonts w:ascii="Times New Roman" w:hAnsi="Times New Roman" w:cs="Times New Roman"/>
          <w:sz w:val="28"/>
          <w:szCs w:val="28"/>
        </w:rPr>
      </w:pPr>
    </w:p>
    <w:p w:rsidR="003C2186" w:rsidRPr="008F68F1" w:rsidRDefault="00AE5EF7" w:rsidP="003B31CE">
      <w:pPr>
        <w:pStyle w:val="aa"/>
        <w:ind w:firstLine="720"/>
        <w:rPr>
          <w:szCs w:val="28"/>
        </w:rPr>
      </w:pPr>
      <w:r>
        <w:rPr>
          <w:szCs w:val="28"/>
        </w:rPr>
        <w:t>Тест к теме 11</w:t>
      </w:r>
    </w:p>
    <w:p w:rsidR="003C2186" w:rsidRPr="008F68F1" w:rsidRDefault="00BC58E7" w:rsidP="003B31CE">
      <w:pPr>
        <w:autoSpaceDE w:val="0"/>
        <w:autoSpaceDN w:val="0"/>
        <w:adjustRightInd w:val="0"/>
        <w:spacing w:after="0" w:line="240" w:lineRule="auto"/>
        <w:ind w:firstLine="1080"/>
        <w:jc w:val="both"/>
        <w:rPr>
          <w:rFonts w:ascii="Times New Roman" w:hAnsi="Times New Roman" w:cs="Times New Roman"/>
          <w:b/>
          <w:sz w:val="28"/>
          <w:szCs w:val="28"/>
        </w:rPr>
      </w:pPr>
      <w:r>
        <w:rPr>
          <w:rFonts w:ascii="Times New Roman" w:hAnsi="Times New Roman" w:cs="Times New Roman"/>
          <w:b/>
          <w:sz w:val="28"/>
          <w:szCs w:val="28"/>
        </w:rPr>
        <w:t>1. Экономический рост – это</w:t>
      </w:r>
    </w:p>
    <w:p w:rsidR="003C2186" w:rsidRPr="008F68F1" w:rsidRDefault="003C2186" w:rsidP="003B31CE">
      <w:pPr>
        <w:autoSpaceDE w:val="0"/>
        <w:autoSpaceDN w:val="0"/>
        <w:adjustRightInd w:val="0"/>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увеличени</w:t>
      </w:r>
      <w:r w:rsidR="00BC58E7">
        <w:rPr>
          <w:rFonts w:ascii="Times New Roman" w:hAnsi="Times New Roman" w:cs="Times New Roman"/>
          <w:sz w:val="28"/>
          <w:szCs w:val="28"/>
        </w:rPr>
        <w:t>е номинальных доходов населения</w:t>
      </w:r>
    </w:p>
    <w:p w:rsidR="003C2186" w:rsidRPr="00BC58E7" w:rsidRDefault="003C2186" w:rsidP="003B31CE">
      <w:pPr>
        <w:autoSpaceDE w:val="0"/>
        <w:autoSpaceDN w:val="0"/>
        <w:adjustRightInd w:val="0"/>
        <w:spacing w:after="0" w:line="240" w:lineRule="auto"/>
        <w:jc w:val="both"/>
        <w:rPr>
          <w:rFonts w:ascii="Times New Roman" w:hAnsi="Times New Roman" w:cs="Times New Roman"/>
          <w:i/>
          <w:sz w:val="28"/>
          <w:szCs w:val="28"/>
        </w:rPr>
      </w:pPr>
      <w:r w:rsidRPr="00BC58E7">
        <w:rPr>
          <w:rFonts w:ascii="Times New Roman" w:hAnsi="Times New Roman" w:cs="Times New Roman"/>
          <w:i/>
          <w:sz w:val="28"/>
          <w:szCs w:val="28"/>
        </w:rPr>
        <w:t>увеличение реального объема национального производства за определенный период</w:t>
      </w:r>
    </w:p>
    <w:p w:rsidR="003C2186" w:rsidRPr="00BC58E7" w:rsidRDefault="003C2186" w:rsidP="003B31CE">
      <w:pPr>
        <w:pStyle w:val="21"/>
        <w:jc w:val="both"/>
        <w:rPr>
          <w:b w:val="0"/>
          <w:i/>
          <w:szCs w:val="28"/>
        </w:rPr>
      </w:pPr>
      <w:r w:rsidRPr="00BC58E7">
        <w:rPr>
          <w:b w:val="0"/>
          <w:i/>
          <w:szCs w:val="28"/>
        </w:rPr>
        <w:t>увеличение реального объема производства на душу н</w:t>
      </w:r>
      <w:r w:rsidR="00BC58E7" w:rsidRPr="00BC58E7">
        <w:rPr>
          <w:b w:val="0"/>
          <w:i/>
          <w:szCs w:val="28"/>
        </w:rPr>
        <w:t>аселения за определенный период</w:t>
      </w:r>
    </w:p>
    <w:p w:rsidR="003C2186" w:rsidRPr="008F68F1" w:rsidRDefault="003C2186" w:rsidP="003B31CE">
      <w:pPr>
        <w:pStyle w:val="a8"/>
        <w:autoSpaceDE w:val="0"/>
        <w:autoSpaceDN w:val="0"/>
        <w:adjustRightInd w:val="0"/>
        <w:spacing w:after="0" w:line="240" w:lineRule="auto"/>
        <w:ind w:firstLine="720"/>
        <w:jc w:val="both"/>
        <w:rPr>
          <w:rFonts w:ascii="Times New Roman" w:hAnsi="Times New Roman" w:cs="Times New Roman"/>
          <w:b/>
          <w:sz w:val="28"/>
          <w:szCs w:val="28"/>
        </w:rPr>
      </w:pPr>
      <w:r w:rsidRPr="008F68F1">
        <w:rPr>
          <w:rFonts w:ascii="Times New Roman" w:hAnsi="Times New Roman" w:cs="Times New Roman"/>
          <w:b/>
          <w:sz w:val="28"/>
          <w:szCs w:val="28"/>
        </w:rPr>
        <w:t>2. Наиболее существенная причина экономич</w:t>
      </w:r>
      <w:r w:rsidR="00BC58E7">
        <w:rPr>
          <w:rFonts w:ascii="Times New Roman" w:hAnsi="Times New Roman" w:cs="Times New Roman"/>
          <w:b/>
          <w:sz w:val="28"/>
          <w:szCs w:val="28"/>
        </w:rPr>
        <w:t>еского роста в развитых странах</w:t>
      </w:r>
    </w:p>
    <w:p w:rsidR="003C2186" w:rsidRPr="008F68F1" w:rsidRDefault="00BC58E7" w:rsidP="003B31C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рост квалификации рабочей силы</w:t>
      </w:r>
    </w:p>
    <w:p w:rsidR="003C2186" w:rsidRPr="00BC58E7" w:rsidRDefault="003C2186" w:rsidP="003B31CE">
      <w:pPr>
        <w:autoSpaceDE w:val="0"/>
        <w:autoSpaceDN w:val="0"/>
        <w:adjustRightInd w:val="0"/>
        <w:spacing w:after="0" w:line="240" w:lineRule="auto"/>
        <w:jc w:val="both"/>
        <w:rPr>
          <w:rFonts w:ascii="Times New Roman" w:hAnsi="Times New Roman" w:cs="Times New Roman"/>
          <w:i/>
          <w:sz w:val="28"/>
          <w:szCs w:val="28"/>
        </w:rPr>
      </w:pPr>
      <w:r w:rsidRPr="00BC58E7">
        <w:rPr>
          <w:rFonts w:ascii="Times New Roman" w:hAnsi="Times New Roman" w:cs="Times New Roman"/>
          <w:i/>
          <w:sz w:val="28"/>
          <w:szCs w:val="28"/>
        </w:rPr>
        <w:t>технологи</w:t>
      </w:r>
      <w:r w:rsidR="00BC58E7" w:rsidRPr="00BC58E7">
        <w:rPr>
          <w:rFonts w:ascii="Times New Roman" w:hAnsi="Times New Roman" w:cs="Times New Roman"/>
          <w:i/>
          <w:sz w:val="28"/>
          <w:szCs w:val="28"/>
        </w:rPr>
        <w:t>ческие изменения в производстве</w:t>
      </w:r>
    </w:p>
    <w:p w:rsidR="003C2186" w:rsidRPr="008F68F1" w:rsidRDefault="003C2186" w:rsidP="003B31CE">
      <w:pPr>
        <w:autoSpaceDE w:val="0"/>
        <w:autoSpaceDN w:val="0"/>
        <w:adjustRightInd w:val="0"/>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увеличен</w:t>
      </w:r>
      <w:r w:rsidR="00BC58E7">
        <w:rPr>
          <w:rFonts w:ascii="Times New Roman" w:hAnsi="Times New Roman" w:cs="Times New Roman"/>
          <w:sz w:val="28"/>
          <w:szCs w:val="28"/>
        </w:rPr>
        <w:t>ие объема применяемого капитала</w:t>
      </w:r>
    </w:p>
    <w:p w:rsidR="003C2186" w:rsidRPr="008F68F1" w:rsidRDefault="003C2186" w:rsidP="003B31CE">
      <w:pPr>
        <w:pStyle w:val="a8"/>
        <w:tabs>
          <w:tab w:val="left" w:pos="426"/>
        </w:tabs>
        <w:spacing w:after="0" w:line="240" w:lineRule="auto"/>
        <w:ind w:firstLine="720"/>
        <w:jc w:val="both"/>
        <w:rPr>
          <w:rFonts w:ascii="Times New Roman" w:hAnsi="Times New Roman" w:cs="Times New Roman"/>
          <w:b/>
          <w:sz w:val="28"/>
          <w:szCs w:val="28"/>
        </w:rPr>
      </w:pPr>
      <w:r w:rsidRPr="008F68F1">
        <w:rPr>
          <w:rFonts w:ascii="Times New Roman" w:hAnsi="Times New Roman" w:cs="Times New Roman"/>
          <w:b/>
          <w:sz w:val="28"/>
          <w:szCs w:val="28"/>
        </w:rPr>
        <w:t>3. Какой из показателей в наибольшей степени отражае</w:t>
      </w:r>
      <w:r w:rsidR="00BC58E7">
        <w:rPr>
          <w:rFonts w:ascii="Times New Roman" w:hAnsi="Times New Roman" w:cs="Times New Roman"/>
          <w:b/>
          <w:sz w:val="28"/>
          <w:szCs w:val="28"/>
        </w:rPr>
        <w:t>т динамику экономического роста</w:t>
      </w:r>
    </w:p>
    <w:p w:rsidR="00F44483" w:rsidRPr="00BC58E7" w:rsidRDefault="00BC58E7" w:rsidP="003B31CE">
      <w:pPr>
        <w:autoSpaceDE w:val="0"/>
        <w:autoSpaceDN w:val="0"/>
        <w:adjustRightInd w:val="0"/>
        <w:spacing w:after="0" w:line="240" w:lineRule="auto"/>
        <w:jc w:val="both"/>
        <w:rPr>
          <w:rFonts w:ascii="Times New Roman" w:hAnsi="Times New Roman" w:cs="Times New Roman"/>
          <w:i/>
          <w:sz w:val="28"/>
          <w:szCs w:val="28"/>
        </w:rPr>
      </w:pPr>
      <w:r w:rsidRPr="00BC58E7">
        <w:rPr>
          <w:rFonts w:ascii="Times New Roman" w:hAnsi="Times New Roman" w:cs="Times New Roman"/>
          <w:i/>
          <w:sz w:val="28"/>
          <w:szCs w:val="28"/>
        </w:rPr>
        <w:t>изменение ВНП</w:t>
      </w:r>
    </w:p>
    <w:p w:rsidR="003C2186" w:rsidRPr="008F68F1" w:rsidRDefault="00BC58E7" w:rsidP="003B31C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изменение национального дохода</w:t>
      </w:r>
    </w:p>
    <w:p w:rsidR="00F44483" w:rsidRDefault="00BC58E7" w:rsidP="003B31C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рост экспорта</w:t>
      </w:r>
    </w:p>
    <w:p w:rsidR="003C2186" w:rsidRPr="008F68F1" w:rsidRDefault="00BC58E7" w:rsidP="003B31C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изменение инвестиций</w:t>
      </w:r>
    </w:p>
    <w:p w:rsidR="003C2186" w:rsidRPr="008F68F1" w:rsidRDefault="003C2186" w:rsidP="003B31CE">
      <w:pPr>
        <w:pStyle w:val="a8"/>
        <w:spacing w:after="0" w:line="240" w:lineRule="auto"/>
        <w:ind w:firstLine="720"/>
        <w:jc w:val="both"/>
        <w:rPr>
          <w:rFonts w:ascii="Times New Roman" w:hAnsi="Times New Roman" w:cs="Times New Roman"/>
          <w:b/>
          <w:sz w:val="28"/>
          <w:szCs w:val="28"/>
        </w:rPr>
      </w:pPr>
      <w:r w:rsidRPr="008F68F1">
        <w:rPr>
          <w:rFonts w:ascii="Times New Roman" w:hAnsi="Times New Roman" w:cs="Times New Roman"/>
          <w:b/>
          <w:sz w:val="28"/>
          <w:szCs w:val="28"/>
        </w:rPr>
        <w:t xml:space="preserve">4. Факторами </w:t>
      </w:r>
      <w:r w:rsidR="00BC58E7">
        <w:rPr>
          <w:rFonts w:ascii="Times New Roman" w:hAnsi="Times New Roman" w:cs="Times New Roman"/>
          <w:b/>
          <w:sz w:val="28"/>
          <w:szCs w:val="28"/>
        </w:rPr>
        <w:t>экономического роста являются</w:t>
      </w:r>
    </w:p>
    <w:p w:rsidR="003C2186" w:rsidRPr="00BC58E7" w:rsidRDefault="003C2186" w:rsidP="003B31CE">
      <w:pPr>
        <w:autoSpaceDE w:val="0"/>
        <w:autoSpaceDN w:val="0"/>
        <w:adjustRightInd w:val="0"/>
        <w:spacing w:after="0" w:line="240" w:lineRule="auto"/>
        <w:jc w:val="both"/>
        <w:rPr>
          <w:rFonts w:ascii="Times New Roman" w:hAnsi="Times New Roman" w:cs="Times New Roman"/>
          <w:i/>
          <w:sz w:val="28"/>
          <w:szCs w:val="28"/>
        </w:rPr>
      </w:pPr>
      <w:r w:rsidRPr="00BC58E7">
        <w:rPr>
          <w:rFonts w:ascii="Times New Roman" w:hAnsi="Times New Roman" w:cs="Times New Roman"/>
          <w:i/>
          <w:sz w:val="28"/>
          <w:szCs w:val="28"/>
        </w:rPr>
        <w:t>количеств</w:t>
      </w:r>
      <w:r w:rsidR="00BC58E7" w:rsidRPr="00BC58E7">
        <w:rPr>
          <w:rFonts w:ascii="Times New Roman" w:hAnsi="Times New Roman" w:cs="Times New Roman"/>
          <w:i/>
          <w:sz w:val="28"/>
          <w:szCs w:val="28"/>
        </w:rPr>
        <w:t>о и качество природных ресурсов</w:t>
      </w:r>
    </w:p>
    <w:p w:rsidR="003C2186" w:rsidRPr="00BC58E7" w:rsidRDefault="003C2186" w:rsidP="003B31CE">
      <w:pPr>
        <w:autoSpaceDE w:val="0"/>
        <w:autoSpaceDN w:val="0"/>
        <w:adjustRightInd w:val="0"/>
        <w:spacing w:after="0" w:line="240" w:lineRule="auto"/>
        <w:jc w:val="both"/>
        <w:rPr>
          <w:rFonts w:ascii="Times New Roman" w:hAnsi="Times New Roman" w:cs="Times New Roman"/>
          <w:i/>
          <w:sz w:val="28"/>
          <w:szCs w:val="28"/>
        </w:rPr>
      </w:pPr>
      <w:r w:rsidRPr="00BC58E7">
        <w:rPr>
          <w:rFonts w:ascii="Times New Roman" w:hAnsi="Times New Roman" w:cs="Times New Roman"/>
          <w:i/>
          <w:sz w:val="28"/>
          <w:szCs w:val="28"/>
        </w:rPr>
        <w:t>количест</w:t>
      </w:r>
      <w:r w:rsidR="00BC58E7" w:rsidRPr="00BC58E7">
        <w:rPr>
          <w:rFonts w:ascii="Times New Roman" w:hAnsi="Times New Roman" w:cs="Times New Roman"/>
          <w:i/>
          <w:sz w:val="28"/>
          <w:szCs w:val="28"/>
        </w:rPr>
        <w:t>во и качество трудовых ресурсов</w:t>
      </w:r>
    </w:p>
    <w:p w:rsidR="003C2186" w:rsidRPr="00BC58E7" w:rsidRDefault="003C2186" w:rsidP="003B31CE">
      <w:pPr>
        <w:autoSpaceDE w:val="0"/>
        <w:autoSpaceDN w:val="0"/>
        <w:adjustRightInd w:val="0"/>
        <w:spacing w:after="0" w:line="240" w:lineRule="auto"/>
        <w:jc w:val="both"/>
        <w:rPr>
          <w:rFonts w:ascii="Times New Roman" w:hAnsi="Times New Roman" w:cs="Times New Roman"/>
          <w:i/>
          <w:sz w:val="28"/>
          <w:szCs w:val="28"/>
        </w:rPr>
      </w:pPr>
      <w:r w:rsidRPr="00BC58E7">
        <w:rPr>
          <w:rFonts w:ascii="Times New Roman" w:hAnsi="Times New Roman" w:cs="Times New Roman"/>
          <w:i/>
          <w:sz w:val="28"/>
          <w:szCs w:val="28"/>
        </w:rPr>
        <w:t>примен</w:t>
      </w:r>
      <w:r w:rsidR="00BC58E7" w:rsidRPr="00BC58E7">
        <w:rPr>
          <w:rFonts w:ascii="Times New Roman" w:hAnsi="Times New Roman" w:cs="Times New Roman"/>
          <w:i/>
          <w:sz w:val="28"/>
          <w:szCs w:val="28"/>
        </w:rPr>
        <w:t>яемые в производстве технологии</w:t>
      </w:r>
    </w:p>
    <w:p w:rsidR="003C2186" w:rsidRPr="008F68F1" w:rsidRDefault="003C2186" w:rsidP="003B31CE">
      <w:pPr>
        <w:pStyle w:val="a8"/>
        <w:spacing w:after="0" w:line="240" w:lineRule="auto"/>
        <w:ind w:firstLine="720"/>
        <w:jc w:val="both"/>
        <w:rPr>
          <w:rFonts w:ascii="Times New Roman" w:hAnsi="Times New Roman" w:cs="Times New Roman"/>
          <w:b/>
          <w:sz w:val="28"/>
          <w:szCs w:val="28"/>
        </w:rPr>
      </w:pPr>
      <w:r w:rsidRPr="008F68F1">
        <w:rPr>
          <w:rFonts w:ascii="Times New Roman" w:hAnsi="Times New Roman" w:cs="Times New Roman"/>
          <w:b/>
          <w:sz w:val="28"/>
          <w:szCs w:val="28"/>
        </w:rPr>
        <w:lastRenderedPageBreak/>
        <w:t>5. К экстенсивным фактор</w:t>
      </w:r>
      <w:r w:rsidR="00BC58E7">
        <w:rPr>
          <w:rFonts w:ascii="Times New Roman" w:hAnsi="Times New Roman" w:cs="Times New Roman"/>
          <w:b/>
          <w:sz w:val="28"/>
          <w:szCs w:val="28"/>
        </w:rPr>
        <w:t>ам экономического роста относят</w:t>
      </w:r>
    </w:p>
    <w:p w:rsidR="003C2186" w:rsidRPr="008F68F1" w:rsidRDefault="003C2186" w:rsidP="003B31CE">
      <w:pPr>
        <w:autoSpaceDE w:val="0"/>
        <w:autoSpaceDN w:val="0"/>
        <w:adjustRightInd w:val="0"/>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увеличение пр</w:t>
      </w:r>
      <w:r w:rsidR="00BC58E7">
        <w:rPr>
          <w:rFonts w:ascii="Times New Roman" w:hAnsi="Times New Roman" w:cs="Times New Roman"/>
          <w:sz w:val="28"/>
          <w:szCs w:val="28"/>
        </w:rPr>
        <w:t>оизводительности труда</w:t>
      </w:r>
    </w:p>
    <w:p w:rsidR="003C2186" w:rsidRPr="008F68F1" w:rsidRDefault="003C2186" w:rsidP="003B31CE">
      <w:pPr>
        <w:autoSpaceDE w:val="0"/>
        <w:autoSpaceDN w:val="0"/>
        <w:adjustRightInd w:val="0"/>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улу</w:t>
      </w:r>
      <w:r w:rsidR="00BC58E7">
        <w:rPr>
          <w:rFonts w:ascii="Times New Roman" w:hAnsi="Times New Roman" w:cs="Times New Roman"/>
          <w:sz w:val="28"/>
          <w:szCs w:val="28"/>
        </w:rPr>
        <w:t>чшение организации производства</w:t>
      </w:r>
    </w:p>
    <w:p w:rsidR="003C2186" w:rsidRPr="00BC58E7" w:rsidRDefault="003C2186" w:rsidP="003B31CE">
      <w:pPr>
        <w:autoSpaceDE w:val="0"/>
        <w:autoSpaceDN w:val="0"/>
        <w:adjustRightInd w:val="0"/>
        <w:spacing w:after="0" w:line="240" w:lineRule="auto"/>
        <w:jc w:val="both"/>
        <w:rPr>
          <w:rFonts w:ascii="Times New Roman" w:hAnsi="Times New Roman" w:cs="Times New Roman"/>
          <w:i/>
          <w:sz w:val="28"/>
          <w:szCs w:val="28"/>
        </w:rPr>
      </w:pPr>
      <w:r w:rsidRPr="00BC58E7">
        <w:rPr>
          <w:rFonts w:ascii="Times New Roman" w:hAnsi="Times New Roman" w:cs="Times New Roman"/>
          <w:i/>
          <w:sz w:val="28"/>
          <w:szCs w:val="28"/>
        </w:rPr>
        <w:t>увеличение чис</w:t>
      </w:r>
      <w:r w:rsidR="00BC58E7" w:rsidRPr="00BC58E7">
        <w:rPr>
          <w:rFonts w:ascii="Times New Roman" w:hAnsi="Times New Roman" w:cs="Times New Roman"/>
          <w:i/>
          <w:sz w:val="28"/>
          <w:szCs w:val="28"/>
        </w:rPr>
        <w:t>ленности занятых в производстве</w:t>
      </w:r>
    </w:p>
    <w:p w:rsidR="003C2186" w:rsidRPr="008F68F1" w:rsidRDefault="003C2186" w:rsidP="003B31CE">
      <w:pPr>
        <w:pStyle w:val="a8"/>
        <w:spacing w:after="0" w:line="240" w:lineRule="auto"/>
        <w:ind w:firstLine="720"/>
        <w:jc w:val="both"/>
        <w:rPr>
          <w:rFonts w:ascii="Times New Roman" w:hAnsi="Times New Roman" w:cs="Times New Roman"/>
          <w:b/>
          <w:sz w:val="28"/>
          <w:szCs w:val="28"/>
        </w:rPr>
      </w:pPr>
      <w:r w:rsidRPr="008F68F1">
        <w:rPr>
          <w:rFonts w:ascii="Times New Roman" w:hAnsi="Times New Roman" w:cs="Times New Roman"/>
          <w:b/>
          <w:sz w:val="28"/>
          <w:szCs w:val="28"/>
        </w:rPr>
        <w:t>6. К интенсивным фактор</w:t>
      </w:r>
      <w:r w:rsidR="00BC58E7">
        <w:rPr>
          <w:rFonts w:ascii="Times New Roman" w:hAnsi="Times New Roman" w:cs="Times New Roman"/>
          <w:b/>
          <w:sz w:val="28"/>
          <w:szCs w:val="28"/>
        </w:rPr>
        <w:t>ам экономического роста относят</w:t>
      </w:r>
    </w:p>
    <w:p w:rsidR="00BC58E7" w:rsidRPr="00BC58E7" w:rsidRDefault="003C2186" w:rsidP="003B31CE">
      <w:pPr>
        <w:autoSpaceDE w:val="0"/>
        <w:autoSpaceDN w:val="0"/>
        <w:adjustRightInd w:val="0"/>
        <w:spacing w:after="0" w:line="240" w:lineRule="auto"/>
        <w:jc w:val="both"/>
        <w:rPr>
          <w:rFonts w:ascii="Times New Roman" w:hAnsi="Times New Roman" w:cs="Times New Roman"/>
          <w:i/>
          <w:sz w:val="28"/>
          <w:szCs w:val="28"/>
        </w:rPr>
      </w:pPr>
      <w:r w:rsidRPr="00BC58E7">
        <w:rPr>
          <w:rFonts w:ascii="Times New Roman" w:hAnsi="Times New Roman" w:cs="Times New Roman"/>
          <w:i/>
          <w:sz w:val="28"/>
          <w:szCs w:val="28"/>
        </w:rPr>
        <w:t>качественное совершенствова</w:t>
      </w:r>
      <w:r w:rsidR="00BC58E7" w:rsidRPr="00BC58E7">
        <w:rPr>
          <w:rFonts w:ascii="Times New Roman" w:hAnsi="Times New Roman" w:cs="Times New Roman"/>
          <w:i/>
          <w:sz w:val="28"/>
          <w:szCs w:val="28"/>
        </w:rPr>
        <w:t>ние производственных мощностей</w:t>
      </w:r>
    </w:p>
    <w:p w:rsidR="003C2186" w:rsidRPr="00BC58E7" w:rsidRDefault="003C2186" w:rsidP="003B31CE">
      <w:pPr>
        <w:autoSpaceDE w:val="0"/>
        <w:autoSpaceDN w:val="0"/>
        <w:adjustRightInd w:val="0"/>
        <w:spacing w:after="0" w:line="240" w:lineRule="auto"/>
        <w:jc w:val="both"/>
        <w:rPr>
          <w:rFonts w:ascii="Times New Roman" w:hAnsi="Times New Roman" w:cs="Times New Roman"/>
          <w:i/>
          <w:sz w:val="28"/>
          <w:szCs w:val="28"/>
        </w:rPr>
      </w:pPr>
      <w:r w:rsidRPr="00BC58E7">
        <w:rPr>
          <w:rFonts w:ascii="Times New Roman" w:hAnsi="Times New Roman" w:cs="Times New Roman"/>
          <w:i/>
          <w:sz w:val="28"/>
          <w:szCs w:val="28"/>
        </w:rPr>
        <w:t>уменьшение времени на</w:t>
      </w:r>
      <w:r w:rsidR="00BC58E7" w:rsidRPr="00BC58E7">
        <w:rPr>
          <w:rFonts w:ascii="Times New Roman" w:hAnsi="Times New Roman" w:cs="Times New Roman"/>
          <w:i/>
          <w:sz w:val="28"/>
          <w:szCs w:val="28"/>
        </w:rPr>
        <w:t xml:space="preserve"> производство единицы продукции</w:t>
      </w:r>
    </w:p>
    <w:p w:rsidR="003C2186" w:rsidRPr="008F68F1" w:rsidRDefault="003C2186" w:rsidP="003B31CE">
      <w:pPr>
        <w:autoSpaceDE w:val="0"/>
        <w:autoSpaceDN w:val="0"/>
        <w:adjustRightInd w:val="0"/>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у</w:t>
      </w:r>
      <w:r w:rsidR="00BC58E7">
        <w:rPr>
          <w:rFonts w:ascii="Times New Roman" w:hAnsi="Times New Roman" w:cs="Times New Roman"/>
          <w:sz w:val="28"/>
          <w:szCs w:val="28"/>
        </w:rPr>
        <w:t>величение отработанного времени</w:t>
      </w:r>
    </w:p>
    <w:p w:rsidR="003C2186" w:rsidRPr="008F68F1" w:rsidRDefault="00BC58E7" w:rsidP="00BC58E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рост количества сотрудников</w:t>
      </w:r>
    </w:p>
    <w:p w:rsidR="003C2186" w:rsidRPr="008F68F1" w:rsidRDefault="003C2186" w:rsidP="003B31CE">
      <w:pPr>
        <w:pStyle w:val="a8"/>
        <w:spacing w:after="0" w:line="240" w:lineRule="auto"/>
        <w:ind w:firstLine="720"/>
        <w:jc w:val="both"/>
        <w:rPr>
          <w:rFonts w:ascii="Times New Roman" w:hAnsi="Times New Roman" w:cs="Times New Roman"/>
          <w:b/>
          <w:sz w:val="28"/>
          <w:szCs w:val="28"/>
        </w:rPr>
      </w:pPr>
      <w:r w:rsidRPr="008F68F1">
        <w:rPr>
          <w:rFonts w:ascii="Times New Roman" w:hAnsi="Times New Roman" w:cs="Times New Roman"/>
          <w:b/>
          <w:sz w:val="28"/>
          <w:szCs w:val="28"/>
        </w:rPr>
        <w:t xml:space="preserve">7. Экономический </w:t>
      </w:r>
      <w:r w:rsidR="00BC58E7">
        <w:rPr>
          <w:rFonts w:ascii="Times New Roman" w:hAnsi="Times New Roman" w:cs="Times New Roman"/>
          <w:b/>
          <w:sz w:val="28"/>
          <w:szCs w:val="28"/>
        </w:rPr>
        <w:t>рост является интенсивным, если</w:t>
      </w:r>
    </w:p>
    <w:p w:rsidR="003C2186" w:rsidRPr="008F68F1" w:rsidRDefault="003C2186" w:rsidP="003B31CE">
      <w:pPr>
        <w:autoSpaceDE w:val="0"/>
        <w:autoSpaceDN w:val="0"/>
        <w:adjustRightInd w:val="0"/>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в результате большего привлечения труда повышается объем национального дохо</w:t>
      </w:r>
      <w:r w:rsidR="00BC58E7">
        <w:rPr>
          <w:rFonts w:ascii="Times New Roman" w:hAnsi="Times New Roman" w:cs="Times New Roman"/>
          <w:sz w:val="28"/>
          <w:szCs w:val="28"/>
        </w:rPr>
        <w:t>да</w:t>
      </w:r>
    </w:p>
    <w:p w:rsidR="003C2186" w:rsidRPr="008F68F1" w:rsidRDefault="003C2186" w:rsidP="003B31CE">
      <w:pPr>
        <w:autoSpaceDE w:val="0"/>
        <w:autoSpaceDN w:val="0"/>
        <w:adjustRightInd w:val="0"/>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ув</w:t>
      </w:r>
      <w:r w:rsidR="00BC58E7">
        <w:rPr>
          <w:rFonts w:ascii="Times New Roman" w:hAnsi="Times New Roman" w:cs="Times New Roman"/>
          <w:sz w:val="28"/>
          <w:szCs w:val="28"/>
        </w:rPr>
        <w:t>еличивается зарплата работников</w:t>
      </w:r>
    </w:p>
    <w:p w:rsidR="003C2186" w:rsidRPr="00BC58E7" w:rsidRDefault="003C2186" w:rsidP="003B31CE">
      <w:pPr>
        <w:autoSpaceDE w:val="0"/>
        <w:autoSpaceDN w:val="0"/>
        <w:adjustRightInd w:val="0"/>
        <w:spacing w:after="0" w:line="240" w:lineRule="auto"/>
        <w:jc w:val="both"/>
        <w:rPr>
          <w:rFonts w:ascii="Times New Roman" w:hAnsi="Times New Roman" w:cs="Times New Roman"/>
          <w:i/>
          <w:sz w:val="28"/>
          <w:szCs w:val="28"/>
        </w:rPr>
      </w:pPr>
      <w:r w:rsidRPr="00BC58E7">
        <w:rPr>
          <w:rFonts w:ascii="Times New Roman" w:hAnsi="Times New Roman" w:cs="Times New Roman"/>
          <w:i/>
          <w:sz w:val="28"/>
          <w:szCs w:val="28"/>
        </w:rPr>
        <w:t>рост производительности труда опере</w:t>
      </w:r>
      <w:r w:rsidR="00BC58E7" w:rsidRPr="00BC58E7">
        <w:rPr>
          <w:rFonts w:ascii="Times New Roman" w:hAnsi="Times New Roman" w:cs="Times New Roman"/>
          <w:i/>
          <w:sz w:val="28"/>
          <w:szCs w:val="28"/>
        </w:rPr>
        <w:t>жает рост численности занятости</w:t>
      </w:r>
    </w:p>
    <w:p w:rsidR="003C2186" w:rsidRPr="008F68F1" w:rsidRDefault="003C2186" w:rsidP="003B31CE">
      <w:pPr>
        <w:autoSpaceDE w:val="0"/>
        <w:autoSpaceDN w:val="0"/>
        <w:adjustRightInd w:val="0"/>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увеличиваютс</w:t>
      </w:r>
      <w:r w:rsidR="00BC58E7">
        <w:rPr>
          <w:rFonts w:ascii="Times New Roman" w:hAnsi="Times New Roman" w:cs="Times New Roman"/>
          <w:sz w:val="28"/>
          <w:szCs w:val="28"/>
        </w:rPr>
        <w:t>я размеры капиталовооруженности</w:t>
      </w:r>
    </w:p>
    <w:p w:rsidR="00B86E7B" w:rsidRPr="008F68F1" w:rsidRDefault="00B86E7B" w:rsidP="003B31CE">
      <w:pPr>
        <w:spacing w:after="0" w:line="240" w:lineRule="auto"/>
        <w:ind w:firstLine="709"/>
        <w:jc w:val="both"/>
        <w:rPr>
          <w:rFonts w:ascii="Times New Roman" w:eastAsia="Times New Roman" w:hAnsi="Times New Roman" w:cs="Times New Roman"/>
          <w:sz w:val="28"/>
          <w:szCs w:val="28"/>
          <w:lang w:eastAsia="ru-RU"/>
        </w:rPr>
      </w:pPr>
    </w:p>
    <w:p w:rsidR="00B86E7B" w:rsidRDefault="00B86E7B" w:rsidP="003B31CE">
      <w:pPr>
        <w:shd w:val="clear" w:color="auto" w:fill="FFFFFF"/>
        <w:spacing w:after="0" w:line="240" w:lineRule="auto"/>
        <w:jc w:val="center"/>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sz w:val="28"/>
          <w:szCs w:val="28"/>
          <w:lang w:eastAsia="ru-RU"/>
        </w:rPr>
        <w:t>Тема 12. Современное мировое хозяйство</w:t>
      </w:r>
    </w:p>
    <w:p w:rsidR="00B167F6" w:rsidRPr="008F68F1" w:rsidRDefault="00B167F6"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sz w:val="28"/>
          <w:szCs w:val="28"/>
        </w:rPr>
        <w:t>1. Сущность мировой экономики и мирового хозяйства.</w:t>
      </w:r>
    </w:p>
    <w:p w:rsidR="00B167F6" w:rsidRPr="008F68F1" w:rsidRDefault="00B167F6"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sz w:val="28"/>
          <w:szCs w:val="28"/>
        </w:rPr>
        <w:t>2. Понятие и сущность международного разделения труда.</w:t>
      </w:r>
    </w:p>
    <w:p w:rsidR="00B167F6" w:rsidRPr="008F68F1" w:rsidRDefault="00B167F6"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sz w:val="28"/>
          <w:szCs w:val="28"/>
        </w:rPr>
        <w:t>3. Международная торговля товарами и услугами</w:t>
      </w:r>
    </w:p>
    <w:p w:rsidR="00B167F6" w:rsidRPr="008F68F1" w:rsidRDefault="00B167F6" w:rsidP="003B31CE">
      <w:pPr>
        <w:tabs>
          <w:tab w:val="left" w:pos="1080"/>
        </w:tabs>
        <w:spacing w:after="0" w:line="240" w:lineRule="auto"/>
        <w:ind w:firstLine="708"/>
        <w:jc w:val="both"/>
        <w:rPr>
          <w:rFonts w:ascii="Times New Roman" w:hAnsi="Times New Roman" w:cs="Times New Roman"/>
          <w:sz w:val="28"/>
          <w:szCs w:val="28"/>
        </w:rPr>
      </w:pPr>
      <w:r w:rsidRPr="008F68F1">
        <w:rPr>
          <w:rStyle w:val="FontStyle282"/>
          <w:sz w:val="28"/>
          <w:szCs w:val="28"/>
        </w:rPr>
        <w:t>4. Международные валютные отношения.</w:t>
      </w:r>
    </w:p>
    <w:p w:rsidR="00B167F6" w:rsidRPr="008F68F1" w:rsidRDefault="00B167F6" w:rsidP="003B31CE">
      <w:pPr>
        <w:tabs>
          <w:tab w:val="left" w:pos="1080"/>
        </w:tabs>
        <w:spacing w:after="0" w:line="240" w:lineRule="auto"/>
        <w:ind w:firstLine="708"/>
        <w:jc w:val="both"/>
        <w:rPr>
          <w:rFonts w:ascii="Times New Roman" w:hAnsi="Times New Roman" w:cs="Times New Roman"/>
          <w:iCs/>
          <w:sz w:val="28"/>
          <w:szCs w:val="28"/>
        </w:rPr>
      </w:pPr>
      <w:r w:rsidRPr="008F68F1">
        <w:rPr>
          <w:rFonts w:ascii="Times New Roman" w:hAnsi="Times New Roman" w:cs="Times New Roman"/>
          <w:iCs/>
          <w:sz w:val="28"/>
          <w:szCs w:val="28"/>
        </w:rPr>
        <w:t>5. Международная миграция трудовых ресурсов.</w:t>
      </w:r>
    </w:p>
    <w:p w:rsidR="00B167F6" w:rsidRPr="008F68F1" w:rsidRDefault="00B167F6" w:rsidP="003B31CE">
      <w:pPr>
        <w:tabs>
          <w:tab w:val="left" w:pos="1080"/>
        </w:tabs>
        <w:spacing w:after="0" w:line="240" w:lineRule="auto"/>
        <w:ind w:firstLine="708"/>
        <w:jc w:val="both"/>
        <w:rPr>
          <w:rFonts w:ascii="Times New Roman" w:hAnsi="Times New Roman" w:cs="Times New Roman"/>
          <w:sz w:val="28"/>
          <w:szCs w:val="28"/>
        </w:rPr>
      </w:pPr>
      <w:r w:rsidRPr="008F68F1">
        <w:rPr>
          <w:rFonts w:ascii="Times New Roman" w:hAnsi="Times New Roman" w:cs="Times New Roman"/>
          <w:sz w:val="28"/>
          <w:szCs w:val="28"/>
        </w:rPr>
        <w:t xml:space="preserve">6. </w:t>
      </w:r>
      <w:r w:rsidRPr="008F68F1">
        <w:rPr>
          <w:rFonts w:ascii="Times New Roman" w:eastAsia="TimesNewRomanPSMT" w:hAnsi="Times New Roman" w:cs="Times New Roman"/>
          <w:color w:val="000000"/>
          <w:sz w:val="28"/>
          <w:szCs w:val="28"/>
        </w:rPr>
        <w:t>Платежный баланс страны.</w:t>
      </w:r>
    </w:p>
    <w:p w:rsidR="00686256" w:rsidRPr="00B167F6" w:rsidRDefault="00B167F6" w:rsidP="003B31CE">
      <w:pPr>
        <w:tabs>
          <w:tab w:val="left" w:pos="1080"/>
        </w:tabs>
        <w:spacing w:after="0" w:line="240" w:lineRule="auto"/>
        <w:ind w:firstLine="708"/>
        <w:jc w:val="both"/>
        <w:rPr>
          <w:rFonts w:ascii="Times New Roman" w:hAnsi="Times New Roman" w:cs="Times New Roman"/>
          <w:sz w:val="28"/>
          <w:szCs w:val="28"/>
        </w:rPr>
      </w:pPr>
      <w:r w:rsidRPr="008F68F1">
        <w:rPr>
          <w:rStyle w:val="FontStyle282"/>
          <w:sz w:val="28"/>
          <w:szCs w:val="28"/>
        </w:rPr>
        <w:t>7. Место Республик</w:t>
      </w:r>
      <w:r>
        <w:rPr>
          <w:rStyle w:val="FontStyle282"/>
          <w:sz w:val="28"/>
          <w:szCs w:val="28"/>
        </w:rPr>
        <w:t>и Беларусь в мировом хозяйстве.</w:t>
      </w:r>
    </w:p>
    <w:p w:rsidR="00EC4F93" w:rsidRDefault="00EC4F93" w:rsidP="003B31CE">
      <w:pPr>
        <w:shd w:val="clear" w:color="auto" w:fill="FFFFFF"/>
        <w:spacing w:after="0" w:line="240" w:lineRule="auto"/>
        <w:jc w:val="center"/>
        <w:rPr>
          <w:rFonts w:ascii="Times New Roman" w:eastAsia="Times New Roman" w:hAnsi="Times New Roman" w:cs="Times New Roman"/>
          <w:b/>
          <w:bCs/>
          <w:sz w:val="28"/>
          <w:szCs w:val="28"/>
          <w:lang w:eastAsia="ru-RU"/>
        </w:rPr>
      </w:pPr>
    </w:p>
    <w:p w:rsidR="00EC4F93" w:rsidRDefault="00EC4F93" w:rsidP="003B31CE">
      <w:pPr>
        <w:shd w:val="clear" w:color="auto" w:fill="FFFFFF"/>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Задачи к теме 11</w:t>
      </w:r>
    </w:p>
    <w:p w:rsidR="00EC4F93" w:rsidRPr="008F68F1" w:rsidRDefault="00EC4F93" w:rsidP="003B31CE">
      <w:pPr>
        <w:pStyle w:val="Style156"/>
        <w:widowControl/>
        <w:tabs>
          <w:tab w:val="left" w:pos="571"/>
          <w:tab w:val="left" w:pos="1080"/>
        </w:tabs>
        <w:spacing w:line="240" w:lineRule="auto"/>
        <w:ind w:firstLine="709"/>
        <w:rPr>
          <w:rStyle w:val="FontStyle282"/>
          <w:spacing w:val="-4"/>
          <w:sz w:val="28"/>
          <w:szCs w:val="28"/>
        </w:rPr>
      </w:pPr>
      <w:r w:rsidRPr="008F68F1">
        <w:rPr>
          <w:rStyle w:val="FontStyle295"/>
          <w:b w:val="0"/>
          <w:spacing w:val="-4"/>
          <w:sz w:val="28"/>
          <w:szCs w:val="28"/>
        </w:rPr>
        <w:t>1.</w:t>
      </w:r>
      <w:r w:rsidRPr="008F68F1">
        <w:rPr>
          <w:rStyle w:val="FontStyle295"/>
          <w:spacing w:val="-4"/>
          <w:sz w:val="28"/>
          <w:szCs w:val="28"/>
        </w:rPr>
        <w:t xml:space="preserve"> </w:t>
      </w:r>
      <w:r w:rsidRPr="008F68F1">
        <w:rPr>
          <w:rStyle w:val="FontStyle282"/>
          <w:spacing w:val="-4"/>
          <w:sz w:val="28"/>
          <w:szCs w:val="28"/>
        </w:rPr>
        <w:t>Значительная часть нового строительства осуществляется в России иностранными компаниями. Правительство намерено помочь российским строительным компаниям занять большую долю на рынке. Какой инструмент экономической политики – импортную пошлину, импортную квоту на поставки из-за рубежа стройматериалов или внутреннюю субсидию строительным компаниям – вы бы пос</w:t>
      </w:r>
      <w:r w:rsidR="000A3E83">
        <w:rPr>
          <w:rStyle w:val="FontStyle282"/>
          <w:spacing w:val="-4"/>
          <w:sz w:val="28"/>
          <w:szCs w:val="28"/>
        </w:rPr>
        <w:t>оветовали использовать</w:t>
      </w:r>
      <w:r w:rsidRPr="008F68F1">
        <w:rPr>
          <w:rStyle w:val="FontStyle282"/>
          <w:spacing w:val="-4"/>
          <w:sz w:val="28"/>
          <w:szCs w:val="28"/>
        </w:rPr>
        <w:t xml:space="preserve"> и почему?</w:t>
      </w:r>
    </w:p>
    <w:p w:rsidR="00EC4F93" w:rsidRDefault="00EC4F93" w:rsidP="003B31CE">
      <w:pPr>
        <w:pStyle w:val="Style174"/>
        <w:widowControl/>
        <w:tabs>
          <w:tab w:val="left" w:pos="576"/>
          <w:tab w:val="left" w:pos="1080"/>
        </w:tabs>
        <w:spacing w:line="240" w:lineRule="auto"/>
        <w:ind w:firstLine="709"/>
        <w:rPr>
          <w:rStyle w:val="FontStyle282"/>
          <w:sz w:val="28"/>
          <w:szCs w:val="28"/>
        </w:rPr>
      </w:pPr>
      <w:r w:rsidRPr="008F68F1">
        <w:rPr>
          <w:rStyle w:val="FontStyle320"/>
          <w:b w:val="0"/>
        </w:rPr>
        <w:t>2.</w:t>
      </w:r>
      <w:r w:rsidRPr="008F68F1">
        <w:rPr>
          <w:rStyle w:val="FontStyle320"/>
        </w:rPr>
        <w:t xml:space="preserve"> </w:t>
      </w:r>
      <w:r w:rsidRPr="008F68F1">
        <w:rPr>
          <w:rStyle w:val="FontStyle282"/>
          <w:sz w:val="28"/>
          <w:szCs w:val="28"/>
        </w:rPr>
        <w:t>Французская фирма «Рено» поставляет в Турцию автомобили на сумму 40 млрд турецких лир с условием платежа через 3 месяца. Какими способами фирма сможет перевести указанную сумму в евро, чтобы избежать потерь и</w:t>
      </w:r>
      <w:r>
        <w:rPr>
          <w:rStyle w:val="FontStyle282"/>
          <w:sz w:val="28"/>
          <w:szCs w:val="28"/>
        </w:rPr>
        <w:t>з-за возможного изменения курса.</w:t>
      </w:r>
    </w:p>
    <w:p w:rsidR="00EC4F93" w:rsidRPr="00EC4F93" w:rsidRDefault="00EC4F93" w:rsidP="003B31CE">
      <w:pPr>
        <w:pStyle w:val="Style174"/>
        <w:widowControl/>
        <w:tabs>
          <w:tab w:val="left" w:pos="576"/>
          <w:tab w:val="left" w:pos="1080"/>
        </w:tabs>
        <w:spacing w:line="240" w:lineRule="auto"/>
        <w:ind w:firstLine="709"/>
        <w:rPr>
          <w:rFonts w:ascii="Times New Roman" w:hAnsi="Times New Roman"/>
          <w:sz w:val="28"/>
          <w:szCs w:val="28"/>
        </w:rPr>
      </w:pPr>
      <w:r>
        <w:rPr>
          <w:rStyle w:val="FontStyle282"/>
          <w:sz w:val="28"/>
          <w:szCs w:val="28"/>
        </w:rPr>
        <w:t xml:space="preserve">3. Обоснуйте свои </w:t>
      </w:r>
      <w:r w:rsidRPr="008F68F1">
        <w:rPr>
          <w:rFonts w:ascii="Times New Roman" w:hAnsi="Times New Roman"/>
          <w:sz w:val="28"/>
          <w:szCs w:val="28"/>
        </w:rPr>
        <w:t>ответы:</w:t>
      </w:r>
    </w:p>
    <w:p w:rsidR="00EC4F93" w:rsidRPr="008F68F1" w:rsidRDefault="00EC4F93" w:rsidP="003B31CE">
      <w:pPr>
        <w:widowControl w:val="0"/>
        <w:tabs>
          <w:tab w:val="left" w:pos="1080"/>
        </w:tabs>
        <w:autoSpaceDE w:val="0"/>
        <w:autoSpaceDN w:val="0"/>
        <w:adjustRightInd w:val="0"/>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 докажите развитие МРТ на Брестчине (первое документальное свидетельство (год), с какими событиями связано?);</w:t>
      </w:r>
    </w:p>
    <w:p w:rsidR="00EC4F93" w:rsidRPr="008F68F1" w:rsidRDefault="00EC4F93" w:rsidP="003B31CE">
      <w:pPr>
        <w:widowControl w:val="0"/>
        <w:tabs>
          <w:tab w:val="left" w:pos="1080"/>
        </w:tabs>
        <w:autoSpaceDE w:val="0"/>
        <w:autoSpaceDN w:val="0"/>
        <w:adjustRightInd w:val="0"/>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 при соблюдении каких трех главных условий возможно участие страны в международном разделении труда?</w:t>
      </w:r>
    </w:p>
    <w:p w:rsidR="00EC4F93" w:rsidRPr="008F68F1" w:rsidRDefault="00EC4F93" w:rsidP="003B31CE">
      <w:pPr>
        <w:widowControl w:val="0"/>
        <w:tabs>
          <w:tab w:val="left" w:pos="1080"/>
        </w:tabs>
        <w:autoSpaceDE w:val="0"/>
        <w:autoSpaceDN w:val="0"/>
        <w:adjustRightInd w:val="0"/>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 приведите примеры стран (продукции, товаров, услуг), участвующих в межотраслевой специализации;</w:t>
      </w:r>
    </w:p>
    <w:p w:rsidR="00EC4F93" w:rsidRPr="008F68F1" w:rsidRDefault="00EC4F93" w:rsidP="003B31CE">
      <w:pPr>
        <w:widowControl w:val="0"/>
        <w:tabs>
          <w:tab w:val="left" w:pos="1080"/>
        </w:tabs>
        <w:autoSpaceDE w:val="0"/>
        <w:autoSpaceDN w:val="0"/>
        <w:adjustRightInd w:val="0"/>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t>– перечислите характерные признаки международного кооперирования производства;</w:t>
      </w:r>
    </w:p>
    <w:p w:rsidR="00EC4F93" w:rsidRPr="008F68F1" w:rsidRDefault="00EC4F93" w:rsidP="003B31CE">
      <w:pPr>
        <w:widowControl w:val="0"/>
        <w:tabs>
          <w:tab w:val="left" w:pos="1080"/>
        </w:tabs>
        <w:autoSpaceDE w:val="0"/>
        <w:autoSpaceDN w:val="0"/>
        <w:adjustRightInd w:val="0"/>
        <w:spacing w:after="0" w:line="240" w:lineRule="auto"/>
        <w:ind w:firstLine="720"/>
        <w:jc w:val="both"/>
        <w:rPr>
          <w:rFonts w:ascii="Times New Roman" w:hAnsi="Times New Roman" w:cs="Times New Roman"/>
          <w:sz w:val="28"/>
          <w:szCs w:val="28"/>
        </w:rPr>
      </w:pPr>
      <w:r w:rsidRPr="008F68F1">
        <w:rPr>
          <w:rFonts w:ascii="Times New Roman" w:hAnsi="Times New Roman" w:cs="Times New Roman"/>
          <w:sz w:val="28"/>
          <w:szCs w:val="28"/>
        </w:rPr>
        <w:lastRenderedPageBreak/>
        <w:t>– дайте определения: «импортная квота», «экспортная квота».</w:t>
      </w:r>
    </w:p>
    <w:p w:rsidR="00EC4F93" w:rsidRDefault="00EC4F93" w:rsidP="003B31CE">
      <w:pPr>
        <w:tabs>
          <w:tab w:val="left" w:pos="1080"/>
        </w:tabs>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4</w:t>
      </w:r>
      <w:r w:rsidRPr="008F68F1">
        <w:rPr>
          <w:rFonts w:ascii="Times New Roman" w:hAnsi="Times New Roman" w:cs="Times New Roman"/>
          <w:sz w:val="28"/>
          <w:szCs w:val="28"/>
        </w:rPr>
        <w:t>.</w:t>
      </w:r>
      <w:r w:rsidRPr="008F68F1">
        <w:rPr>
          <w:rFonts w:ascii="Times New Roman" w:hAnsi="Times New Roman" w:cs="Times New Roman"/>
          <w:b/>
          <w:sz w:val="28"/>
          <w:szCs w:val="28"/>
        </w:rPr>
        <w:t xml:space="preserve"> </w:t>
      </w:r>
      <w:r w:rsidRPr="008F68F1">
        <w:rPr>
          <w:rFonts w:ascii="Times New Roman" w:hAnsi="Times New Roman" w:cs="Times New Roman"/>
          <w:sz w:val="28"/>
          <w:szCs w:val="28"/>
        </w:rPr>
        <w:t>Заполните таблицу «Классификация международного кооперирования производства в соответствии с основными принципами»:</w:t>
      </w:r>
    </w:p>
    <w:p w:rsidR="00EC4F93" w:rsidRPr="008F68F1" w:rsidRDefault="00EC4F93" w:rsidP="003B31CE">
      <w:pPr>
        <w:tabs>
          <w:tab w:val="left" w:pos="1080"/>
        </w:tabs>
        <w:spacing w:after="0" w:line="240" w:lineRule="auto"/>
        <w:ind w:firstLine="720"/>
        <w:jc w:val="both"/>
        <w:rPr>
          <w:rFonts w:ascii="Times New Roman" w:hAnsi="Times New Roman" w:cs="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4"/>
        <w:gridCol w:w="3756"/>
      </w:tblGrid>
      <w:tr w:rsidR="00EC4F93" w:rsidRPr="008F68F1" w:rsidTr="00EF19A1">
        <w:tc>
          <w:tcPr>
            <w:tcW w:w="5244" w:type="dxa"/>
          </w:tcPr>
          <w:p w:rsidR="00EC4F93" w:rsidRPr="000A3E83" w:rsidRDefault="00EC4F93" w:rsidP="003B31CE">
            <w:pPr>
              <w:tabs>
                <w:tab w:val="left" w:pos="1080"/>
              </w:tabs>
              <w:spacing w:after="0" w:line="240" w:lineRule="auto"/>
              <w:jc w:val="center"/>
              <w:rPr>
                <w:rFonts w:ascii="Times New Roman" w:hAnsi="Times New Roman" w:cs="Times New Roman"/>
                <w:sz w:val="28"/>
                <w:szCs w:val="28"/>
              </w:rPr>
            </w:pPr>
            <w:r w:rsidRPr="000A3E83">
              <w:rPr>
                <w:rFonts w:ascii="Times New Roman" w:hAnsi="Times New Roman" w:cs="Times New Roman"/>
                <w:sz w:val="28"/>
                <w:szCs w:val="28"/>
              </w:rPr>
              <w:t>Принципы классификации</w:t>
            </w:r>
          </w:p>
        </w:tc>
        <w:tc>
          <w:tcPr>
            <w:tcW w:w="3756" w:type="dxa"/>
          </w:tcPr>
          <w:p w:rsidR="00EC4F93" w:rsidRPr="000A3E83" w:rsidRDefault="00EC4F93" w:rsidP="003B31CE">
            <w:pPr>
              <w:tabs>
                <w:tab w:val="left" w:pos="1080"/>
              </w:tabs>
              <w:spacing w:after="0" w:line="240" w:lineRule="auto"/>
              <w:jc w:val="center"/>
              <w:rPr>
                <w:rFonts w:ascii="Times New Roman" w:hAnsi="Times New Roman" w:cs="Times New Roman"/>
                <w:sz w:val="28"/>
                <w:szCs w:val="28"/>
              </w:rPr>
            </w:pPr>
            <w:r w:rsidRPr="000A3E83">
              <w:rPr>
                <w:rFonts w:ascii="Times New Roman" w:hAnsi="Times New Roman" w:cs="Times New Roman"/>
                <w:sz w:val="28"/>
                <w:szCs w:val="28"/>
              </w:rPr>
              <w:t xml:space="preserve">Характер кооперации </w:t>
            </w:r>
          </w:p>
        </w:tc>
      </w:tr>
      <w:tr w:rsidR="00EC4F93" w:rsidRPr="008F68F1" w:rsidTr="00EF19A1">
        <w:tc>
          <w:tcPr>
            <w:tcW w:w="5244" w:type="dxa"/>
          </w:tcPr>
          <w:p w:rsidR="00EC4F93" w:rsidRPr="008F68F1" w:rsidRDefault="00EC4F93"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По функциональным видам деятельности</w:t>
            </w:r>
          </w:p>
        </w:tc>
        <w:tc>
          <w:tcPr>
            <w:tcW w:w="3756" w:type="dxa"/>
          </w:tcPr>
          <w:p w:rsidR="00EC4F93" w:rsidRPr="008F68F1" w:rsidRDefault="00EC4F93" w:rsidP="003B31CE">
            <w:pPr>
              <w:tabs>
                <w:tab w:val="left" w:pos="1080"/>
              </w:tabs>
              <w:spacing w:after="0" w:line="240" w:lineRule="auto"/>
              <w:jc w:val="both"/>
              <w:rPr>
                <w:rFonts w:ascii="Times New Roman" w:hAnsi="Times New Roman" w:cs="Times New Roman"/>
                <w:sz w:val="28"/>
                <w:szCs w:val="28"/>
              </w:rPr>
            </w:pPr>
          </w:p>
        </w:tc>
      </w:tr>
      <w:tr w:rsidR="00EC4F93" w:rsidRPr="008F68F1" w:rsidTr="00EF19A1">
        <w:tc>
          <w:tcPr>
            <w:tcW w:w="5244" w:type="dxa"/>
          </w:tcPr>
          <w:p w:rsidR="00EC4F93" w:rsidRPr="008F68F1" w:rsidRDefault="00EC4F93"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По стадиям воспроизводственного процесса</w:t>
            </w:r>
          </w:p>
        </w:tc>
        <w:tc>
          <w:tcPr>
            <w:tcW w:w="3756" w:type="dxa"/>
          </w:tcPr>
          <w:p w:rsidR="00EC4F93" w:rsidRPr="008F68F1" w:rsidRDefault="00EC4F93" w:rsidP="003B31CE">
            <w:pPr>
              <w:tabs>
                <w:tab w:val="left" w:pos="1080"/>
              </w:tabs>
              <w:spacing w:after="0" w:line="240" w:lineRule="auto"/>
              <w:jc w:val="both"/>
              <w:rPr>
                <w:rFonts w:ascii="Times New Roman" w:hAnsi="Times New Roman" w:cs="Times New Roman"/>
                <w:sz w:val="28"/>
                <w:szCs w:val="28"/>
              </w:rPr>
            </w:pPr>
          </w:p>
        </w:tc>
      </w:tr>
      <w:tr w:rsidR="00EC4F93" w:rsidRPr="008F68F1" w:rsidTr="00EF19A1">
        <w:tc>
          <w:tcPr>
            <w:tcW w:w="5244" w:type="dxa"/>
          </w:tcPr>
          <w:p w:rsidR="00EC4F93" w:rsidRPr="008F68F1" w:rsidRDefault="00EC4F93"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По структуре связей</w:t>
            </w:r>
          </w:p>
        </w:tc>
        <w:tc>
          <w:tcPr>
            <w:tcW w:w="3756" w:type="dxa"/>
          </w:tcPr>
          <w:p w:rsidR="00EC4F93" w:rsidRPr="008F68F1" w:rsidRDefault="00EC4F93" w:rsidP="003B31CE">
            <w:pPr>
              <w:tabs>
                <w:tab w:val="left" w:pos="1080"/>
              </w:tabs>
              <w:spacing w:after="0" w:line="240" w:lineRule="auto"/>
              <w:jc w:val="both"/>
              <w:rPr>
                <w:rFonts w:ascii="Times New Roman" w:hAnsi="Times New Roman" w:cs="Times New Roman"/>
                <w:sz w:val="28"/>
                <w:szCs w:val="28"/>
              </w:rPr>
            </w:pPr>
          </w:p>
        </w:tc>
      </w:tr>
      <w:tr w:rsidR="00EC4F93" w:rsidRPr="008F68F1" w:rsidTr="00EF19A1">
        <w:tc>
          <w:tcPr>
            <w:tcW w:w="5244" w:type="dxa"/>
          </w:tcPr>
          <w:p w:rsidR="00EC4F93" w:rsidRPr="008F68F1" w:rsidRDefault="00EC4F93"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По числу субъектов (участников)</w:t>
            </w:r>
          </w:p>
        </w:tc>
        <w:tc>
          <w:tcPr>
            <w:tcW w:w="3756" w:type="dxa"/>
          </w:tcPr>
          <w:p w:rsidR="00EC4F93" w:rsidRPr="008F68F1" w:rsidRDefault="00EC4F93" w:rsidP="003B31CE">
            <w:pPr>
              <w:tabs>
                <w:tab w:val="left" w:pos="1080"/>
              </w:tabs>
              <w:spacing w:after="0" w:line="240" w:lineRule="auto"/>
              <w:jc w:val="both"/>
              <w:rPr>
                <w:rFonts w:ascii="Times New Roman" w:hAnsi="Times New Roman" w:cs="Times New Roman"/>
                <w:sz w:val="28"/>
                <w:szCs w:val="28"/>
              </w:rPr>
            </w:pPr>
          </w:p>
        </w:tc>
      </w:tr>
      <w:tr w:rsidR="00EC4F93" w:rsidRPr="008F68F1" w:rsidTr="00EF19A1">
        <w:tc>
          <w:tcPr>
            <w:tcW w:w="5244" w:type="dxa"/>
          </w:tcPr>
          <w:p w:rsidR="00EC4F93" w:rsidRPr="008F68F1" w:rsidRDefault="00EC4F93"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По числу объектов (областей деятельности)</w:t>
            </w:r>
          </w:p>
        </w:tc>
        <w:tc>
          <w:tcPr>
            <w:tcW w:w="3756" w:type="dxa"/>
          </w:tcPr>
          <w:p w:rsidR="00EC4F93" w:rsidRPr="008F68F1" w:rsidRDefault="00EC4F93" w:rsidP="003B31CE">
            <w:pPr>
              <w:tabs>
                <w:tab w:val="left" w:pos="1080"/>
              </w:tabs>
              <w:spacing w:after="0" w:line="240" w:lineRule="auto"/>
              <w:jc w:val="both"/>
              <w:rPr>
                <w:rFonts w:ascii="Times New Roman" w:hAnsi="Times New Roman" w:cs="Times New Roman"/>
                <w:sz w:val="28"/>
                <w:szCs w:val="28"/>
              </w:rPr>
            </w:pPr>
          </w:p>
        </w:tc>
      </w:tr>
      <w:tr w:rsidR="00EC4F93" w:rsidRPr="008F68F1" w:rsidTr="00EF19A1">
        <w:tc>
          <w:tcPr>
            <w:tcW w:w="5244" w:type="dxa"/>
          </w:tcPr>
          <w:p w:rsidR="00EC4F93" w:rsidRPr="008F68F1" w:rsidRDefault="00EC4F93"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По формам организации сотрудничества</w:t>
            </w:r>
          </w:p>
        </w:tc>
        <w:tc>
          <w:tcPr>
            <w:tcW w:w="3756" w:type="dxa"/>
          </w:tcPr>
          <w:p w:rsidR="00EC4F93" w:rsidRPr="008F68F1" w:rsidRDefault="00EC4F93" w:rsidP="003B31CE">
            <w:pPr>
              <w:tabs>
                <w:tab w:val="left" w:pos="1080"/>
              </w:tabs>
              <w:spacing w:after="0" w:line="240" w:lineRule="auto"/>
              <w:jc w:val="both"/>
              <w:rPr>
                <w:rFonts w:ascii="Times New Roman" w:hAnsi="Times New Roman" w:cs="Times New Roman"/>
                <w:sz w:val="28"/>
                <w:szCs w:val="28"/>
              </w:rPr>
            </w:pPr>
          </w:p>
        </w:tc>
      </w:tr>
      <w:tr w:rsidR="00EC4F93" w:rsidRPr="008F68F1" w:rsidTr="00EF19A1">
        <w:tc>
          <w:tcPr>
            <w:tcW w:w="5244" w:type="dxa"/>
          </w:tcPr>
          <w:p w:rsidR="00EC4F93" w:rsidRPr="008F68F1" w:rsidRDefault="00EC4F93"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По территориальному охвату</w:t>
            </w:r>
          </w:p>
        </w:tc>
        <w:tc>
          <w:tcPr>
            <w:tcW w:w="3756" w:type="dxa"/>
          </w:tcPr>
          <w:p w:rsidR="00EC4F93" w:rsidRPr="008F68F1" w:rsidRDefault="00EC4F93" w:rsidP="003B31CE">
            <w:pPr>
              <w:tabs>
                <w:tab w:val="left" w:pos="1080"/>
              </w:tabs>
              <w:spacing w:after="0" w:line="240" w:lineRule="auto"/>
              <w:jc w:val="both"/>
              <w:rPr>
                <w:rFonts w:ascii="Times New Roman" w:hAnsi="Times New Roman" w:cs="Times New Roman"/>
                <w:sz w:val="28"/>
                <w:szCs w:val="28"/>
              </w:rPr>
            </w:pPr>
          </w:p>
        </w:tc>
      </w:tr>
    </w:tbl>
    <w:p w:rsidR="00EC4F93" w:rsidRPr="008F68F1" w:rsidRDefault="00EC4F93" w:rsidP="003B31CE">
      <w:pPr>
        <w:shd w:val="clear" w:color="auto" w:fill="FFFFFF"/>
        <w:spacing w:after="0" w:line="240" w:lineRule="auto"/>
        <w:jc w:val="both"/>
        <w:rPr>
          <w:rFonts w:ascii="Times New Roman" w:eastAsia="Times New Roman" w:hAnsi="Times New Roman" w:cs="Times New Roman"/>
          <w:color w:val="FF0000"/>
          <w:sz w:val="28"/>
          <w:szCs w:val="28"/>
          <w:lang w:eastAsia="ru-RU"/>
        </w:rPr>
      </w:pPr>
    </w:p>
    <w:p w:rsidR="00EC4F93" w:rsidRPr="008F68F1" w:rsidRDefault="00EC4F93" w:rsidP="003B31CE">
      <w:pPr>
        <w:shd w:val="clear" w:color="auto" w:fill="FFFFFF"/>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Тест к теме 11</w:t>
      </w:r>
    </w:p>
    <w:p w:rsidR="00611A1B" w:rsidRPr="008F68F1" w:rsidRDefault="00EC4F93" w:rsidP="003B31CE">
      <w:pPr>
        <w:pStyle w:val="21"/>
        <w:tabs>
          <w:tab w:val="left" w:pos="1080"/>
        </w:tabs>
        <w:ind w:firstLine="720"/>
        <w:jc w:val="both"/>
        <w:rPr>
          <w:szCs w:val="28"/>
        </w:rPr>
      </w:pPr>
      <w:r>
        <w:rPr>
          <w:szCs w:val="28"/>
        </w:rPr>
        <w:t>1</w:t>
      </w:r>
      <w:r w:rsidR="00611A1B" w:rsidRPr="008F68F1">
        <w:rPr>
          <w:szCs w:val="28"/>
        </w:rPr>
        <w:t>. Синонимом терми</w:t>
      </w:r>
      <w:r w:rsidR="00BC58E7">
        <w:rPr>
          <w:szCs w:val="28"/>
        </w:rPr>
        <w:t>на «Мировая экономика» является</w:t>
      </w:r>
    </w:p>
    <w:p w:rsidR="00F44483" w:rsidRDefault="00BC58E7" w:rsidP="003B31CE">
      <w:pPr>
        <w:tabs>
          <w:tab w:val="left" w:pos="10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всемирное хозяйство</w:t>
      </w:r>
    </w:p>
    <w:p w:rsidR="00611A1B" w:rsidRPr="00BC58E7" w:rsidRDefault="00BC58E7" w:rsidP="003B31CE">
      <w:pPr>
        <w:tabs>
          <w:tab w:val="left" w:pos="1080"/>
        </w:tabs>
        <w:spacing w:after="0" w:line="240" w:lineRule="auto"/>
        <w:jc w:val="both"/>
        <w:rPr>
          <w:rFonts w:ascii="Times New Roman" w:hAnsi="Times New Roman" w:cs="Times New Roman"/>
          <w:i/>
          <w:sz w:val="28"/>
          <w:szCs w:val="28"/>
        </w:rPr>
      </w:pPr>
      <w:r w:rsidRPr="00BC58E7">
        <w:rPr>
          <w:rFonts w:ascii="Times New Roman" w:hAnsi="Times New Roman" w:cs="Times New Roman"/>
          <w:i/>
          <w:sz w:val="28"/>
          <w:szCs w:val="28"/>
        </w:rPr>
        <w:t>мировое хозяйство</w:t>
      </w:r>
    </w:p>
    <w:p w:rsidR="00F44483" w:rsidRDefault="00BC58E7" w:rsidP="003B31CE">
      <w:pPr>
        <w:tabs>
          <w:tab w:val="left" w:pos="10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международная экономика</w:t>
      </w:r>
    </w:p>
    <w:p w:rsidR="00611A1B" w:rsidRPr="008F68F1" w:rsidRDefault="00BC58E7" w:rsidP="003B31CE">
      <w:pPr>
        <w:tabs>
          <w:tab w:val="left" w:pos="1080"/>
        </w:tabs>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2</w:t>
      </w:r>
      <w:r w:rsidR="00611A1B" w:rsidRPr="008F68F1">
        <w:rPr>
          <w:rFonts w:ascii="Times New Roman" w:hAnsi="Times New Roman" w:cs="Times New Roman"/>
          <w:b/>
          <w:sz w:val="28"/>
          <w:szCs w:val="28"/>
        </w:rPr>
        <w:t xml:space="preserve">. Что не является характеристикой мировой </w:t>
      </w:r>
      <w:r>
        <w:rPr>
          <w:rFonts w:ascii="Times New Roman" w:hAnsi="Times New Roman" w:cs="Times New Roman"/>
          <w:b/>
          <w:sz w:val="28"/>
          <w:szCs w:val="28"/>
        </w:rPr>
        <w:t>экономики</w:t>
      </w:r>
    </w:p>
    <w:p w:rsidR="00F44483" w:rsidRDefault="00BC58E7" w:rsidP="003B31CE">
      <w:pPr>
        <w:tabs>
          <w:tab w:val="left" w:pos="10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целостность</w:t>
      </w:r>
    </w:p>
    <w:p w:rsidR="00611A1B" w:rsidRPr="008F68F1" w:rsidRDefault="00BC58E7" w:rsidP="003B31CE">
      <w:pPr>
        <w:tabs>
          <w:tab w:val="left" w:pos="10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иерархичность</w:t>
      </w:r>
    </w:p>
    <w:p w:rsidR="00F44483" w:rsidRPr="00BC58E7" w:rsidRDefault="00611A1B" w:rsidP="003B31CE">
      <w:pPr>
        <w:tabs>
          <w:tab w:val="left" w:pos="1080"/>
        </w:tabs>
        <w:spacing w:after="0" w:line="240" w:lineRule="auto"/>
        <w:jc w:val="both"/>
        <w:rPr>
          <w:rFonts w:ascii="Times New Roman" w:hAnsi="Times New Roman" w:cs="Times New Roman"/>
          <w:i/>
          <w:sz w:val="28"/>
          <w:szCs w:val="28"/>
        </w:rPr>
      </w:pPr>
      <w:r w:rsidRPr="00BC58E7">
        <w:rPr>
          <w:rFonts w:ascii="Times New Roman" w:hAnsi="Times New Roman" w:cs="Times New Roman"/>
          <w:i/>
          <w:sz w:val="28"/>
          <w:szCs w:val="28"/>
        </w:rPr>
        <w:t>а</w:t>
      </w:r>
      <w:r w:rsidR="00BC58E7" w:rsidRPr="00BC58E7">
        <w:rPr>
          <w:rFonts w:ascii="Times New Roman" w:hAnsi="Times New Roman" w:cs="Times New Roman"/>
          <w:i/>
          <w:sz w:val="28"/>
          <w:szCs w:val="28"/>
        </w:rPr>
        <w:t>втаркия</w:t>
      </w:r>
    </w:p>
    <w:p w:rsidR="00611A1B" w:rsidRPr="008F68F1" w:rsidRDefault="00BC58E7" w:rsidP="003B31CE">
      <w:pPr>
        <w:tabs>
          <w:tab w:val="left" w:pos="10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структурность</w:t>
      </w:r>
    </w:p>
    <w:p w:rsidR="00611A1B" w:rsidRPr="008F68F1" w:rsidRDefault="00BC58E7" w:rsidP="003B31CE">
      <w:pPr>
        <w:tabs>
          <w:tab w:val="left" w:pos="1080"/>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3</w:t>
      </w:r>
      <w:r w:rsidR="00611A1B" w:rsidRPr="008F68F1">
        <w:rPr>
          <w:rFonts w:ascii="Times New Roman" w:hAnsi="Times New Roman" w:cs="Times New Roman"/>
          <w:b/>
          <w:sz w:val="28"/>
          <w:szCs w:val="28"/>
        </w:rPr>
        <w:t xml:space="preserve">. Специализация отдельных стран на определенных видах производственной деятельности </w:t>
      </w:r>
      <w:r w:rsidR="00611A1B" w:rsidRPr="008F68F1">
        <w:rPr>
          <w:rFonts w:ascii="Times New Roman" w:hAnsi="Times New Roman" w:cs="Times New Roman"/>
          <w:b/>
          <w:sz w:val="28"/>
          <w:szCs w:val="28"/>
        </w:rPr>
        <w:sym w:font="Symbol" w:char="F02D"/>
      </w:r>
      <w:r>
        <w:rPr>
          <w:rFonts w:ascii="Times New Roman" w:hAnsi="Times New Roman" w:cs="Times New Roman"/>
          <w:b/>
          <w:sz w:val="28"/>
          <w:szCs w:val="28"/>
        </w:rPr>
        <w:t xml:space="preserve"> это</w:t>
      </w:r>
    </w:p>
    <w:p w:rsidR="00611A1B" w:rsidRPr="008F68F1" w:rsidRDefault="00BC58E7" w:rsidP="003B31CE">
      <w:pPr>
        <w:tabs>
          <w:tab w:val="left" w:pos="10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международная интеграция</w:t>
      </w:r>
    </w:p>
    <w:p w:rsidR="00611A1B" w:rsidRPr="008F68F1" w:rsidRDefault="00BC58E7" w:rsidP="003B31CE">
      <w:pPr>
        <w:tabs>
          <w:tab w:val="left" w:pos="10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международное кооперирование</w:t>
      </w:r>
    </w:p>
    <w:p w:rsidR="00611A1B" w:rsidRPr="00BC58E7" w:rsidRDefault="00611A1B" w:rsidP="003B31CE">
      <w:pPr>
        <w:tabs>
          <w:tab w:val="left" w:pos="1080"/>
          <w:tab w:val="left" w:pos="6840"/>
        </w:tabs>
        <w:spacing w:after="0" w:line="240" w:lineRule="auto"/>
        <w:jc w:val="both"/>
        <w:rPr>
          <w:rFonts w:ascii="Times New Roman" w:hAnsi="Times New Roman" w:cs="Times New Roman"/>
          <w:i/>
          <w:iCs/>
          <w:sz w:val="28"/>
          <w:szCs w:val="28"/>
        </w:rPr>
      </w:pPr>
      <w:r w:rsidRPr="00BC58E7">
        <w:rPr>
          <w:rFonts w:ascii="Times New Roman" w:hAnsi="Times New Roman" w:cs="Times New Roman"/>
          <w:i/>
          <w:iCs/>
          <w:sz w:val="28"/>
          <w:szCs w:val="28"/>
        </w:rPr>
        <w:t>международное разделе</w:t>
      </w:r>
      <w:r w:rsidR="00BC58E7" w:rsidRPr="00BC58E7">
        <w:rPr>
          <w:rFonts w:ascii="Times New Roman" w:hAnsi="Times New Roman" w:cs="Times New Roman"/>
          <w:i/>
          <w:iCs/>
          <w:sz w:val="28"/>
          <w:szCs w:val="28"/>
        </w:rPr>
        <w:t>ние труда</w:t>
      </w:r>
    </w:p>
    <w:p w:rsidR="00611A1B" w:rsidRPr="008F68F1" w:rsidRDefault="00611A1B" w:rsidP="003B31CE">
      <w:pPr>
        <w:tabs>
          <w:tab w:val="left" w:pos="1080"/>
          <w:tab w:val="left" w:pos="6840"/>
        </w:tabs>
        <w:spacing w:after="0" w:line="240" w:lineRule="auto"/>
        <w:jc w:val="both"/>
        <w:rPr>
          <w:rFonts w:ascii="Times New Roman" w:hAnsi="Times New Roman" w:cs="Times New Roman"/>
          <w:i/>
          <w:iCs/>
          <w:sz w:val="28"/>
          <w:szCs w:val="28"/>
        </w:rPr>
      </w:pPr>
      <w:r w:rsidRPr="008F68F1">
        <w:rPr>
          <w:rFonts w:ascii="Times New Roman" w:hAnsi="Times New Roman" w:cs="Times New Roman"/>
          <w:sz w:val="28"/>
          <w:szCs w:val="28"/>
        </w:rPr>
        <w:t>междунар</w:t>
      </w:r>
      <w:r w:rsidR="00BC58E7">
        <w:rPr>
          <w:rFonts w:ascii="Times New Roman" w:hAnsi="Times New Roman" w:cs="Times New Roman"/>
          <w:sz w:val="28"/>
          <w:szCs w:val="28"/>
        </w:rPr>
        <w:t>одная концентрация производства</w:t>
      </w:r>
    </w:p>
    <w:p w:rsidR="00611A1B" w:rsidRPr="008F68F1" w:rsidRDefault="00BC58E7" w:rsidP="003B31CE">
      <w:pPr>
        <w:tabs>
          <w:tab w:val="left" w:pos="1080"/>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4</w:t>
      </w:r>
      <w:r w:rsidR="00611A1B" w:rsidRPr="008F68F1">
        <w:rPr>
          <w:rFonts w:ascii="Times New Roman" w:hAnsi="Times New Roman" w:cs="Times New Roman"/>
          <w:b/>
          <w:sz w:val="28"/>
          <w:szCs w:val="28"/>
        </w:rPr>
        <w:t>. Базовой категорией, лежащей в основе возникновения, формирования и развит</w:t>
      </w:r>
      <w:r>
        <w:rPr>
          <w:rFonts w:ascii="Times New Roman" w:hAnsi="Times New Roman" w:cs="Times New Roman"/>
          <w:b/>
          <w:sz w:val="28"/>
          <w:szCs w:val="28"/>
        </w:rPr>
        <w:t>ия мирового хозяйства, является</w:t>
      </w:r>
    </w:p>
    <w:p w:rsidR="00F44483" w:rsidRDefault="00BC58E7" w:rsidP="003B31CE">
      <w:pPr>
        <w:tabs>
          <w:tab w:val="left" w:pos="10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глобализация</w:t>
      </w:r>
    </w:p>
    <w:p w:rsidR="00611A1B" w:rsidRPr="008F68F1" w:rsidRDefault="00BC58E7" w:rsidP="003B31CE">
      <w:pPr>
        <w:tabs>
          <w:tab w:val="left" w:pos="10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международная интеграция</w:t>
      </w:r>
    </w:p>
    <w:p w:rsidR="00F44483" w:rsidRDefault="00BC58E7" w:rsidP="003B31CE">
      <w:pPr>
        <w:tabs>
          <w:tab w:val="left" w:pos="1080"/>
        </w:tabs>
        <w:spacing w:after="0" w:line="240" w:lineRule="auto"/>
        <w:jc w:val="both"/>
        <w:rPr>
          <w:rFonts w:ascii="Times New Roman" w:hAnsi="Times New Roman" w:cs="Times New Roman"/>
          <w:i/>
          <w:sz w:val="28"/>
          <w:szCs w:val="28"/>
        </w:rPr>
      </w:pPr>
      <w:r>
        <w:rPr>
          <w:rFonts w:ascii="Times New Roman" w:hAnsi="Times New Roman" w:cs="Times New Roman"/>
          <w:sz w:val="28"/>
          <w:szCs w:val="28"/>
        </w:rPr>
        <w:t>транснационализация</w:t>
      </w:r>
    </w:p>
    <w:p w:rsidR="00611A1B" w:rsidRPr="00BC58E7" w:rsidRDefault="00611A1B" w:rsidP="003B31CE">
      <w:pPr>
        <w:tabs>
          <w:tab w:val="left" w:pos="1080"/>
        </w:tabs>
        <w:spacing w:after="0" w:line="240" w:lineRule="auto"/>
        <w:jc w:val="both"/>
        <w:rPr>
          <w:rFonts w:ascii="Times New Roman" w:hAnsi="Times New Roman" w:cs="Times New Roman"/>
          <w:i/>
          <w:sz w:val="28"/>
          <w:szCs w:val="28"/>
        </w:rPr>
      </w:pPr>
      <w:r w:rsidRPr="00BC58E7">
        <w:rPr>
          <w:rFonts w:ascii="Times New Roman" w:hAnsi="Times New Roman" w:cs="Times New Roman"/>
          <w:i/>
          <w:iCs/>
          <w:sz w:val="28"/>
          <w:szCs w:val="28"/>
        </w:rPr>
        <w:t>международное разде</w:t>
      </w:r>
      <w:r w:rsidR="00BC58E7" w:rsidRPr="00BC58E7">
        <w:rPr>
          <w:rFonts w:ascii="Times New Roman" w:hAnsi="Times New Roman" w:cs="Times New Roman"/>
          <w:i/>
          <w:iCs/>
          <w:sz w:val="28"/>
          <w:szCs w:val="28"/>
        </w:rPr>
        <w:t>ление труда</w:t>
      </w:r>
    </w:p>
    <w:p w:rsidR="00611A1B" w:rsidRPr="008F68F1" w:rsidRDefault="00BC58E7" w:rsidP="003B31CE">
      <w:pPr>
        <w:tabs>
          <w:tab w:val="left" w:pos="1080"/>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5</w:t>
      </w:r>
      <w:r w:rsidR="00611A1B" w:rsidRPr="008F68F1">
        <w:rPr>
          <w:rFonts w:ascii="Times New Roman" w:hAnsi="Times New Roman" w:cs="Times New Roman"/>
          <w:b/>
          <w:sz w:val="28"/>
          <w:szCs w:val="28"/>
        </w:rPr>
        <w:t>.</w:t>
      </w:r>
      <w:r>
        <w:rPr>
          <w:rFonts w:ascii="Times New Roman" w:hAnsi="Times New Roman" w:cs="Times New Roman"/>
          <w:b/>
          <w:sz w:val="28"/>
          <w:szCs w:val="28"/>
        </w:rPr>
        <w:t xml:space="preserve"> Политика «фритредерства» – это</w:t>
      </w:r>
    </w:p>
    <w:p w:rsidR="00611A1B" w:rsidRPr="008F68F1" w:rsidRDefault="00611A1B"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 xml:space="preserve">введение </w:t>
      </w:r>
      <w:r w:rsidR="00BC58E7">
        <w:rPr>
          <w:rFonts w:ascii="Times New Roman" w:hAnsi="Times New Roman" w:cs="Times New Roman"/>
          <w:sz w:val="28"/>
          <w:szCs w:val="28"/>
        </w:rPr>
        <w:t>ограничений во внешней торговле</w:t>
      </w:r>
    </w:p>
    <w:p w:rsidR="00611A1B" w:rsidRPr="008F68F1" w:rsidRDefault="00611A1B"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вмешательство государства во в</w:t>
      </w:r>
      <w:r w:rsidR="00BC58E7">
        <w:rPr>
          <w:rFonts w:ascii="Times New Roman" w:hAnsi="Times New Roman" w:cs="Times New Roman"/>
          <w:sz w:val="28"/>
          <w:szCs w:val="28"/>
        </w:rPr>
        <w:t>нешнеэкономическую деятельность</w:t>
      </w:r>
    </w:p>
    <w:p w:rsidR="00611A1B" w:rsidRPr="00BC58E7" w:rsidRDefault="00BC58E7" w:rsidP="003B31CE">
      <w:pPr>
        <w:tabs>
          <w:tab w:val="left" w:pos="1080"/>
        </w:tabs>
        <w:spacing w:after="0" w:line="240" w:lineRule="auto"/>
        <w:jc w:val="both"/>
        <w:rPr>
          <w:rFonts w:ascii="Times New Roman" w:hAnsi="Times New Roman" w:cs="Times New Roman"/>
          <w:i/>
          <w:sz w:val="28"/>
          <w:szCs w:val="28"/>
        </w:rPr>
      </w:pPr>
      <w:r w:rsidRPr="00BC58E7">
        <w:rPr>
          <w:rFonts w:ascii="Times New Roman" w:hAnsi="Times New Roman" w:cs="Times New Roman"/>
          <w:i/>
          <w:iCs/>
          <w:sz w:val="28"/>
          <w:szCs w:val="28"/>
        </w:rPr>
        <w:t>полная свобода внешней торговли</w:t>
      </w:r>
    </w:p>
    <w:p w:rsidR="00611A1B" w:rsidRPr="008F68F1" w:rsidRDefault="00611A1B"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запр</w:t>
      </w:r>
      <w:r w:rsidR="00BC58E7">
        <w:rPr>
          <w:rFonts w:ascii="Times New Roman" w:hAnsi="Times New Roman" w:cs="Times New Roman"/>
          <w:sz w:val="28"/>
          <w:szCs w:val="28"/>
        </w:rPr>
        <w:t>ет на ввоз определенных товаров</w:t>
      </w:r>
    </w:p>
    <w:p w:rsidR="00611A1B" w:rsidRPr="008F68F1" w:rsidRDefault="00BC58E7" w:rsidP="003B31CE">
      <w:pPr>
        <w:tabs>
          <w:tab w:val="left" w:pos="1080"/>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6</w:t>
      </w:r>
      <w:r w:rsidR="00611A1B" w:rsidRPr="008F68F1">
        <w:rPr>
          <w:rFonts w:ascii="Times New Roman" w:hAnsi="Times New Roman" w:cs="Times New Roman"/>
          <w:b/>
          <w:sz w:val="28"/>
          <w:szCs w:val="28"/>
        </w:rPr>
        <w:t>. Преобладающей тенденцией в современной внешне</w:t>
      </w:r>
      <w:r>
        <w:rPr>
          <w:rFonts w:ascii="Times New Roman" w:hAnsi="Times New Roman" w:cs="Times New Roman"/>
          <w:b/>
          <w:sz w:val="28"/>
          <w:szCs w:val="28"/>
        </w:rPr>
        <w:t>экономической политике является</w:t>
      </w:r>
    </w:p>
    <w:p w:rsidR="00611A1B" w:rsidRPr="008F68F1" w:rsidRDefault="00611A1B"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lastRenderedPageBreak/>
        <w:t>защита внутреннего р</w:t>
      </w:r>
      <w:r w:rsidR="00BC58E7">
        <w:rPr>
          <w:rFonts w:ascii="Times New Roman" w:hAnsi="Times New Roman" w:cs="Times New Roman"/>
          <w:sz w:val="28"/>
          <w:szCs w:val="28"/>
        </w:rPr>
        <w:t>ынка от иностранной конкуренции</w:t>
      </w:r>
    </w:p>
    <w:p w:rsidR="00611A1B" w:rsidRPr="008F68F1" w:rsidRDefault="00611A1B" w:rsidP="003B31CE">
      <w:pPr>
        <w:tabs>
          <w:tab w:val="left" w:pos="1080"/>
        </w:tabs>
        <w:spacing w:after="0" w:line="240" w:lineRule="auto"/>
        <w:jc w:val="both"/>
        <w:rPr>
          <w:rFonts w:ascii="Times New Roman" w:hAnsi="Times New Roman" w:cs="Times New Roman"/>
          <w:spacing w:val="-6"/>
          <w:sz w:val="28"/>
          <w:szCs w:val="28"/>
        </w:rPr>
      </w:pPr>
      <w:r w:rsidRPr="008F68F1">
        <w:rPr>
          <w:rFonts w:ascii="Times New Roman" w:hAnsi="Times New Roman" w:cs="Times New Roman"/>
          <w:spacing w:val="-6"/>
          <w:sz w:val="28"/>
          <w:szCs w:val="28"/>
        </w:rPr>
        <w:t>невмешательство государства в естес</w:t>
      </w:r>
      <w:r w:rsidR="00BC58E7">
        <w:rPr>
          <w:rFonts w:ascii="Times New Roman" w:hAnsi="Times New Roman" w:cs="Times New Roman"/>
          <w:spacing w:val="-6"/>
          <w:sz w:val="28"/>
          <w:szCs w:val="28"/>
        </w:rPr>
        <w:t>твенный ход экономической жизни</w:t>
      </w:r>
    </w:p>
    <w:p w:rsidR="00611A1B" w:rsidRPr="008F68F1" w:rsidRDefault="00611A1B" w:rsidP="003B31CE">
      <w:pPr>
        <w:tabs>
          <w:tab w:val="left" w:pos="1080"/>
        </w:tabs>
        <w:spacing w:after="0" w:line="240" w:lineRule="auto"/>
        <w:jc w:val="both"/>
        <w:rPr>
          <w:rFonts w:ascii="Times New Roman" w:hAnsi="Times New Roman" w:cs="Times New Roman"/>
          <w:spacing w:val="-6"/>
          <w:sz w:val="28"/>
          <w:szCs w:val="28"/>
        </w:rPr>
      </w:pPr>
      <w:r w:rsidRPr="008F68F1">
        <w:rPr>
          <w:rFonts w:ascii="Times New Roman" w:hAnsi="Times New Roman" w:cs="Times New Roman"/>
          <w:spacing w:val="-6"/>
          <w:sz w:val="28"/>
          <w:szCs w:val="28"/>
        </w:rPr>
        <w:t>увеличение объемов квотирования и лицензирования во внешней торгов</w:t>
      </w:r>
      <w:r w:rsidR="00BC58E7">
        <w:rPr>
          <w:rFonts w:ascii="Times New Roman" w:hAnsi="Times New Roman" w:cs="Times New Roman"/>
          <w:spacing w:val="-6"/>
          <w:sz w:val="28"/>
          <w:szCs w:val="28"/>
        </w:rPr>
        <w:t>ле</w:t>
      </w:r>
    </w:p>
    <w:p w:rsidR="00611A1B" w:rsidRPr="00BC58E7" w:rsidRDefault="00611A1B" w:rsidP="003B31CE">
      <w:pPr>
        <w:tabs>
          <w:tab w:val="left" w:pos="1080"/>
        </w:tabs>
        <w:spacing w:after="0" w:line="240" w:lineRule="auto"/>
        <w:jc w:val="both"/>
        <w:rPr>
          <w:rFonts w:ascii="Times New Roman" w:hAnsi="Times New Roman" w:cs="Times New Roman"/>
          <w:i/>
          <w:spacing w:val="-14"/>
          <w:sz w:val="28"/>
          <w:szCs w:val="28"/>
        </w:rPr>
      </w:pPr>
      <w:r w:rsidRPr="00BC58E7">
        <w:rPr>
          <w:rFonts w:ascii="Times New Roman" w:hAnsi="Times New Roman" w:cs="Times New Roman"/>
          <w:i/>
          <w:iCs/>
          <w:spacing w:val="-14"/>
          <w:sz w:val="28"/>
          <w:szCs w:val="28"/>
        </w:rPr>
        <w:t>либерализация мировой торговли при большей</w:t>
      </w:r>
      <w:r w:rsidR="00BC58E7" w:rsidRPr="00BC58E7">
        <w:rPr>
          <w:rFonts w:ascii="Times New Roman" w:hAnsi="Times New Roman" w:cs="Times New Roman"/>
          <w:i/>
          <w:iCs/>
          <w:spacing w:val="-14"/>
          <w:sz w:val="28"/>
          <w:szCs w:val="28"/>
        </w:rPr>
        <w:t xml:space="preserve"> гибкости протекционистских мер</w:t>
      </w:r>
    </w:p>
    <w:p w:rsidR="00611A1B" w:rsidRPr="008F68F1" w:rsidRDefault="00BC58E7" w:rsidP="003B31CE">
      <w:pPr>
        <w:tabs>
          <w:tab w:val="left" w:pos="1080"/>
        </w:tabs>
        <w:spacing w:after="0" w:line="240" w:lineRule="auto"/>
        <w:ind w:firstLine="709"/>
        <w:jc w:val="both"/>
        <w:rPr>
          <w:rFonts w:ascii="Times New Roman" w:hAnsi="Times New Roman" w:cs="Times New Roman"/>
          <w:b/>
          <w:spacing w:val="-8"/>
          <w:sz w:val="28"/>
          <w:szCs w:val="28"/>
        </w:rPr>
      </w:pPr>
      <w:r>
        <w:rPr>
          <w:rFonts w:ascii="Times New Roman" w:hAnsi="Times New Roman" w:cs="Times New Roman"/>
          <w:b/>
          <w:spacing w:val="-8"/>
          <w:sz w:val="28"/>
          <w:szCs w:val="28"/>
        </w:rPr>
        <w:t>7</w:t>
      </w:r>
      <w:r w:rsidR="00611A1B" w:rsidRPr="008F68F1">
        <w:rPr>
          <w:rFonts w:ascii="Times New Roman" w:hAnsi="Times New Roman" w:cs="Times New Roman"/>
          <w:b/>
          <w:spacing w:val="-8"/>
          <w:sz w:val="28"/>
          <w:szCs w:val="28"/>
        </w:rPr>
        <w:t>. Какой из подходов не соответс</w:t>
      </w:r>
      <w:r>
        <w:rPr>
          <w:rFonts w:ascii="Times New Roman" w:hAnsi="Times New Roman" w:cs="Times New Roman"/>
          <w:b/>
          <w:spacing w:val="-8"/>
          <w:sz w:val="28"/>
          <w:szCs w:val="28"/>
        </w:rPr>
        <w:t>твует политике «протекционизма»</w:t>
      </w:r>
    </w:p>
    <w:p w:rsidR="00611A1B" w:rsidRPr="008F68F1" w:rsidRDefault="00BC58E7" w:rsidP="003B31CE">
      <w:pPr>
        <w:tabs>
          <w:tab w:val="left" w:pos="10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стимулирование экспорта</w:t>
      </w:r>
    </w:p>
    <w:p w:rsidR="00611A1B" w:rsidRPr="008F68F1" w:rsidRDefault="00BC58E7" w:rsidP="003B31CE">
      <w:pPr>
        <w:tabs>
          <w:tab w:val="left" w:pos="10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ограничение импорта</w:t>
      </w:r>
    </w:p>
    <w:p w:rsidR="00611A1B" w:rsidRPr="008F68F1" w:rsidRDefault="00611A1B"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защи</w:t>
      </w:r>
      <w:r w:rsidR="00BC58E7">
        <w:rPr>
          <w:rFonts w:ascii="Times New Roman" w:hAnsi="Times New Roman" w:cs="Times New Roman"/>
          <w:sz w:val="28"/>
          <w:szCs w:val="28"/>
        </w:rPr>
        <w:t>та отечественных производителей</w:t>
      </w:r>
    </w:p>
    <w:p w:rsidR="00611A1B" w:rsidRPr="00BC58E7" w:rsidRDefault="00611A1B" w:rsidP="003B31CE">
      <w:pPr>
        <w:tabs>
          <w:tab w:val="left" w:pos="1080"/>
        </w:tabs>
        <w:spacing w:after="0" w:line="240" w:lineRule="auto"/>
        <w:jc w:val="both"/>
        <w:rPr>
          <w:rFonts w:ascii="Times New Roman" w:hAnsi="Times New Roman" w:cs="Times New Roman"/>
          <w:i/>
          <w:sz w:val="28"/>
          <w:szCs w:val="28"/>
        </w:rPr>
      </w:pPr>
      <w:r w:rsidRPr="00BC58E7">
        <w:rPr>
          <w:rFonts w:ascii="Times New Roman" w:hAnsi="Times New Roman" w:cs="Times New Roman"/>
          <w:i/>
          <w:iCs/>
          <w:sz w:val="28"/>
          <w:szCs w:val="28"/>
        </w:rPr>
        <w:t>отмена всех таможенных ограничений</w:t>
      </w:r>
    </w:p>
    <w:p w:rsidR="00611A1B" w:rsidRPr="008F68F1" w:rsidRDefault="00BC58E7" w:rsidP="003B31CE">
      <w:pPr>
        <w:tabs>
          <w:tab w:val="left" w:pos="1080"/>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8</w:t>
      </w:r>
      <w:r w:rsidR="00611A1B" w:rsidRPr="008F68F1">
        <w:rPr>
          <w:rFonts w:ascii="Times New Roman" w:hAnsi="Times New Roman" w:cs="Times New Roman"/>
          <w:b/>
          <w:sz w:val="28"/>
          <w:szCs w:val="28"/>
        </w:rPr>
        <w:t>. Уровни регулир</w:t>
      </w:r>
      <w:r>
        <w:rPr>
          <w:rFonts w:ascii="Times New Roman" w:hAnsi="Times New Roman" w:cs="Times New Roman"/>
          <w:b/>
          <w:sz w:val="28"/>
          <w:szCs w:val="28"/>
        </w:rPr>
        <w:t>ования мирохозяйственных связей</w:t>
      </w:r>
    </w:p>
    <w:p w:rsidR="00611A1B" w:rsidRPr="008F68F1" w:rsidRDefault="00611A1B"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местный, п</w:t>
      </w:r>
      <w:r w:rsidR="00BC58E7">
        <w:rPr>
          <w:rFonts w:ascii="Times New Roman" w:hAnsi="Times New Roman" w:cs="Times New Roman"/>
          <w:sz w:val="28"/>
          <w:szCs w:val="28"/>
        </w:rPr>
        <w:t>равительственный, президентский</w:t>
      </w:r>
    </w:p>
    <w:p w:rsidR="00611A1B" w:rsidRPr="008F68F1" w:rsidRDefault="00611A1B"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муниципаль</w:t>
      </w:r>
      <w:r w:rsidR="00BC58E7">
        <w:rPr>
          <w:rFonts w:ascii="Times New Roman" w:hAnsi="Times New Roman" w:cs="Times New Roman"/>
          <w:sz w:val="28"/>
          <w:szCs w:val="28"/>
        </w:rPr>
        <w:t>ный, областной, государственный</w:t>
      </w:r>
    </w:p>
    <w:p w:rsidR="00611A1B" w:rsidRPr="008F68F1" w:rsidRDefault="00611A1B" w:rsidP="003B31CE">
      <w:pPr>
        <w:tabs>
          <w:tab w:val="left" w:pos="1080"/>
        </w:tabs>
        <w:spacing w:after="0" w:line="240" w:lineRule="auto"/>
        <w:jc w:val="both"/>
        <w:rPr>
          <w:rFonts w:ascii="Times New Roman" w:hAnsi="Times New Roman" w:cs="Times New Roman"/>
          <w:sz w:val="28"/>
          <w:szCs w:val="28"/>
        </w:rPr>
      </w:pPr>
      <w:r w:rsidRPr="008F68F1">
        <w:rPr>
          <w:rFonts w:ascii="Times New Roman" w:hAnsi="Times New Roman" w:cs="Times New Roman"/>
          <w:sz w:val="28"/>
          <w:szCs w:val="28"/>
        </w:rPr>
        <w:t>национальный, межд</w:t>
      </w:r>
      <w:r w:rsidR="00BC58E7">
        <w:rPr>
          <w:rFonts w:ascii="Times New Roman" w:hAnsi="Times New Roman" w:cs="Times New Roman"/>
          <w:sz w:val="28"/>
          <w:szCs w:val="28"/>
        </w:rPr>
        <w:t>ународный, глобальный</w:t>
      </w:r>
    </w:p>
    <w:p w:rsidR="00611A1B" w:rsidRPr="00BC58E7" w:rsidRDefault="00611A1B" w:rsidP="003B31CE">
      <w:pPr>
        <w:tabs>
          <w:tab w:val="left" w:pos="1080"/>
        </w:tabs>
        <w:spacing w:after="0" w:line="240" w:lineRule="auto"/>
        <w:jc w:val="both"/>
        <w:rPr>
          <w:rFonts w:ascii="Times New Roman" w:hAnsi="Times New Roman" w:cs="Times New Roman"/>
          <w:i/>
          <w:iCs/>
          <w:sz w:val="28"/>
          <w:szCs w:val="28"/>
        </w:rPr>
      </w:pPr>
      <w:r w:rsidRPr="00BC58E7">
        <w:rPr>
          <w:rFonts w:ascii="Times New Roman" w:hAnsi="Times New Roman" w:cs="Times New Roman"/>
          <w:i/>
          <w:iCs/>
          <w:sz w:val="28"/>
          <w:szCs w:val="28"/>
        </w:rPr>
        <w:t>национальн</w:t>
      </w:r>
      <w:r w:rsidR="00BC58E7" w:rsidRPr="00BC58E7">
        <w:rPr>
          <w:rFonts w:ascii="Times New Roman" w:hAnsi="Times New Roman" w:cs="Times New Roman"/>
          <w:i/>
          <w:iCs/>
          <w:sz w:val="28"/>
          <w:szCs w:val="28"/>
        </w:rPr>
        <w:t>ый, региональный, международный</w:t>
      </w:r>
    </w:p>
    <w:p w:rsidR="00611A1B" w:rsidRPr="008F68F1" w:rsidRDefault="00BC58E7" w:rsidP="003B31CE">
      <w:pPr>
        <w:pStyle w:val="a6"/>
        <w:tabs>
          <w:tab w:val="left" w:pos="1080"/>
        </w:tabs>
        <w:spacing w:after="0"/>
        <w:ind w:left="0" w:firstLine="709"/>
        <w:rPr>
          <w:b/>
          <w:sz w:val="28"/>
          <w:szCs w:val="28"/>
        </w:rPr>
      </w:pPr>
      <w:r>
        <w:rPr>
          <w:b/>
          <w:sz w:val="28"/>
          <w:szCs w:val="28"/>
        </w:rPr>
        <w:t>9. Республика Беларусь</w:t>
      </w:r>
    </w:p>
    <w:p w:rsidR="00611A1B" w:rsidRPr="008F68F1" w:rsidRDefault="00611A1B" w:rsidP="003B31CE">
      <w:pPr>
        <w:pStyle w:val="a6"/>
        <w:tabs>
          <w:tab w:val="left" w:pos="1080"/>
        </w:tabs>
        <w:spacing w:after="0"/>
        <w:ind w:left="0"/>
        <w:rPr>
          <w:sz w:val="28"/>
          <w:szCs w:val="28"/>
        </w:rPr>
      </w:pPr>
      <w:r w:rsidRPr="008F68F1">
        <w:rPr>
          <w:sz w:val="28"/>
          <w:szCs w:val="28"/>
        </w:rPr>
        <w:t>я</w:t>
      </w:r>
      <w:r w:rsidR="00BC58E7">
        <w:rPr>
          <w:sz w:val="28"/>
          <w:szCs w:val="28"/>
        </w:rPr>
        <w:t>вляется полноправным членом ВТО</w:t>
      </w:r>
    </w:p>
    <w:p w:rsidR="00611A1B" w:rsidRPr="00BC58E7" w:rsidRDefault="00BC58E7" w:rsidP="003B31CE">
      <w:pPr>
        <w:pStyle w:val="a6"/>
        <w:tabs>
          <w:tab w:val="left" w:pos="1080"/>
        </w:tabs>
        <w:spacing w:after="0"/>
        <w:ind w:left="0"/>
        <w:rPr>
          <w:i/>
          <w:sz w:val="28"/>
          <w:szCs w:val="28"/>
        </w:rPr>
      </w:pPr>
      <w:r w:rsidRPr="00BC58E7">
        <w:rPr>
          <w:i/>
          <w:iCs/>
          <w:sz w:val="28"/>
          <w:szCs w:val="28"/>
        </w:rPr>
        <w:t>не является членом ВТО</w:t>
      </w:r>
    </w:p>
    <w:p w:rsidR="00611A1B" w:rsidRPr="008F68F1" w:rsidRDefault="00611A1B" w:rsidP="003B31CE">
      <w:pPr>
        <w:pStyle w:val="a6"/>
        <w:tabs>
          <w:tab w:val="left" w:pos="1080"/>
        </w:tabs>
        <w:spacing w:after="0"/>
        <w:ind w:left="0"/>
        <w:rPr>
          <w:spacing w:val="-12"/>
          <w:sz w:val="28"/>
          <w:szCs w:val="28"/>
        </w:rPr>
      </w:pPr>
      <w:r w:rsidRPr="008F68F1">
        <w:rPr>
          <w:spacing w:val="-12"/>
          <w:sz w:val="28"/>
          <w:szCs w:val="28"/>
        </w:rPr>
        <w:t>использует льготы ВТО исключительно при э</w:t>
      </w:r>
      <w:r w:rsidR="00BC58E7">
        <w:rPr>
          <w:spacing w:val="-12"/>
          <w:sz w:val="28"/>
          <w:szCs w:val="28"/>
        </w:rPr>
        <w:t>кспорте отдельных видов товаров</w:t>
      </w:r>
    </w:p>
    <w:p w:rsidR="00611A1B" w:rsidRPr="008F68F1" w:rsidRDefault="00611A1B" w:rsidP="003B31CE">
      <w:pPr>
        <w:pStyle w:val="a6"/>
        <w:tabs>
          <w:tab w:val="left" w:pos="1080"/>
        </w:tabs>
        <w:spacing w:after="0"/>
        <w:ind w:left="0"/>
        <w:rPr>
          <w:sz w:val="28"/>
          <w:szCs w:val="28"/>
        </w:rPr>
      </w:pPr>
      <w:r w:rsidRPr="008F68F1">
        <w:rPr>
          <w:sz w:val="28"/>
          <w:szCs w:val="28"/>
        </w:rPr>
        <w:t xml:space="preserve">использует льготы </w:t>
      </w:r>
      <w:r w:rsidR="00BC58E7">
        <w:rPr>
          <w:sz w:val="28"/>
          <w:szCs w:val="28"/>
        </w:rPr>
        <w:t>ВТО только при поставках сырья</w:t>
      </w:r>
    </w:p>
    <w:p w:rsidR="00611A1B" w:rsidRPr="008F68F1" w:rsidRDefault="00BC58E7" w:rsidP="003B31CE">
      <w:pPr>
        <w:tabs>
          <w:tab w:val="left" w:pos="1080"/>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10</w:t>
      </w:r>
      <w:r w:rsidR="00611A1B" w:rsidRPr="008F68F1">
        <w:rPr>
          <w:rFonts w:ascii="Times New Roman" w:hAnsi="Times New Roman" w:cs="Times New Roman"/>
          <w:b/>
          <w:sz w:val="28"/>
          <w:szCs w:val="28"/>
        </w:rPr>
        <w:t>. Бывшие социалистические страны Центральной</w:t>
      </w:r>
      <w:r>
        <w:rPr>
          <w:rFonts w:ascii="Times New Roman" w:hAnsi="Times New Roman" w:cs="Times New Roman"/>
          <w:b/>
          <w:sz w:val="28"/>
          <w:szCs w:val="28"/>
        </w:rPr>
        <w:t xml:space="preserve"> и Восточной Европы относятся к</w:t>
      </w:r>
    </w:p>
    <w:p w:rsidR="00F44483" w:rsidRDefault="00BC58E7" w:rsidP="003B31CE">
      <w:pPr>
        <w:tabs>
          <w:tab w:val="left" w:pos="10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развивающимся странам</w:t>
      </w:r>
    </w:p>
    <w:p w:rsidR="00611A1B" w:rsidRPr="008F68F1" w:rsidRDefault="00BC58E7" w:rsidP="003B31CE">
      <w:pPr>
        <w:tabs>
          <w:tab w:val="left" w:pos="10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новым индустриальным странам</w:t>
      </w:r>
    </w:p>
    <w:p w:rsidR="00F44483" w:rsidRDefault="00BC58E7" w:rsidP="003B31CE">
      <w:pPr>
        <w:tabs>
          <w:tab w:val="left" w:pos="10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наименее развитым странам</w:t>
      </w:r>
    </w:p>
    <w:p w:rsidR="00611A1B" w:rsidRPr="00BC58E7" w:rsidRDefault="00BC58E7" w:rsidP="003B31CE">
      <w:pPr>
        <w:tabs>
          <w:tab w:val="left" w:pos="1080"/>
        </w:tabs>
        <w:spacing w:after="0" w:line="240" w:lineRule="auto"/>
        <w:jc w:val="both"/>
        <w:rPr>
          <w:rFonts w:ascii="Times New Roman" w:hAnsi="Times New Roman" w:cs="Times New Roman"/>
          <w:i/>
          <w:sz w:val="28"/>
          <w:szCs w:val="28"/>
        </w:rPr>
      </w:pPr>
      <w:r w:rsidRPr="00BC58E7">
        <w:rPr>
          <w:rFonts w:ascii="Times New Roman" w:hAnsi="Times New Roman" w:cs="Times New Roman"/>
          <w:i/>
          <w:iCs/>
          <w:sz w:val="28"/>
          <w:szCs w:val="28"/>
        </w:rPr>
        <w:t>странам с переходной экономикой</w:t>
      </w:r>
    </w:p>
    <w:p w:rsidR="000A3E83" w:rsidRPr="00B167F6" w:rsidRDefault="000713EF" w:rsidP="00817166">
      <w:pPr>
        <w:rPr>
          <w:rFonts w:ascii="Times New Roman" w:hAnsi="Times New Roman" w:cs="Times New Roman"/>
          <w:b/>
          <w:color w:val="FF0000"/>
          <w:sz w:val="28"/>
          <w:szCs w:val="28"/>
        </w:rPr>
      </w:pPr>
      <w:r>
        <w:rPr>
          <w:rFonts w:ascii="Times New Roman" w:hAnsi="Times New Roman" w:cs="Times New Roman"/>
          <w:b/>
          <w:color w:val="FF0000"/>
          <w:sz w:val="28"/>
          <w:szCs w:val="28"/>
        </w:rPr>
        <w:br w:type="page"/>
      </w:r>
    </w:p>
    <w:p w:rsidR="000713EF" w:rsidRDefault="000713EF" w:rsidP="000713E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ВОПРОСЫ К ЭКЗАМЕНУ </w:t>
      </w:r>
    </w:p>
    <w:p w:rsidR="00F44483" w:rsidRDefault="00F44483" w:rsidP="000713EF">
      <w:pPr>
        <w:spacing w:after="0" w:line="240" w:lineRule="auto"/>
        <w:jc w:val="center"/>
        <w:rPr>
          <w:rFonts w:ascii="Times New Roman" w:hAnsi="Times New Roman" w:cs="Times New Roman"/>
          <w:b/>
          <w:sz w:val="28"/>
          <w:szCs w:val="28"/>
        </w:rPr>
      </w:pPr>
    </w:p>
    <w:p w:rsidR="00F44483" w:rsidRPr="00834E10" w:rsidRDefault="00F44483" w:rsidP="00F44483">
      <w:pPr>
        <w:pStyle w:val="Style2"/>
        <w:widowControl/>
        <w:tabs>
          <w:tab w:val="left" w:pos="142"/>
          <w:tab w:val="left" w:pos="426"/>
          <w:tab w:val="left" w:pos="709"/>
          <w:tab w:val="left" w:pos="993"/>
          <w:tab w:val="left" w:pos="1134"/>
        </w:tabs>
        <w:ind w:firstLine="709"/>
        <w:rPr>
          <w:rStyle w:val="FontStyle32"/>
          <w:sz w:val="28"/>
          <w:szCs w:val="28"/>
        </w:rPr>
      </w:pPr>
      <w:r>
        <w:rPr>
          <w:rStyle w:val="FontStyle32"/>
          <w:sz w:val="28"/>
          <w:szCs w:val="28"/>
        </w:rPr>
        <w:t>1. </w:t>
      </w:r>
      <w:r w:rsidRPr="00834E10">
        <w:rPr>
          <w:rStyle w:val="FontStyle32"/>
          <w:sz w:val="28"/>
          <w:szCs w:val="28"/>
        </w:rPr>
        <w:t>Предмет, функции, структура и методы экономической теории.</w:t>
      </w:r>
    </w:p>
    <w:p w:rsidR="00F44483" w:rsidRPr="00834E10" w:rsidRDefault="00F44483" w:rsidP="00F44483">
      <w:pPr>
        <w:pStyle w:val="Style3"/>
        <w:widowControl/>
        <w:tabs>
          <w:tab w:val="left" w:pos="142"/>
          <w:tab w:val="left" w:pos="426"/>
          <w:tab w:val="left" w:pos="709"/>
          <w:tab w:val="left" w:pos="993"/>
          <w:tab w:val="left" w:pos="1134"/>
        </w:tabs>
        <w:spacing w:line="240" w:lineRule="auto"/>
        <w:ind w:firstLine="709"/>
        <w:rPr>
          <w:rStyle w:val="FontStyle32"/>
          <w:sz w:val="28"/>
          <w:szCs w:val="28"/>
        </w:rPr>
      </w:pPr>
      <w:r>
        <w:rPr>
          <w:rStyle w:val="FontStyle32"/>
          <w:sz w:val="28"/>
          <w:szCs w:val="28"/>
        </w:rPr>
        <w:t>2. </w:t>
      </w:r>
      <w:r w:rsidRPr="00834E10">
        <w:rPr>
          <w:rStyle w:val="FontStyle32"/>
          <w:sz w:val="28"/>
          <w:szCs w:val="28"/>
        </w:rPr>
        <w:t xml:space="preserve">Потребности и экономические блага: классификация и </w:t>
      </w:r>
      <w:r>
        <w:rPr>
          <w:rStyle w:val="FontStyle32"/>
          <w:sz w:val="28"/>
          <w:szCs w:val="28"/>
        </w:rPr>
        <w:t xml:space="preserve">их </w:t>
      </w:r>
      <w:r w:rsidRPr="00834E10">
        <w:rPr>
          <w:rStyle w:val="FontStyle32"/>
          <w:sz w:val="28"/>
          <w:szCs w:val="28"/>
        </w:rPr>
        <w:t>основные характеристики.</w:t>
      </w:r>
    </w:p>
    <w:p w:rsidR="00F44483" w:rsidRPr="00834E10" w:rsidRDefault="00F44483" w:rsidP="00F44483">
      <w:pPr>
        <w:pStyle w:val="Style3"/>
        <w:widowControl/>
        <w:tabs>
          <w:tab w:val="left" w:pos="142"/>
          <w:tab w:val="left" w:pos="426"/>
          <w:tab w:val="left" w:pos="709"/>
          <w:tab w:val="left" w:pos="993"/>
          <w:tab w:val="left" w:pos="1134"/>
        </w:tabs>
        <w:spacing w:line="240" w:lineRule="auto"/>
        <w:ind w:firstLine="709"/>
        <w:rPr>
          <w:rStyle w:val="FontStyle32"/>
          <w:sz w:val="28"/>
          <w:szCs w:val="28"/>
          <w:lang w:val="be-BY"/>
        </w:rPr>
      </w:pPr>
      <w:r>
        <w:rPr>
          <w:rStyle w:val="FontStyle32"/>
          <w:sz w:val="28"/>
          <w:szCs w:val="28"/>
        </w:rPr>
        <w:t>3. Ресурсы и факторы</w:t>
      </w:r>
      <w:r w:rsidRPr="00834E10">
        <w:rPr>
          <w:rStyle w:val="FontStyle32"/>
          <w:sz w:val="28"/>
          <w:szCs w:val="28"/>
        </w:rPr>
        <w:t xml:space="preserve"> производ</w:t>
      </w:r>
      <w:r>
        <w:rPr>
          <w:rStyle w:val="FontStyle32"/>
          <w:sz w:val="28"/>
          <w:szCs w:val="28"/>
        </w:rPr>
        <w:t>ства, их виды и характеристики.</w:t>
      </w:r>
    </w:p>
    <w:p w:rsidR="00F44483" w:rsidRPr="00834E10" w:rsidRDefault="00F44483" w:rsidP="00F44483">
      <w:pPr>
        <w:pStyle w:val="Style3"/>
        <w:widowControl/>
        <w:tabs>
          <w:tab w:val="left" w:pos="142"/>
          <w:tab w:val="left" w:pos="426"/>
          <w:tab w:val="left" w:pos="709"/>
          <w:tab w:val="left" w:pos="993"/>
          <w:tab w:val="left" w:pos="1134"/>
        </w:tabs>
        <w:spacing w:line="240" w:lineRule="auto"/>
        <w:ind w:firstLine="709"/>
        <w:rPr>
          <w:rStyle w:val="FontStyle32"/>
          <w:sz w:val="28"/>
          <w:szCs w:val="28"/>
          <w:lang w:val="be-BY"/>
        </w:rPr>
      </w:pPr>
      <w:r>
        <w:rPr>
          <w:rStyle w:val="FontStyle32"/>
          <w:sz w:val="28"/>
          <w:szCs w:val="28"/>
        </w:rPr>
        <w:t>4. </w:t>
      </w:r>
      <w:r w:rsidRPr="00834E10">
        <w:rPr>
          <w:rStyle w:val="FontStyle32"/>
          <w:sz w:val="28"/>
          <w:szCs w:val="28"/>
        </w:rPr>
        <w:t>Проблема выбора в экономике. Производственные возможности общества и их границы.</w:t>
      </w:r>
    </w:p>
    <w:p w:rsidR="00F44483" w:rsidRPr="00834E10" w:rsidRDefault="00F44483" w:rsidP="00F44483">
      <w:pPr>
        <w:pStyle w:val="Style2"/>
        <w:widowControl/>
        <w:tabs>
          <w:tab w:val="left" w:pos="142"/>
          <w:tab w:val="left" w:pos="426"/>
          <w:tab w:val="left" w:pos="709"/>
          <w:tab w:val="left" w:pos="993"/>
          <w:tab w:val="left" w:pos="1134"/>
        </w:tabs>
        <w:ind w:firstLine="709"/>
        <w:rPr>
          <w:rStyle w:val="FontStyle32"/>
          <w:sz w:val="28"/>
          <w:szCs w:val="28"/>
        </w:rPr>
      </w:pPr>
      <w:r>
        <w:rPr>
          <w:rStyle w:val="FontStyle32"/>
          <w:sz w:val="28"/>
          <w:szCs w:val="28"/>
        </w:rPr>
        <w:t>5. </w:t>
      </w:r>
      <w:r w:rsidRPr="00834E10">
        <w:rPr>
          <w:rStyle w:val="FontStyle32"/>
          <w:sz w:val="28"/>
          <w:szCs w:val="28"/>
        </w:rPr>
        <w:t>Экономическая система общества. Характеристика экономических систем по способам координации хозяйственной жизни.</w:t>
      </w:r>
    </w:p>
    <w:p w:rsidR="00F44483" w:rsidRPr="00A11987" w:rsidRDefault="00F44483" w:rsidP="00F44483">
      <w:pPr>
        <w:pStyle w:val="Style10"/>
        <w:widowControl/>
        <w:tabs>
          <w:tab w:val="left" w:pos="142"/>
          <w:tab w:val="left" w:pos="426"/>
          <w:tab w:val="left" w:pos="709"/>
          <w:tab w:val="left" w:pos="993"/>
          <w:tab w:val="left" w:pos="1134"/>
        </w:tabs>
        <w:ind w:firstLine="709"/>
        <w:jc w:val="both"/>
        <w:rPr>
          <w:rStyle w:val="FontStyle32"/>
          <w:sz w:val="28"/>
          <w:szCs w:val="28"/>
        </w:rPr>
      </w:pPr>
      <w:r>
        <w:rPr>
          <w:rStyle w:val="FontStyle32"/>
          <w:sz w:val="28"/>
          <w:szCs w:val="28"/>
        </w:rPr>
        <w:t>6</w:t>
      </w:r>
      <w:r w:rsidRPr="00A11987">
        <w:rPr>
          <w:rStyle w:val="FontStyle32"/>
          <w:sz w:val="28"/>
          <w:szCs w:val="28"/>
        </w:rPr>
        <w:t>. Понятие, субъекты и объекты, типы и формы собственности.</w:t>
      </w:r>
    </w:p>
    <w:p w:rsidR="00F44483" w:rsidRPr="00A11987" w:rsidRDefault="00F44483" w:rsidP="00F44483">
      <w:pPr>
        <w:pStyle w:val="Style2"/>
        <w:widowControl/>
        <w:tabs>
          <w:tab w:val="left" w:pos="142"/>
          <w:tab w:val="left" w:pos="426"/>
          <w:tab w:val="left" w:pos="709"/>
          <w:tab w:val="left" w:pos="993"/>
          <w:tab w:val="left" w:pos="1134"/>
        </w:tabs>
        <w:ind w:firstLine="709"/>
        <w:rPr>
          <w:rStyle w:val="FontStyle32"/>
          <w:sz w:val="28"/>
          <w:szCs w:val="28"/>
        </w:rPr>
      </w:pPr>
      <w:r w:rsidRPr="00A11987">
        <w:rPr>
          <w:rStyle w:val="FontStyle32"/>
          <w:sz w:val="28"/>
          <w:szCs w:val="28"/>
        </w:rPr>
        <w:t xml:space="preserve">7. Рынок: понятие, функции, виды и основные черты. </w:t>
      </w:r>
      <w:r w:rsidRPr="00A11987">
        <w:rPr>
          <w:rStyle w:val="FontStyle31"/>
          <w:szCs w:val="28"/>
        </w:rPr>
        <w:t>Несовершенство</w:t>
      </w:r>
      <w:r w:rsidRPr="00A11987">
        <w:rPr>
          <w:rStyle w:val="FontStyle32"/>
          <w:sz w:val="28"/>
          <w:szCs w:val="28"/>
        </w:rPr>
        <w:t xml:space="preserve"> рынка и необходимость государственного регулирования экономики.</w:t>
      </w:r>
    </w:p>
    <w:p w:rsidR="00F44483" w:rsidRPr="00A11987" w:rsidRDefault="00F44483" w:rsidP="00F44483">
      <w:pPr>
        <w:pStyle w:val="Style10"/>
        <w:widowControl/>
        <w:tabs>
          <w:tab w:val="left" w:pos="142"/>
          <w:tab w:val="left" w:pos="426"/>
          <w:tab w:val="left" w:pos="709"/>
          <w:tab w:val="left" w:pos="993"/>
          <w:tab w:val="left" w:pos="1134"/>
        </w:tabs>
        <w:ind w:firstLine="709"/>
        <w:jc w:val="both"/>
        <w:rPr>
          <w:rStyle w:val="FontStyle32"/>
          <w:sz w:val="28"/>
          <w:szCs w:val="28"/>
        </w:rPr>
      </w:pPr>
      <w:r w:rsidRPr="00A11987">
        <w:rPr>
          <w:rStyle w:val="FontStyle32"/>
          <w:sz w:val="28"/>
          <w:szCs w:val="28"/>
        </w:rPr>
        <w:t>8. </w:t>
      </w:r>
      <w:r>
        <w:rPr>
          <w:rStyle w:val="FontStyle32"/>
          <w:sz w:val="28"/>
          <w:szCs w:val="28"/>
        </w:rPr>
        <w:t>Национальные м</w:t>
      </w:r>
      <w:r w:rsidRPr="00A11987">
        <w:rPr>
          <w:rStyle w:val="FontStyle32"/>
          <w:sz w:val="28"/>
          <w:szCs w:val="28"/>
        </w:rPr>
        <w:t>одели рыночной экономики</w:t>
      </w:r>
      <w:r>
        <w:rPr>
          <w:rStyle w:val="FontStyle32"/>
          <w:sz w:val="28"/>
          <w:szCs w:val="28"/>
        </w:rPr>
        <w:t xml:space="preserve"> и их характеристики.</w:t>
      </w:r>
      <w:r w:rsidRPr="00A11987">
        <w:rPr>
          <w:rStyle w:val="FontStyle32"/>
          <w:sz w:val="28"/>
          <w:szCs w:val="28"/>
        </w:rPr>
        <w:t xml:space="preserve"> Особенности белорусской социально-экономической модели.</w:t>
      </w:r>
    </w:p>
    <w:p w:rsidR="00F44483" w:rsidRPr="00834E10" w:rsidRDefault="00F44483" w:rsidP="00F44483">
      <w:pPr>
        <w:pStyle w:val="Style2"/>
        <w:widowControl/>
        <w:tabs>
          <w:tab w:val="left" w:pos="142"/>
          <w:tab w:val="left" w:pos="426"/>
          <w:tab w:val="left" w:pos="709"/>
          <w:tab w:val="left" w:pos="993"/>
          <w:tab w:val="left" w:pos="1134"/>
        </w:tabs>
        <w:ind w:firstLine="709"/>
        <w:rPr>
          <w:rStyle w:val="FontStyle32"/>
          <w:sz w:val="28"/>
          <w:szCs w:val="28"/>
        </w:rPr>
      </w:pPr>
      <w:r>
        <w:rPr>
          <w:rStyle w:val="FontStyle32"/>
          <w:sz w:val="28"/>
          <w:szCs w:val="28"/>
        </w:rPr>
        <w:t>9. </w:t>
      </w:r>
      <w:r w:rsidRPr="00834E10">
        <w:rPr>
          <w:rStyle w:val="FontStyle32"/>
          <w:sz w:val="28"/>
          <w:szCs w:val="28"/>
        </w:rPr>
        <w:t>Су</w:t>
      </w:r>
      <w:r>
        <w:rPr>
          <w:rStyle w:val="FontStyle32"/>
          <w:sz w:val="28"/>
          <w:szCs w:val="28"/>
        </w:rPr>
        <w:t>щность, закон и факторы спроса.</w:t>
      </w:r>
    </w:p>
    <w:p w:rsidR="00F44483" w:rsidRPr="00834E10" w:rsidRDefault="00F44483" w:rsidP="00F44483">
      <w:pPr>
        <w:pStyle w:val="Style10"/>
        <w:widowControl/>
        <w:tabs>
          <w:tab w:val="left" w:pos="142"/>
          <w:tab w:val="left" w:pos="284"/>
          <w:tab w:val="left" w:pos="426"/>
          <w:tab w:val="left" w:pos="709"/>
          <w:tab w:val="left" w:pos="993"/>
          <w:tab w:val="left" w:pos="1134"/>
        </w:tabs>
        <w:ind w:firstLine="709"/>
        <w:jc w:val="both"/>
        <w:rPr>
          <w:rStyle w:val="FontStyle32"/>
          <w:sz w:val="28"/>
          <w:szCs w:val="28"/>
        </w:rPr>
      </w:pPr>
      <w:r>
        <w:rPr>
          <w:rStyle w:val="FontStyle32"/>
          <w:sz w:val="28"/>
          <w:szCs w:val="28"/>
        </w:rPr>
        <w:t>10. </w:t>
      </w:r>
      <w:r w:rsidRPr="00834E10">
        <w:rPr>
          <w:rStyle w:val="FontStyle32"/>
          <w:sz w:val="28"/>
          <w:szCs w:val="28"/>
        </w:rPr>
        <w:t>Сущность, з</w:t>
      </w:r>
      <w:r>
        <w:rPr>
          <w:rStyle w:val="FontStyle32"/>
          <w:sz w:val="28"/>
          <w:szCs w:val="28"/>
        </w:rPr>
        <w:t>акон и факторы предложения.</w:t>
      </w:r>
    </w:p>
    <w:p w:rsidR="00F44483" w:rsidRPr="00834E10" w:rsidRDefault="00F44483" w:rsidP="00F44483">
      <w:pPr>
        <w:pStyle w:val="Style10"/>
        <w:widowControl/>
        <w:tabs>
          <w:tab w:val="left" w:pos="284"/>
          <w:tab w:val="left" w:pos="567"/>
          <w:tab w:val="left" w:pos="709"/>
          <w:tab w:val="left" w:pos="993"/>
          <w:tab w:val="left" w:pos="1134"/>
        </w:tabs>
        <w:ind w:firstLine="709"/>
        <w:jc w:val="both"/>
        <w:rPr>
          <w:rStyle w:val="FontStyle32"/>
          <w:sz w:val="28"/>
          <w:szCs w:val="28"/>
        </w:rPr>
      </w:pPr>
      <w:r>
        <w:rPr>
          <w:rStyle w:val="FontStyle32"/>
          <w:sz w:val="28"/>
          <w:szCs w:val="28"/>
        </w:rPr>
        <w:t xml:space="preserve">11. Установление и динамика рыночного равновесия. </w:t>
      </w:r>
    </w:p>
    <w:p w:rsidR="00F44483" w:rsidRPr="00834E10" w:rsidRDefault="00F44483" w:rsidP="00F44483">
      <w:pPr>
        <w:pStyle w:val="Style10"/>
        <w:widowControl/>
        <w:tabs>
          <w:tab w:val="left" w:pos="284"/>
          <w:tab w:val="left" w:pos="567"/>
          <w:tab w:val="left" w:pos="709"/>
          <w:tab w:val="left" w:pos="993"/>
          <w:tab w:val="left" w:pos="1134"/>
        </w:tabs>
        <w:ind w:firstLine="709"/>
        <w:jc w:val="both"/>
        <w:rPr>
          <w:rStyle w:val="FontStyle32"/>
          <w:sz w:val="28"/>
          <w:szCs w:val="28"/>
        </w:rPr>
      </w:pPr>
      <w:r>
        <w:rPr>
          <w:rStyle w:val="FontStyle32"/>
          <w:sz w:val="28"/>
          <w:szCs w:val="28"/>
        </w:rPr>
        <w:t xml:space="preserve">12. Домохозяйство как экономический субъект. Функции домохозяйства и семьи. </w:t>
      </w:r>
    </w:p>
    <w:p w:rsidR="00F44483" w:rsidRDefault="00F44483" w:rsidP="00F44483">
      <w:pPr>
        <w:pStyle w:val="Style10"/>
        <w:widowControl/>
        <w:tabs>
          <w:tab w:val="left" w:pos="284"/>
          <w:tab w:val="left" w:pos="567"/>
          <w:tab w:val="left" w:pos="709"/>
          <w:tab w:val="left" w:pos="993"/>
          <w:tab w:val="left" w:pos="1134"/>
        </w:tabs>
        <w:ind w:firstLine="709"/>
        <w:jc w:val="both"/>
        <w:rPr>
          <w:rStyle w:val="FontStyle32"/>
          <w:sz w:val="28"/>
          <w:szCs w:val="28"/>
        </w:rPr>
      </w:pPr>
      <w:r>
        <w:rPr>
          <w:rStyle w:val="FontStyle32"/>
          <w:sz w:val="28"/>
          <w:szCs w:val="28"/>
        </w:rPr>
        <w:t>13. Теории</w:t>
      </w:r>
      <w:r w:rsidRPr="00834E10">
        <w:rPr>
          <w:rStyle w:val="FontStyle32"/>
          <w:sz w:val="28"/>
          <w:szCs w:val="28"/>
        </w:rPr>
        <w:t xml:space="preserve"> потребительского поведения</w:t>
      </w:r>
      <w:r>
        <w:rPr>
          <w:rStyle w:val="FontStyle32"/>
          <w:sz w:val="28"/>
          <w:szCs w:val="28"/>
        </w:rPr>
        <w:t>: кардинализм и ординализм.</w:t>
      </w:r>
    </w:p>
    <w:p w:rsidR="00F44483" w:rsidRPr="00834E10" w:rsidRDefault="00F44483" w:rsidP="00F44483">
      <w:pPr>
        <w:pStyle w:val="Style10"/>
        <w:widowControl/>
        <w:tabs>
          <w:tab w:val="left" w:pos="284"/>
          <w:tab w:val="left" w:pos="567"/>
          <w:tab w:val="left" w:pos="709"/>
          <w:tab w:val="left" w:pos="993"/>
          <w:tab w:val="left" w:pos="1134"/>
        </w:tabs>
        <w:ind w:firstLine="709"/>
        <w:jc w:val="both"/>
        <w:rPr>
          <w:rStyle w:val="FontStyle32"/>
          <w:sz w:val="28"/>
          <w:szCs w:val="28"/>
        </w:rPr>
      </w:pPr>
      <w:r>
        <w:rPr>
          <w:rStyle w:val="FontStyle32"/>
          <w:sz w:val="28"/>
          <w:szCs w:val="28"/>
        </w:rPr>
        <w:t>14. </w:t>
      </w:r>
      <w:r w:rsidRPr="00834E10">
        <w:rPr>
          <w:rStyle w:val="FontStyle32"/>
          <w:sz w:val="28"/>
          <w:szCs w:val="28"/>
        </w:rPr>
        <w:t>Организация (фирма) как хозяйствующий субъект. Производственная функция.</w:t>
      </w:r>
    </w:p>
    <w:p w:rsidR="00F44483" w:rsidRPr="00834E10" w:rsidRDefault="00F44483" w:rsidP="00F44483">
      <w:pPr>
        <w:pStyle w:val="Style10"/>
        <w:widowControl/>
        <w:tabs>
          <w:tab w:val="left" w:pos="284"/>
          <w:tab w:val="left" w:pos="567"/>
          <w:tab w:val="left" w:pos="709"/>
          <w:tab w:val="left" w:pos="993"/>
          <w:tab w:val="left" w:pos="1134"/>
        </w:tabs>
        <w:ind w:firstLine="709"/>
        <w:jc w:val="both"/>
        <w:rPr>
          <w:rStyle w:val="FontStyle32"/>
          <w:sz w:val="28"/>
          <w:szCs w:val="28"/>
        </w:rPr>
      </w:pPr>
      <w:r>
        <w:rPr>
          <w:rStyle w:val="FontStyle32"/>
          <w:sz w:val="28"/>
          <w:szCs w:val="28"/>
        </w:rPr>
        <w:t>15. </w:t>
      </w:r>
      <w:r w:rsidRPr="00834E10">
        <w:rPr>
          <w:rStyle w:val="FontStyle32"/>
          <w:sz w:val="28"/>
          <w:szCs w:val="28"/>
        </w:rPr>
        <w:t>Понятие и классификация издержек. Издержки производства в краткосрочном и долгосроч</w:t>
      </w:r>
      <w:r>
        <w:rPr>
          <w:rStyle w:val="FontStyle32"/>
          <w:sz w:val="28"/>
          <w:szCs w:val="28"/>
        </w:rPr>
        <w:t>ном периодах. Эффекты масштаба.</w:t>
      </w:r>
    </w:p>
    <w:p w:rsidR="00F44483" w:rsidRPr="00834E10" w:rsidRDefault="00F44483" w:rsidP="00F44483">
      <w:pPr>
        <w:pStyle w:val="Style10"/>
        <w:widowControl/>
        <w:tabs>
          <w:tab w:val="left" w:pos="284"/>
          <w:tab w:val="left" w:pos="567"/>
          <w:tab w:val="left" w:pos="709"/>
          <w:tab w:val="left" w:pos="993"/>
          <w:tab w:val="left" w:pos="1134"/>
        </w:tabs>
        <w:ind w:firstLine="709"/>
        <w:jc w:val="both"/>
        <w:rPr>
          <w:rStyle w:val="FontStyle32"/>
          <w:sz w:val="28"/>
          <w:szCs w:val="28"/>
        </w:rPr>
      </w:pPr>
      <w:r>
        <w:rPr>
          <w:rStyle w:val="FontStyle32"/>
          <w:sz w:val="28"/>
          <w:szCs w:val="28"/>
        </w:rPr>
        <w:t>16. Доход и прибыль фирмы. Понятие рентабельности</w:t>
      </w:r>
      <w:r w:rsidRPr="00834E10">
        <w:rPr>
          <w:rStyle w:val="FontStyle32"/>
          <w:sz w:val="28"/>
          <w:szCs w:val="28"/>
        </w:rPr>
        <w:t>.</w:t>
      </w:r>
    </w:p>
    <w:p w:rsidR="00F44483" w:rsidRPr="00834E10" w:rsidRDefault="00F44483" w:rsidP="00F44483">
      <w:pPr>
        <w:pStyle w:val="Style10"/>
        <w:widowControl/>
        <w:tabs>
          <w:tab w:val="left" w:pos="284"/>
          <w:tab w:val="left" w:pos="567"/>
          <w:tab w:val="left" w:pos="709"/>
          <w:tab w:val="left" w:pos="993"/>
          <w:tab w:val="left" w:pos="1134"/>
        </w:tabs>
        <w:ind w:firstLine="709"/>
        <w:jc w:val="both"/>
        <w:rPr>
          <w:rStyle w:val="FontStyle32"/>
          <w:sz w:val="28"/>
          <w:szCs w:val="28"/>
        </w:rPr>
      </w:pPr>
      <w:r>
        <w:rPr>
          <w:rStyle w:val="FontStyle32"/>
          <w:sz w:val="28"/>
          <w:szCs w:val="28"/>
        </w:rPr>
        <w:t>17. </w:t>
      </w:r>
      <w:r w:rsidRPr="00834E10">
        <w:rPr>
          <w:rStyle w:val="FontStyle32"/>
          <w:sz w:val="28"/>
          <w:szCs w:val="28"/>
        </w:rPr>
        <w:t xml:space="preserve">Рынок труда, его сущность и </w:t>
      </w:r>
      <w:r>
        <w:rPr>
          <w:rStyle w:val="FontStyle32"/>
          <w:sz w:val="28"/>
          <w:szCs w:val="28"/>
        </w:rPr>
        <w:t>особенности. Заработная плата.</w:t>
      </w:r>
    </w:p>
    <w:p w:rsidR="00F44483" w:rsidRPr="00834E10" w:rsidRDefault="00F44483" w:rsidP="00F44483">
      <w:pPr>
        <w:pStyle w:val="Style10"/>
        <w:widowControl/>
        <w:tabs>
          <w:tab w:val="left" w:pos="284"/>
          <w:tab w:val="left" w:pos="567"/>
          <w:tab w:val="left" w:pos="709"/>
          <w:tab w:val="left" w:pos="993"/>
          <w:tab w:val="left" w:pos="1134"/>
        </w:tabs>
        <w:ind w:firstLine="709"/>
        <w:jc w:val="both"/>
        <w:rPr>
          <w:rStyle w:val="FontStyle32"/>
          <w:sz w:val="28"/>
          <w:szCs w:val="28"/>
        </w:rPr>
      </w:pPr>
      <w:r>
        <w:rPr>
          <w:rStyle w:val="FontStyle32"/>
          <w:sz w:val="28"/>
          <w:szCs w:val="28"/>
        </w:rPr>
        <w:t>18. </w:t>
      </w:r>
      <w:r w:rsidRPr="00834E10">
        <w:rPr>
          <w:rStyle w:val="FontStyle32"/>
          <w:sz w:val="28"/>
          <w:szCs w:val="28"/>
        </w:rPr>
        <w:t>Рынок капитала и его структура. Инвестиции</w:t>
      </w:r>
      <w:r>
        <w:rPr>
          <w:rStyle w:val="FontStyle32"/>
          <w:sz w:val="28"/>
          <w:szCs w:val="28"/>
        </w:rPr>
        <w:t xml:space="preserve"> и их факторы</w:t>
      </w:r>
      <w:r w:rsidRPr="00834E10">
        <w:rPr>
          <w:rStyle w:val="FontStyle32"/>
          <w:sz w:val="28"/>
          <w:szCs w:val="28"/>
        </w:rPr>
        <w:t>.</w:t>
      </w:r>
    </w:p>
    <w:p w:rsidR="00F44483" w:rsidRPr="00834E10" w:rsidRDefault="00F44483" w:rsidP="00F44483">
      <w:pPr>
        <w:pStyle w:val="Style10"/>
        <w:widowControl/>
        <w:tabs>
          <w:tab w:val="left" w:pos="284"/>
          <w:tab w:val="left" w:pos="567"/>
          <w:tab w:val="left" w:pos="709"/>
          <w:tab w:val="left" w:pos="993"/>
          <w:tab w:val="left" w:pos="1134"/>
        </w:tabs>
        <w:ind w:firstLine="709"/>
        <w:jc w:val="both"/>
        <w:rPr>
          <w:rStyle w:val="FontStyle32"/>
          <w:sz w:val="28"/>
          <w:szCs w:val="28"/>
        </w:rPr>
      </w:pPr>
      <w:r>
        <w:rPr>
          <w:rStyle w:val="FontStyle32"/>
          <w:sz w:val="28"/>
          <w:szCs w:val="28"/>
        </w:rPr>
        <w:t>19. </w:t>
      </w:r>
      <w:r w:rsidRPr="00834E10">
        <w:rPr>
          <w:rStyle w:val="FontStyle32"/>
          <w:sz w:val="28"/>
          <w:szCs w:val="28"/>
        </w:rPr>
        <w:t>Рынок земли. Земельная рента и цена земли.</w:t>
      </w:r>
    </w:p>
    <w:p w:rsidR="00F44483" w:rsidRPr="00834E10" w:rsidRDefault="00F44483" w:rsidP="00F44483">
      <w:pPr>
        <w:pStyle w:val="Style8"/>
        <w:widowControl/>
        <w:tabs>
          <w:tab w:val="left" w:pos="284"/>
          <w:tab w:val="left" w:pos="567"/>
          <w:tab w:val="left" w:pos="709"/>
          <w:tab w:val="left" w:pos="993"/>
          <w:tab w:val="left" w:pos="1134"/>
        </w:tabs>
        <w:ind w:firstLine="709"/>
        <w:jc w:val="both"/>
        <w:rPr>
          <w:rStyle w:val="FontStyle32"/>
          <w:sz w:val="28"/>
          <w:szCs w:val="28"/>
        </w:rPr>
      </w:pPr>
      <w:r>
        <w:rPr>
          <w:rStyle w:val="FontStyle32"/>
          <w:sz w:val="28"/>
          <w:szCs w:val="28"/>
        </w:rPr>
        <w:t>20. </w:t>
      </w:r>
      <w:r w:rsidRPr="00834E10">
        <w:rPr>
          <w:rStyle w:val="FontStyle32"/>
          <w:sz w:val="28"/>
          <w:szCs w:val="28"/>
        </w:rPr>
        <w:t>Национальная экономика, ее цели и стр</w:t>
      </w:r>
      <w:r>
        <w:rPr>
          <w:rStyle w:val="FontStyle32"/>
          <w:sz w:val="28"/>
          <w:szCs w:val="28"/>
        </w:rPr>
        <w:t>уктура. Национальное богатство.</w:t>
      </w:r>
    </w:p>
    <w:p w:rsidR="00F44483" w:rsidRPr="00834E10" w:rsidRDefault="00F44483" w:rsidP="00F44483">
      <w:pPr>
        <w:pStyle w:val="Style8"/>
        <w:widowControl/>
        <w:tabs>
          <w:tab w:val="left" w:pos="284"/>
          <w:tab w:val="left" w:pos="567"/>
          <w:tab w:val="left" w:pos="709"/>
          <w:tab w:val="left" w:pos="993"/>
          <w:tab w:val="left" w:pos="1134"/>
        </w:tabs>
        <w:ind w:firstLine="709"/>
        <w:jc w:val="both"/>
        <w:rPr>
          <w:rStyle w:val="FontStyle32"/>
          <w:sz w:val="28"/>
          <w:szCs w:val="28"/>
        </w:rPr>
      </w:pPr>
      <w:r>
        <w:rPr>
          <w:rStyle w:val="FontStyle32"/>
          <w:sz w:val="28"/>
          <w:szCs w:val="28"/>
        </w:rPr>
        <w:t xml:space="preserve">21.Макроэкономические показатели: </w:t>
      </w:r>
      <w:r w:rsidRPr="00834E10">
        <w:rPr>
          <w:rStyle w:val="FontStyle32"/>
          <w:sz w:val="28"/>
          <w:szCs w:val="28"/>
        </w:rPr>
        <w:t>ВВП и ВНП. Ме</w:t>
      </w:r>
      <w:r>
        <w:rPr>
          <w:rStyle w:val="FontStyle32"/>
          <w:sz w:val="28"/>
          <w:szCs w:val="28"/>
        </w:rPr>
        <w:t>тоды расчета ВВП. Дефлирование.</w:t>
      </w:r>
    </w:p>
    <w:p w:rsidR="00F44483" w:rsidRPr="00834E10" w:rsidRDefault="00F44483" w:rsidP="00F44483">
      <w:pPr>
        <w:pStyle w:val="Style8"/>
        <w:widowControl/>
        <w:tabs>
          <w:tab w:val="left" w:pos="284"/>
          <w:tab w:val="left" w:pos="567"/>
          <w:tab w:val="left" w:pos="709"/>
          <w:tab w:val="left" w:pos="993"/>
          <w:tab w:val="left" w:pos="1134"/>
        </w:tabs>
        <w:ind w:firstLine="709"/>
        <w:jc w:val="both"/>
        <w:rPr>
          <w:rStyle w:val="FontStyle32"/>
          <w:sz w:val="28"/>
          <w:szCs w:val="28"/>
        </w:rPr>
      </w:pPr>
      <w:r>
        <w:rPr>
          <w:rStyle w:val="FontStyle32"/>
          <w:sz w:val="28"/>
          <w:szCs w:val="28"/>
        </w:rPr>
        <w:t>22. </w:t>
      </w:r>
      <w:r w:rsidRPr="00834E10">
        <w:rPr>
          <w:rStyle w:val="FontStyle32"/>
          <w:sz w:val="28"/>
          <w:szCs w:val="28"/>
        </w:rPr>
        <w:t>Экономический цикл</w:t>
      </w:r>
      <w:r>
        <w:rPr>
          <w:rStyle w:val="FontStyle32"/>
          <w:sz w:val="28"/>
          <w:szCs w:val="28"/>
        </w:rPr>
        <w:t>; сущность, виды, причины,</w:t>
      </w:r>
      <w:r w:rsidRPr="00834E10">
        <w:rPr>
          <w:rStyle w:val="FontStyle32"/>
          <w:sz w:val="28"/>
          <w:szCs w:val="28"/>
        </w:rPr>
        <w:t xml:space="preserve"> фазы.</w:t>
      </w:r>
    </w:p>
    <w:p w:rsidR="00F44483" w:rsidRPr="00834E10" w:rsidRDefault="00F44483" w:rsidP="00F44483">
      <w:pPr>
        <w:pStyle w:val="Style3"/>
        <w:widowControl/>
        <w:tabs>
          <w:tab w:val="left" w:pos="284"/>
          <w:tab w:val="left" w:pos="567"/>
          <w:tab w:val="left" w:pos="709"/>
          <w:tab w:val="left" w:pos="993"/>
          <w:tab w:val="left" w:pos="1134"/>
        </w:tabs>
        <w:spacing w:line="240" w:lineRule="auto"/>
        <w:ind w:firstLine="709"/>
        <w:rPr>
          <w:rStyle w:val="FontStyle32"/>
          <w:sz w:val="28"/>
          <w:szCs w:val="28"/>
        </w:rPr>
      </w:pPr>
      <w:r>
        <w:rPr>
          <w:rStyle w:val="FontStyle32"/>
          <w:sz w:val="28"/>
          <w:szCs w:val="28"/>
        </w:rPr>
        <w:t>23. </w:t>
      </w:r>
      <w:r w:rsidRPr="00834E10">
        <w:rPr>
          <w:rStyle w:val="FontStyle32"/>
          <w:sz w:val="28"/>
          <w:szCs w:val="28"/>
        </w:rPr>
        <w:t>Инфляция, ее причины и формы. Индексы цен.</w:t>
      </w:r>
      <w:r>
        <w:rPr>
          <w:rStyle w:val="FontStyle32"/>
          <w:sz w:val="28"/>
          <w:szCs w:val="28"/>
        </w:rPr>
        <w:t xml:space="preserve"> Антиинфляционная политика.</w:t>
      </w:r>
    </w:p>
    <w:p w:rsidR="00F44483" w:rsidRPr="000713EF" w:rsidRDefault="00F44483" w:rsidP="00F44483">
      <w:pPr>
        <w:pStyle w:val="Style3"/>
        <w:widowControl/>
        <w:tabs>
          <w:tab w:val="left" w:pos="284"/>
          <w:tab w:val="left" w:pos="567"/>
          <w:tab w:val="left" w:pos="709"/>
          <w:tab w:val="left" w:pos="993"/>
          <w:tab w:val="left" w:pos="1134"/>
        </w:tabs>
        <w:spacing w:line="240" w:lineRule="auto"/>
        <w:ind w:firstLine="709"/>
        <w:rPr>
          <w:rStyle w:val="FontStyle32"/>
          <w:sz w:val="28"/>
          <w:szCs w:val="28"/>
        </w:rPr>
      </w:pPr>
      <w:r>
        <w:rPr>
          <w:rStyle w:val="FontStyle32"/>
          <w:sz w:val="28"/>
          <w:szCs w:val="28"/>
        </w:rPr>
        <w:t>24. </w:t>
      </w:r>
      <w:r w:rsidRPr="00834E10">
        <w:rPr>
          <w:rStyle w:val="FontStyle32"/>
          <w:sz w:val="28"/>
          <w:szCs w:val="28"/>
        </w:rPr>
        <w:t>Сущность, причины, типы и последствия безработицы. Политика занятости.</w:t>
      </w:r>
    </w:p>
    <w:p w:rsidR="00F44483" w:rsidRPr="00834E10" w:rsidRDefault="00F44483" w:rsidP="00F44483">
      <w:pPr>
        <w:pStyle w:val="Style3"/>
        <w:widowControl/>
        <w:tabs>
          <w:tab w:val="left" w:pos="284"/>
          <w:tab w:val="left" w:pos="567"/>
          <w:tab w:val="left" w:pos="709"/>
          <w:tab w:val="left" w:pos="993"/>
          <w:tab w:val="left" w:pos="1134"/>
        </w:tabs>
        <w:spacing w:line="240" w:lineRule="auto"/>
        <w:ind w:firstLine="709"/>
        <w:rPr>
          <w:rStyle w:val="FontStyle32"/>
          <w:sz w:val="28"/>
          <w:szCs w:val="28"/>
          <w:lang w:val="be-BY"/>
        </w:rPr>
      </w:pPr>
      <w:r>
        <w:rPr>
          <w:rStyle w:val="FontStyle32"/>
          <w:sz w:val="28"/>
          <w:szCs w:val="28"/>
          <w:lang w:val="be-BY"/>
        </w:rPr>
        <w:t>25. </w:t>
      </w:r>
      <w:r w:rsidRPr="00834E10">
        <w:rPr>
          <w:rStyle w:val="FontStyle32"/>
          <w:sz w:val="28"/>
          <w:szCs w:val="28"/>
          <w:lang w:val="be-BY"/>
        </w:rPr>
        <w:t>Совокупный спрос и совокупное предложение.</w:t>
      </w:r>
      <w:r>
        <w:rPr>
          <w:rStyle w:val="FontStyle32"/>
          <w:sz w:val="28"/>
          <w:szCs w:val="28"/>
          <w:lang w:val="be-BY"/>
        </w:rPr>
        <w:t xml:space="preserve"> Макроэкономическое равновесие.</w:t>
      </w:r>
    </w:p>
    <w:p w:rsidR="00F44483" w:rsidRPr="00834E10" w:rsidRDefault="00F44483" w:rsidP="00F44483">
      <w:pPr>
        <w:pStyle w:val="Style10"/>
        <w:widowControl/>
        <w:tabs>
          <w:tab w:val="left" w:pos="284"/>
          <w:tab w:val="left" w:pos="567"/>
          <w:tab w:val="left" w:pos="709"/>
          <w:tab w:val="left" w:pos="993"/>
          <w:tab w:val="left" w:pos="1134"/>
        </w:tabs>
        <w:ind w:firstLine="709"/>
        <w:jc w:val="both"/>
        <w:rPr>
          <w:rStyle w:val="FontStyle32"/>
          <w:sz w:val="28"/>
          <w:szCs w:val="28"/>
        </w:rPr>
      </w:pPr>
      <w:r>
        <w:rPr>
          <w:rStyle w:val="FontStyle32"/>
          <w:sz w:val="28"/>
          <w:szCs w:val="28"/>
        </w:rPr>
        <w:t>26. </w:t>
      </w:r>
      <w:r w:rsidRPr="00834E10">
        <w:rPr>
          <w:rStyle w:val="FontStyle32"/>
          <w:sz w:val="28"/>
          <w:szCs w:val="28"/>
        </w:rPr>
        <w:t>Сущность дене</w:t>
      </w:r>
      <w:r>
        <w:rPr>
          <w:rStyle w:val="FontStyle32"/>
          <w:sz w:val="28"/>
          <w:szCs w:val="28"/>
        </w:rPr>
        <w:t xml:space="preserve">г и их функции. Денежный рынок и денежные агрегаты. </w:t>
      </w:r>
    </w:p>
    <w:p w:rsidR="00F44483" w:rsidRPr="00834E10" w:rsidRDefault="00F44483" w:rsidP="00F44483">
      <w:pPr>
        <w:pStyle w:val="Style10"/>
        <w:widowControl/>
        <w:tabs>
          <w:tab w:val="left" w:pos="284"/>
          <w:tab w:val="left" w:pos="567"/>
          <w:tab w:val="left" w:pos="709"/>
          <w:tab w:val="left" w:pos="993"/>
          <w:tab w:val="left" w:pos="1134"/>
        </w:tabs>
        <w:ind w:firstLine="709"/>
        <w:jc w:val="both"/>
        <w:rPr>
          <w:rStyle w:val="FontStyle32"/>
          <w:sz w:val="28"/>
          <w:szCs w:val="28"/>
        </w:rPr>
      </w:pPr>
      <w:r>
        <w:rPr>
          <w:rStyle w:val="FontStyle32"/>
          <w:sz w:val="28"/>
          <w:szCs w:val="28"/>
        </w:rPr>
        <w:t>27. </w:t>
      </w:r>
      <w:r w:rsidRPr="00834E10">
        <w:rPr>
          <w:rStyle w:val="FontStyle32"/>
          <w:sz w:val="28"/>
          <w:szCs w:val="28"/>
        </w:rPr>
        <w:t>Финансовая система страны</w:t>
      </w:r>
      <w:r>
        <w:rPr>
          <w:rStyle w:val="FontStyle32"/>
          <w:sz w:val="28"/>
          <w:szCs w:val="28"/>
        </w:rPr>
        <w:t>: сущность, звенья, принципы построения</w:t>
      </w:r>
      <w:r w:rsidRPr="00834E10">
        <w:rPr>
          <w:rStyle w:val="FontStyle32"/>
          <w:sz w:val="28"/>
          <w:szCs w:val="28"/>
        </w:rPr>
        <w:t>. Государственный бюджет.</w:t>
      </w:r>
    </w:p>
    <w:p w:rsidR="00F44483" w:rsidRPr="00834E10" w:rsidRDefault="00F44483" w:rsidP="00F44483">
      <w:pPr>
        <w:pStyle w:val="Style10"/>
        <w:widowControl/>
        <w:tabs>
          <w:tab w:val="left" w:pos="284"/>
          <w:tab w:val="left" w:pos="567"/>
          <w:tab w:val="left" w:pos="709"/>
          <w:tab w:val="left" w:pos="993"/>
          <w:tab w:val="left" w:pos="1134"/>
        </w:tabs>
        <w:ind w:firstLine="709"/>
        <w:jc w:val="both"/>
        <w:rPr>
          <w:rStyle w:val="FontStyle32"/>
          <w:sz w:val="28"/>
          <w:szCs w:val="28"/>
        </w:rPr>
      </w:pPr>
      <w:r>
        <w:rPr>
          <w:rStyle w:val="FontStyle32"/>
          <w:sz w:val="28"/>
          <w:szCs w:val="28"/>
        </w:rPr>
        <w:t>28. </w:t>
      </w:r>
      <w:r w:rsidRPr="00834E10">
        <w:rPr>
          <w:rStyle w:val="FontStyle32"/>
          <w:sz w:val="28"/>
          <w:szCs w:val="28"/>
        </w:rPr>
        <w:t>Налоги, их виды, принципы, функци</w:t>
      </w:r>
      <w:r>
        <w:rPr>
          <w:rStyle w:val="FontStyle32"/>
          <w:sz w:val="28"/>
          <w:szCs w:val="28"/>
        </w:rPr>
        <w:t>и. Бюджетно-налоговая политика.</w:t>
      </w:r>
    </w:p>
    <w:p w:rsidR="00F44483" w:rsidRPr="00834E10" w:rsidRDefault="00F44483" w:rsidP="00F44483">
      <w:pPr>
        <w:pStyle w:val="Style3"/>
        <w:widowControl/>
        <w:tabs>
          <w:tab w:val="left" w:pos="284"/>
          <w:tab w:val="left" w:pos="567"/>
          <w:tab w:val="left" w:pos="709"/>
          <w:tab w:val="left" w:pos="993"/>
          <w:tab w:val="left" w:pos="1134"/>
        </w:tabs>
        <w:spacing w:line="240" w:lineRule="auto"/>
        <w:ind w:firstLine="709"/>
        <w:rPr>
          <w:rStyle w:val="FontStyle32"/>
          <w:sz w:val="28"/>
          <w:szCs w:val="28"/>
        </w:rPr>
      </w:pPr>
      <w:r>
        <w:rPr>
          <w:rStyle w:val="FontStyle32"/>
          <w:sz w:val="28"/>
          <w:szCs w:val="28"/>
        </w:rPr>
        <w:lastRenderedPageBreak/>
        <w:t>29. </w:t>
      </w:r>
      <w:r w:rsidRPr="00834E10">
        <w:rPr>
          <w:rStyle w:val="FontStyle32"/>
          <w:sz w:val="28"/>
          <w:szCs w:val="28"/>
        </w:rPr>
        <w:t>Бюджетный дефицит и его финансирование. Государственный долг и его влияние на экономику.</w:t>
      </w:r>
    </w:p>
    <w:p w:rsidR="00F44483" w:rsidRPr="00834E10" w:rsidRDefault="00F44483" w:rsidP="00F44483">
      <w:pPr>
        <w:pStyle w:val="Style3"/>
        <w:widowControl/>
        <w:tabs>
          <w:tab w:val="left" w:pos="284"/>
          <w:tab w:val="left" w:pos="567"/>
          <w:tab w:val="left" w:pos="709"/>
          <w:tab w:val="left" w:pos="993"/>
          <w:tab w:val="left" w:pos="1134"/>
        </w:tabs>
        <w:spacing w:line="240" w:lineRule="auto"/>
        <w:ind w:firstLine="709"/>
        <w:rPr>
          <w:rStyle w:val="FontStyle32"/>
          <w:sz w:val="28"/>
          <w:szCs w:val="28"/>
        </w:rPr>
      </w:pPr>
      <w:r>
        <w:rPr>
          <w:rStyle w:val="FontStyle32"/>
          <w:sz w:val="28"/>
          <w:szCs w:val="28"/>
        </w:rPr>
        <w:t>30. </w:t>
      </w:r>
      <w:r w:rsidRPr="00834E10">
        <w:rPr>
          <w:rStyle w:val="FontStyle32"/>
          <w:sz w:val="28"/>
          <w:szCs w:val="28"/>
        </w:rPr>
        <w:t>Денежно-кредитная пол</w:t>
      </w:r>
      <w:r>
        <w:rPr>
          <w:rStyle w:val="FontStyle32"/>
          <w:sz w:val="28"/>
          <w:szCs w:val="28"/>
        </w:rPr>
        <w:t>итика: цели, инструменты, виды.</w:t>
      </w:r>
    </w:p>
    <w:p w:rsidR="00F44483" w:rsidRPr="00834E10" w:rsidRDefault="00F44483" w:rsidP="00F44483">
      <w:pPr>
        <w:pStyle w:val="Style3"/>
        <w:widowControl/>
        <w:tabs>
          <w:tab w:val="left" w:pos="284"/>
          <w:tab w:val="left" w:pos="567"/>
          <w:tab w:val="left" w:pos="709"/>
          <w:tab w:val="left" w:pos="993"/>
          <w:tab w:val="left" w:pos="1134"/>
        </w:tabs>
        <w:spacing w:line="240" w:lineRule="auto"/>
        <w:ind w:firstLine="709"/>
        <w:rPr>
          <w:rStyle w:val="FontStyle32"/>
          <w:sz w:val="28"/>
          <w:szCs w:val="28"/>
        </w:rPr>
      </w:pPr>
      <w:r>
        <w:rPr>
          <w:rStyle w:val="FontStyle32"/>
          <w:sz w:val="28"/>
          <w:szCs w:val="28"/>
        </w:rPr>
        <w:t>31. </w:t>
      </w:r>
      <w:r w:rsidRPr="00834E10">
        <w:rPr>
          <w:rStyle w:val="FontStyle32"/>
          <w:sz w:val="28"/>
          <w:szCs w:val="28"/>
        </w:rPr>
        <w:t>Социальная политика: понят</w:t>
      </w:r>
      <w:r>
        <w:rPr>
          <w:rStyle w:val="FontStyle32"/>
          <w:sz w:val="28"/>
          <w:szCs w:val="28"/>
        </w:rPr>
        <w:t>ие, цели, направления и модели.</w:t>
      </w:r>
    </w:p>
    <w:p w:rsidR="00F44483" w:rsidRPr="00834E10" w:rsidRDefault="00F44483" w:rsidP="00F44483">
      <w:pPr>
        <w:pStyle w:val="Style10"/>
        <w:widowControl/>
        <w:tabs>
          <w:tab w:val="left" w:pos="284"/>
          <w:tab w:val="left" w:pos="567"/>
          <w:tab w:val="left" w:pos="709"/>
          <w:tab w:val="left" w:pos="993"/>
          <w:tab w:val="left" w:pos="1134"/>
        </w:tabs>
        <w:ind w:firstLine="709"/>
        <w:jc w:val="both"/>
        <w:rPr>
          <w:rStyle w:val="FontStyle26"/>
          <w:b w:val="0"/>
          <w:bCs w:val="0"/>
          <w:sz w:val="28"/>
          <w:szCs w:val="28"/>
        </w:rPr>
      </w:pPr>
      <w:r>
        <w:rPr>
          <w:rStyle w:val="FontStyle32"/>
          <w:sz w:val="28"/>
          <w:szCs w:val="28"/>
        </w:rPr>
        <w:t>32. </w:t>
      </w:r>
      <w:r w:rsidRPr="00834E10">
        <w:rPr>
          <w:rStyle w:val="FontStyle32"/>
          <w:sz w:val="28"/>
          <w:szCs w:val="28"/>
        </w:rPr>
        <w:t>Содержание, показатели, типы, источники и по</w:t>
      </w:r>
      <w:r>
        <w:rPr>
          <w:rStyle w:val="FontStyle32"/>
          <w:sz w:val="28"/>
          <w:szCs w:val="28"/>
        </w:rPr>
        <w:t>следствия экономического роста.</w:t>
      </w:r>
    </w:p>
    <w:p w:rsidR="00F44483" w:rsidRPr="00834E10" w:rsidRDefault="00F44483" w:rsidP="00F44483">
      <w:pPr>
        <w:pStyle w:val="Style3"/>
        <w:widowControl/>
        <w:tabs>
          <w:tab w:val="left" w:pos="284"/>
          <w:tab w:val="left" w:pos="567"/>
          <w:tab w:val="left" w:pos="709"/>
          <w:tab w:val="left" w:pos="993"/>
          <w:tab w:val="left" w:pos="1134"/>
        </w:tabs>
        <w:spacing w:line="240" w:lineRule="auto"/>
        <w:ind w:firstLine="709"/>
        <w:rPr>
          <w:rStyle w:val="FontStyle32"/>
          <w:sz w:val="28"/>
          <w:szCs w:val="28"/>
        </w:rPr>
      </w:pPr>
      <w:r>
        <w:rPr>
          <w:rStyle w:val="FontStyle32"/>
          <w:sz w:val="28"/>
          <w:szCs w:val="28"/>
        </w:rPr>
        <w:t>33. Мировая экономика</w:t>
      </w:r>
      <w:r w:rsidRPr="00834E10">
        <w:rPr>
          <w:rStyle w:val="FontStyle32"/>
          <w:sz w:val="28"/>
          <w:szCs w:val="28"/>
        </w:rPr>
        <w:t xml:space="preserve"> и международное разделение т</w:t>
      </w:r>
      <w:r>
        <w:rPr>
          <w:rStyle w:val="FontStyle32"/>
          <w:sz w:val="28"/>
          <w:szCs w:val="28"/>
        </w:rPr>
        <w:t>руда: факторы и формы развития.</w:t>
      </w:r>
    </w:p>
    <w:p w:rsidR="00F44483" w:rsidRDefault="00F44483" w:rsidP="00F44483">
      <w:pPr>
        <w:pStyle w:val="Style3"/>
        <w:widowControl/>
        <w:tabs>
          <w:tab w:val="left" w:pos="284"/>
          <w:tab w:val="left" w:pos="567"/>
          <w:tab w:val="left" w:pos="709"/>
          <w:tab w:val="left" w:pos="993"/>
          <w:tab w:val="left" w:pos="1134"/>
        </w:tabs>
        <w:spacing w:line="240" w:lineRule="auto"/>
        <w:ind w:firstLine="709"/>
        <w:rPr>
          <w:rStyle w:val="FontStyle32"/>
          <w:sz w:val="28"/>
          <w:szCs w:val="28"/>
        </w:rPr>
      </w:pPr>
      <w:r>
        <w:rPr>
          <w:rStyle w:val="FontStyle32"/>
          <w:sz w:val="28"/>
          <w:szCs w:val="28"/>
        </w:rPr>
        <w:t>34. </w:t>
      </w:r>
      <w:r w:rsidRPr="00834E10">
        <w:rPr>
          <w:rStyle w:val="FontStyle32"/>
          <w:sz w:val="28"/>
          <w:szCs w:val="28"/>
        </w:rPr>
        <w:t xml:space="preserve">Международные экономические отношения: </w:t>
      </w:r>
      <w:r>
        <w:rPr>
          <w:rStyle w:val="FontStyle32"/>
          <w:sz w:val="28"/>
          <w:szCs w:val="28"/>
        </w:rPr>
        <w:t xml:space="preserve">сущность, основные формы </w:t>
      </w:r>
      <w:r w:rsidR="00490D3A">
        <w:rPr>
          <w:rStyle w:val="FontStyle32"/>
          <w:sz w:val="28"/>
          <w:szCs w:val="28"/>
        </w:rPr>
        <w:t xml:space="preserve">(международная торговля товарами и услугами, трудовая миграция, валютные отношения) </w:t>
      </w:r>
      <w:r>
        <w:rPr>
          <w:rStyle w:val="FontStyle32"/>
          <w:sz w:val="28"/>
          <w:szCs w:val="28"/>
        </w:rPr>
        <w:t xml:space="preserve">и их характеристика. </w:t>
      </w:r>
    </w:p>
    <w:p w:rsidR="00490D3A" w:rsidRPr="008F68F1" w:rsidRDefault="00490D3A" w:rsidP="00490D3A">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35. Участие и перспективы </w:t>
      </w:r>
      <w:r w:rsidRPr="008F68F1">
        <w:rPr>
          <w:rFonts w:ascii="Times New Roman" w:eastAsia="Times New Roman" w:hAnsi="Times New Roman" w:cs="Times New Roman"/>
          <w:bCs/>
          <w:sz w:val="28"/>
          <w:szCs w:val="28"/>
          <w:lang w:eastAsia="ru-RU"/>
        </w:rPr>
        <w:t xml:space="preserve">Республики Беларусь в мировом хозяйстве. </w:t>
      </w:r>
    </w:p>
    <w:p w:rsidR="00490D3A" w:rsidRPr="003B006A" w:rsidRDefault="00490D3A" w:rsidP="00F44483">
      <w:pPr>
        <w:pStyle w:val="Style3"/>
        <w:widowControl/>
        <w:tabs>
          <w:tab w:val="left" w:pos="284"/>
          <w:tab w:val="left" w:pos="567"/>
          <w:tab w:val="left" w:pos="709"/>
          <w:tab w:val="left" w:pos="993"/>
          <w:tab w:val="left" w:pos="1134"/>
        </w:tabs>
        <w:spacing w:line="240" w:lineRule="auto"/>
        <w:ind w:firstLine="709"/>
        <w:rPr>
          <w:sz w:val="28"/>
          <w:szCs w:val="28"/>
        </w:rPr>
      </w:pPr>
    </w:p>
    <w:p w:rsidR="00F44483" w:rsidRDefault="00F44483" w:rsidP="000713EF">
      <w:pPr>
        <w:spacing w:after="0" w:line="240" w:lineRule="auto"/>
        <w:jc w:val="center"/>
        <w:rPr>
          <w:rFonts w:ascii="Times New Roman" w:hAnsi="Times New Roman" w:cs="Times New Roman"/>
          <w:b/>
          <w:sz w:val="28"/>
          <w:szCs w:val="28"/>
        </w:rPr>
      </w:pPr>
    </w:p>
    <w:p w:rsidR="00B167F6" w:rsidRPr="008F68F1" w:rsidRDefault="00817166" w:rsidP="000713EF">
      <w:pPr>
        <w:rPr>
          <w:rFonts w:ascii="Times New Roman" w:hAnsi="Times New Roman" w:cs="Times New Roman"/>
          <w:b/>
          <w:sz w:val="28"/>
          <w:szCs w:val="28"/>
        </w:rPr>
      </w:pPr>
      <w:r>
        <w:rPr>
          <w:rFonts w:ascii="Times New Roman" w:hAnsi="Times New Roman" w:cs="Times New Roman"/>
          <w:b/>
          <w:sz w:val="28"/>
          <w:szCs w:val="28"/>
        </w:rPr>
        <w:br w:type="page"/>
      </w:r>
    </w:p>
    <w:p w:rsidR="006079C1" w:rsidRPr="008F68F1" w:rsidRDefault="006079C1" w:rsidP="003B31CE">
      <w:pPr>
        <w:spacing w:after="0" w:line="240" w:lineRule="auto"/>
        <w:jc w:val="center"/>
        <w:rPr>
          <w:rFonts w:ascii="Times New Roman" w:eastAsia="Times New Roman" w:hAnsi="Times New Roman" w:cs="Times New Roman"/>
          <w:b/>
          <w:sz w:val="28"/>
          <w:szCs w:val="28"/>
          <w:lang w:eastAsia="ru-RU"/>
        </w:rPr>
      </w:pPr>
      <w:r w:rsidRPr="008F68F1">
        <w:rPr>
          <w:rFonts w:ascii="Times New Roman" w:eastAsia="Times New Roman" w:hAnsi="Times New Roman" w:cs="Times New Roman"/>
          <w:b/>
          <w:sz w:val="28"/>
          <w:szCs w:val="28"/>
          <w:lang w:eastAsia="ru-RU"/>
        </w:rPr>
        <w:lastRenderedPageBreak/>
        <w:t>ИНФОРМАЦИОННО-МЕТОДИЧЕСКАЯ ЧАСТЬ</w:t>
      </w:r>
    </w:p>
    <w:p w:rsidR="006079C1" w:rsidRPr="008F68F1" w:rsidRDefault="006079C1" w:rsidP="003B31CE">
      <w:pPr>
        <w:spacing w:after="0" w:line="240" w:lineRule="auto"/>
        <w:ind w:firstLine="720"/>
        <w:jc w:val="center"/>
        <w:rPr>
          <w:rFonts w:ascii="Times New Roman" w:eastAsia="Times New Roman" w:hAnsi="Times New Roman" w:cs="Times New Roman"/>
          <w:b/>
          <w:sz w:val="28"/>
          <w:szCs w:val="28"/>
          <w:lang w:eastAsia="ru-RU"/>
        </w:rPr>
      </w:pPr>
    </w:p>
    <w:p w:rsidR="006079C1" w:rsidRDefault="006079C1" w:rsidP="007E0E49">
      <w:pPr>
        <w:shd w:val="clear" w:color="auto" w:fill="FFFFFF"/>
        <w:spacing w:after="0" w:line="240" w:lineRule="auto"/>
        <w:ind w:firstLine="720"/>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sz w:val="28"/>
          <w:szCs w:val="28"/>
          <w:lang w:eastAsia="ru-RU"/>
        </w:rPr>
        <w:t>Основная литература:</w:t>
      </w:r>
    </w:p>
    <w:p w:rsidR="007E0E49" w:rsidRDefault="007E0E49" w:rsidP="007E0E49">
      <w:pPr>
        <w:shd w:val="clear" w:color="auto" w:fill="FFFFFF"/>
        <w:spacing w:after="0" w:line="240" w:lineRule="auto"/>
        <w:ind w:firstLine="709"/>
        <w:rPr>
          <w:rFonts w:ascii="Times New Roman" w:eastAsia="Times New Roman" w:hAnsi="Times New Roman" w:cs="Times New Roman"/>
          <w:b/>
          <w:bCs/>
          <w:sz w:val="28"/>
          <w:szCs w:val="28"/>
          <w:lang w:eastAsia="ru-RU"/>
        </w:rPr>
      </w:pPr>
    </w:p>
    <w:p w:rsidR="007E0E49" w:rsidRPr="007E0E49" w:rsidRDefault="007E0E49" w:rsidP="007E0E4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Pr="007E0E49">
        <w:rPr>
          <w:rFonts w:ascii="Times New Roman" w:eastAsia="Times New Roman" w:hAnsi="Times New Roman" w:cs="Times New Roman"/>
          <w:color w:val="000000"/>
          <w:sz w:val="28"/>
          <w:szCs w:val="28"/>
          <w:lang w:eastAsia="ru-RU"/>
        </w:rPr>
        <w:t>Айдарханов</w:t>
      </w:r>
      <w:r w:rsidR="00A87A10">
        <w:rPr>
          <w:rFonts w:ascii="Times New Roman" w:eastAsia="Times New Roman" w:hAnsi="Times New Roman" w:cs="Times New Roman"/>
          <w:color w:val="000000"/>
          <w:sz w:val="28"/>
          <w:szCs w:val="28"/>
          <w:lang w:eastAsia="ru-RU"/>
        </w:rPr>
        <w:t>,</w:t>
      </w:r>
      <w:r w:rsidRPr="007E0E49">
        <w:rPr>
          <w:rFonts w:ascii="Times New Roman" w:eastAsia="Times New Roman" w:hAnsi="Times New Roman" w:cs="Times New Roman"/>
          <w:color w:val="000000"/>
          <w:sz w:val="28"/>
          <w:szCs w:val="28"/>
          <w:lang w:eastAsia="ru-RU"/>
        </w:rPr>
        <w:t xml:space="preserve"> М. Основ</w:t>
      </w:r>
      <w:r w:rsidR="00A87A10">
        <w:rPr>
          <w:rFonts w:ascii="Times New Roman" w:eastAsia="Times New Roman" w:hAnsi="Times New Roman" w:cs="Times New Roman"/>
          <w:color w:val="000000"/>
          <w:sz w:val="28"/>
          <w:szCs w:val="28"/>
          <w:lang w:eastAsia="ru-RU"/>
        </w:rPr>
        <w:t>ы экономической теории. Учебник / М.Айханов. –</w:t>
      </w:r>
      <w:r w:rsidRPr="007E0E49">
        <w:rPr>
          <w:rFonts w:ascii="Times New Roman" w:eastAsia="Times New Roman" w:hAnsi="Times New Roman" w:cs="Times New Roman"/>
          <w:color w:val="000000"/>
          <w:sz w:val="28"/>
          <w:szCs w:val="28"/>
          <w:lang w:eastAsia="ru-RU"/>
        </w:rPr>
        <w:t xml:space="preserve"> М.</w:t>
      </w:r>
      <w:r w:rsidR="00A87A10">
        <w:rPr>
          <w:rFonts w:ascii="Times New Roman" w:eastAsia="Times New Roman" w:hAnsi="Times New Roman" w:cs="Times New Roman"/>
          <w:color w:val="000000"/>
          <w:sz w:val="28"/>
          <w:szCs w:val="28"/>
          <w:lang w:eastAsia="ru-RU"/>
        </w:rPr>
        <w:t xml:space="preserve"> : Фолиант,</w:t>
      </w:r>
      <w:r w:rsidRPr="007E0E49">
        <w:rPr>
          <w:rFonts w:ascii="Times New Roman" w:eastAsia="Times New Roman" w:hAnsi="Times New Roman" w:cs="Times New Roman"/>
          <w:color w:val="000000"/>
          <w:sz w:val="28"/>
          <w:szCs w:val="28"/>
          <w:lang w:eastAsia="ru-RU"/>
        </w:rPr>
        <w:t xml:space="preserve"> 2017.</w:t>
      </w:r>
      <w:r w:rsidR="00A87A10">
        <w:rPr>
          <w:rFonts w:ascii="Times New Roman" w:eastAsia="Times New Roman" w:hAnsi="Times New Roman" w:cs="Times New Roman"/>
          <w:color w:val="000000"/>
          <w:sz w:val="28"/>
          <w:szCs w:val="28"/>
          <w:lang w:eastAsia="ru-RU"/>
        </w:rPr>
        <w:t xml:space="preserve"> –</w:t>
      </w:r>
      <w:r w:rsidRPr="007E0E49">
        <w:rPr>
          <w:rFonts w:ascii="Times New Roman" w:eastAsia="Times New Roman" w:hAnsi="Times New Roman" w:cs="Times New Roman"/>
          <w:color w:val="000000"/>
          <w:sz w:val="28"/>
          <w:szCs w:val="28"/>
          <w:lang w:eastAsia="ru-RU"/>
        </w:rPr>
        <w:t xml:space="preserve"> 432 с.</w:t>
      </w:r>
    </w:p>
    <w:p w:rsidR="007E0E49" w:rsidRPr="007E0E49" w:rsidRDefault="007E0E49" w:rsidP="007E0E4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00A87A10">
        <w:rPr>
          <w:rFonts w:ascii="Times New Roman" w:eastAsia="Times New Roman" w:hAnsi="Times New Roman" w:cs="Times New Roman"/>
          <w:color w:val="000000"/>
          <w:sz w:val="28"/>
          <w:szCs w:val="28"/>
          <w:lang w:eastAsia="ru-RU"/>
        </w:rPr>
        <w:t>Борисов, Е.Ф., Петров, А.</w:t>
      </w:r>
      <w:r>
        <w:rPr>
          <w:rFonts w:ascii="Times New Roman" w:eastAsia="Times New Roman" w:hAnsi="Times New Roman" w:cs="Times New Roman"/>
          <w:color w:val="000000"/>
          <w:sz w:val="28"/>
          <w:szCs w:val="28"/>
          <w:lang w:eastAsia="ru-RU"/>
        </w:rPr>
        <w:t xml:space="preserve">А. </w:t>
      </w:r>
      <w:r w:rsidRPr="007E0E49">
        <w:rPr>
          <w:rFonts w:ascii="Times New Roman" w:eastAsia="Times New Roman" w:hAnsi="Times New Roman" w:cs="Times New Roman"/>
          <w:color w:val="000000"/>
          <w:sz w:val="28"/>
          <w:szCs w:val="28"/>
          <w:lang w:eastAsia="ru-RU"/>
        </w:rPr>
        <w:t>Эк</w:t>
      </w:r>
      <w:r w:rsidR="00A87A10">
        <w:rPr>
          <w:rFonts w:ascii="Times New Roman" w:eastAsia="Times New Roman" w:hAnsi="Times New Roman" w:cs="Times New Roman"/>
          <w:color w:val="000000"/>
          <w:sz w:val="28"/>
          <w:szCs w:val="28"/>
          <w:lang w:eastAsia="ru-RU"/>
        </w:rPr>
        <w:t>ономика. Учебник / Е.Ф. Борисов [и др.]. –</w:t>
      </w:r>
      <w:r w:rsidRPr="007E0E49">
        <w:rPr>
          <w:rFonts w:ascii="Times New Roman" w:eastAsia="Times New Roman" w:hAnsi="Times New Roman" w:cs="Times New Roman"/>
          <w:color w:val="000000"/>
          <w:sz w:val="28"/>
          <w:szCs w:val="28"/>
          <w:lang w:eastAsia="ru-RU"/>
        </w:rPr>
        <w:t xml:space="preserve"> М.</w:t>
      </w:r>
      <w:r w:rsidR="00A87A10">
        <w:rPr>
          <w:rFonts w:ascii="Times New Roman" w:eastAsia="Times New Roman" w:hAnsi="Times New Roman" w:cs="Times New Roman"/>
          <w:color w:val="000000"/>
          <w:sz w:val="28"/>
          <w:szCs w:val="28"/>
          <w:lang w:eastAsia="ru-RU"/>
        </w:rPr>
        <w:t xml:space="preserve"> : Проспект, </w:t>
      </w:r>
      <w:r w:rsidRPr="007E0E49">
        <w:rPr>
          <w:rFonts w:ascii="Times New Roman" w:eastAsia="Times New Roman" w:hAnsi="Times New Roman" w:cs="Times New Roman"/>
          <w:color w:val="000000"/>
          <w:sz w:val="28"/>
          <w:szCs w:val="28"/>
          <w:lang w:eastAsia="ru-RU"/>
        </w:rPr>
        <w:t xml:space="preserve">2020. </w:t>
      </w:r>
      <w:r w:rsidR="00A87A10">
        <w:rPr>
          <w:rFonts w:ascii="Times New Roman" w:eastAsia="Times New Roman" w:hAnsi="Times New Roman" w:cs="Times New Roman"/>
          <w:color w:val="000000"/>
          <w:sz w:val="28"/>
          <w:szCs w:val="28"/>
          <w:lang w:eastAsia="ru-RU"/>
        </w:rPr>
        <w:t xml:space="preserve">– </w:t>
      </w:r>
      <w:r w:rsidRPr="007E0E49">
        <w:rPr>
          <w:rFonts w:ascii="Times New Roman" w:eastAsia="Times New Roman" w:hAnsi="Times New Roman" w:cs="Times New Roman"/>
          <w:color w:val="000000"/>
          <w:sz w:val="28"/>
          <w:szCs w:val="28"/>
          <w:lang w:eastAsia="ru-RU"/>
        </w:rPr>
        <w:t>272 с.</w:t>
      </w:r>
    </w:p>
    <w:p w:rsidR="007E0E49" w:rsidRPr="007E0E49" w:rsidRDefault="00A87A10" w:rsidP="007E0E4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Васильев, В.П., Холоденко, Ю.</w:t>
      </w:r>
      <w:r w:rsidR="007E0E49" w:rsidRPr="007E0E49">
        <w:rPr>
          <w:rFonts w:ascii="Times New Roman" w:eastAsia="Times New Roman" w:hAnsi="Times New Roman" w:cs="Times New Roman"/>
          <w:color w:val="000000"/>
          <w:sz w:val="28"/>
          <w:szCs w:val="28"/>
          <w:lang w:eastAsia="ru-RU"/>
        </w:rPr>
        <w:t>А.</w:t>
      </w:r>
      <w:r>
        <w:rPr>
          <w:rFonts w:ascii="Times New Roman" w:eastAsia="Times New Roman" w:hAnsi="Times New Roman" w:cs="Times New Roman"/>
          <w:color w:val="000000"/>
          <w:sz w:val="28"/>
          <w:szCs w:val="28"/>
          <w:lang w:eastAsia="ru-RU"/>
        </w:rPr>
        <w:t xml:space="preserve"> Экономика. Учебник и практикум / В.П. Васильеви [и др.]. –</w:t>
      </w:r>
      <w:r w:rsidR="007E0E49" w:rsidRPr="007E0E49">
        <w:rPr>
          <w:rFonts w:ascii="Times New Roman" w:eastAsia="Times New Roman" w:hAnsi="Times New Roman" w:cs="Times New Roman"/>
          <w:color w:val="000000"/>
          <w:sz w:val="28"/>
          <w:szCs w:val="28"/>
          <w:lang w:eastAsia="ru-RU"/>
        </w:rPr>
        <w:t xml:space="preserve"> М.</w:t>
      </w:r>
      <w:r>
        <w:rPr>
          <w:rFonts w:ascii="Times New Roman" w:eastAsia="Times New Roman" w:hAnsi="Times New Roman" w:cs="Times New Roman"/>
          <w:color w:val="000000"/>
          <w:sz w:val="28"/>
          <w:szCs w:val="28"/>
          <w:lang w:eastAsia="ru-RU"/>
        </w:rPr>
        <w:t xml:space="preserve"> : Юрайт,</w:t>
      </w:r>
      <w:r w:rsidR="007E0E49" w:rsidRPr="007E0E49">
        <w:rPr>
          <w:rFonts w:ascii="Times New Roman" w:eastAsia="Times New Roman" w:hAnsi="Times New Roman" w:cs="Times New Roman"/>
          <w:color w:val="000000"/>
          <w:sz w:val="28"/>
          <w:szCs w:val="28"/>
          <w:lang w:eastAsia="ru-RU"/>
        </w:rPr>
        <w:t xml:space="preserve"> 2020. </w:t>
      </w:r>
      <w:r>
        <w:rPr>
          <w:rFonts w:ascii="Times New Roman" w:eastAsia="Times New Roman" w:hAnsi="Times New Roman" w:cs="Times New Roman"/>
          <w:color w:val="000000"/>
          <w:sz w:val="28"/>
          <w:szCs w:val="28"/>
          <w:lang w:eastAsia="ru-RU"/>
        </w:rPr>
        <w:t xml:space="preserve">– </w:t>
      </w:r>
      <w:r w:rsidR="007E0E49" w:rsidRPr="007E0E49">
        <w:rPr>
          <w:rFonts w:ascii="Times New Roman" w:eastAsia="Times New Roman" w:hAnsi="Times New Roman" w:cs="Times New Roman"/>
          <w:color w:val="000000"/>
          <w:sz w:val="28"/>
          <w:szCs w:val="28"/>
          <w:lang w:eastAsia="ru-RU"/>
        </w:rPr>
        <w:t>298 с.</w:t>
      </w:r>
    </w:p>
    <w:p w:rsidR="007E0E49" w:rsidRPr="007E0E49" w:rsidRDefault="00A87A10" w:rsidP="007E0E4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 </w:t>
      </w:r>
      <w:r w:rsidR="007E0E49" w:rsidRPr="007E0E49">
        <w:rPr>
          <w:rFonts w:ascii="Times New Roman" w:eastAsia="Times New Roman" w:hAnsi="Times New Roman" w:cs="Times New Roman"/>
          <w:color w:val="000000"/>
          <w:sz w:val="28"/>
          <w:szCs w:val="28"/>
          <w:lang w:eastAsia="ru-RU"/>
        </w:rPr>
        <w:t>Иохин</w:t>
      </w:r>
      <w:r>
        <w:rPr>
          <w:rFonts w:ascii="Times New Roman" w:eastAsia="Times New Roman" w:hAnsi="Times New Roman" w:cs="Times New Roman"/>
          <w:color w:val="000000"/>
          <w:sz w:val="28"/>
          <w:szCs w:val="28"/>
          <w:lang w:eastAsia="ru-RU"/>
        </w:rPr>
        <w:t>, В.</w:t>
      </w:r>
      <w:r w:rsidR="007E0E49" w:rsidRPr="007E0E49">
        <w:rPr>
          <w:rFonts w:ascii="Times New Roman" w:eastAsia="Times New Roman" w:hAnsi="Times New Roman" w:cs="Times New Roman"/>
          <w:color w:val="000000"/>
          <w:sz w:val="28"/>
          <w:szCs w:val="28"/>
          <w:lang w:eastAsia="ru-RU"/>
        </w:rPr>
        <w:t>Я. Экономическая теория. Учебник для академического бакалавриата</w:t>
      </w:r>
      <w:r w:rsidR="00C74DC6">
        <w:rPr>
          <w:rFonts w:ascii="Times New Roman" w:eastAsia="Times New Roman" w:hAnsi="Times New Roman" w:cs="Times New Roman"/>
          <w:color w:val="000000"/>
          <w:sz w:val="28"/>
          <w:szCs w:val="28"/>
          <w:lang w:eastAsia="ru-RU"/>
        </w:rPr>
        <w:t xml:space="preserve"> / В.Я. Иохин</w:t>
      </w:r>
      <w:r w:rsidR="007E0E49" w:rsidRPr="007E0E49">
        <w:rPr>
          <w:rFonts w:ascii="Times New Roman" w:eastAsia="Times New Roman" w:hAnsi="Times New Roman" w:cs="Times New Roman"/>
          <w:color w:val="000000"/>
          <w:sz w:val="28"/>
          <w:szCs w:val="28"/>
          <w:lang w:eastAsia="ru-RU"/>
        </w:rPr>
        <w:t>.</w:t>
      </w:r>
      <w:r w:rsidR="00C74DC6">
        <w:rPr>
          <w:rFonts w:ascii="Times New Roman" w:eastAsia="Times New Roman" w:hAnsi="Times New Roman" w:cs="Times New Roman"/>
          <w:color w:val="000000"/>
          <w:sz w:val="28"/>
          <w:szCs w:val="28"/>
          <w:lang w:eastAsia="ru-RU"/>
        </w:rPr>
        <w:t xml:space="preserve"> –</w:t>
      </w:r>
      <w:r w:rsidR="007E0E49" w:rsidRPr="007E0E49">
        <w:rPr>
          <w:rFonts w:ascii="Times New Roman" w:eastAsia="Times New Roman" w:hAnsi="Times New Roman" w:cs="Times New Roman"/>
          <w:color w:val="000000"/>
          <w:sz w:val="28"/>
          <w:szCs w:val="28"/>
          <w:lang w:eastAsia="ru-RU"/>
        </w:rPr>
        <w:t xml:space="preserve"> М.</w:t>
      </w:r>
      <w:r w:rsidR="00C74DC6">
        <w:rPr>
          <w:rFonts w:ascii="Times New Roman" w:eastAsia="Times New Roman" w:hAnsi="Times New Roman" w:cs="Times New Roman"/>
          <w:color w:val="000000"/>
          <w:sz w:val="28"/>
          <w:szCs w:val="28"/>
          <w:lang w:eastAsia="ru-RU"/>
        </w:rPr>
        <w:t xml:space="preserve"> : Юрайт,</w:t>
      </w:r>
      <w:r w:rsidR="007E0E49" w:rsidRPr="007E0E49">
        <w:rPr>
          <w:rFonts w:ascii="Times New Roman" w:eastAsia="Times New Roman" w:hAnsi="Times New Roman" w:cs="Times New Roman"/>
          <w:color w:val="000000"/>
          <w:sz w:val="28"/>
          <w:szCs w:val="28"/>
          <w:lang w:eastAsia="ru-RU"/>
        </w:rPr>
        <w:t xml:space="preserve"> 2017. </w:t>
      </w:r>
      <w:r>
        <w:rPr>
          <w:rFonts w:ascii="Times New Roman" w:eastAsia="Times New Roman" w:hAnsi="Times New Roman" w:cs="Times New Roman"/>
          <w:color w:val="000000"/>
          <w:sz w:val="28"/>
          <w:szCs w:val="28"/>
          <w:lang w:eastAsia="ru-RU"/>
        </w:rPr>
        <w:t xml:space="preserve">– </w:t>
      </w:r>
      <w:r w:rsidR="007E0E49" w:rsidRPr="007E0E49">
        <w:rPr>
          <w:rFonts w:ascii="Times New Roman" w:eastAsia="Times New Roman" w:hAnsi="Times New Roman" w:cs="Times New Roman"/>
          <w:color w:val="000000"/>
          <w:sz w:val="28"/>
          <w:szCs w:val="28"/>
          <w:lang w:eastAsia="ru-RU"/>
        </w:rPr>
        <w:t>354 с.</w:t>
      </w:r>
    </w:p>
    <w:p w:rsidR="007E0E49" w:rsidRPr="007E0E49" w:rsidRDefault="00A87A10" w:rsidP="007E0E4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 </w:t>
      </w:r>
      <w:r w:rsidR="007E0E49" w:rsidRPr="007E0E49">
        <w:rPr>
          <w:rFonts w:ascii="Times New Roman" w:eastAsia="Times New Roman" w:hAnsi="Times New Roman" w:cs="Times New Roman"/>
          <w:color w:val="000000"/>
          <w:sz w:val="28"/>
          <w:szCs w:val="28"/>
          <w:lang w:eastAsia="ru-RU"/>
        </w:rPr>
        <w:t>Казначевская</w:t>
      </w:r>
      <w:r>
        <w:rPr>
          <w:rFonts w:ascii="Times New Roman" w:eastAsia="Times New Roman" w:hAnsi="Times New Roman" w:cs="Times New Roman"/>
          <w:color w:val="000000"/>
          <w:sz w:val="28"/>
          <w:szCs w:val="28"/>
          <w:lang w:eastAsia="ru-RU"/>
        </w:rPr>
        <w:t>, Г.</w:t>
      </w:r>
      <w:r w:rsidR="007E0E49" w:rsidRPr="007E0E49">
        <w:rPr>
          <w:rFonts w:ascii="Times New Roman" w:eastAsia="Times New Roman" w:hAnsi="Times New Roman" w:cs="Times New Roman"/>
          <w:color w:val="000000"/>
          <w:sz w:val="28"/>
          <w:szCs w:val="28"/>
          <w:lang w:eastAsia="ru-RU"/>
        </w:rPr>
        <w:t>Б. Основы экономи</w:t>
      </w:r>
      <w:r w:rsidR="00C74DC6">
        <w:rPr>
          <w:rFonts w:ascii="Times New Roman" w:eastAsia="Times New Roman" w:hAnsi="Times New Roman" w:cs="Times New Roman"/>
          <w:color w:val="000000"/>
          <w:sz w:val="28"/>
          <w:szCs w:val="28"/>
          <w:lang w:eastAsia="ru-RU"/>
        </w:rPr>
        <w:t xml:space="preserve">ческой теории. Учебное пособие / Г.Б. Казначейская. – </w:t>
      </w:r>
      <w:r w:rsidR="007E0E49" w:rsidRPr="007E0E49">
        <w:rPr>
          <w:rFonts w:ascii="Times New Roman" w:eastAsia="Times New Roman" w:hAnsi="Times New Roman" w:cs="Times New Roman"/>
          <w:color w:val="000000"/>
          <w:sz w:val="28"/>
          <w:szCs w:val="28"/>
          <w:lang w:eastAsia="ru-RU"/>
        </w:rPr>
        <w:t>М.</w:t>
      </w:r>
      <w:r w:rsidR="00C74DC6">
        <w:rPr>
          <w:rFonts w:ascii="Times New Roman" w:eastAsia="Times New Roman" w:hAnsi="Times New Roman" w:cs="Times New Roman"/>
          <w:color w:val="000000"/>
          <w:sz w:val="28"/>
          <w:szCs w:val="28"/>
          <w:lang w:eastAsia="ru-RU"/>
        </w:rPr>
        <w:t xml:space="preserve"> : Феникс,</w:t>
      </w:r>
      <w:r w:rsidR="007E0E49" w:rsidRPr="007E0E49">
        <w:rPr>
          <w:rFonts w:ascii="Times New Roman" w:eastAsia="Times New Roman" w:hAnsi="Times New Roman" w:cs="Times New Roman"/>
          <w:color w:val="000000"/>
          <w:sz w:val="28"/>
          <w:szCs w:val="28"/>
          <w:lang w:eastAsia="ru-RU"/>
        </w:rPr>
        <w:t xml:space="preserve"> 2020. </w:t>
      </w:r>
      <w:r>
        <w:rPr>
          <w:rFonts w:ascii="Times New Roman" w:eastAsia="Times New Roman" w:hAnsi="Times New Roman" w:cs="Times New Roman"/>
          <w:color w:val="000000"/>
          <w:sz w:val="28"/>
          <w:szCs w:val="28"/>
          <w:lang w:eastAsia="ru-RU"/>
        </w:rPr>
        <w:t xml:space="preserve">– </w:t>
      </w:r>
      <w:r w:rsidR="007E0E49" w:rsidRPr="007E0E49">
        <w:rPr>
          <w:rFonts w:ascii="Times New Roman" w:eastAsia="Times New Roman" w:hAnsi="Times New Roman" w:cs="Times New Roman"/>
          <w:color w:val="000000"/>
          <w:sz w:val="28"/>
          <w:szCs w:val="28"/>
          <w:lang w:eastAsia="ru-RU"/>
        </w:rPr>
        <w:t>384 с.</w:t>
      </w:r>
    </w:p>
    <w:p w:rsidR="007E0E49" w:rsidRPr="007E0E49" w:rsidRDefault="00A87A10" w:rsidP="007E0E4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6. </w:t>
      </w:r>
      <w:r w:rsidR="007E0E49" w:rsidRPr="007E0E49">
        <w:rPr>
          <w:rFonts w:ascii="Times New Roman" w:eastAsia="Times New Roman" w:hAnsi="Times New Roman" w:cs="Times New Roman"/>
          <w:color w:val="000000"/>
          <w:sz w:val="28"/>
          <w:szCs w:val="28"/>
          <w:lang w:eastAsia="ru-RU"/>
        </w:rPr>
        <w:t>Лобачева</w:t>
      </w:r>
      <w:r>
        <w:rPr>
          <w:rFonts w:ascii="Times New Roman" w:eastAsia="Times New Roman" w:hAnsi="Times New Roman" w:cs="Times New Roman"/>
          <w:color w:val="000000"/>
          <w:sz w:val="28"/>
          <w:szCs w:val="28"/>
          <w:lang w:eastAsia="ru-RU"/>
        </w:rPr>
        <w:t>, Е.Н.</w:t>
      </w:r>
      <w:r w:rsidR="007E0E49" w:rsidRPr="007E0E49">
        <w:rPr>
          <w:rFonts w:ascii="Times New Roman" w:eastAsia="Times New Roman" w:hAnsi="Times New Roman" w:cs="Times New Roman"/>
          <w:color w:val="000000"/>
          <w:sz w:val="28"/>
          <w:szCs w:val="28"/>
          <w:lang w:eastAsia="ru-RU"/>
        </w:rPr>
        <w:t xml:space="preserve"> Основы эконо</w:t>
      </w:r>
      <w:r w:rsidR="00C74DC6">
        <w:rPr>
          <w:rFonts w:ascii="Times New Roman" w:eastAsia="Times New Roman" w:hAnsi="Times New Roman" w:cs="Times New Roman"/>
          <w:color w:val="000000"/>
          <w:sz w:val="28"/>
          <w:szCs w:val="28"/>
          <w:lang w:eastAsia="ru-RU"/>
        </w:rPr>
        <w:t>мической теории. Учебник / Е.Н. Лобачева. –</w:t>
      </w:r>
      <w:r w:rsidR="007E0E49" w:rsidRPr="007E0E49">
        <w:rPr>
          <w:rFonts w:ascii="Times New Roman" w:eastAsia="Times New Roman" w:hAnsi="Times New Roman" w:cs="Times New Roman"/>
          <w:color w:val="000000"/>
          <w:sz w:val="28"/>
          <w:szCs w:val="28"/>
          <w:lang w:eastAsia="ru-RU"/>
        </w:rPr>
        <w:t xml:space="preserve"> М.</w:t>
      </w:r>
      <w:r w:rsidR="00C74DC6">
        <w:rPr>
          <w:rFonts w:ascii="Times New Roman" w:eastAsia="Times New Roman" w:hAnsi="Times New Roman" w:cs="Times New Roman"/>
          <w:color w:val="000000"/>
          <w:sz w:val="28"/>
          <w:szCs w:val="28"/>
          <w:lang w:eastAsia="ru-RU"/>
        </w:rPr>
        <w:t xml:space="preserve"> : Юрайт,</w:t>
      </w:r>
      <w:r w:rsidR="007E0E49" w:rsidRPr="007E0E49">
        <w:rPr>
          <w:rFonts w:ascii="Times New Roman" w:eastAsia="Times New Roman" w:hAnsi="Times New Roman" w:cs="Times New Roman"/>
          <w:color w:val="000000"/>
          <w:sz w:val="28"/>
          <w:szCs w:val="28"/>
          <w:lang w:eastAsia="ru-RU"/>
        </w:rPr>
        <w:t xml:space="preserve"> 2019. </w:t>
      </w:r>
      <w:r>
        <w:rPr>
          <w:rFonts w:ascii="Times New Roman" w:eastAsia="Times New Roman" w:hAnsi="Times New Roman" w:cs="Times New Roman"/>
          <w:color w:val="000000"/>
          <w:sz w:val="28"/>
          <w:szCs w:val="28"/>
          <w:lang w:eastAsia="ru-RU"/>
        </w:rPr>
        <w:t xml:space="preserve">– </w:t>
      </w:r>
      <w:r w:rsidR="007E0E49" w:rsidRPr="007E0E49">
        <w:rPr>
          <w:rFonts w:ascii="Times New Roman" w:eastAsia="Times New Roman" w:hAnsi="Times New Roman" w:cs="Times New Roman"/>
          <w:color w:val="000000"/>
          <w:sz w:val="28"/>
          <w:szCs w:val="28"/>
          <w:lang w:eastAsia="ru-RU"/>
        </w:rPr>
        <w:t>540 с.</w:t>
      </w:r>
    </w:p>
    <w:p w:rsidR="007E0E49" w:rsidRPr="007E0E49" w:rsidRDefault="00A87A10" w:rsidP="007E0E4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7. </w:t>
      </w:r>
      <w:r w:rsidR="007E0E49" w:rsidRPr="007E0E49">
        <w:rPr>
          <w:rFonts w:ascii="Times New Roman" w:eastAsia="Times New Roman" w:hAnsi="Times New Roman" w:cs="Times New Roman"/>
          <w:color w:val="000000"/>
          <w:sz w:val="28"/>
          <w:szCs w:val="28"/>
          <w:lang w:eastAsia="ru-RU"/>
        </w:rPr>
        <w:t>Поликарпова</w:t>
      </w:r>
      <w:r>
        <w:rPr>
          <w:rFonts w:ascii="Times New Roman" w:eastAsia="Times New Roman" w:hAnsi="Times New Roman" w:cs="Times New Roman"/>
          <w:color w:val="000000"/>
          <w:sz w:val="28"/>
          <w:szCs w:val="28"/>
          <w:lang w:eastAsia="ru-RU"/>
        </w:rPr>
        <w:t>, Т.</w:t>
      </w:r>
      <w:r w:rsidR="007E0E49" w:rsidRPr="007E0E49">
        <w:rPr>
          <w:rFonts w:ascii="Times New Roman" w:eastAsia="Times New Roman" w:hAnsi="Times New Roman" w:cs="Times New Roman"/>
          <w:color w:val="000000"/>
          <w:sz w:val="28"/>
          <w:szCs w:val="28"/>
          <w:lang w:eastAsia="ru-RU"/>
        </w:rPr>
        <w:t>И. Экономическая теория. Учебник и практикум для бакалавриата и специалитета</w:t>
      </w:r>
      <w:r>
        <w:rPr>
          <w:rFonts w:ascii="Times New Roman" w:eastAsia="Times New Roman" w:hAnsi="Times New Roman" w:cs="Times New Roman"/>
          <w:color w:val="000000"/>
          <w:sz w:val="28"/>
          <w:szCs w:val="28"/>
          <w:lang w:eastAsia="ru-RU"/>
        </w:rPr>
        <w:t xml:space="preserve"> / Т.И. Поликарпова</w:t>
      </w:r>
      <w:r w:rsidR="007E0E49" w:rsidRPr="007E0E4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М.: Юрайт,</w:t>
      </w:r>
      <w:r w:rsidR="007E0E49" w:rsidRPr="007E0E49">
        <w:rPr>
          <w:rFonts w:ascii="Times New Roman" w:eastAsia="Times New Roman" w:hAnsi="Times New Roman" w:cs="Times New Roman"/>
          <w:color w:val="000000"/>
          <w:sz w:val="28"/>
          <w:szCs w:val="28"/>
          <w:lang w:eastAsia="ru-RU"/>
        </w:rPr>
        <w:t xml:space="preserve"> 2019. </w:t>
      </w:r>
      <w:r>
        <w:rPr>
          <w:rFonts w:ascii="Times New Roman" w:eastAsia="Times New Roman" w:hAnsi="Times New Roman" w:cs="Times New Roman"/>
          <w:color w:val="000000"/>
          <w:sz w:val="28"/>
          <w:szCs w:val="28"/>
          <w:lang w:eastAsia="ru-RU"/>
        </w:rPr>
        <w:t xml:space="preserve">– </w:t>
      </w:r>
      <w:r w:rsidR="007E0E49" w:rsidRPr="007E0E49">
        <w:rPr>
          <w:rFonts w:ascii="Times New Roman" w:eastAsia="Times New Roman" w:hAnsi="Times New Roman" w:cs="Times New Roman"/>
          <w:color w:val="000000"/>
          <w:sz w:val="28"/>
          <w:szCs w:val="28"/>
          <w:lang w:eastAsia="ru-RU"/>
        </w:rPr>
        <w:t>254 с.</w:t>
      </w:r>
    </w:p>
    <w:p w:rsidR="007E0E49" w:rsidRPr="007E0E49" w:rsidRDefault="00A87A10" w:rsidP="007E0E4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8. </w:t>
      </w:r>
      <w:r w:rsidR="007E0E49" w:rsidRPr="007E0E49">
        <w:rPr>
          <w:rFonts w:ascii="Times New Roman" w:eastAsia="Times New Roman" w:hAnsi="Times New Roman" w:cs="Times New Roman"/>
          <w:color w:val="000000"/>
          <w:sz w:val="28"/>
          <w:szCs w:val="28"/>
          <w:lang w:eastAsia="ru-RU"/>
        </w:rPr>
        <w:t>Шимко</w:t>
      </w:r>
      <w:r>
        <w:rPr>
          <w:rFonts w:ascii="Times New Roman" w:eastAsia="Times New Roman" w:hAnsi="Times New Roman" w:cs="Times New Roman"/>
          <w:color w:val="000000"/>
          <w:sz w:val="28"/>
          <w:szCs w:val="28"/>
          <w:lang w:eastAsia="ru-RU"/>
        </w:rPr>
        <w:t>, П.</w:t>
      </w:r>
      <w:r w:rsidR="007E0E49" w:rsidRPr="007E0E49">
        <w:rPr>
          <w:rFonts w:ascii="Times New Roman" w:eastAsia="Times New Roman" w:hAnsi="Times New Roman" w:cs="Times New Roman"/>
          <w:color w:val="000000"/>
          <w:sz w:val="28"/>
          <w:szCs w:val="28"/>
          <w:lang w:eastAsia="ru-RU"/>
        </w:rPr>
        <w:t>Д. Экономика. Учебник и практикум для академического бакалавриата</w:t>
      </w:r>
      <w:r>
        <w:rPr>
          <w:rFonts w:ascii="Times New Roman" w:eastAsia="Times New Roman" w:hAnsi="Times New Roman" w:cs="Times New Roman"/>
          <w:color w:val="000000"/>
          <w:sz w:val="28"/>
          <w:szCs w:val="28"/>
          <w:lang w:eastAsia="ru-RU"/>
        </w:rPr>
        <w:t xml:space="preserve"> / П.Д. ШИмко</w:t>
      </w:r>
      <w:r w:rsidR="007E0E49" w:rsidRPr="007E0E49">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7E0E49" w:rsidRPr="007E0E49">
        <w:rPr>
          <w:rFonts w:ascii="Times New Roman" w:eastAsia="Times New Roman" w:hAnsi="Times New Roman" w:cs="Times New Roman"/>
          <w:color w:val="000000"/>
          <w:sz w:val="28"/>
          <w:szCs w:val="28"/>
          <w:lang w:eastAsia="ru-RU"/>
        </w:rPr>
        <w:t xml:space="preserve"> М.</w:t>
      </w:r>
      <w:r>
        <w:rPr>
          <w:rFonts w:ascii="Times New Roman" w:eastAsia="Times New Roman" w:hAnsi="Times New Roman" w:cs="Times New Roman"/>
          <w:color w:val="000000"/>
          <w:sz w:val="28"/>
          <w:szCs w:val="28"/>
          <w:lang w:eastAsia="ru-RU"/>
        </w:rPr>
        <w:t xml:space="preserve"> </w:t>
      </w:r>
      <w:r w:rsidR="007E0E49" w:rsidRPr="007E0E49">
        <w:rPr>
          <w:rFonts w:ascii="Times New Roman" w:eastAsia="Times New Roman" w:hAnsi="Times New Roman" w:cs="Times New Roman"/>
          <w:color w:val="000000"/>
          <w:sz w:val="28"/>
          <w:szCs w:val="28"/>
          <w:lang w:eastAsia="ru-RU"/>
        </w:rPr>
        <w:t xml:space="preserve">: Юрайт. 2019. </w:t>
      </w:r>
      <w:r>
        <w:rPr>
          <w:rFonts w:ascii="Times New Roman" w:eastAsia="Times New Roman" w:hAnsi="Times New Roman" w:cs="Times New Roman"/>
          <w:color w:val="000000"/>
          <w:sz w:val="28"/>
          <w:szCs w:val="28"/>
          <w:lang w:eastAsia="ru-RU"/>
        </w:rPr>
        <w:t xml:space="preserve">– </w:t>
      </w:r>
      <w:r w:rsidR="007E0E49" w:rsidRPr="007E0E49">
        <w:rPr>
          <w:rFonts w:ascii="Times New Roman" w:eastAsia="Times New Roman" w:hAnsi="Times New Roman" w:cs="Times New Roman"/>
          <w:color w:val="000000"/>
          <w:sz w:val="28"/>
          <w:szCs w:val="28"/>
          <w:lang w:eastAsia="ru-RU"/>
        </w:rPr>
        <w:t>462 с.</w:t>
      </w:r>
    </w:p>
    <w:p w:rsidR="006079C1" w:rsidRPr="008F68F1" w:rsidRDefault="006079C1" w:rsidP="00A87A10">
      <w:pPr>
        <w:shd w:val="clear" w:color="auto" w:fill="FFFFFF"/>
        <w:tabs>
          <w:tab w:val="num" w:pos="0"/>
          <w:tab w:val="left" w:pos="720"/>
          <w:tab w:val="left" w:pos="1080"/>
        </w:tabs>
        <w:spacing w:after="0" w:line="240" w:lineRule="auto"/>
        <w:jc w:val="both"/>
        <w:rPr>
          <w:rFonts w:ascii="Times New Roman" w:eastAsia="Times New Roman" w:hAnsi="Times New Roman" w:cs="Times New Roman"/>
          <w:sz w:val="28"/>
          <w:szCs w:val="28"/>
          <w:lang w:eastAsia="ru-RU"/>
        </w:rPr>
      </w:pPr>
    </w:p>
    <w:p w:rsidR="006079C1" w:rsidRDefault="006079C1" w:rsidP="007E0E49">
      <w:pPr>
        <w:shd w:val="clear" w:color="auto" w:fill="FFFFFF"/>
        <w:tabs>
          <w:tab w:val="num" w:pos="0"/>
          <w:tab w:val="left" w:pos="720"/>
          <w:tab w:val="left" w:pos="1080"/>
        </w:tabs>
        <w:spacing w:after="0" w:line="240" w:lineRule="auto"/>
        <w:ind w:firstLine="709"/>
        <w:rPr>
          <w:rFonts w:ascii="Times New Roman" w:eastAsia="Times New Roman" w:hAnsi="Times New Roman" w:cs="Times New Roman"/>
          <w:b/>
          <w:bCs/>
          <w:sz w:val="28"/>
          <w:szCs w:val="28"/>
          <w:lang w:eastAsia="ru-RU"/>
        </w:rPr>
      </w:pPr>
      <w:r w:rsidRPr="008F68F1">
        <w:rPr>
          <w:rFonts w:ascii="Times New Roman" w:eastAsia="Times New Roman" w:hAnsi="Times New Roman" w:cs="Times New Roman"/>
          <w:b/>
          <w:bCs/>
          <w:sz w:val="28"/>
          <w:szCs w:val="28"/>
          <w:lang w:eastAsia="ru-RU"/>
        </w:rPr>
        <w:t>Дополнительная литература:</w:t>
      </w:r>
    </w:p>
    <w:p w:rsidR="007E0E49" w:rsidRPr="007E0E49" w:rsidRDefault="00A87A10" w:rsidP="007E0E4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9. </w:t>
      </w:r>
      <w:r w:rsidR="007E0E49">
        <w:rPr>
          <w:rFonts w:ascii="Times New Roman" w:eastAsia="Times New Roman" w:hAnsi="Times New Roman" w:cs="Times New Roman"/>
          <w:color w:val="000000"/>
          <w:sz w:val="28"/>
          <w:szCs w:val="28"/>
          <w:lang w:eastAsia="ru-RU"/>
        </w:rPr>
        <w:t>Гринберг</w:t>
      </w:r>
      <w:r>
        <w:rPr>
          <w:rFonts w:ascii="Times New Roman" w:eastAsia="Times New Roman" w:hAnsi="Times New Roman" w:cs="Times New Roman"/>
          <w:color w:val="000000"/>
          <w:sz w:val="28"/>
          <w:szCs w:val="28"/>
          <w:lang w:eastAsia="ru-RU"/>
        </w:rPr>
        <w:t>,</w:t>
      </w:r>
      <w:r w:rsidR="007E0E49">
        <w:rPr>
          <w:rFonts w:ascii="Times New Roman" w:eastAsia="Times New Roman" w:hAnsi="Times New Roman" w:cs="Times New Roman"/>
          <w:color w:val="000000"/>
          <w:sz w:val="28"/>
          <w:szCs w:val="28"/>
          <w:lang w:eastAsia="ru-RU"/>
        </w:rPr>
        <w:t xml:space="preserve"> Р.С., Рубинштейн</w:t>
      </w:r>
      <w:r>
        <w:rPr>
          <w:rFonts w:ascii="Times New Roman" w:eastAsia="Times New Roman" w:hAnsi="Times New Roman" w:cs="Times New Roman"/>
          <w:color w:val="000000"/>
          <w:sz w:val="28"/>
          <w:szCs w:val="28"/>
          <w:lang w:eastAsia="ru-RU"/>
        </w:rPr>
        <w:t>,</w:t>
      </w:r>
      <w:r w:rsidR="007E0E49">
        <w:rPr>
          <w:rFonts w:ascii="Times New Roman" w:eastAsia="Times New Roman" w:hAnsi="Times New Roman" w:cs="Times New Roman"/>
          <w:color w:val="000000"/>
          <w:sz w:val="28"/>
          <w:szCs w:val="28"/>
          <w:lang w:eastAsia="ru-RU"/>
        </w:rPr>
        <w:t xml:space="preserve"> А.Я., Нуреев</w:t>
      </w:r>
      <w:r>
        <w:rPr>
          <w:rFonts w:ascii="Times New Roman" w:eastAsia="Times New Roman" w:hAnsi="Times New Roman" w:cs="Times New Roman"/>
          <w:color w:val="000000"/>
          <w:sz w:val="28"/>
          <w:szCs w:val="28"/>
          <w:lang w:eastAsia="ru-RU"/>
        </w:rPr>
        <w:t>,</w:t>
      </w:r>
      <w:r w:rsidR="007E0E49">
        <w:rPr>
          <w:rFonts w:ascii="Times New Roman" w:eastAsia="Times New Roman" w:hAnsi="Times New Roman" w:cs="Times New Roman"/>
          <w:color w:val="000000"/>
          <w:sz w:val="28"/>
          <w:szCs w:val="28"/>
          <w:lang w:eastAsia="ru-RU"/>
        </w:rPr>
        <w:t xml:space="preserve"> Р.</w:t>
      </w:r>
      <w:r w:rsidR="007E0E49" w:rsidRPr="007E0E49">
        <w:rPr>
          <w:rFonts w:ascii="Times New Roman" w:eastAsia="Times New Roman" w:hAnsi="Times New Roman" w:cs="Times New Roman"/>
          <w:color w:val="000000"/>
          <w:sz w:val="28"/>
          <w:szCs w:val="28"/>
          <w:lang w:eastAsia="ru-RU"/>
        </w:rPr>
        <w:t>М. Экономика общественного сектора (новая теория). Учебник</w:t>
      </w:r>
      <w:r>
        <w:rPr>
          <w:rFonts w:ascii="Times New Roman" w:eastAsia="Times New Roman" w:hAnsi="Times New Roman" w:cs="Times New Roman"/>
          <w:color w:val="000000"/>
          <w:sz w:val="28"/>
          <w:szCs w:val="28"/>
          <w:lang w:eastAsia="ru-RU"/>
        </w:rPr>
        <w:t xml:space="preserve"> / Р.С. Гринберг </w:t>
      </w:r>
      <w:r w:rsidRPr="007E0E49">
        <w:rPr>
          <w:rFonts w:ascii="Times New Roman" w:eastAsia="Times New Roman" w:hAnsi="Times New Roman" w:cs="Times New Roman"/>
          <w:color w:val="000000"/>
          <w:sz w:val="28"/>
          <w:szCs w:val="28"/>
          <w:lang w:eastAsia="ru-RU"/>
        </w:rPr>
        <w:t>[и др.]</w:t>
      </w:r>
      <w:r w:rsidR="007E0E49" w:rsidRPr="007E0E49">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7E0E49" w:rsidRPr="007E0E49">
        <w:rPr>
          <w:rFonts w:ascii="Times New Roman" w:eastAsia="Times New Roman" w:hAnsi="Times New Roman" w:cs="Times New Roman"/>
          <w:color w:val="000000"/>
          <w:sz w:val="28"/>
          <w:szCs w:val="28"/>
          <w:lang w:eastAsia="ru-RU"/>
        </w:rPr>
        <w:t xml:space="preserve"> М.</w:t>
      </w:r>
      <w:r>
        <w:rPr>
          <w:rFonts w:ascii="Times New Roman" w:eastAsia="Times New Roman" w:hAnsi="Times New Roman" w:cs="Times New Roman"/>
          <w:color w:val="000000"/>
          <w:sz w:val="28"/>
          <w:szCs w:val="28"/>
          <w:lang w:eastAsia="ru-RU"/>
        </w:rPr>
        <w:t xml:space="preserve"> : Инфра-М, РИОР,</w:t>
      </w:r>
      <w:r w:rsidR="007E0E49" w:rsidRPr="007E0E49">
        <w:rPr>
          <w:rFonts w:ascii="Times New Roman" w:eastAsia="Times New Roman" w:hAnsi="Times New Roman" w:cs="Times New Roman"/>
          <w:color w:val="000000"/>
          <w:sz w:val="28"/>
          <w:szCs w:val="28"/>
          <w:lang w:eastAsia="ru-RU"/>
        </w:rPr>
        <w:t xml:space="preserve"> 2016. </w:t>
      </w:r>
      <w:r>
        <w:rPr>
          <w:rFonts w:ascii="Times New Roman" w:eastAsia="Times New Roman" w:hAnsi="Times New Roman" w:cs="Times New Roman"/>
          <w:color w:val="000000"/>
          <w:sz w:val="28"/>
          <w:szCs w:val="28"/>
          <w:lang w:eastAsia="ru-RU"/>
        </w:rPr>
        <w:t xml:space="preserve">– </w:t>
      </w:r>
      <w:r w:rsidR="007E0E49" w:rsidRPr="007E0E49">
        <w:rPr>
          <w:rFonts w:ascii="Times New Roman" w:eastAsia="Times New Roman" w:hAnsi="Times New Roman" w:cs="Times New Roman"/>
          <w:color w:val="000000"/>
          <w:sz w:val="28"/>
          <w:szCs w:val="28"/>
          <w:lang w:eastAsia="ru-RU"/>
        </w:rPr>
        <w:t>440 с.</w:t>
      </w:r>
    </w:p>
    <w:p w:rsidR="007E0E49" w:rsidRPr="007E0E49" w:rsidRDefault="00A87A10" w:rsidP="007E0E49">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10. </w:t>
      </w:r>
      <w:r w:rsidR="007E0E49" w:rsidRPr="007E0E49">
        <w:rPr>
          <w:rFonts w:ascii="Times New Roman" w:eastAsia="Times New Roman" w:hAnsi="Times New Roman" w:cs="Times New Roman"/>
          <w:color w:val="000000"/>
          <w:sz w:val="28"/>
          <w:szCs w:val="28"/>
          <w:lang w:eastAsia="ru-RU"/>
        </w:rPr>
        <w:t>Дерен</w:t>
      </w:r>
      <w:r>
        <w:rPr>
          <w:rFonts w:ascii="Times New Roman" w:eastAsia="Times New Roman" w:hAnsi="Times New Roman" w:cs="Times New Roman"/>
          <w:color w:val="000000"/>
          <w:sz w:val="28"/>
          <w:szCs w:val="28"/>
          <w:lang w:eastAsia="ru-RU"/>
        </w:rPr>
        <w:t>, В.И., Дерен, А.</w:t>
      </w:r>
      <w:r w:rsidR="007E0E49" w:rsidRPr="007E0E49">
        <w:rPr>
          <w:rFonts w:ascii="Times New Roman" w:eastAsia="Times New Roman" w:hAnsi="Times New Roman" w:cs="Times New Roman"/>
          <w:color w:val="000000"/>
          <w:sz w:val="28"/>
          <w:szCs w:val="28"/>
          <w:lang w:eastAsia="ru-RU"/>
        </w:rPr>
        <w:t xml:space="preserve">В. Экономика и международный бизнес. Учебник и практикум для магистратуры. М.: Юрайт. 2019. </w:t>
      </w:r>
      <w:r>
        <w:rPr>
          <w:rFonts w:ascii="Times New Roman" w:eastAsia="Times New Roman" w:hAnsi="Times New Roman" w:cs="Times New Roman"/>
          <w:color w:val="000000"/>
          <w:sz w:val="28"/>
          <w:szCs w:val="28"/>
          <w:lang w:eastAsia="ru-RU"/>
        </w:rPr>
        <w:t xml:space="preserve">– </w:t>
      </w:r>
      <w:r w:rsidR="007E0E49" w:rsidRPr="007E0E49">
        <w:rPr>
          <w:rFonts w:ascii="Times New Roman" w:eastAsia="Times New Roman" w:hAnsi="Times New Roman" w:cs="Times New Roman"/>
          <w:color w:val="000000"/>
          <w:sz w:val="28"/>
          <w:szCs w:val="28"/>
          <w:lang w:eastAsia="ru-RU"/>
        </w:rPr>
        <w:t>298 с.</w:t>
      </w:r>
    </w:p>
    <w:p w:rsidR="00A87A10" w:rsidRDefault="00A87A10" w:rsidP="00A87A1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11. </w:t>
      </w:r>
      <w:r w:rsidRPr="007E0E49">
        <w:rPr>
          <w:rFonts w:ascii="Times New Roman" w:eastAsia="Times New Roman" w:hAnsi="Times New Roman" w:cs="Times New Roman"/>
          <w:color w:val="000000"/>
          <w:sz w:val="28"/>
          <w:szCs w:val="28"/>
          <w:lang w:eastAsia="ru-RU"/>
        </w:rPr>
        <w:t>Мировая экономика. Учебник для академического бак</w:t>
      </w:r>
      <w:r>
        <w:rPr>
          <w:rFonts w:ascii="Times New Roman" w:eastAsia="Times New Roman" w:hAnsi="Times New Roman" w:cs="Times New Roman"/>
          <w:color w:val="000000"/>
          <w:sz w:val="28"/>
          <w:szCs w:val="28"/>
          <w:lang w:eastAsia="ru-RU"/>
        </w:rPr>
        <w:t>алавриата</w:t>
      </w:r>
      <w:r w:rsidRPr="007E0E49">
        <w:rPr>
          <w:rFonts w:ascii="Times New Roman" w:eastAsia="Times New Roman" w:hAnsi="Times New Roman" w:cs="Times New Roman"/>
          <w:color w:val="000000"/>
          <w:sz w:val="28"/>
          <w:szCs w:val="28"/>
          <w:lang w:eastAsia="ru-RU"/>
        </w:rPr>
        <w:t xml:space="preserve"> / ред.</w:t>
      </w:r>
      <w:r w:rsidRPr="007E0E49">
        <w:rPr>
          <w:rFonts w:ascii="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eastAsia="ru-RU"/>
        </w:rPr>
        <w:t>Смитиенко Б.</w:t>
      </w:r>
      <w:r w:rsidRPr="007E0E49">
        <w:rPr>
          <w:rFonts w:ascii="Times New Roman" w:eastAsia="Times New Roman" w:hAnsi="Times New Roman" w:cs="Times New Roman"/>
          <w:color w:val="000000"/>
          <w:sz w:val="28"/>
          <w:szCs w:val="28"/>
          <w:lang w:eastAsia="ru-RU"/>
        </w:rPr>
        <w:t>М.</w:t>
      </w:r>
      <w:r>
        <w:rPr>
          <w:rFonts w:ascii="Times New Roman" w:eastAsia="Times New Roman" w:hAnsi="Times New Roman" w:cs="Times New Roman"/>
          <w:color w:val="000000"/>
          <w:sz w:val="28"/>
          <w:szCs w:val="28"/>
          <w:lang w:eastAsia="ru-RU"/>
        </w:rPr>
        <w:t xml:space="preserve"> </w:t>
      </w:r>
      <w:r w:rsidRPr="007E0E49">
        <w:rPr>
          <w:rFonts w:ascii="Times New Roman" w:eastAsia="Times New Roman" w:hAnsi="Times New Roman" w:cs="Times New Roman"/>
          <w:color w:val="000000"/>
          <w:sz w:val="28"/>
          <w:szCs w:val="28"/>
          <w:lang w:eastAsia="ru-RU"/>
        </w:rPr>
        <w:t>[и др.].</w:t>
      </w:r>
      <w:r>
        <w:rPr>
          <w:rFonts w:ascii="Times New Roman" w:eastAsia="Times New Roman" w:hAnsi="Times New Roman" w:cs="Times New Roman"/>
          <w:color w:val="000000"/>
          <w:sz w:val="28"/>
          <w:szCs w:val="28"/>
          <w:lang w:eastAsia="ru-RU"/>
        </w:rPr>
        <w:t xml:space="preserve"> –</w:t>
      </w:r>
      <w:r w:rsidRPr="007E0E49">
        <w:rPr>
          <w:rFonts w:ascii="Times New Roman" w:eastAsia="Times New Roman" w:hAnsi="Times New Roman" w:cs="Times New Roman"/>
          <w:color w:val="000000"/>
          <w:sz w:val="28"/>
          <w:szCs w:val="28"/>
          <w:lang w:eastAsia="ru-RU"/>
        </w:rPr>
        <w:t xml:space="preserve"> М.</w:t>
      </w:r>
      <w:r>
        <w:rPr>
          <w:rFonts w:ascii="Times New Roman" w:eastAsia="Times New Roman" w:hAnsi="Times New Roman" w:cs="Times New Roman"/>
          <w:color w:val="000000"/>
          <w:sz w:val="28"/>
          <w:szCs w:val="28"/>
          <w:lang w:eastAsia="ru-RU"/>
        </w:rPr>
        <w:t xml:space="preserve"> : Юрайт,</w:t>
      </w:r>
      <w:r w:rsidRPr="007E0E49">
        <w:rPr>
          <w:rFonts w:ascii="Times New Roman" w:eastAsia="Times New Roman" w:hAnsi="Times New Roman" w:cs="Times New Roman"/>
          <w:color w:val="000000"/>
          <w:sz w:val="28"/>
          <w:szCs w:val="28"/>
          <w:lang w:eastAsia="ru-RU"/>
        </w:rPr>
        <w:t xml:space="preserve"> 2019. </w:t>
      </w:r>
      <w:r>
        <w:rPr>
          <w:rFonts w:ascii="Times New Roman" w:eastAsia="Times New Roman" w:hAnsi="Times New Roman" w:cs="Times New Roman"/>
          <w:color w:val="000000"/>
          <w:sz w:val="28"/>
          <w:szCs w:val="28"/>
          <w:lang w:eastAsia="ru-RU"/>
        </w:rPr>
        <w:t xml:space="preserve">– </w:t>
      </w:r>
      <w:r w:rsidRPr="007E0E49">
        <w:rPr>
          <w:rFonts w:ascii="Times New Roman" w:eastAsia="Times New Roman" w:hAnsi="Times New Roman" w:cs="Times New Roman"/>
          <w:color w:val="000000"/>
          <w:sz w:val="28"/>
          <w:szCs w:val="28"/>
          <w:lang w:eastAsia="ru-RU"/>
        </w:rPr>
        <w:t>236 с.</w:t>
      </w:r>
    </w:p>
    <w:p w:rsidR="007E0E49" w:rsidRPr="007E0E49" w:rsidRDefault="00A87A10" w:rsidP="00A87A1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 Мишкин, Ф.</w:t>
      </w:r>
      <w:r w:rsidR="007E0E49" w:rsidRPr="007E0E49">
        <w:rPr>
          <w:rFonts w:ascii="Times New Roman" w:eastAsia="Times New Roman" w:hAnsi="Times New Roman" w:cs="Times New Roman"/>
          <w:color w:val="000000"/>
          <w:sz w:val="28"/>
          <w:szCs w:val="28"/>
          <w:lang w:eastAsia="ru-RU"/>
        </w:rPr>
        <w:t>С. Экономическая теория денег, банковского дела и финансовых рынков</w:t>
      </w:r>
      <w:r>
        <w:rPr>
          <w:rFonts w:ascii="Times New Roman" w:eastAsia="Times New Roman" w:hAnsi="Times New Roman" w:cs="Times New Roman"/>
          <w:color w:val="000000"/>
          <w:sz w:val="28"/>
          <w:szCs w:val="28"/>
          <w:lang w:eastAsia="ru-RU"/>
        </w:rPr>
        <w:t xml:space="preserve"> / Ф.С. Мишкин</w:t>
      </w:r>
      <w:r w:rsidR="007E0E49" w:rsidRPr="007E0E49">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 М.: Вильямс,</w:t>
      </w:r>
      <w:r w:rsidR="007E0E49" w:rsidRPr="007E0E49">
        <w:rPr>
          <w:rFonts w:ascii="Times New Roman" w:eastAsia="Times New Roman" w:hAnsi="Times New Roman" w:cs="Times New Roman"/>
          <w:color w:val="000000"/>
          <w:sz w:val="28"/>
          <w:szCs w:val="28"/>
          <w:lang w:eastAsia="ru-RU"/>
        </w:rPr>
        <w:t xml:space="preserve"> 2018. </w:t>
      </w:r>
      <w:r>
        <w:rPr>
          <w:rFonts w:ascii="Times New Roman" w:eastAsia="Times New Roman" w:hAnsi="Times New Roman" w:cs="Times New Roman"/>
          <w:color w:val="000000"/>
          <w:sz w:val="28"/>
          <w:szCs w:val="28"/>
          <w:lang w:eastAsia="ru-RU"/>
        </w:rPr>
        <w:t xml:space="preserve">– </w:t>
      </w:r>
      <w:r w:rsidR="007E0E49" w:rsidRPr="007E0E49">
        <w:rPr>
          <w:rFonts w:ascii="Times New Roman" w:eastAsia="Times New Roman" w:hAnsi="Times New Roman" w:cs="Times New Roman"/>
          <w:color w:val="000000"/>
          <w:sz w:val="28"/>
          <w:szCs w:val="28"/>
          <w:lang w:eastAsia="ru-RU"/>
        </w:rPr>
        <w:t>880 с.</w:t>
      </w:r>
    </w:p>
    <w:p w:rsidR="006079C1" w:rsidRPr="008F68F1" w:rsidRDefault="006079C1" w:rsidP="00A87A10">
      <w:pPr>
        <w:tabs>
          <w:tab w:val="num" w:pos="0"/>
          <w:tab w:val="left" w:pos="720"/>
          <w:tab w:val="left" w:pos="1080"/>
        </w:tabs>
        <w:spacing w:after="0" w:line="240" w:lineRule="auto"/>
        <w:rPr>
          <w:rFonts w:ascii="Times New Roman" w:eastAsia="Times New Roman" w:hAnsi="Times New Roman" w:cs="Times New Roman"/>
          <w:sz w:val="28"/>
          <w:szCs w:val="28"/>
          <w:lang w:eastAsia="ru-RU"/>
        </w:rPr>
      </w:pPr>
    </w:p>
    <w:p w:rsidR="006079C1" w:rsidRPr="008F68F1" w:rsidRDefault="006079C1" w:rsidP="007E0E49">
      <w:pPr>
        <w:shd w:val="clear" w:color="auto" w:fill="FFFFFF"/>
        <w:tabs>
          <w:tab w:val="num" w:pos="0"/>
          <w:tab w:val="left" w:pos="540"/>
          <w:tab w:val="left" w:pos="720"/>
          <w:tab w:val="left" w:pos="900"/>
          <w:tab w:val="left" w:pos="1080"/>
        </w:tabs>
        <w:spacing w:after="0" w:line="240" w:lineRule="auto"/>
        <w:ind w:firstLine="720"/>
        <w:jc w:val="both"/>
        <w:rPr>
          <w:rFonts w:ascii="Times New Roman" w:eastAsia="Times New Roman" w:hAnsi="Times New Roman" w:cs="Times New Roman"/>
          <w:sz w:val="28"/>
          <w:szCs w:val="28"/>
          <w:lang w:eastAsia="ru-RU"/>
        </w:rPr>
      </w:pPr>
      <w:r w:rsidRPr="008F68F1">
        <w:rPr>
          <w:rFonts w:ascii="Times New Roman" w:eastAsia="Times New Roman" w:hAnsi="Times New Roman" w:cs="Times New Roman"/>
          <w:b/>
          <w:bCs/>
          <w:color w:val="000000"/>
          <w:sz w:val="28"/>
          <w:szCs w:val="28"/>
          <w:lang w:eastAsia="ru-RU"/>
        </w:rPr>
        <w:t>Нормативные правовые акты, государственные программы:</w:t>
      </w:r>
      <w:r w:rsidRPr="008F68F1">
        <w:rPr>
          <w:rFonts w:ascii="Times New Roman" w:eastAsia="Times New Roman" w:hAnsi="Times New Roman" w:cs="Times New Roman"/>
          <w:color w:val="000000"/>
          <w:sz w:val="28"/>
          <w:szCs w:val="28"/>
          <w:lang w:eastAsia="ru-RU"/>
        </w:rPr>
        <w:t xml:space="preserve"> </w:t>
      </w:r>
    </w:p>
    <w:p w:rsidR="006079C1" w:rsidRPr="000713EF" w:rsidRDefault="00A87A10" w:rsidP="00A87A10">
      <w:pPr>
        <w:widowControl w:val="0"/>
        <w:shd w:val="clear" w:color="auto" w:fill="FFFFFF"/>
        <w:tabs>
          <w:tab w:val="left" w:pos="540"/>
          <w:tab w:val="left" w:pos="720"/>
          <w:tab w:val="left" w:pos="126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6079C1" w:rsidRPr="000713EF">
        <w:rPr>
          <w:rFonts w:ascii="Times New Roman" w:eastAsia="Times New Roman" w:hAnsi="Times New Roman" w:cs="Times New Roman"/>
          <w:sz w:val="28"/>
          <w:szCs w:val="28"/>
          <w:lang w:eastAsia="ru-RU"/>
        </w:rPr>
        <w:t xml:space="preserve">Конституция Республики Беларусь 1994 года (с изменениями и дополнениями, принятыми на республиканских референдумах 24 ноября </w:t>
      </w:r>
      <w:smartTag w:uri="urn:schemas-microsoft-com:office:smarttags" w:element="metricconverter">
        <w:smartTagPr>
          <w:attr w:name="ProductID" w:val="1996 г"/>
        </w:smartTagPr>
        <w:r w:rsidR="006079C1" w:rsidRPr="000713EF">
          <w:rPr>
            <w:rFonts w:ascii="Times New Roman" w:eastAsia="Times New Roman" w:hAnsi="Times New Roman" w:cs="Times New Roman"/>
            <w:sz w:val="28"/>
            <w:szCs w:val="28"/>
            <w:lang w:eastAsia="ru-RU"/>
          </w:rPr>
          <w:t>1996 г</w:t>
        </w:r>
      </w:smartTag>
      <w:r w:rsidR="006079C1" w:rsidRPr="000713EF">
        <w:rPr>
          <w:rFonts w:ascii="Times New Roman" w:eastAsia="Times New Roman" w:hAnsi="Times New Roman" w:cs="Times New Roman"/>
          <w:sz w:val="28"/>
          <w:szCs w:val="28"/>
          <w:lang w:eastAsia="ru-RU"/>
        </w:rPr>
        <w:t xml:space="preserve">. и 17 октября </w:t>
      </w:r>
      <w:smartTag w:uri="urn:schemas-microsoft-com:office:smarttags" w:element="metricconverter">
        <w:smartTagPr>
          <w:attr w:name="ProductID" w:val="2004 г"/>
        </w:smartTagPr>
        <w:r w:rsidR="006079C1" w:rsidRPr="000713EF">
          <w:rPr>
            <w:rFonts w:ascii="Times New Roman" w:eastAsia="Times New Roman" w:hAnsi="Times New Roman" w:cs="Times New Roman"/>
            <w:sz w:val="28"/>
            <w:szCs w:val="28"/>
            <w:lang w:eastAsia="ru-RU"/>
          </w:rPr>
          <w:t>2004 г</w:t>
        </w:r>
      </w:smartTag>
      <w:r>
        <w:rPr>
          <w:rFonts w:ascii="Times New Roman" w:eastAsia="Times New Roman" w:hAnsi="Times New Roman" w:cs="Times New Roman"/>
          <w:sz w:val="28"/>
          <w:szCs w:val="28"/>
          <w:lang w:eastAsia="ru-RU"/>
        </w:rPr>
        <w:t>. – Минск : Амалфея, 2019</w:t>
      </w:r>
      <w:r w:rsidR="006079C1" w:rsidRPr="000713EF">
        <w:rPr>
          <w:rFonts w:ascii="Times New Roman" w:eastAsia="Times New Roman" w:hAnsi="Times New Roman" w:cs="Times New Roman"/>
          <w:sz w:val="28"/>
          <w:szCs w:val="28"/>
          <w:lang w:eastAsia="ru-RU"/>
        </w:rPr>
        <w:t>. – 48 с.</w:t>
      </w:r>
    </w:p>
    <w:p w:rsidR="006079C1" w:rsidRPr="000713EF" w:rsidRDefault="00A87A10" w:rsidP="00A87A10">
      <w:pPr>
        <w:widowControl w:val="0"/>
        <w:shd w:val="clear" w:color="auto" w:fill="FFFFFF"/>
        <w:tabs>
          <w:tab w:val="left" w:pos="540"/>
          <w:tab w:val="left" w:pos="720"/>
          <w:tab w:val="left" w:pos="1260"/>
          <w:tab w:val="left" w:pos="4378"/>
        </w:tabs>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2. </w:t>
      </w:r>
      <w:r w:rsidR="006079C1" w:rsidRPr="000713EF">
        <w:rPr>
          <w:rFonts w:ascii="Times New Roman" w:eastAsia="Times New Roman" w:hAnsi="Times New Roman" w:cs="Times New Roman"/>
          <w:iCs/>
          <w:sz w:val="28"/>
          <w:szCs w:val="28"/>
          <w:lang w:eastAsia="ru-RU"/>
        </w:rPr>
        <w:t>Национальная стратегия социально-экономического развития</w:t>
      </w:r>
      <w:r w:rsidR="000713EF" w:rsidRPr="000713EF">
        <w:rPr>
          <w:rFonts w:ascii="Times New Roman" w:eastAsia="Times New Roman" w:hAnsi="Times New Roman" w:cs="Times New Roman"/>
          <w:iCs/>
          <w:sz w:val="28"/>
          <w:szCs w:val="28"/>
          <w:lang w:eastAsia="ru-RU"/>
        </w:rPr>
        <w:t xml:space="preserve"> Респ. Беларусь на период до 203</w:t>
      </w:r>
      <w:r w:rsidR="006079C1" w:rsidRPr="000713EF">
        <w:rPr>
          <w:rFonts w:ascii="Times New Roman" w:eastAsia="Times New Roman" w:hAnsi="Times New Roman" w:cs="Times New Roman"/>
          <w:iCs/>
          <w:sz w:val="28"/>
          <w:szCs w:val="28"/>
          <w:lang w:eastAsia="ru-RU"/>
        </w:rPr>
        <w:t>0 года / Национальная комиссия по устойчивому развитию Респ.</w:t>
      </w:r>
      <w:r w:rsidR="000713EF" w:rsidRPr="000713EF">
        <w:rPr>
          <w:rFonts w:ascii="Times New Roman" w:eastAsia="Times New Roman" w:hAnsi="Times New Roman" w:cs="Times New Roman"/>
          <w:iCs/>
          <w:sz w:val="28"/>
          <w:szCs w:val="28"/>
          <w:lang w:eastAsia="ru-RU"/>
        </w:rPr>
        <w:t xml:space="preserve"> Беларусь. – Минск : Юнипак, 201</w:t>
      </w:r>
      <w:r w:rsidR="006079C1" w:rsidRPr="000713EF">
        <w:rPr>
          <w:rFonts w:ascii="Times New Roman" w:eastAsia="Times New Roman" w:hAnsi="Times New Roman" w:cs="Times New Roman"/>
          <w:iCs/>
          <w:sz w:val="28"/>
          <w:szCs w:val="28"/>
          <w:lang w:eastAsia="ru-RU"/>
        </w:rPr>
        <w:t>7. – 200 с.</w:t>
      </w:r>
    </w:p>
    <w:p w:rsidR="006079C1" w:rsidRPr="008F68F1" w:rsidRDefault="006079C1" w:rsidP="003B31CE">
      <w:pPr>
        <w:spacing w:after="0" w:line="240" w:lineRule="auto"/>
        <w:jc w:val="center"/>
        <w:rPr>
          <w:rFonts w:ascii="Times New Roman" w:hAnsi="Times New Roman" w:cs="Times New Roman"/>
          <w:b/>
          <w:sz w:val="28"/>
          <w:szCs w:val="28"/>
        </w:rPr>
      </w:pPr>
    </w:p>
    <w:sectPr w:rsidR="006079C1" w:rsidRPr="008F68F1" w:rsidSect="007E0E49">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CC"/>
    <w:family w:val="swiss"/>
    <w:pitch w:val="variable"/>
    <w:sig w:usb0="A00002EF" w:usb1="4000A44B"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80"/>
    <w:family w:val="auto"/>
    <w:notTrueType/>
    <w:pitch w:val="default"/>
    <w:sig w:usb0="00000203" w:usb1="08070000" w:usb2="00000010" w:usb3="00000000" w:csb0="00020005" w:csb1="00000000"/>
  </w:font>
  <w:font w:name="TimesNewRomanPS-BoldItalicMT">
    <w:altName w:val="MS Mincho"/>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0E30A152"/>
    <w:lvl w:ilvl="0">
      <w:numFmt w:val="decimal"/>
      <w:lvlText w:val="*"/>
      <w:lvlJc w:val="left"/>
    </w:lvl>
  </w:abstractNum>
  <w:abstractNum w:abstractNumId="1">
    <w:nsid w:val="03377638"/>
    <w:multiLevelType w:val="hybridMultilevel"/>
    <w:tmpl w:val="0B44798A"/>
    <w:lvl w:ilvl="0" w:tplc="9BEE6B3A">
      <w:start w:val="4"/>
      <w:numFmt w:val="decimal"/>
      <w:lvlText w:val="%1."/>
      <w:lvlJc w:val="left"/>
      <w:pPr>
        <w:ind w:left="1080" w:hanging="360"/>
      </w:pPr>
      <w:rPr>
        <w:rFonts w:hint="default"/>
        <w:b/>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5FC358D"/>
    <w:multiLevelType w:val="multilevel"/>
    <w:tmpl w:val="3EE43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834F59"/>
    <w:multiLevelType w:val="hybridMultilevel"/>
    <w:tmpl w:val="D6004306"/>
    <w:lvl w:ilvl="0" w:tplc="4B4E40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33B69E5"/>
    <w:multiLevelType w:val="hybridMultilevel"/>
    <w:tmpl w:val="7DCC9CCA"/>
    <w:lvl w:ilvl="0" w:tplc="0419000F">
      <w:start w:val="1"/>
      <w:numFmt w:val="decimal"/>
      <w:lvlText w:val="%1."/>
      <w:lvlJc w:val="left"/>
      <w:pPr>
        <w:tabs>
          <w:tab w:val="num" w:pos="1495"/>
        </w:tabs>
        <w:ind w:left="1495"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
    <w:nsid w:val="19B20ABE"/>
    <w:multiLevelType w:val="hybridMultilevel"/>
    <w:tmpl w:val="674683F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F13DE9"/>
    <w:multiLevelType w:val="hybridMultilevel"/>
    <w:tmpl w:val="8B6AFF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F0C4A52"/>
    <w:multiLevelType w:val="hybridMultilevel"/>
    <w:tmpl w:val="705041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A7334C"/>
    <w:multiLevelType w:val="multilevel"/>
    <w:tmpl w:val="3E2ED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9113574"/>
    <w:multiLevelType w:val="multilevel"/>
    <w:tmpl w:val="CC1CDD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2576E85"/>
    <w:multiLevelType w:val="hybridMultilevel"/>
    <w:tmpl w:val="1786DF76"/>
    <w:lvl w:ilvl="0" w:tplc="D1426550">
      <w:start w:val="2"/>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B4F1627"/>
    <w:multiLevelType w:val="singleLevel"/>
    <w:tmpl w:val="0419000F"/>
    <w:lvl w:ilvl="0">
      <w:start w:val="1"/>
      <w:numFmt w:val="decimal"/>
      <w:lvlText w:val="%1."/>
      <w:lvlJc w:val="left"/>
      <w:pPr>
        <w:tabs>
          <w:tab w:val="num" w:pos="360"/>
        </w:tabs>
        <w:ind w:left="360" w:hanging="360"/>
      </w:pPr>
    </w:lvl>
  </w:abstractNum>
  <w:abstractNum w:abstractNumId="12">
    <w:nsid w:val="49FD3D41"/>
    <w:multiLevelType w:val="hybridMultilevel"/>
    <w:tmpl w:val="EE20DCA8"/>
    <w:lvl w:ilvl="0" w:tplc="2F985204">
      <w:start w:val="1"/>
      <w:numFmt w:val="decimal"/>
      <w:lvlText w:val="%1."/>
      <w:lvlJc w:val="left"/>
      <w:pPr>
        <w:ind w:left="1894" w:hanging="118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D1E496C"/>
    <w:multiLevelType w:val="hybridMultilevel"/>
    <w:tmpl w:val="02F00A0A"/>
    <w:lvl w:ilvl="0" w:tplc="185E1800">
      <w:start w:val="1"/>
      <w:numFmt w:val="decimal"/>
      <w:lvlText w:val="%1."/>
      <w:lvlJc w:val="left"/>
      <w:pPr>
        <w:tabs>
          <w:tab w:val="num" w:pos="855"/>
        </w:tabs>
        <w:ind w:left="855" w:hanging="360"/>
      </w:pPr>
      <w:rPr>
        <w:rFonts w:hint="default"/>
      </w:rPr>
    </w:lvl>
    <w:lvl w:ilvl="1" w:tplc="04190019" w:tentative="1">
      <w:start w:val="1"/>
      <w:numFmt w:val="lowerLetter"/>
      <w:lvlText w:val="%2."/>
      <w:lvlJc w:val="left"/>
      <w:pPr>
        <w:tabs>
          <w:tab w:val="num" w:pos="1575"/>
        </w:tabs>
        <w:ind w:left="1575" w:hanging="360"/>
      </w:pPr>
    </w:lvl>
    <w:lvl w:ilvl="2" w:tplc="0419001B" w:tentative="1">
      <w:start w:val="1"/>
      <w:numFmt w:val="lowerRoman"/>
      <w:lvlText w:val="%3."/>
      <w:lvlJc w:val="right"/>
      <w:pPr>
        <w:tabs>
          <w:tab w:val="num" w:pos="2295"/>
        </w:tabs>
        <w:ind w:left="2295" w:hanging="180"/>
      </w:pPr>
    </w:lvl>
    <w:lvl w:ilvl="3" w:tplc="0419000F" w:tentative="1">
      <w:start w:val="1"/>
      <w:numFmt w:val="decimal"/>
      <w:lvlText w:val="%4."/>
      <w:lvlJc w:val="left"/>
      <w:pPr>
        <w:tabs>
          <w:tab w:val="num" w:pos="3015"/>
        </w:tabs>
        <w:ind w:left="3015" w:hanging="360"/>
      </w:pPr>
    </w:lvl>
    <w:lvl w:ilvl="4" w:tplc="04190019" w:tentative="1">
      <w:start w:val="1"/>
      <w:numFmt w:val="lowerLetter"/>
      <w:lvlText w:val="%5."/>
      <w:lvlJc w:val="left"/>
      <w:pPr>
        <w:tabs>
          <w:tab w:val="num" w:pos="3735"/>
        </w:tabs>
        <w:ind w:left="3735" w:hanging="360"/>
      </w:pPr>
    </w:lvl>
    <w:lvl w:ilvl="5" w:tplc="0419001B" w:tentative="1">
      <w:start w:val="1"/>
      <w:numFmt w:val="lowerRoman"/>
      <w:lvlText w:val="%6."/>
      <w:lvlJc w:val="right"/>
      <w:pPr>
        <w:tabs>
          <w:tab w:val="num" w:pos="4455"/>
        </w:tabs>
        <w:ind w:left="4455" w:hanging="180"/>
      </w:pPr>
    </w:lvl>
    <w:lvl w:ilvl="6" w:tplc="0419000F" w:tentative="1">
      <w:start w:val="1"/>
      <w:numFmt w:val="decimal"/>
      <w:lvlText w:val="%7."/>
      <w:lvlJc w:val="left"/>
      <w:pPr>
        <w:tabs>
          <w:tab w:val="num" w:pos="5175"/>
        </w:tabs>
        <w:ind w:left="5175" w:hanging="360"/>
      </w:pPr>
    </w:lvl>
    <w:lvl w:ilvl="7" w:tplc="04190019" w:tentative="1">
      <w:start w:val="1"/>
      <w:numFmt w:val="lowerLetter"/>
      <w:lvlText w:val="%8."/>
      <w:lvlJc w:val="left"/>
      <w:pPr>
        <w:tabs>
          <w:tab w:val="num" w:pos="5895"/>
        </w:tabs>
        <w:ind w:left="5895" w:hanging="360"/>
      </w:pPr>
    </w:lvl>
    <w:lvl w:ilvl="8" w:tplc="0419001B" w:tentative="1">
      <w:start w:val="1"/>
      <w:numFmt w:val="lowerRoman"/>
      <w:lvlText w:val="%9."/>
      <w:lvlJc w:val="right"/>
      <w:pPr>
        <w:tabs>
          <w:tab w:val="num" w:pos="6615"/>
        </w:tabs>
        <w:ind w:left="6615" w:hanging="180"/>
      </w:pPr>
    </w:lvl>
  </w:abstractNum>
  <w:abstractNum w:abstractNumId="14">
    <w:nsid w:val="4FE5398F"/>
    <w:multiLevelType w:val="hybridMultilevel"/>
    <w:tmpl w:val="93C8CFB2"/>
    <w:lvl w:ilvl="0" w:tplc="C150D658">
      <w:start w:val="1"/>
      <w:numFmt w:val="decimal"/>
      <w:lvlText w:val="%1)"/>
      <w:lvlJc w:val="left"/>
      <w:pPr>
        <w:ind w:left="1875" w:hanging="1155"/>
      </w:pPr>
      <w:rPr>
        <w:rFonts w:hint="default"/>
        <w:b/>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529861B8"/>
    <w:multiLevelType w:val="hybridMultilevel"/>
    <w:tmpl w:val="A40629CA"/>
    <w:lvl w:ilvl="0" w:tplc="131449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586C6B17"/>
    <w:multiLevelType w:val="hybridMultilevel"/>
    <w:tmpl w:val="000E82F4"/>
    <w:lvl w:ilvl="0" w:tplc="1C484C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5A4A09A0"/>
    <w:multiLevelType w:val="hybridMultilevel"/>
    <w:tmpl w:val="63A06212"/>
    <w:lvl w:ilvl="0" w:tplc="6C62439E">
      <w:start w:val="1"/>
      <w:numFmt w:val="decimal"/>
      <w:lvlText w:val="%1."/>
      <w:lvlJc w:val="left"/>
      <w:pPr>
        <w:tabs>
          <w:tab w:val="num" w:pos="855"/>
        </w:tabs>
        <w:ind w:left="855" w:hanging="360"/>
      </w:pPr>
      <w:rPr>
        <w:rFonts w:hint="default"/>
        <w:b/>
      </w:rPr>
    </w:lvl>
    <w:lvl w:ilvl="1" w:tplc="04190019" w:tentative="1">
      <w:start w:val="1"/>
      <w:numFmt w:val="lowerLetter"/>
      <w:lvlText w:val="%2."/>
      <w:lvlJc w:val="left"/>
      <w:pPr>
        <w:tabs>
          <w:tab w:val="num" w:pos="1575"/>
        </w:tabs>
        <w:ind w:left="1575" w:hanging="360"/>
      </w:pPr>
    </w:lvl>
    <w:lvl w:ilvl="2" w:tplc="0419001B" w:tentative="1">
      <w:start w:val="1"/>
      <w:numFmt w:val="lowerRoman"/>
      <w:lvlText w:val="%3."/>
      <w:lvlJc w:val="right"/>
      <w:pPr>
        <w:tabs>
          <w:tab w:val="num" w:pos="2295"/>
        </w:tabs>
        <w:ind w:left="2295" w:hanging="180"/>
      </w:pPr>
    </w:lvl>
    <w:lvl w:ilvl="3" w:tplc="0419000F" w:tentative="1">
      <w:start w:val="1"/>
      <w:numFmt w:val="decimal"/>
      <w:lvlText w:val="%4."/>
      <w:lvlJc w:val="left"/>
      <w:pPr>
        <w:tabs>
          <w:tab w:val="num" w:pos="3015"/>
        </w:tabs>
        <w:ind w:left="3015" w:hanging="360"/>
      </w:pPr>
    </w:lvl>
    <w:lvl w:ilvl="4" w:tplc="04190019" w:tentative="1">
      <w:start w:val="1"/>
      <w:numFmt w:val="lowerLetter"/>
      <w:lvlText w:val="%5."/>
      <w:lvlJc w:val="left"/>
      <w:pPr>
        <w:tabs>
          <w:tab w:val="num" w:pos="3735"/>
        </w:tabs>
        <w:ind w:left="3735" w:hanging="360"/>
      </w:pPr>
    </w:lvl>
    <w:lvl w:ilvl="5" w:tplc="0419001B" w:tentative="1">
      <w:start w:val="1"/>
      <w:numFmt w:val="lowerRoman"/>
      <w:lvlText w:val="%6."/>
      <w:lvlJc w:val="right"/>
      <w:pPr>
        <w:tabs>
          <w:tab w:val="num" w:pos="4455"/>
        </w:tabs>
        <w:ind w:left="4455" w:hanging="180"/>
      </w:pPr>
    </w:lvl>
    <w:lvl w:ilvl="6" w:tplc="0419000F" w:tentative="1">
      <w:start w:val="1"/>
      <w:numFmt w:val="decimal"/>
      <w:lvlText w:val="%7."/>
      <w:lvlJc w:val="left"/>
      <w:pPr>
        <w:tabs>
          <w:tab w:val="num" w:pos="5175"/>
        </w:tabs>
        <w:ind w:left="5175" w:hanging="360"/>
      </w:pPr>
    </w:lvl>
    <w:lvl w:ilvl="7" w:tplc="04190019" w:tentative="1">
      <w:start w:val="1"/>
      <w:numFmt w:val="lowerLetter"/>
      <w:lvlText w:val="%8."/>
      <w:lvlJc w:val="left"/>
      <w:pPr>
        <w:tabs>
          <w:tab w:val="num" w:pos="5895"/>
        </w:tabs>
        <w:ind w:left="5895" w:hanging="360"/>
      </w:pPr>
    </w:lvl>
    <w:lvl w:ilvl="8" w:tplc="0419001B" w:tentative="1">
      <w:start w:val="1"/>
      <w:numFmt w:val="lowerRoman"/>
      <w:lvlText w:val="%9."/>
      <w:lvlJc w:val="right"/>
      <w:pPr>
        <w:tabs>
          <w:tab w:val="num" w:pos="6615"/>
        </w:tabs>
        <w:ind w:left="6615" w:hanging="180"/>
      </w:pPr>
    </w:lvl>
  </w:abstractNum>
  <w:abstractNum w:abstractNumId="18">
    <w:nsid w:val="5B7B5A2E"/>
    <w:multiLevelType w:val="multilevel"/>
    <w:tmpl w:val="489601B8"/>
    <w:lvl w:ilvl="0">
      <w:start w:val="1"/>
      <w:numFmt w:val="decimal"/>
      <w:lvlText w:val="%1."/>
      <w:lvlJc w:val="left"/>
      <w:pPr>
        <w:tabs>
          <w:tab w:val="num" w:pos="502"/>
        </w:tabs>
        <w:ind w:left="502" w:hanging="360"/>
      </w:pPr>
      <w:rPr>
        <w:rFonts w:hint="default"/>
      </w:rPr>
    </w:lvl>
    <w:lvl w:ilvl="1">
      <w:start w:val="1"/>
      <w:numFmt w:val="lowerLetter"/>
      <w:lvlText w:val="%2)"/>
      <w:lvlJc w:val="left"/>
      <w:pPr>
        <w:tabs>
          <w:tab w:val="num" w:pos="857"/>
        </w:tabs>
        <w:ind w:left="1145" w:hanging="283"/>
      </w:pPr>
      <w:rPr>
        <w:rFonts w:hint="default"/>
      </w:rPr>
    </w:lvl>
    <w:lvl w:ilvl="2" w:tentative="1">
      <w:start w:val="1"/>
      <w:numFmt w:val="lowerRoman"/>
      <w:lvlText w:val="%3."/>
      <w:lvlJc w:val="right"/>
      <w:pPr>
        <w:tabs>
          <w:tab w:val="num" w:pos="1942"/>
        </w:tabs>
        <w:ind w:left="1942" w:hanging="180"/>
      </w:pPr>
    </w:lvl>
    <w:lvl w:ilvl="3" w:tentative="1">
      <w:start w:val="1"/>
      <w:numFmt w:val="decimal"/>
      <w:lvlText w:val="%4."/>
      <w:lvlJc w:val="left"/>
      <w:pPr>
        <w:tabs>
          <w:tab w:val="num" w:pos="2662"/>
        </w:tabs>
        <w:ind w:left="2662" w:hanging="360"/>
      </w:pPr>
    </w:lvl>
    <w:lvl w:ilvl="4" w:tentative="1">
      <w:start w:val="1"/>
      <w:numFmt w:val="lowerLetter"/>
      <w:lvlText w:val="%5."/>
      <w:lvlJc w:val="left"/>
      <w:pPr>
        <w:tabs>
          <w:tab w:val="num" w:pos="3382"/>
        </w:tabs>
        <w:ind w:left="3382" w:hanging="360"/>
      </w:pPr>
    </w:lvl>
    <w:lvl w:ilvl="5" w:tentative="1">
      <w:start w:val="1"/>
      <w:numFmt w:val="lowerRoman"/>
      <w:lvlText w:val="%6."/>
      <w:lvlJc w:val="right"/>
      <w:pPr>
        <w:tabs>
          <w:tab w:val="num" w:pos="4102"/>
        </w:tabs>
        <w:ind w:left="4102" w:hanging="180"/>
      </w:pPr>
    </w:lvl>
    <w:lvl w:ilvl="6" w:tentative="1">
      <w:start w:val="1"/>
      <w:numFmt w:val="decimal"/>
      <w:lvlText w:val="%7."/>
      <w:lvlJc w:val="left"/>
      <w:pPr>
        <w:tabs>
          <w:tab w:val="num" w:pos="4822"/>
        </w:tabs>
        <w:ind w:left="4822" w:hanging="360"/>
      </w:pPr>
    </w:lvl>
    <w:lvl w:ilvl="7" w:tentative="1">
      <w:start w:val="1"/>
      <w:numFmt w:val="lowerLetter"/>
      <w:lvlText w:val="%8."/>
      <w:lvlJc w:val="left"/>
      <w:pPr>
        <w:tabs>
          <w:tab w:val="num" w:pos="5542"/>
        </w:tabs>
        <w:ind w:left="5542" w:hanging="360"/>
      </w:pPr>
    </w:lvl>
    <w:lvl w:ilvl="8" w:tentative="1">
      <w:start w:val="1"/>
      <w:numFmt w:val="lowerRoman"/>
      <w:lvlText w:val="%9."/>
      <w:lvlJc w:val="right"/>
      <w:pPr>
        <w:tabs>
          <w:tab w:val="num" w:pos="6262"/>
        </w:tabs>
        <w:ind w:left="6262" w:hanging="180"/>
      </w:pPr>
    </w:lvl>
  </w:abstractNum>
  <w:abstractNum w:abstractNumId="19">
    <w:nsid w:val="6AF61C98"/>
    <w:multiLevelType w:val="hybridMultilevel"/>
    <w:tmpl w:val="B6185C5E"/>
    <w:lvl w:ilvl="0" w:tplc="4CB0856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0">
    <w:nsid w:val="6C1E070D"/>
    <w:multiLevelType w:val="hybridMultilevel"/>
    <w:tmpl w:val="522A67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E725EA4"/>
    <w:multiLevelType w:val="hybridMultilevel"/>
    <w:tmpl w:val="A13E56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1494746"/>
    <w:multiLevelType w:val="hybridMultilevel"/>
    <w:tmpl w:val="053AEE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1B33AAB"/>
    <w:multiLevelType w:val="hybridMultilevel"/>
    <w:tmpl w:val="85F0EBBC"/>
    <w:lvl w:ilvl="0" w:tplc="D988F408">
      <w:start w:val="1"/>
      <w:numFmt w:val="decimal"/>
      <w:lvlText w:val="%1."/>
      <w:lvlJc w:val="left"/>
      <w:pPr>
        <w:ind w:left="1068" w:hanging="360"/>
      </w:pPr>
      <w:rPr>
        <w:rFonts w:hint="default"/>
        <w:b/>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7933654E"/>
    <w:multiLevelType w:val="hybridMultilevel"/>
    <w:tmpl w:val="518CC6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CA34A15"/>
    <w:multiLevelType w:val="hybridMultilevel"/>
    <w:tmpl w:val="B6185C5E"/>
    <w:lvl w:ilvl="0" w:tplc="4CB0856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6">
    <w:nsid w:val="7D2712CB"/>
    <w:multiLevelType w:val="hybridMultilevel"/>
    <w:tmpl w:val="7EAC0B50"/>
    <w:lvl w:ilvl="0" w:tplc="19BCA354">
      <w:start w:val="1"/>
      <w:numFmt w:val="decimal"/>
      <w:lvlText w:val="%1)"/>
      <w:lvlJc w:val="left"/>
      <w:pPr>
        <w:ind w:left="1080" w:hanging="360"/>
      </w:pPr>
      <w:rPr>
        <w:rFonts w:eastAsia="Candara" w:hint="default"/>
        <w:i/>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4"/>
  </w:num>
  <w:num w:numId="2">
    <w:abstractNumId w:val="25"/>
  </w:num>
  <w:num w:numId="3">
    <w:abstractNumId w:val="0"/>
    <w:lvlOverride w:ilvl="0">
      <w:lvl w:ilvl="0">
        <w:start w:val="65535"/>
        <w:numFmt w:val="bullet"/>
        <w:lvlText w:val="•"/>
        <w:legacy w:legacy="1" w:legacySpace="0" w:legacyIndent="396"/>
        <w:lvlJc w:val="left"/>
        <w:rPr>
          <w:rFonts w:ascii="Times New Roman" w:hAnsi="Times New Roman" w:cs="Times New Roman" w:hint="default"/>
        </w:rPr>
      </w:lvl>
    </w:lvlOverride>
  </w:num>
  <w:num w:numId="4">
    <w:abstractNumId w:val="9"/>
  </w:num>
  <w:num w:numId="5">
    <w:abstractNumId w:val="20"/>
  </w:num>
  <w:num w:numId="6">
    <w:abstractNumId w:val="10"/>
  </w:num>
  <w:num w:numId="7">
    <w:abstractNumId w:val="6"/>
  </w:num>
  <w:num w:numId="8">
    <w:abstractNumId w:val="1"/>
  </w:num>
  <w:num w:numId="9">
    <w:abstractNumId w:val="7"/>
  </w:num>
  <w:num w:numId="10">
    <w:abstractNumId w:val="22"/>
  </w:num>
  <w:num w:numId="11">
    <w:abstractNumId w:val="21"/>
  </w:num>
  <w:num w:numId="12">
    <w:abstractNumId w:val="23"/>
  </w:num>
  <w:num w:numId="13">
    <w:abstractNumId w:val="24"/>
  </w:num>
  <w:num w:numId="14">
    <w:abstractNumId w:val="5"/>
  </w:num>
  <w:num w:numId="15">
    <w:abstractNumId w:val="26"/>
  </w:num>
  <w:num w:numId="16">
    <w:abstractNumId w:val="13"/>
  </w:num>
  <w:num w:numId="17">
    <w:abstractNumId w:val="17"/>
  </w:num>
  <w:num w:numId="18">
    <w:abstractNumId w:val="19"/>
  </w:num>
  <w:num w:numId="19">
    <w:abstractNumId w:val="15"/>
  </w:num>
  <w:num w:numId="20">
    <w:abstractNumId w:val="14"/>
  </w:num>
  <w:num w:numId="21">
    <w:abstractNumId w:val="12"/>
  </w:num>
  <w:num w:numId="22">
    <w:abstractNumId w:val="18"/>
  </w:num>
  <w:num w:numId="23">
    <w:abstractNumId w:val="11"/>
  </w:num>
  <w:num w:numId="24">
    <w:abstractNumId w:val="2"/>
  </w:num>
  <w:num w:numId="25">
    <w:abstractNumId w:val="8"/>
  </w:num>
  <w:num w:numId="26">
    <w:abstractNumId w:val="3"/>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E84"/>
    <w:rsid w:val="000042B4"/>
    <w:rsid w:val="000151FD"/>
    <w:rsid w:val="00054F0B"/>
    <w:rsid w:val="00063669"/>
    <w:rsid w:val="000713EF"/>
    <w:rsid w:val="00081DA0"/>
    <w:rsid w:val="00092CC5"/>
    <w:rsid w:val="00092CDA"/>
    <w:rsid w:val="0009769A"/>
    <w:rsid w:val="000A107D"/>
    <w:rsid w:val="000A3E83"/>
    <w:rsid w:val="000D1BBE"/>
    <w:rsid w:val="00112D43"/>
    <w:rsid w:val="00125A4C"/>
    <w:rsid w:val="001449DB"/>
    <w:rsid w:val="00147CBB"/>
    <w:rsid w:val="00164D7A"/>
    <w:rsid w:val="00191D65"/>
    <w:rsid w:val="001A0390"/>
    <w:rsid w:val="001C5E50"/>
    <w:rsid w:val="00201E38"/>
    <w:rsid w:val="00203DDC"/>
    <w:rsid w:val="002074D3"/>
    <w:rsid w:val="002271B7"/>
    <w:rsid w:val="0024259D"/>
    <w:rsid w:val="0025111F"/>
    <w:rsid w:val="0026655C"/>
    <w:rsid w:val="00266E1E"/>
    <w:rsid w:val="00290579"/>
    <w:rsid w:val="00360448"/>
    <w:rsid w:val="00371FD5"/>
    <w:rsid w:val="003757DB"/>
    <w:rsid w:val="00394062"/>
    <w:rsid w:val="003A199E"/>
    <w:rsid w:val="003B31CE"/>
    <w:rsid w:val="003C2186"/>
    <w:rsid w:val="003E3861"/>
    <w:rsid w:val="003E3AD1"/>
    <w:rsid w:val="003E5A12"/>
    <w:rsid w:val="003F54DE"/>
    <w:rsid w:val="0040789C"/>
    <w:rsid w:val="0042588B"/>
    <w:rsid w:val="0046116E"/>
    <w:rsid w:val="00490D3A"/>
    <w:rsid w:val="004A5B1E"/>
    <w:rsid w:val="004C1599"/>
    <w:rsid w:val="004F2C97"/>
    <w:rsid w:val="00507D6E"/>
    <w:rsid w:val="005524DA"/>
    <w:rsid w:val="00583084"/>
    <w:rsid w:val="00596392"/>
    <w:rsid w:val="005E39C8"/>
    <w:rsid w:val="006079C1"/>
    <w:rsid w:val="00611A1B"/>
    <w:rsid w:val="00634EE0"/>
    <w:rsid w:val="00680022"/>
    <w:rsid w:val="00686256"/>
    <w:rsid w:val="006A1D38"/>
    <w:rsid w:val="006B2CD9"/>
    <w:rsid w:val="006E3F93"/>
    <w:rsid w:val="00735546"/>
    <w:rsid w:val="00752CE7"/>
    <w:rsid w:val="00777ABA"/>
    <w:rsid w:val="007859C1"/>
    <w:rsid w:val="007B3602"/>
    <w:rsid w:val="007C1432"/>
    <w:rsid w:val="007D7360"/>
    <w:rsid w:val="007D7752"/>
    <w:rsid w:val="007E0E49"/>
    <w:rsid w:val="007F4B45"/>
    <w:rsid w:val="00817166"/>
    <w:rsid w:val="008858DD"/>
    <w:rsid w:val="008870B4"/>
    <w:rsid w:val="008A091F"/>
    <w:rsid w:val="008A3341"/>
    <w:rsid w:val="008B6FF0"/>
    <w:rsid w:val="008F68F1"/>
    <w:rsid w:val="009526E7"/>
    <w:rsid w:val="0096369A"/>
    <w:rsid w:val="009B6E84"/>
    <w:rsid w:val="009B75BF"/>
    <w:rsid w:val="009C3FB1"/>
    <w:rsid w:val="009E6000"/>
    <w:rsid w:val="00A13AEF"/>
    <w:rsid w:val="00A307E7"/>
    <w:rsid w:val="00A6650D"/>
    <w:rsid w:val="00A74B3C"/>
    <w:rsid w:val="00A87A10"/>
    <w:rsid w:val="00AA6A15"/>
    <w:rsid w:val="00AB0703"/>
    <w:rsid w:val="00AE5EF7"/>
    <w:rsid w:val="00AE7DB0"/>
    <w:rsid w:val="00AF2948"/>
    <w:rsid w:val="00B049F7"/>
    <w:rsid w:val="00B167F6"/>
    <w:rsid w:val="00B233F7"/>
    <w:rsid w:val="00B313EA"/>
    <w:rsid w:val="00B435F8"/>
    <w:rsid w:val="00B51DD9"/>
    <w:rsid w:val="00B66014"/>
    <w:rsid w:val="00B86E7B"/>
    <w:rsid w:val="00BA17B0"/>
    <w:rsid w:val="00BA28AA"/>
    <w:rsid w:val="00BB245D"/>
    <w:rsid w:val="00BC58E7"/>
    <w:rsid w:val="00BF4F86"/>
    <w:rsid w:val="00BF6E4F"/>
    <w:rsid w:val="00C16D49"/>
    <w:rsid w:val="00C171C5"/>
    <w:rsid w:val="00C305F9"/>
    <w:rsid w:val="00C66696"/>
    <w:rsid w:val="00C74DC6"/>
    <w:rsid w:val="00D53A7C"/>
    <w:rsid w:val="00D561E8"/>
    <w:rsid w:val="00D66603"/>
    <w:rsid w:val="00D70CE5"/>
    <w:rsid w:val="00D80655"/>
    <w:rsid w:val="00DD1910"/>
    <w:rsid w:val="00E02149"/>
    <w:rsid w:val="00E33F86"/>
    <w:rsid w:val="00E3543C"/>
    <w:rsid w:val="00E35582"/>
    <w:rsid w:val="00E5146D"/>
    <w:rsid w:val="00E76DAF"/>
    <w:rsid w:val="00EC4F93"/>
    <w:rsid w:val="00EF0CBE"/>
    <w:rsid w:val="00EF19A1"/>
    <w:rsid w:val="00F177EB"/>
    <w:rsid w:val="00F21E43"/>
    <w:rsid w:val="00F44483"/>
    <w:rsid w:val="00F6573E"/>
    <w:rsid w:val="00FB0790"/>
    <w:rsid w:val="00FB0B1E"/>
    <w:rsid w:val="00FE2A6A"/>
    <w:rsid w:val="00FF63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4CF1D985-D6C0-4745-A305-9EB4504F1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qFormat/>
    <w:rsid w:val="00686256"/>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E7DB0"/>
    <w:rPr>
      <w:color w:val="0000FF" w:themeColor="hyperlink"/>
      <w:u w:val="single"/>
    </w:rPr>
  </w:style>
  <w:style w:type="paragraph" w:styleId="a4">
    <w:name w:val="Balloon Text"/>
    <w:basedOn w:val="a"/>
    <w:link w:val="a5"/>
    <w:uiPriority w:val="99"/>
    <w:semiHidden/>
    <w:unhideWhenUsed/>
    <w:rsid w:val="00AE7DB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E7DB0"/>
    <w:rPr>
      <w:rFonts w:ascii="Tahoma" w:hAnsi="Tahoma" w:cs="Tahoma"/>
      <w:sz w:val="16"/>
      <w:szCs w:val="16"/>
    </w:rPr>
  </w:style>
  <w:style w:type="paragraph" w:customStyle="1" w:styleId="Style156">
    <w:name w:val="Style156"/>
    <w:basedOn w:val="a"/>
    <w:rsid w:val="00611A1B"/>
    <w:pPr>
      <w:widowControl w:val="0"/>
      <w:autoSpaceDE w:val="0"/>
      <w:autoSpaceDN w:val="0"/>
      <w:adjustRightInd w:val="0"/>
      <w:spacing w:after="0" w:line="239" w:lineRule="exact"/>
      <w:ind w:firstLine="350"/>
      <w:jc w:val="both"/>
    </w:pPr>
    <w:rPr>
      <w:rFonts w:ascii="Arial" w:eastAsia="Times New Roman" w:hAnsi="Arial" w:cs="Times New Roman"/>
      <w:sz w:val="24"/>
      <w:szCs w:val="24"/>
      <w:lang w:eastAsia="ru-RU"/>
    </w:rPr>
  </w:style>
  <w:style w:type="character" w:customStyle="1" w:styleId="FontStyle282">
    <w:name w:val="Font Style282"/>
    <w:basedOn w:val="a0"/>
    <w:rsid w:val="00611A1B"/>
    <w:rPr>
      <w:rFonts w:ascii="Times New Roman" w:hAnsi="Times New Roman" w:cs="Times New Roman"/>
      <w:sz w:val="20"/>
      <w:szCs w:val="20"/>
    </w:rPr>
  </w:style>
  <w:style w:type="paragraph" w:styleId="21">
    <w:name w:val="Body Text 2"/>
    <w:basedOn w:val="a"/>
    <w:link w:val="22"/>
    <w:rsid w:val="00611A1B"/>
    <w:pPr>
      <w:spacing w:after="0" w:line="240" w:lineRule="auto"/>
    </w:pPr>
    <w:rPr>
      <w:rFonts w:ascii="Times New Roman" w:eastAsia="Times New Roman" w:hAnsi="Times New Roman" w:cs="Times New Roman"/>
      <w:b/>
      <w:sz w:val="28"/>
      <w:szCs w:val="20"/>
      <w:lang w:eastAsia="ru-RU"/>
    </w:rPr>
  </w:style>
  <w:style w:type="character" w:customStyle="1" w:styleId="22">
    <w:name w:val="Основной текст 2 Знак"/>
    <w:basedOn w:val="a0"/>
    <w:link w:val="21"/>
    <w:rsid w:val="00611A1B"/>
    <w:rPr>
      <w:rFonts w:ascii="Times New Roman" w:eastAsia="Times New Roman" w:hAnsi="Times New Roman" w:cs="Times New Roman"/>
      <w:b/>
      <w:sz w:val="28"/>
      <w:szCs w:val="20"/>
      <w:lang w:eastAsia="ru-RU"/>
    </w:rPr>
  </w:style>
  <w:style w:type="paragraph" w:styleId="23">
    <w:name w:val="Body Text Indent 2"/>
    <w:basedOn w:val="a"/>
    <w:link w:val="24"/>
    <w:rsid w:val="00611A1B"/>
    <w:pPr>
      <w:spacing w:after="120" w:line="480" w:lineRule="auto"/>
      <w:ind w:left="283"/>
    </w:pPr>
    <w:rPr>
      <w:rFonts w:ascii="Times New Roman" w:eastAsia="Times New Roman" w:hAnsi="Times New Roman" w:cs="Times New Roman"/>
      <w:sz w:val="20"/>
      <w:szCs w:val="20"/>
      <w:lang w:eastAsia="ru-RU"/>
    </w:rPr>
  </w:style>
  <w:style w:type="character" w:customStyle="1" w:styleId="24">
    <w:name w:val="Основной текст с отступом 2 Знак"/>
    <w:basedOn w:val="a0"/>
    <w:link w:val="23"/>
    <w:rsid w:val="00611A1B"/>
    <w:rPr>
      <w:rFonts w:ascii="Times New Roman" w:eastAsia="Times New Roman" w:hAnsi="Times New Roman" w:cs="Times New Roman"/>
      <w:sz w:val="20"/>
      <w:szCs w:val="20"/>
      <w:lang w:eastAsia="ru-RU"/>
    </w:rPr>
  </w:style>
  <w:style w:type="character" w:customStyle="1" w:styleId="FontStyle295">
    <w:name w:val="Font Style295"/>
    <w:basedOn w:val="a0"/>
    <w:rsid w:val="00611A1B"/>
    <w:rPr>
      <w:rFonts w:ascii="Times New Roman" w:hAnsi="Times New Roman" w:cs="Times New Roman"/>
      <w:b/>
      <w:bCs/>
      <w:sz w:val="20"/>
      <w:szCs w:val="20"/>
    </w:rPr>
  </w:style>
  <w:style w:type="paragraph" w:customStyle="1" w:styleId="Style174">
    <w:name w:val="Style174"/>
    <w:basedOn w:val="a"/>
    <w:rsid w:val="00611A1B"/>
    <w:pPr>
      <w:widowControl w:val="0"/>
      <w:autoSpaceDE w:val="0"/>
      <w:autoSpaceDN w:val="0"/>
      <w:adjustRightInd w:val="0"/>
      <w:spacing w:after="0" w:line="240" w:lineRule="exact"/>
      <w:ind w:firstLine="336"/>
      <w:jc w:val="both"/>
    </w:pPr>
    <w:rPr>
      <w:rFonts w:ascii="Arial" w:eastAsia="Times New Roman" w:hAnsi="Arial" w:cs="Times New Roman"/>
      <w:sz w:val="24"/>
      <w:szCs w:val="24"/>
      <w:lang w:eastAsia="ru-RU"/>
    </w:rPr>
  </w:style>
  <w:style w:type="character" w:customStyle="1" w:styleId="FontStyle320">
    <w:name w:val="Font Style320"/>
    <w:basedOn w:val="a0"/>
    <w:rsid w:val="00611A1B"/>
    <w:rPr>
      <w:rFonts w:ascii="Times New Roman" w:hAnsi="Times New Roman" w:cs="Times New Roman"/>
      <w:b/>
      <w:bCs/>
      <w:smallCaps/>
      <w:sz w:val="28"/>
      <w:szCs w:val="28"/>
    </w:rPr>
  </w:style>
  <w:style w:type="paragraph" w:styleId="a6">
    <w:name w:val="Body Text Indent"/>
    <w:basedOn w:val="a"/>
    <w:link w:val="a7"/>
    <w:uiPriority w:val="99"/>
    <w:semiHidden/>
    <w:unhideWhenUsed/>
    <w:rsid w:val="00611A1B"/>
    <w:pPr>
      <w:spacing w:after="120" w:line="240" w:lineRule="auto"/>
      <w:ind w:left="283"/>
    </w:pPr>
    <w:rPr>
      <w:rFonts w:ascii="Times New Roman" w:eastAsia="Times New Roman" w:hAnsi="Times New Roman" w:cs="Times New Roman"/>
      <w:sz w:val="20"/>
      <w:szCs w:val="20"/>
      <w:lang w:eastAsia="ru-RU"/>
    </w:rPr>
  </w:style>
  <w:style w:type="character" w:customStyle="1" w:styleId="a7">
    <w:name w:val="Основной текст с отступом Знак"/>
    <w:basedOn w:val="a0"/>
    <w:link w:val="a6"/>
    <w:uiPriority w:val="99"/>
    <w:semiHidden/>
    <w:rsid w:val="00611A1B"/>
    <w:rPr>
      <w:rFonts w:ascii="Times New Roman" w:eastAsia="Times New Roman" w:hAnsi="Times New Roman" w:cs="Times New Roman"/>
      <w:sz w:val="20"/>
      <w:szCs w:val="20"/>
      <w:lang w:eastAsia="ru-RU"/>
    </w:rPr>
  </w:style>
  <w:style w:type="paragraph" w:styleId="a8">
    <w:name w:val="Body Text"/>
    <w:basedOn w:val="a"/>
    <w:link w:val="a9"/>
    <w:uiPriority w:val="99"/>
    <w:unhideWhenUsed/>
    <w:rsid w:val="003C2186"/>
    <w:pPr>
      <w:spacing w:after="120"/>
    </w:pPr>
  </w:style>
  <w:style w:type="character" w:customStyle="1" w:styleId="a9">
    <w:name w:val="Основной текст Знак"/>
    <w:basedOn w:val="a0"/>
    <w:link w:val="a8"/>
    <w:uiPriority w:val="99"/>
    <w:rsid w:val="003C2186"/>
  </w:style>
  <w:style w:type="paragraph" w:styleId="aa">
    <w:name w:val="Title"/>
    <w:basedOn w:val="a"/>
    <w:link w:val="ab"/>
    <w:qFormat/>
    <w:rsid w:val="003C2186"/>
    <w:pPr>
      <w:autoSpaceDE w:val="0"/>
      <w:autoSpaceDN w:val="0"/>
      <w:adjustRightInd w:val="0"/>
      <w:spacing w:after="0" w:line="240" w:lineRule="auto"/>
      <w:jc w:val="center"/>
    </w:pPr>
    <w:rPr>
      <w:rFonts w:ascii="Times New Roman" w:eastAsia="Times New Roman" w:hAnsi="Times New Roman" w:cs="Times New Roman"/>
      <w:b/>
      <w:sz w:val="28"/>
      <w:szCs w:val="20"/>
      <w:lang w:eastAsia="ru-RU"/>
    </w:rPr>
  </w:style>
  <w:style w:type="character" w:customStyle="1" w:styleId="ab">
    <w:name w:val="Название Знак"/>
    <w:basedOn w:val="a0"/>
    <w:link w:val="aa"/>
    <w:rsid w:val="003C2186"/>
    <w:rPr>
      <w:rFonts w:ascii="Times New Roman" w:eastAsia="Times New Roman" w:hAnsi="Times New Roman" w:cs="Times New Roman"/>
      <w:b/>
      <w:sz w:val="28"/>
      <w:szCs w:val="20"/>
      <w:lang w:eastAsia="ru-RU"/>
    </w:rPr>
  </w:style>
  <w:style w:type="paragraph" w:styleId="3">
    <w:name w:val="Body Text 3"/>
    <w:basedOn w:val="a"/>
    <w:link w:val="30"/>
    <w:rsid w:val="003C2186"/>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rsid w:val="003C2186"/>
    <w:rPr>
      <w:rFonts w:ascii="Times New Roman" w:eastAsia="Times New Roman" w:hAnsi="Times New Roman" w:cs="Times New Roman"/>
      <w:sz w:val="16"/>
      <w:szCs w:val="16"/>
      <w:lang w:eastAsia="ru-RU"/>
    </w:rPr>
  </w:style>
  <w:style w:type="paragraph" w:customStyle="1" w:styleId="1">
    <w:name w:val="Абзац списка1"/>
    <w:basedOn w:val="a"/>
    <w:rsid w:val="008F68F1"/>
    <w:pPr>
      <w:ind w:left="720"/>
      <w:contextualSpacing/>
    </w:pPr>
    <w:rPr>
      <w:rFonts w:ascii="Calibri" w:eastAsia="Times New Roman" w:hAnsi="Calibri" w:cs="Times New Roman"/>
    </w:rPr>
  </w:style>
  <w:style w:type="paragraph" w:styleId="ac">
    <w:name w:val="Normal (Web)"/>
    <w:basedOn w:val="a"/>
    <w:uiPriority w:val="99"/>
    <w:rsid w:val="008F68F1"/>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FontStyle293">
    <w:name w:val="Font Style293"/>
    <w:basedOn w:val="a0"/>
    <w:rsid w:val="008F68F1"/>
    <w:rPr>
      <w:rFonts w:ascii="Times New Roman" w:hAnsi="Times New Roman" w:cs="Times New Roman"/>
      <w:sz w:val="20"/>
      <w:szCs w:val="20"/>
    </w:rPr>
  </w:style>
  <w:style w:type="character" w:customStyle="1" w:styleId="FontStyle338">
    <w:name w:val="Font Style338"/>
    <w:basedOn w:val="a0"/>
    <w:rsid w:val="008F68F1"/>
    <w:rPr>
      <w:rFonts w:ascii="Times New Roman" w:hAnsi="Times New Roman" w:cs="Times New Roman"/>
      <w:b/>
      <w:bCs/>
      <w:sz w:val="20"/>
      <w:szCs w:val="20"/>
    </w:rPr>
  </w:style>
  <w:style w:type="paragraph" w:styleId="ad">
    <w:name w:val="List Paragraph"/>
    <w:basedOn w:val="a"/>
    <w:uiPriority w:val="34"/>
    <w:qFormat/>
    <w:rsid w:val="00777ABA"/>
    <w:pPr>
      <w:ind w:left="720"/>
      <w:contextualSpacing/>
    </w:pPr>
  </w:style>
  <w:style w:type="paragraph" w:customStyle="1" w:styleId="H5">
    <w:name w:val="H5"/>
    <w:basedOn w:val="a"/>
    <w:next w:val="a"/>
    <w:rsid w:val="00686256"/>
    <w:pPr>
      <w:keepNext/>
      <w:spacing w:before="100" w:after="100" w:line="240" w:lineRule="auto"/>
      <w:outlineLvl w:val="5"/>
    </w:pPr>
    <w:rPr>
      <w:rFonts w:ascii="Times New Roman" w:eastAsia="Times New Roman" w:hAnsi="Times New Roman" w:cs="Times New Roman"/>
      <w:b/>
      <w:snapToGrid w:val="0"/>
      <w:sz w:val="20"/>
      <w:szCs w:val="20"/>
      <w:lang w:eastAsia="ru-RU"/>
    </w:rPr>
  </w:style>
  <w:style w:type="character" w:customStyle="1" w:styleId="20">
    <w:name w:val="Заголовок 2 Знак"/>
    <w:basedOn w:val="a0"/>
    <w:link w:val="2"/>
    <w:rsid w:val="00686256"/>
    <w:rPr>
      <w:rFonts w:ascii="Arial" w:eastAsia="Times New Roman" w:hAnsi="Arial" w:cs="Arial"/>
      <w:b/>
      <w:bCs/>
      <w:i/>
      <w:iCs/>
      <w:sz w:val="28"/>
      <w:szCs w:val="28"/>
      <w:lang w:eastAsia="ru-RU"/>
    </w:rPr>
  </w:style>
  <w:style w:type="table" w:styleId="ae">
    <w:name w:val="Table Grid"/>
    <w:basedOn w:val="a1"/>
    <w:rsid w:val="0068625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a"/>
    <w:rsid w:val="000713EF"/>
    <w:pPr>
      <w:widowControl w:val="0"/>
      <w:autoSpaceDE w:val="0"/>
      <w:autoSpaceDN w:val="0"/>
      <w:adjustRightInd w:val="0"/>
      <w:spacing w:after="0" w:line="244" w:lineRule="exact"/>
      <w:ind w:firstLine="276"/>
      <w:jc w:val="both"/>
    </w:pPr>
    <w:rPr>
      <w:rFonts w:ascii="Times New Roman" w:eastAsia="Times New Roman" w:hAnsi="Times New Roman" w:cs="Times New Roman"/>
      <w:sz w:val="24"/>
      <w:szCs w:val="24"/>
      <w:lang w:eastAsia="ru-RU"/>
    </w:rPr>
  </w:style>
  <w:style w:type="paragraph" w:customStyle="1" w:styleId="Style2">
    <w:name w:val="Style2"/>
    <w:basedOn w:val="a"/>
    <w:rsid w:val="000713EF"/>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0">
    <w:name w:val="Style10"/>
    <w:basedOn w:val="a"/>
    <w:rsid w:val="000713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2">
    <w:name w:val="Font Style32"/>
    <w:rsid w:val="000713EF"/>
    <w:rPr>
      <w:rFonts w:ascii="Times New Roman" w:hAnsi="Times New Roman" w:cs="Times New Roman"/>
      <w:sz w:val="26"/>
      <w:szCs w:val="26"/>
    </w:rPr>
  </w:style>
  <w:style w:type="paragraph" w:customStyle="1" w:styleId="Style8">
    <w:name w:val="Style8"/>
    <w:basedOn w:val="a"/>
    <w:rsid w:val="000713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6">
    <w:name w:val="Font Style26"/>
    <w:rsid w:val="000713EF"/>
    <w:rPr>
      <w:rFonts w:ascii="Times New Roman" w:hAnsi="Times New Roman" w:cs="Times New Roman"/>
      <w:b/>
      <w:bCs/>
      <w:sz w:val="26"/>
      <w:szCs w:val="26"/>
    </w:rPr>
  </w:style>
  <w:style w:type="character" w:customStyle="1" w:styleId="FontStyle31">
    <w:name w:val="Font Style31"/>
    <w:rsid w:val="000713EF"/>
    <w:rPr>
      <w:rFonts w:ascii="Times New Roman" w:hAnsi="Times New Roman" w:cs="Times New Roman"/>
      <w:sz w:val="24"/>
      <w:szCs w:val="24"/>
    </w:rPr>
  </w:style>
  <w:style w:type="character" w:styleId="af">
    <w:name w:val="Strong"/>
    <w:basedOn w:val="a0"/>
    <w:uiPriority w:val="22"/>
    <w:qFormat/>
    <w:rsid w:val="004258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23783">
      <w:bodyDiv w:val="1"/>
      <w:marLeft w:val="0"/>
      <w:marRight w:val="0"/>
      <w:marTop w:val="0"/>
      <w:marBottom w:val="0"/>
      <w:divBdr>
        <w:top w:val="none" w:sz="0" w:space="0" w:color="auto"/>
        <w:left w:val="none" w:sz="0" w:space="0" w:color="auto"/>
        <w:bottom w:val="none" w:sz="0" w:space="0" w:color="auto"/>
        <w:right w:val="none" w:sz="0" w:space="0" w:color="auto"/>
      </w:divBdr>
      <w:divsChild>
        <w:div w:id="1946689161">
          <w:marLeft w:val="0"/>
          <w:marRight w:val="0"/>
          <w:marTop w:val="0"/>
          <w:marBottom w:val="450"/>
          <w:divBdr>
            <w:top w:val="none" w:sz="0" w:space="0" w:color="auto"/>
            <w:left w:val="none" w:sz="0" w:space="0" w:color="auto"/>
            <w:bottom w:val="none" w:sz="0" w:space="0" w:color="auto"/>
            <w:right w:val="none" w:sz="0" w:space="0" w:color="auto"/>
          </w:divBdr>
        </w:div>
      </w:divsChild>
    </w:div>
    <w:div w:id="403143063">
      <w:bodyDiv w:val="1"/>
      <w:marLeft w:val="0"/>
      <w:marRight w:val="0"/>
      <w:marTop w:val="0"/>
      <w:marBottom w:val="0"/>
      <w:divBdr>
        <w:top w:val="none" w:sz="0" w:space="0" w:color="auto"/>
        <w:left w:val="none" w:sz="0" w:space="0" w:color="auto"/>
        <w:bottom w:val="none" w:sz="0" w:space="0" w:color="auto"/>
        <w:right w:val="none" w:sz="0" w:space="0" w:color="auto"/>
      </w:divBdr>
    </w:div>
    <w:div w:id="541868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0%D0%B0%D1%81%D0%BF%D1%80%D0%B5%D0%B4%D0%B5%D0%BB%D0%B5%D0%BD%D0%B8%D0%B5_(%D1%8D%D0%BA%D0%BE%D0%BD%D0%BE%D0%BC%D0%B8%D0%BA%D0%B0)" TargetMode="External"/><Relationship Id="rId13" Type="http://schemas.openxmlformats.org/officeDocument/2006/relationships/image" Target="media/image1.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hyperlink" Target="https://ru.wikipedia.org/wiki/%D0%9F%D1%80%D0%BE%D0%B8%D0%B7%D0%B2%D0%BE%D0%B4%D1%81%D1%82%D0%B2%D0%BE" TargetMode="External"/><Relationship Id="rId12" Type="http://schemas.openxmlformats.org/officeDocument/2006/relationships/hyperlink" Target="https://ru.wikipedia.org/wiki/%D0%AD%D0%BA%D0%BE%D0%BD%D0%BE%D0%BC%D0%B8%D0%BA%D0%B0_(%D0%B4%D0%B5%D0%B9%D1%81%D1%82%D0%B2%D0%B8%D1%82%D0%B5%D0%BB%D1%8C%D0%BD%D0%BE%D1%81%D1%82%D1%8C)"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hyperlink" Target="https://ru.wikipedia.org/wiki/%D0%9E%D0%B1%D1%89%D0%B5%D1%81%D1%82%D0%B2%D0%BE" TargetMode="External"/><Relationship Id="rId11" Type="http://schemas.openxmlformats.org/officeDocument/2006/relationships/hyperlink" Target="https://ru.wikipedia.org/wiki/%D0%9C%D0%BE%D0%B4%D0%B5%D0%BB%D1%8C_(%D0%BD%D0%B0%D1%83%D0%BA%D0%B0)"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ru.wikipedia.org/wiki/%D0%9F%D0%BE%D1%82%D1%80%D0%B5%D0%B1%D0%BB%D0%B5%D0%BD%D0%B8%D0%B5"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ru.wikipedia.org/wiki/%D0%9E%D0%B1%D0%BC%D0%B5%D0%BD_(%D1%8D%D0%BA%D0%BE%D0%BD%D0%BE%D0%BC%D0%B8%D0%BA%D0%B0)"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BF97A-717F-4B24-98D3-ADD0C13A7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1241</TotalTime>
  <Pages>1</Pages>
  <Words>44348</Words>
  <Characters>252786</Characters>
  <Application>Microsoft Office Word</Application>
  <DocSecurity>0</DocSecurity>
  <Lines>2106</Lines>
  <Paragraphs>593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52</cp:revision>
  <dcterms:created xsi:type="dcterms:W3CDTF">2015-10-14T07:15:00Z</dcterms:created>
  <dcterms:modified xsi:type="dcterms:W3CDTF">2022-06-19T13:01:00Z</dcterms:modified>
</cp:coreProperties>
</file>