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8" w:rsidRDefault="00AA6098" w:rsidP="00AA6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A6098" w:rsidRPr="00F82E59" w:rsidRDefault="00AA6098" w:rsidP="00AA6098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Cs/>
          <w:sz w:val="28"/>
          <w:szCs w:val="28"/>
        </w:rPr>
      </w:pPr>
      <w:r w:rsidRPr="00AA6098">
        <w:rPr>
          <w:rFonts w:ascii="Times New Roman" w:hAnsi="Times New Roman" w:cs="Times New Roman"/>
          <w:bCs/>
          <w:sz w:val="28"/>
          <w:szCs w:val="28"/>
        </w:rPr>
        <w:t>УДК 803.0</w:t>
      </w:r>
    </w:p>
    <w:p w:rsidR="00D704E6" w:rsidRPr="00F82E59" w:rsidRDefault="00D704E6" w:rsidP="00AA6098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Cs/>
          <w:sz w:val="28"/>
          <w:szCs w:val="28"/>
        </w:rPr>
      </w:pPr>
      <w:r w:rsidRPr="00D704E6">
        <w:rPr>
          <w:rFonts w:ascii="Times New Roman" w:hAnsi="Times New Roman" w:cs="Times New Roman"/>
          <w:bCs/>
          <w:sz w:val="28"/>
          <w:szCs w:val="28"/>
        </w:rPr>
        <w:t>Н 561</w:t>
      </w:r>
    </w:p>
    <w:p w:rsidR="00AA6098" w:rsidRPr="00AA6098" w:rsidRDefault="00AA6098" w:rsidP="00AA6098">
      <w:pPr>
        <w:autoSpaceDE w:val="0"/>
        <w:autoSpaceDN w:val="0"/>
        <w:adjustRightInd w:val="0"/>
        <w:spacing w:after="0" w:line="240" w:lineRule="auto"/>
        <w:ind w:left="284" w:right="216"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AA6098">
        <w:rPr>
          <w:rFonts w:ascii="Times New Roman" w:hAnsi="Times New Roman" w:cs="Times New Roman"/>
          <w:b/>
          <w:bCs/>
          <w:sz w:val="28"/>
          <w:szCs w:val="28"/>
        </w:rPr>
        <w:t>Ирина  Федоровна  Нестерук</w:t>
      </w:r>
    </w:p>
    <w:p w:rsidR="00AA6098" w:rsidRPr="00AA6098" w:rsidRDefault="00AA6098" w:rsidP="00AA6098">
      <w:pPr>
        <w:autoSpaceDE w:val="0"/>
        <w:autoSpaceDN w:val="0"/>
        <w:adjustRightInd w:val="0"/>
        <w:spacing w:after="0" w:line="240" w:lineRule="auto"/>
        <w:ind w:left="284" w:right="216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A6098">
        <w:rPr>
          <w:rFonts w:ascii="Times New Roman" w:hAnsi="Times New Roman" w:cs="Times New Roman"/>
          <w:sz w:val="28"/>
          <w:szCs w:val="28"/>
        </w:rPr>
        <w:t xml:space="preserve">Республика Беларусь, Брест, </w:t>
      </w:r>
      <w:proofErr w:type="spellStart"/>
      <w:r w:rsidRPr="00AA6098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AA6098">
        <w:rPr>
          <w:rFonts w:ascii="Times New Roman" w:hAnsi="Times New Roman" w:cs="Times New Roman"/>
          <w:sz w:val="28"/>
          <w:szCs w:val="28"/>
        </w:rPr>
        <w:t xml:space="preserve"> имени А.С. Пушкина</w:t>
      </w:r>
    </w:p>
    <w:p w:rsidR="00AA6098" w:rsidRPr="00AA6098" w:rsidRDefault="00D704E6" w:rsidP="00AA6098">
      <w:pPr>
        <w:autoSpaceDE w:val="0"/>
        <w:autoSpaceDN w:val="0"/>
        <w:adjustRightInd w:val="0"/>
        <w:spacing w:after="0" w:line="240" w:lineRule="auto"/>
        <w:ind w:left="284" w:right="216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</w:t>
      </w:r>
      <w:r w:rsidR="00AA6098" w:rsidRPr="00AA6098">
        <w:rPr>
          <w:rFonts w:ascii="Times New Roman" w:hAnsi="Times New Roman" w:cs="Times New Roman"/>
          <w:sz w:val="28"/>
          <w:szCs w:val="28"/>
        </w:rPr>
        <w:t xml:space="preserve"> немецкой филологии</w:t>
      </w:r>
      <w:r>
        <w:rPr>
          <w:rFonts w:ascii="Times New Roman" w:hAnsi="Times New Roman" w:cs="Times New Roman"/>
          <w:sz w:val="28"/>
          <w:szCs w:val="28"/>
        </w:rPr>
        <w:t xml:space="preserve"> и лингводидактики</w:t>
      </w:r>
      <w:r w:rsidR="00AA6098" w:rsidRPr="00AA60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6098" w:rsidRPr="00AA6098" w:rsidRDefault="00AA6098" w:rsidP="00AA6098">
      <w:pPr>
        <w:autoSpaceDE w:val="0"/>
        <w:autoSpaceDN w:val="0"/>
        <w:adjustRightInd w:val="0"/>
        <w:spacing w:after="0" w:line="240" w:lineRule="auto"/>
        <w:ind w:left="284" w:right="216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A6098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</w:p>
    <w:p w:rsidR="00AA6098" w:rsidRPr="00F82E59" w:rsidRDefault="00AA6098" w:rsidP="00AA6098">
      <w:pPr>
        <w:autoSpaceDE w:val="0"/>
        <w:autoSpaceDN w:val="0"/>
        <w:adjustRightInd w:val="0"/>
        <w:spacing w:after="0" w:line="240" w:lineRule="auto"/>
        <w:ind w:left="284" w:right="216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A6098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F82E59">
        <w:rPr>
          <w:rFonts w:ascii="Times New Roman" w:hAnsi="Times New Roman" w:cs="Times New Roman"/>
          <w:sz w:val="28"/>
          <w:szCs w:val="28"/>
        </w:rPr>
        <w:t>-</w:t>
      </w:r>
      <w:r w:rsidRPr="00AA6098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F82E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6098">
        <w:rPr>
          <w:rFonts w:ascii="Times New Roman" w:hAnsi="Times New Roman" w:cs="Times New Roman"/>
          <w:sz w:val="28"/>
          <w:szCs w:val="28"/>
          <w:lang w:val="de-DE"/>
        </w:rPr>
        <w:t>irina</w:t>
      </w:r>
      <w:proofErr w:type="spellEnd"/>
      <w:r w:rsidRPr="00F82E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6098">
        <w:rPr>
          <w:rFonts w:ascii="Times New Roman" w:hAnsi="Times New Roman" w:cs="Times New Roman"/>
          <w:sz w:val="28"/>
          <w:szCs w:val="28"/>
          <w:lang w:val="de-DE"/>
        </w:rPr>
        <w:t>nif</w:t>
      </w:r>
      <w:proofErr w:type="spellEnd"/>
      <w:r w:rsidRPr="00F82E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A6098">
        <w:rPr>
          <w:rFonts w:ascii="Times New Roman" w:hAnsi="Times New Roman" w:cs="Times New Roman"/>
          <w:sz w:val="28"/>
          <w:szCs w:val="28"/>
          <w:lang w:val="de-DE"/>
        </w:rPr>
        <w:t>yandex</w:t>
      </w:r>
      <w:proofErr w:type="spellEnd"/>
      <w:r w:rsidRPr="00F82E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6098">
        <w:rPr>
          <w:rFonts w:ascii="Times New Roman" w:hAnsi="Times New Roman" w:cs="Times New Roman"/>
          <w:sz w:val="28"/>
          <w:szCs w:val="28"/>
          <w:lang w:val="de-DE"/>
        </w:rPr>
        <w:t>by</w:t>
      </w:r>
      <w:proofErr w:type="spellEnd"/>
    </w:p>
    <w:p w:rsidR="004465C4" w:rsidRDefault="004465C4" w:rsidP="00AA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3C" w:rsidRPr="00D704E6" w:rsidRDefault="009C543C" w:rsidP="009C5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704E6">
        <w:rPr>
          <w:rFonts w:ascii="Times New Roman" w:hAnsi="Times New Roman" w:cs="Times New Roman"/>
          <w:b/>
          <w:caps/>
          <w:sz w:val="28"/>
          <w:szCs w:val="28"/>
        </w:rPr>
        <w:t>Экологический контекст и его реализация в языке</w:t>
      </w:r>
    </w:p>
    <w:p w:rsidR="009C543C" w:rsidRDefault="009C543C" w:rsidP="00D704E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704E6" w:rsidRDefault="00D704E6" w:rsidP="00D704E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704E6">
        <w:rPr>
          <w:rFonts w:ascii="Times New Roman" w:hAnsi="Times New Roman" w:cs="Times New Roman"/>
          <w:cap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704E6">
        <w:rPr>
          <w:rFonts w:ascii="Times New Roman" w:hAnsi="Times New Roman" w:cs="Times New Roman"/>
          <w:caps/>
          <w:sz w:val="28"/>
          <w:szCs w:val="28"/>
        </w:rPr>
        <w:t>коммуникативно-дискурсивная парадигма, экологический дискурс, эколингвистика, лингвостилистический анализ.</w:t>
      </w:r>
    </w:p>
    <w:p w:rsidR="00D704E6" w:rsidRDefault="00D704E6" w:rsidP="00D704E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704E6" w:rsidRPr="00501F7D" w:rsidRDefault="00AF7348" w:rsidP="00501F7D">
      <w:pPr>
        <w:autoSpaceDE w:val="0"/>
        <w:autoSpaceDN w:val="0"/>
        <w:adjustRightInd w:val="0"/>
        <w:spacing w:after="0" w:line="240" w:lineRule="auto"/>
        <w:ind w:right="215" w:firstLine="7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7D">
        <w:rPr>
          <w:rFonts w:ascii="Times New Roman" w:hAnsi="Times New Roman" w:cs="Times New Roman"/>
          <w:i/>
          <w:sz w:val="24"/>
          <w:szCs w:val="24"/>
        </w:rPr>
        <w:t>В статье рассматривается роль языка в освещении жизнедеятельности человека</w:t>
      </w:r>
      <w:r w:rsidR="00501F7D" w:rsidRPr="00501F7D">
        <w:rPr>
          <w:rFonts w:ascii="Times New Roman" w:hAnsi="Times New Roman" w:cs="Times New Roman"/>
          <w:i/>
          <w:sz w:val="24"/>
          <w:szCs w:val="24"/>
        </w:rPr>
        <w:t xml:space="preserve">, а именно междисциплинарная область языкознания, </w:t>
      </w:r>
      <w:proofErr w:type="spellStart"/>
      <w:r w:rsidR="00501F7D" w:rsidRPr="00501F7D">
        <w:rPr>
          <w:rFonts w:ascii="Times New Roman" w:hAnsi="Times New Roman" w:cs="Times New Roman"/>
          <w:i/>
          <w:sz w:val="24"/>
          <w:szCs w:val="24"/>
        </w:rPr>
        <w:t>эколингвистика</w:t>
      </w:r>
      <w:proofErr w:type="spellEnd"/>
      <w:r w:rsidR="00501F7D" w:rsidRPr="00501F7D">
        <w:rPr>
          <w:rFonts w:ascii="Times New Roman" w:hAnsi="Times New Roman" w:cs="Times New Roman"/>
          <w:i/>
          <w:sz w:val="24"/>
          <w:szCs w:val="24"/>
        </w:rPr>
        <w:t>, предметом изучения которой является состояние языка как сложной семиотической системы и</w:t>
      </w:r>
      <w:r w:rsidR="00501F7D" w:rsidRPr="0050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ее функционально-стилевая классификации.</w:t>
      </w:r>
    </w:p>
    <w:p w:rsidR="00501F7D" w:rsidRDefault="00501F7D" w:rsidP="00D704E6">
      <w:pPr>
        <w:autoSpaceDE w:val="0"/>
        <w:autoSpaceDN w:val="0"/>
        <w:adjustRightInd w:val="0"/>
        <w:spacing w:after="0"/>
        <w:ind w:left="284" w:right="215" w:firstLine="454"/>
        <w:jc w:val="both"/>
        <w:rPr>
          <w:rStyle w:val="tlid-translation"/>
        </w:rPr>
      </w:pPr>
    </w:p>
    <w:p w:rsidR="00D704E6" w:rsidRPr="00AF7348" w:rsidRDefault="00D704E6" w:rsidP="00D704E6">
      <w:pPr>
        <w:autoSpaceDE w:val="0"/>
        <w:autoSpaceDN w:val="0"/>
        <w:adjustRightInd w:val="0"/>
        <w:spacing w:after="0"/>
        <w:ind w:left="284" w:right="215"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Irina</w:t>
      </w:r>
      <w:r w:rsidRPr="00AF7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Fjodorow</w:t>
      </w:r>
      <w:r w:rsidRPr="00D704E6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proofErr w:type="spellEnd"/>
      <w:r w:rsidRPr="00AF7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4E6">
        <w:rPr>
          <w:rFonts w:ascii="Times New Roman" w:hAnsi="Times New Roman" w:cs="Times New Roman"/>
          <w:b/>
          <w:bCs/>
          <w:sz w:val="28"/>
          <w:szCs w:val="28"/>
          <w:lang w:val="en-US"/>
        </w:rPr>
        <w:t>Nesteruk</w:t>
      </w:r>
      <w:proofErr w:type="spellEnd"/>
    </w:p>
    <w:p w:rsidR="00D704E6" w:rsidRPr="00D704E6" w:rsidRDefault="00D704E6" w:rsidP="00D704E6">
      <w:pPr>
        <w:autoSpaceDE w:val="0"/>
        <w:autoSpaceDN w:val="0"/>
        <w:adjustRightInd w:val="0"/>
        <w:spacing w:after="0"/>
        <w:ind w:left="284" w:right="215" w:firstLine="45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Republic of Belarus, Brest, </w:t>
      </w:r>
      <w:proofErr w:type="spellStart"/>
      <w:proofErr w:type="gramStart"/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>BrSU</w:t>
      </w:r>
      <w:proofErr w:type="spellEnd"/>
      <w:proofErr w:type="gramEnd"/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named after A.S. Pushkin</w:t>
      </w:r>
    </w:p>
    <w:p w:rsidR="00D704E6" w:rsidRPr="00D704E6" w:rsidRDefault="00D704E6" w:rsidP="00D704E6">
      <w:pPr>
        <w:autoSpaceDE w:val="0"/>
        <w:autoSpaceDN w:val="0"/>
        <w:adjustRightInd w:val="0"/>
        <w:spacing w:after="0"/>
        <w:ind w:left="284" w:right="215" w:firstLine="45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Department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the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>erman</w:t>
      </w:r>
      <w:proofErr w:type="spellEnd"/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philology and </w:t>
      </w:r>
      <w:proofErr w:type="spellStart"/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>linguodidactics</w:t>
      </w:r>
      <w:proofErr w:type="spellEnd"/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D704E6" w:rsidRPr="00D704E6" w:rsidRDefault="00D704E6" w:rsidP="00D704E6">
      <w:pPr>
        <w:autoSpaceDE w:val="0"/>
        <w:autoSpaceDN w:val="0"/>
        <w:adjustRightInd w:val="0"/>
        <w:spacing w:after="0"/>
        <w:ind w:left="284" w:right="215" w:firstLine="45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>Candidate of Philology, associate professor</w:t>
      </w:r>
    </w:p>
    <w:p w:rsidR="00D704E6" w:rsidRPr="00D704E6" w:rsidRDefault="00D704E6" w:rsidP="00D704E6">
      <w:pPr>
        <w:autoSpaceDE w:val="0"/>
        <w:autoSpaceDN w:val="0"/>
        <w:adjustRightInd w:val="0"/>
        <w:spacing w:after="0"/>
        <w:ind w:left="284" w:right="215" w:firstLine="45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704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E-Mail: </w:t>
      </w:r>
      <w:hyperlink r:id="rId6" w:history="1">
        <w:r w:rsidRPr="00D704E6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irina.nif@yandex.by</w:t>
        </w:r>
      </w:hyperlink>
    </w:p>
    <w:p w:rsidR="00D704E6" w:rsidRPr="00F82E59" w:rsidRDefault="00D704E6" w:rsidP="00D704E6">
      <w:pPr>
        <w:spacing w:after="0" w:line="240" w:lineRule="auto"/>
        <w:jc w:val="both"/>
        <w:rPr>
          <w:rFonts w:ascii="inherit" w:hAnsi="inherit"/>
          <w:sz w:val="32"/>
          <w:szCs w:val="32"/>
          <w:lang w:val="en-US"/>
        </w:rPr>
      </w:pPr>
    </w:p>
    <w:p w:rsidR="009C543C" w:rsidRPr="00501F7D" w:rsidRDefault="009C543C" w:rsidP="009C543C">
      <w:pPr>
        <w:autoSpaceDE w:val="0"/>
        <w:autoSpaceDN w:val="0"/>
        <w:adjustRightInd w:val="0"/>
        <w:spacing w:after="0"/>
        <w:ind w:left="284" w:right="215" w:firstLine="45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82E59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ENVIRONMENTAL</w:t>
      </w:r>
      <w:r w:rsidR="00F82E59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 xml:space="preserve"> CONTEXT AND ITS IMPLEMENTATION</w:t>
      </w:r>
      <w:r w:rsidR="00F82E59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 w:rsidRPr="00F82E59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IN THE LANGUAGE</w:t>
      </w:r>
    </w:p>
    <w:p w:rsidR="009C543C" w:rsidRPr="00F82E59" w:rsidRDefault="009C543C" w:rsidP="00D704E6">
      <w:pPr>
        <w:spacing w:after="0" w:line="240" w:lineRule="auto"/>
        <w:jc w:val="both"/>
        <w:rPr>
          <w:rFonts w:ascii="inherit" w:hAnsi="inherit"/>
          <w:sz w:val="28"/>
          <w:szCs w:val="28"/>
          <w:lang w:val="en-US"/>
        </w:rPr>
      </w:pPr>
    </w:p>
    <w:p w:rsidR="00D704E6" w:rsidRPr="009C543C" w:rsidRDefault="00D704E6" w:rsidP="00D704E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caps/>
          <w:sz w:val="28"/>
          <w:szCs w:val="28"/>
          <w:lang w:val="en-US"/>
        </w:rPr>
      </w:pPr>
      <w:r w:rsidRPr="00F82E59">
        <w:rPr>
          <w:rFonts w:ascii="inherit" w:hAnsi="inherit"/>
          <w:sz w:val="28"/>
          <w:szCs w:val="28"/>
          <w:lang w:val="en-US"/>
        </w:rPr>
        <w:t>KEY WORDS:</w:t>
      </w:r>
      <w:r w:rsidR="00AF7348" w:rsidRPr="00F82E59">
        <w:rPr>
          <w:lang w:val="en-US"/>
        </w:rPr>
        <w:t xml:space="preserve"> </w:t>
      </w:r>
      <w:r w:rsidR="00AF7348" w:rsidRPr="00F82E5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COMMUNICATIVE-DISCOURSE PARADIGM, ECOLOGICAL DISCOURSE, ECOLINGUISTICS, </w:t>
      </w:r>
      <w:r w:rsidR="00AF7348" w:rsidRPr="00F82E59">
        <w:rPr>
          <w:rStyle w:val="tlid-translation"/>
          <w:rFonts w:ascii="Times New Roman" w:hAnsi="Times New Roman" w:cs="Times New Roman"/>
          <w:caps/>
          <w:sz w:val="28"/>
          <w:szCs w:val="28"/>
          <w:lang w:val="en-US"/>
        </w:rPr>
        <w:t>linguo-stylistics ANALYSIS.</w:t>
      </w:r>
    </w:p>
    <w:p w:rsidR="00501F7D" w:rsidRPr="009C543C" w:rsidRDefault="00501F7D" w:rsidP="00D704E6">
      <w:pPr>
        <w:spacing w:after="0" w:line="240" w:lineRule="auto"/>
        <w:jc w:val="both"/>
        <w:rPr>
          <w:rStyle w:val="tlid-translation"/>
          <w:lang w:val="en-US"/>
        </w:rPr>
      </w:pPr>
    </w:p>
    <w:p w:rsidR="00501F7D" w:rsidRPr="00501F7D" w:rsidRDefault="00501F7D" w:rsidP="00501F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aps/>
          <w:sz w:val="24"/>
          <w:szCs w:val="24"/>
          <w:lang w:val="en-US"/>
        </w:rPr>
      </w:pPr>
      <w:r w:rsidRPr="00F82E59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The article discusses the role of language in covering human life, namely the interdisciplinary field of linguistics, </w:t>
      </w:r>
      <w:proofErr w:type="spellStart"/>
      <w:r w:rsidRPr="00F82E59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ecolinguistics</w:t>
      </w:r>
      <w:proofErr w:type="spellEnd"/>
      <w:r w:rsidRPr="00F82E59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, the subject of study of which is the state of the language as a complex semiotic system and its functional-style classification.</w:t>
      </w:r>
    </w:p>
    <w:p w:rsidR="00D704E6" w:rsidRPr="00D704E6" w:rsidRDefault="00D704E6" w:rsidP="00AA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7DE2" w:rsidRDefault="0083126F" w:rsidP="0093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6F">
        <w:rPr>
          <w:rFonts w:ascii="Times New Roman" w:hAnsi="Times New Roman" w:cs="Times New Roman"/>
          <w:sz w:val="28"/>
          <w:szCs w:val="28"/>
        </w:rPr>
        <w:t>В 20</w:t>
      </w:r>
      <w:r w:rsidR="00D63A02">
        <w:rPr>
          <w:rFonts w:ascii="Times New Roman" w:hAnsi="Times New Roman" w:cs="Times New Roman"/>
          <w:sz w:val="28"/>
          <w:szCs w:val="28"/>
        </w:rPr>
        <w:t> </w:t>
      </w:r>
      <w:r w:rsidRPr="0083126F">
        <w:rPr>
          <w:rFonts w:ascii="Times New Roman" w:hAnsi="Times New Roman" w:cs="Times New Roman"/>
          <w:sz w:val="28"/>
          <w:szCs w:val="28"/>
        </w:rPr>
        <w:t>в</w:t>
      </w:r>
      <w:r w:rsidR="00BD2B75">
        <w:rPr>
          <w:rFonts w:ascii="Times New Roman" w:hAnsi="Times New Roman" w:cs="Times New Roman"/>
          <w:sz w:val="28"/>
          <w:szCs w:val="28"/>
        </w:rPr>
        <w:t>еке</w:t>
      </w:r>
      <w:r w:rsidRPr="0083126F">
        <w:rPr>
          <w:rFonts w:ascii="Times New Roman" w:hAnsi="Times New Roman" w:cs="Times New Roman"/>
          <w:sz w:val="28"/>
          <w:szCs w:val="28"/>
        </w:rPr>
        <w:t xml:space="preserve"> возникает и начинает интенсивно развиваться новая лингвистическая парадигма – коммуникативно-дискурсивная, предполагающая интерпретацию любого языкового явления с опорой не только на лингвистическую форму, но и с учетом интенций реципиента, его социального статуса и тех ментальных процессов, которые возникают в </w:t>
      </w:r>
      <w:r w:rsidRPr="0083126F">
        <w:rPr>
          <w:rFonts w:ascii="Times New Roman" w:hAnsi="Times New Roman" w:cs="Times New Roman"/>
          <w:sz w:val="28"/>
          <w:szCs w:val="28"/>
        </w:rPr>
        <w:lastRenderedPageBreak/>
        <w:t>ходе его жизне</w:t>
      </w:r>
      <w:r w:rsidR="00D704E6">
        <w:rPr>
          <w:rFonts w:ascii="Times New Roman" w:hAnsi="Times New Roman" w:cs="Times New Roman"/>
          <w:sz w:val="28"/>
          <w:szCs w:val="28"/>
        </w:rPr>
        <w:t>деятельности.</w:t>
      </w:r>
      <w:r w:rsidR="00D704E6" w:rsidRPr="007D331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отмечает В.А. Маслова, «… человек должен изучаться как система переработки информации, а поведение человека – описываться и объясняться в терминах его внутренних состояний» [</w:t>
      </w:r>
      <w:r w:rsidR="00CB0882" w:rsidRPr="00935CCF">
        <w:rPr>
          <w:rFonts w:ascii="Times New Roman" w:hAnsi="Times New Roman" w:cs="Times New Roman"/>
          <w:sz w:val="28"/>
          <w:szCs w:val="28"/>
        </w:rPr>
        <w:t>1, с</w:t>
      </w:r>
      <w:r w:rsidRPr="00935CCF">
        <w:rPr>
          <w:rFonts w:ascii="Times New Roman" w:hAnsi="Times New Roman" w:cs="Times New Roman"/>
          <w:sz w:val="28"/>
          <w:szCs w:val="28"/>
        </w:rPr>
        <w:t>.</w:t>
      </w:r>
      <w:r w:rsidR="00CB0882" w:rsidRPr="00935CCF">
        <w:rPr>
          <w:rFonts w:ascii="Times New Roman" w:hAnsi="Times New Roman" w:cs="Times New Roman"/>
          <w:sz w:val="28"/>
          <w:szCs w:val="28"/>
        </w:rPr>
        <w:t xml:space="preserve"> </w:t>
      </w:r>
      <w:r w:rsidRPr="00935CCF">
        <w:rPr>
          <w:rFonts w:ascii="Times New Roman" w:hAnsi="Times New Roman" w:cs="Times New Roman"/>
          <w:sz w:val="28"/>
          <w:szCs w:val="28"/>
        </w:rPr>
        <w:t>6]</w:t>
      </w:r>
      <w:r w:rsidR="00CB0882" w:rsidRPr="00935CCF">
        <w:rPr>
          <w:rFonts w:ascii="Times New Roman" w:hAnsi="Times New Roman" w:cs="Times New Roman"/>
          <w:sz w:val="28"/>
          <w:szCs w:val="28"/>
        </w:rPr>
        <w:t>.</w:t>
      </w:r>
      <w:r w:rsidR="00CB0882">
        <w:rPr>
          <w:rFonts w:ascii="Times New Roman" w:hAnsi="Times New Roman" w:cs="Times New Roman"/>
          <w:sz w:val="28"/>
          <w:szCs w:val="28"/>
        </w:rPr>
        <w:t xml:space="preserve"> </w:t>
      </w:r>
      <w:r w:rsidR="00D704E6" w:rsidRPr="00D704E6">
        <w:rPr>
          <w:rFonts w:ascii="Times New Roman" w:hAnsi="Times New Roman" w:cs="Times New Roman"/>
          <w:sz w:val="28"/>
          <w:szCs w:val="28"/>
        </w:rPr>
        <w:t xml:space="preserve">В связи с тем, что язык выполняет и кумулятивную функцию, он фиксирует концептуальные представления, знания в вербальной форме. </w:t>
      </w:r>
      <w:r w:rsidR="00D63A02">
        <w:rPr>
          <w:rFonts w:ascii="Times New Roman" w:hAnsi="Times New Roman" w:cs="Times New Roman"/>
          <w:sz w:val="28"/>
          <w:szCs w:val="28"/>
        </w:rPr>
        <w:t xml:space="preserve">В это же время вопрос о роли языка в освещении жизнедеятельности человека, его взаимосвязи с природой и культурой получает новое освещение. </w:t>
      </w:r>
      <w:r w:rsidR="00F47DE2">
        <w:rPr>
          <w:rFonts w:ascii="Times New Roman" w:hAnsi="Times New Roman" w:cs="Times New Roman"/>
          <w:sz w:val="28"/>
          <w:szCs w:val="28"/>
        </w:rPr>
        <w:t>Формируется новая научная область на стыке языкознания, социологии, психологии и философии, получающая название «</w:t>
      </w:r>
      <w:proofErr w:type="spellStart"/>
      <w:r w:rsidR="00F47DE2">
        <w:rPr>
          <w:rFonts w:ascii="Times New Roman" w:hAnsi="Times New Roman" w:cs="Times New Roman"/>
          <w:sz w:val="28"/>
          <w:szCs w:val="28"/>
        </w:rPr>
        <w:t>эколингвистика</w:t>
      </w:r>
      <w:proofErr w:type="spellEnd"/>
      <w:r w:rsidR="00F47DE2">
        <w:rPr>
          <w:rFonts w:ascii="Times New Roman" w:hAnsi="Times New Roman" w:cs="Times New Roman"/>
          <w:sz w:val="28"/>
          <w:szCs w:val="28"/>
        </w:rPr>
        <w:t xml:space="preserve">». Можно сказать, что возникновение </w:t>
      </w:r>
      <w:proofErr w:type="spellStart"/>
      <w:r w:rsidR="00F47DE2">
        <w:rPr>
          <w:rFonts w:ascii="Times New Roman" w:hAnsi="Times New Roman" w:cs="Times New Roman"/>
          <w:sz w:val="28"/>
          <w:szCs w:val="28"/>
        </w:rPr>
        <w:t>эколингвистики</w:t>
      </w:r>
      <w:proofErr w:type="spellEnd"/>
      <w:r w:rsidR="00F47DE2">
        <w:rPr>
          <w:rFonts w:ascii="Times New Roman" w:hAnsi="Times New Roman" w:cs="Times New Roman"/>
          <w:sz w:val="28"/>
          <w:szCs w:val="28"/>
        </w:rPr>
        <w:t xml:space="preserve"> оказалось возможным благодаря появлению ряда новых дисциплин, которые доказывали необходимость включения природы языка в процессы жизнедеятельности человека и общества. </w:t>
      </w:r>
      <w:proofErr w:type="spellStart"/>
      <w:r w:rsidR="00F47DE2">
        <w:rPr>
          <w:rFonts w:ascii="Times New Roman" w:hAnsi="Times New Roman" w:cs="Times New Roman"/>
          <w:sz w:val="28"/>
          <w:szCs w:val="28"/>
        </w:rPr>
        <w:t>Эколингвистика</w:t>
      </w:r>
      <w:proofErr w:type="spellEnd"/>
      <w:r w:rsidR="00F47DE2">
        <w:rPr>
          <w:rFonts w:ascii="Times New Roman" w:hAnsi="Times New Roman" w:cs="Times New Roman"/>
          <w:sz w:val="28"/>
          <w:szCs w:val="28"/>
        </w:rPr>
        <w:t xml:space="preserve"> в свою очередь исследует законы и принципы, общие как для экологии, так и для языка, исследует роль языка в решении актуальных проблем защиты окружающей среды, а также в формировании экологического созна</w:t>
      </w:r>
      <w:r w:rsidR="007B3843">
        <w:rPr>
          <w:rFonts w:ascii="Times New Roman" w:hAnsi="Times New Roman" w:cs="Times New Roman"/>
          <w:sz w:val="28"/>
          <w:szCs w:val="28"/>
        </w:rPr>
        <w:t xml:space="preserve">ния и экологического мышления. </w:t>
      </w:r>
      <w:proofErr w:type="gramStart"/>
      <w:r w:rsidR="00F47DE2">
        <w:rPr>
          <w:rFonts w:ascii="Times New Roman" w:hAnsi="Times New Roman" w:cs="Times New Roman"/>
          <w:sz w:val="28"/>
          <w:szCs w:val="28"/>
        </w:rPr>
        <w:t>В работах А.Л. </w:t>
      </w:r>
      <w:proofErr w:type="spellStart"/>
      <w:r w:rsidR="00F47DE2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="00F4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DE2" w:rsidRPr="00733995">
        <w:rPr>
          <w:rFonts w:ascii="Times New Roman" w:hAnsi="Times New Roman" w:cs="Times New Roman"/>
          <w:sz w:val="28"/>
          <w:szCs w:val="28"/>
        </w:rPr>
        <w:t>эколингвистика</w:t>
      </w:r>
      <w:proofErr w:type="spellEnd"/>
      <w:r w:rsidR="00F47DE2" w:rsidRPr="00733995">
        <w:rPr>
          <w:rFonts w:ascii="Times New Roman" w:hAnsi="Times New Roman" w:cs="Times New Roman"/>
          <w:sz w:val="28"/>
          <w:szCs w:val="28"/>
        </w:rPr>
        <w:t xml:space="preserve"> </w:t>
      </w:r>
      <w:r w:rsidR="00F47DE2">
        <w:rPr>
          <w:rFonts w:ascii="Times New Roman" w:hAnsi="Times New Roman" w:cs="Times New Roman"/>
          <w:sz w:val="28"/>
          <w:szCs w:val="28"/>
        </w:rPr>
        <w:t>определяется как междисциплинарная область языкознания, предметом изучения которой является состояние языка как сложной семиотической системы, обусловленное качеством среды его обитания и функционирования…, а также способы и средства защиты языка и речи от негативных воздействий, с одной стороны, и пути и средства их о</w:t>
      </w:r>
      <w:r w:rsidR="00935CCF">
        <w:rPr>
          <w:rFonts w:ascii="Times New Roman" w:hAnsi="Times New Roman" w:cs="Times New Roman"/>
          <w:sz w:val="28"/>
          <w:szCs w:val="28"/>
        </w:rPr>
        <w:t xml:space="preserve">богащения и развития, с другой </w:t>
      </w:r>
      <w:r w:rsidR="00CB0882">
        <w:rPr>
          <w:rFonts w:ascii="Times New Roman" w:hAnsi="Times New Roman" w:cs="Times New Roman"/>
          <w:sz w:val="28"/>
          <w:szCs w:val="28"/>
        </w:rPr>
        <w:t>[</w:t>
      </w:r>
      <w:r w:rsidR="00CB0882" w:rsidRPr="00935CCF">
        <w:rPr>
          <w:rFonts w:ascii="Times New Roman" w:hAnsi="Times New Roman" w:cs="Times New Roman"/>
          <w:sz w:val="28"/>
          <w:szCs w:val="28"/>
        </w:rPr>
        <w:t>2, </w:t>
      </w:r>
      <w:r w:rsidR="00F47DE2" w:rsidRPr="00935CCF">
        <w:rPr>
          <w:rFonts w:ascii="Times New Roman" w:hAnsi="Times New Roman" w:cs="Times New Roman"/>
          <w:sz w:val="28"/>
          <w:szCs w:val="28"/>
        </w:rPr>
        <w:t>с.</w:t>
      </w:r>
      <w:r w:rsidR="00CB0882" w:rsidRPr="00935CCF">
        <w:rPr>
          <w:rFonts w:ascii="Times New Roman" w:hAnsi="Times New Roman" w:cs="Times New Roman"/>
          <w:sz w:val="28"/>
          <w:szCs w:val="28"/>
        </w:rPr>
        <w:t> </w:t>
      </w:r>
      <w:r w:rsidR="000928C3" w:rsidRPr="00935CCF">
        <w:rPr>
          <w:rFonts w:ascii="Times New Roman" w:hAnsi="Times New Roman" w:cs="Times New Roman"/>
          <w:sz w:val="28"/>
          <w:szCs w:val="28"/>
        </w:rPr>
        <w:t>2</w:t>
      </w:r>
      <w:r w:rsidR="00F47DE2" w:rsidRPr="00935CCF">
        <w:rPr>
          <w:rFonts w:ascii="Times New Roman" w:hAnsi="Times New Roman" w:cs="Times New Roman"/>
          <w:sz w:val="28"/>
          <w:szCs w:val="28"/>
        </w:rPr>
        <w:t>9</w:t>
      </w:r>
      <w:r w:rsidR="000928C3" w:rsidRPr="00935CCF">
        <w:rPr>
          <w:rFonts w:ascii="Times New Roman" w:hAnsi="Times New Roman" w:cs="Times New Roman"/>
          <w:sz w:val="28"/>
          <w:szCs w:val="28"/>
        </w:rPr>
        <w:t>3</w:t>
      </w:r>
      <w:r w:rsidR="00CB0882" w:rsidRPr="00935CCF">
        <w:rPr>
          <w:rFonts w:ascii="Times New Roman" w:hAnsi="Times New Roman" w:cs="Times New Roman"/>
          <w:sz w:val="28"/>
          <w:szCs w:val="28"/>
        </w:rPr>
        <w:t>]</w:t>
      </w:r>
      <w:r w:rsidR="00935CCF">
        <w:rPr>
          <w:rFonts w:ascii="Times New Roman" w:hAnsi="Times New Roman" w:cs="Times New Roman"/>
          <w:sz w:val="28"/>
          <w:szCs w:val="28"/>
        </w:rPr>
        <w:t>.</w:t>
      </w:r>
      <w:r w:rsidR="00F47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7D45" w:rsidRDefault="00C27D45" w:rsidP="0093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«экология»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oikos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дом, местообитания;</w:t>
      </w:r>
      <w:r w:rsidR="00CB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logos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наука) в научный обиход ввел Геккель (1886), определявший экологию как науку о природе, об образе жизни и внешних жизненных отношений организмов друг с другом. Предметом современной экологии принято считать изучение закономерностей взаимодействия систем с окружающей средой, их разв</w:t>
      </w:r>
      <w:r w:rsidR="00CB0882">
        <w:rPr>
          <w:rFonts w:ascii="Times New Roman" w:hAnsi="Times New Roman" w:cs="Times New Roman"/>
          <w:sz w:val="28"/>
          <w:szCs w:val="28"/>
        </w:rPr>
        <w:t>итие во времени и пространстве [</w:t>
      </w:r>
      <w:r w:rsidR="00733995">
        <w:rPr>
          <w:rFonts w:ascii="Times New Roman" w:hAnsi="Times New Roman" w:cs="Times New Roman"/>
          <w:sz w:val="28"/>
          <w:szCs w:val="28"/>
        </w:rPr>
        <w:t>3</w:t>
      </w:r>
      <w:r w:rsidR="00CB08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Как видим, в этой и в некоторых других дефинициях экологии как науки упоминается взаимодействие систем, подразумевающее задачу защиты окружающей среды, однако, не накладывается никаких ограничений на постановку новых задач. Постепенно в условиях нарастающего глобального социально-экономического кризиса происходит переосмысление взаимоотношений общества и окружающего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Появляются общественные движения, политические партии, основанные на принципах «зеленой» политики, настаивающие на тесной, но без</w:t>
      </w:r>
      <w:r w:rsidR="00AA6098">
        <w:rPr>
          <w:rFonts w:ascii="Times New Roman" w:hAnsi="Times New Roman" w:cs="Times New Roman"/>
          <w:sz w:val="28"/>
          <w:szCs w:val="28"/>
        </w:rPr>
        <w:t xml:space="preserve">опасной интеграции экономики и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среды, переосмысливаются роли и социальных институтов. </w:t>
      </w:r>
      <w:proofErr w:type="gramEnd"/>
    </w:p>
    <w:p w:rsidR="00C27D45" w:rsidRDefault="00E70D61" w:rsidP="0093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882">
        <w:rPr>
          <w:rFonts w:ascii="Times New Roman" w:hAnsi="Times New Roman" w:cs="Times New Roman"/>
          <w:sz w:val="28"/>
          <w:szCs w:val="28"/>
        </w:rPr>
        <w:t>А.Л. </w:t>
      </w:r>
      <w:proofErr w:type="spellStart"/>
      <w:r w:rsidRPr="00CB0882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диссертационном исследовании</w:t>
      </w:r>
      <w:r w:rsidR="00293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определяя некоторые факторы формирования экологического сознания, называет экологическое образование, которое должно быть заложено в основу всей системы образования. Экологический подход к языку предполагает его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трактовку в качестве неотъемлемого компонента цепи взаимоотношений, существующих между человеком, обществом и природой</w:t>
      </w:r>
      <w:r w:rsidR="00CB0882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Доклад английского лингвиста М.А.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Кирквуда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Хэллидея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0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0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70D6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Holliday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конференции «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E70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Ecology</w:t>
      </w:r>
      <w:r w:rsidRPr="00E7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7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Environment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686">
        <w:rPr>
          <w:rFonts w:ascii="Times New Roman" w:hAnsi="Times New Roman" w:cs="Times New Roman"/>
          <w:sz w:val="28"/>
          <w:szCs w:val="28"/>
        </w:rPr>
        <w:t>дал толчок к рассмотрению экологического контекста и его реализации в языке.</w:t>
      </w:r>
      <w:proofErr w:type="gramEnd"/>
      <w:r w:rsidR="00230686">
        <w:rPr>
          <w:rFonts w:ascii="Times New Roman" w:hAnsi="Times New Roman" w:cs="Times New Roman"/>
          <w:sz w:val="28"/>
          <w:szCs w:val="28"/>
        </w:rPr>
        <w:t xml:space="preserve"> Основными темами исследования </w:t>
      </w:r>
      <w:proofErr w:type="spellStart"/>
      <w:r w:rsidR="00230686">
        <w:rPr>
          <w:rFonts w:ascii="Times New Roman" w:hAnsi="Times New Roman" w:cs="Times New Roman"/>
          <w:sz w:val="28"/>
          <w:szCs w:val="28"/>
        </w:rPr>
        <w:t>эколингвистики</w:t>
      </w:r>
      <w:proofErr w:type="spellEnd"/>
      <w:r w:rsidR="00230686">
        <w:rPr>
          <w:rFonts w:ascii="Times New Roman" w:hAnsi="Times New Roman" w:cs="Times New Roman"/>
          <w:sz w:val="28"/>
          <w:szCs w:val="28"/>
        </w:rPr>
        <w:t xml:space="preserve"> становятся языковые изменения и языковые контакты, вытеснение редких языков языками экономически значимыми, унификация языков, билингвизм, а также языковые стратегии манипуляции и роль языка в различных конфликтах. </w:t>
      </w:r>
      <w:r w:rsidR="00E55BD1">
        <w:rPr>
          <w:rFonts w:ascii="Times New Roman" w:hAnsi="Times New Roman" w:cs="Times New Roman"/>
          <w:sz w:val="28"/>
          <w:szCs w:val="28"/>
        </w:rPr>
        <w:t>Данная проблематики нашла свое отражение в научных трудах В.Г. Костомарова (1991), В.Ф. Нечипоренко (1998), А.Л. </w:t>
      </w:r>
      <w:proofErr w:type="spellStart"/>
      <w:r w:rsidR="00E55BD1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="00E55BD1">
        <w:rPr>
          <w:rFonts w:ascii="Times New Roman" w:hAnsi="Times New Roman" w:cs="Times New Roman"/>
          <w:sz w:val="28"/>
          <w:szCs w:val="28"/>
        </w:rPr>
        <w:t xml:space="preserve"> (1996), А.Х. </w:t>
      </w:r>
      <w:proofErr w:type="spellStart"/>
      <w:r w:rsidR="00E55BD1">
        <w:rPr>
          <w:rFonts w:ascii="Times New Roman" w:hAnsi="Times New Roman" w:cs="Times New Roman"/>
          <w:sz w:val="28"/>
          <w:szCs w:val="28"/>
        </w:rPr>
        <w:t>Гимазетдинова</w:t>
      </w:r>
      <w:proofErr w:type="spellEnd"/>
      <w:r w:rsidR="00E55BD1">
        <w:rPr>
          <w:rFonts w:ascii="Times New Roman" w:hAnsi="Times New Roman" w:cs="Times New Roman"/>
          <w:sz w:val="28"/>
          <w:szCs w:val="28"/>
        </w:rPr>
        <w:t xml:space="preserve"> (2008). Итак, опираясь на вышеназванную проблематику исследований в области </w:t>
      </w:r>
      <w:proofErr w:type="spellStart"/>
      <w:r w:rsidR="00E55BD1">
        <w:rPr>
          <w:rFonts w:ascii="Times New Roman" w:hAnsi="Times New Roman" w:cs="Times New Roman"/>
          <w:sz w:val="28"/>
          <w:szCs w:val="28"/>
        </w:rPr>
        <w:t>эколингвистики</w:t>
      </w:r>
      <w:proofErr w:type="spellEnd"/>
      <w:r w:rsidR="00E55BD1">
        <w:rPr>
          <w:rFonts w:ascii="Times New Roman" w:hAnsi="Times New Roman" w:cs="Times New Roman"/>
          <w:sz w:val="28"/>
          <w:szCs w:val="28"/>
        </w:rPr>
        <w:t>, можно выделить несколько направлений, актуальных на сегодняшний день:</w:t>
      </w:r>
    </w:p>
    <w:p w:rsidR="00E55BD1" w:rsidRDefault="00E55BD1" w:rsidP="00935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Экстраполирование идей и положений экологии на язык.</w:t>
      </w:r>
    </w:p>
    <w:p w:rsidR="00E55BD1" w:rsidRDefault="00E55BD1" w:rsidP="00935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Раскрытие экологических проблем посредством языка.</w:t>
      </w:r>
    </w:p>
    <w:p w:rsidR="00B442C4" w:rsidRDefault="00B442C4" w:rsidP="00935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Изучение соотношения между биологическим и лингвистическим многообразием.</w:t>
      </w:r>
    </w:p>
    <w:p w:rsidR="00E55BD1" w:rsidRDefault="00E55BD1" w:rsidP="00935C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Совершенствование языка и речи, изучение и популяризация речевого и языкового творчества. </w:t>
      </w:r>
    </w:p>
    <w:p w:rsidR="006D59FA" w:rsidRPr="006D59FA" w:rsidRDefault="006D59FA" w:rsidP="0093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функционально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стилевой классификации можно выделить следующие виды экологического </w:t>
      </w:r>
      <w:proofErr w:type="spellStart"/>
      <w:r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дискурса</w:t>
      </w:r>
      <w:proofErr w:type="spellEnd"/>
      <w:r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9FA" w:rsidRPr="006D59FA" w:rsidRDefault="007B3843" w:rsidP="00935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="006D59FA"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proofErr w:type="gramEnd"/>
      <w:r w:rsidR="006D59FA"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(научные статьи, исследования, созданные экологами); </w:t>
      </w:r>
    </w:p>
    <w:p w:rsidR="006D59FA" w:rsidRPr="006D59FA" w:rsidRDefault="006D59FA" w:rsidP="00935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(тексты, созданные журналистами и распространяемые с помощью прессы, телевидения, радио, Интернета); </w:t>
      </w:r>
    </w:p>
    <w:p w:rsidR="006D59FA" w:rsidRPr="006D59FA" w:rsidRDefault="00BD2B75" w:rsidP="00935C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59FA"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D59FA"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</w:t>
      </w:r>
      <w:proofErr w:type="gramEnd"/>
      <w:r w:rsidR="006D59FA" w:rsidRPr="006D5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представлены произведения художественной литературы.</w:t>
      </w:r>
    </w:p>
    <w:p w:rsidR="00E55BD1" w:rsidRDefault="00E55BD1" w:rsidP="0093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7348" w:rsidRPr="00AF7348">
        <w:rPr>
          <w:rFonts w:ascii="Times New Roman" w:hAnsi="Times New Roman" w:cs="Times New Roman"/>
          <w:sz w:val="28"/>
          <w:szCs w:val="28"/>
        </w:rPr>
        <w:t xml:space="preserve">Понимание текста как </w:t>
      </w:r>
      <w:proofErr w:type="spellStart"/>
      <w:r w:rsidR="00AF7348" w:rsidRPr="00AF7348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AF7348" w:rsidRPr="00AF7348">
        <w:rPr>
          <w:rFonts w:ascii="Times New Roman" w:hAnsi="Times New Roman" w:cs="Times New Roman"/>
          <w:sz w:val="28"/>
          <w:szCs w:val="28"/>
        </w:rPr>
        <w:t xml:space="preserve"> привело к поиску новых способов его исследования, одним из которых наряду с лингвостилистической интерпретаций (</w:t>
      </w:r>
      <w:r w:rsidR="00F82E59">
        <w:rPr>
          <w:rFonts w:ascii="Times New Roman" w:hAnsi="Times New Roman" w:cs="Times New Roman"/>
          <w:sz w:val="28"/>
          <w:szCs w:val="28"/>
        </w:rPr>
        <w:t xml:space="preserve">мы придерживаемся положения о том, что </w:t>
      </w:r>
      <w:r w:rsidR="00AF7348" w:rsidRPr="00AF7348">
        <w:rPr>
          <w:rFonts w:ascii="Times New Roman" w:hAnsi="Times New Roman" w:cs="Times New Roman"/>
          <w:sz w:val="28"/>
          <w:szCs w:val="28"/>
        </w:rPr>
        <w:t>лингвистический анализ направлен на языковые факты, а стилистический – на способы их организации и связи) стал концептуальный анализ.</w:t>
      </w:r>
      <w:proofErr w:type="gramEnd"/>
      <w:r w:rsidR="00AF7348" w:rsidRPr="00AF7348">
        <w:rPr>
          <w:rFonts w:ascii="Times New Roman" w:hAnsi="Times New Roman" w:cs="Times New Roman"/>
          <w:sz w:val="28"/>
          <w:szCs w:val="28"/>
        </w:rPr>
        <w:t xml:space="preserve"> Концепт задает коммуникативную направленность текста, которая диктует выбор языковых средств, которые используются при порождении текста. Исследования в этой области направлены на выявление стабильных концептов языка – </w:t>
      </w:r>
      <w:proofErr w:type="spellStart"/>
      <w:r w:rsidR="00AF7348" w:rsidRPr="00AF7348">
        <w:rPr>
          <w:rFonts w:ascii="Times New Roman" w:hAnsi="Times New Roman" w:cs="Times New Roman"/>
          <w:sz w:val="28"/>
          <w:szCs w:val="28"/>
        </w:rPr>
        <w:t>константов</w:t>
      </w:r>
      <w:proofErr w:type="spellEnd"/>
      <w:r w:rsidR="00AF7348" w:rsidRPr="00AF7348">
        <w:rPr>
          <w:rFonts w:ascii="Times New Roman" w:hAnsi="Times New Roman" w:cs="Times New Roman"/>
          <w:sz w:val="28"/>
          <w:szCs w:val="28"/>
        </w:rPr>
        <w:t xml:space="preserve">, что имеет непосредственное отношение к </w:t>
      </w:r>
      <w:proofErr w:type="spellStart"/>
      <w:r w:rsidR="00AF7348" w:rsidRPr="00AF7348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="00AF7348" w:rsidRPr="00AF73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7348" w:rsidRPr="00AF7348">
        <w:rPr>
          <w:rFonts w:ascii="Times New Roman" w:hAnsi="Times New Roman" w:cs="Times New Roman"/>
          <w:sz w:val="28"/>
          <w:szCs w:val="28"/>
        </w:rPr>
        <w:t>этнолингвистике</w:t>
      </w:r>
      <w:proofErr w:type="spellEnd"/>
      <w:r w:rsidR="00AF7348" w:rsidRPr="00AF7348">
        <w:rPr>
          <w:rFonts w:ascii="Times New Roman" w:hAnsi="Times New Roman" w:cs="Times New Roman"/>
          <w:sz w:val="28"/>
          <w:szCs w:val="28"/>
        </w:rPr>
        <w:t>. Можно говорить не только о концептах национального языка, но и о концептах эпохи, литературного направления, творчества того или иного автора. Опорные в плане формирующегося смысла текста слова «</w:t>
      </w:r>
      <w:proofErr w:type="spellStart"/>
      <w:r w:rsidR="00AF7348" w:rsidRPr="00AF7348">
        <w:rPr>
          <w:rFonts w:ascii="Times New Roman" w:hAnsi="Times New Roman" w:cs="Times New Roman"/>
          <w:sz w:val="28"/>
          <w:szCs w:val="28"/>
        </w:rPr>
        <w:t>концептуализируют</w:t>
      </w:r>
      <w:proofErr w:type="spellEnd"/>
      <w:r w:rsidR="00AF7348" w:rsidRPr="00AF7348">
        <w:rPr>
          <w:rFonts w:ascii="Times New Roman" w:hAnsi="Times New Roman" w:cs="Times New Roman"/>
          <w:sz w:val="28"/>
          <w:szCs w:val="28"/>
        </w:rPr>
        <w:t xml:space="preserve">» текст и могут рассматриваться как текстовые концепты </w:t>
      </w:r>
      <w:r w:rsidR="00AF7348">
        <w:rPr>
          <w:rFonts w:ascii="Times New Roman" w:hAnsi="Times New Roman" w:cs="Times New Roman"/>
          <w:sz w:val="28"/>
          <w:szCs w:val="28"/>
        </w:rPr>
        <w:t>[</w:t>
      </w:r>
      <w:r w:rsidR="00AF7348" w:rsidRPr="00AF7348">
        <w:rPr>
          <w:rFonts w:ascii="Times New Roman" w:hAnsi="Times New Roman" w:cs="Times New Roman"/>
          <w:sz w:val="28"/>
          <w:szCs w:val="28"/>
        </w:rPr>
        <w:t>5</w:t>
      </w:r>
      <w:r w:rsidR="00AF7348">
        <w:rPr>
          <w:rFonts w:ascii="Times New Roman" w:hAnsi="Times New Roman" w:cs="Times New Roman"/>
          <w:sz w:val="28"/>
          <w:szCs w:val="28"/>
        </w:rPr>
        <w:t>]</w:t>
      </w:r>
      <w:r w:rsidR="00AF7348" w:rsidRPr="00AF7348">
        <w:rPr>
          <w:rFonts w:ascii="Times New Roman" w:hAnsi="Times New Roman" w:cs="Times New Roman"/>
          <w:sz w:val="28"/>
          <w:szCs w:val="28"/>
        </w:rPr>
        <w:t xml:space="preserve">. </w:t>
      </w:r>
      <w:r w:rsidR="009C1CBF">
        <w:rPr>
          <w:rFonts w:ascii="Times New Roman" w:hAnsi="Times New Roman" w:cs="Times New Roman"/>
          <w:sz w:val="28"/>
          <w:szCs w:val="28"/>
        </w:rPr>
        <w:t>Проблематика языкового творчества, актуальная для стилистики</w:t>
      </w:r>
      <w:r w:rsidR="00AA6098">
        <w:rPr>
          <w:rFonts w:ascii="Times New Roman" w:hAnsi="Times New Roman" w:cs="Times New Roman"/>
          <w:sz w:val="28"/>
          <w:szCs w:val="28"/>
        </w:rPr>
        <w:t xml:space="preserve"> как для филологической дисциплины</w:t>
      </w:r>
      <w:r w:rsidR="009C1CBF">
        <w:rPr>
          <w:rFonts w:ascii="Times New Roman" w:hAnsi="Times New Roman" w:cs="Times New Roman"/>
          <w:sz w:val="28"/>
          <w:szCs w:val="28"/>
        </w:rPr>
        <w:t xml:space="preserve">, является, на наш взгляд, одним из существенных аспектов </w:t>
      </w:r>
      <w:proofErr w:type="spellStart"/>
      <w:r w:rsidR="009C1CBF">
        <w:rPr>
          <w:rFonts w:ascii="Times New Roman" w:hAnsi="Times New Roman" w:cs="Times New Roman"/>
          <w:sz w:val="28"/>
          <w:szCs w:val="28"/>
        </w:rPr>
        <w:lastRenderedPageBreak/>
        <w:t>эколингвистики</w:t>
      </w:r>
      <w:proofErr w:type="spellEnd"/>
      <w:r w:rsidR="009C1CBF">
        <w:rPr>
          <w:rFonts w:ascii="Times New Roman" w:hAnsi="Times New Roman" w:cs="Times New Roman"/>
          <w:sz w:val="28"/>
          <w:szCs w:val="28"/>
        </w:rPr>
        <w:t>, поскольку «б</w:t>
      </w:r>
      <w:r w:rsidR="00733995">
        <w:rPr>
          <w:rFonts w:ascii="Times New Roman" w:hAnsi="Times New Roman" w:cs="Times New Roman"/>
          <w:sz w:val="28"/>
          <w:szCs w:val="28"/>
        </w:rPr>
        <w:t>лагополучие языка» (термин А.Л. </w:t>
      </w:r>
      <w:proofErr w:type="spellStart"/>
      <w:r w:rsidR="009C1CBF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="009C1CBF">
        <w:rPr>
          <w:rFonts w:ascii="Times New Roman" w:hAnsi="Times New Roman" w:cs="Times New Roman"/>
          <w:sz w:val="28"/>
          <w:szCs w:val="28"/>
        </w:rPr>
        <w:t>) предусматривает не только его изучение, но и совершенство</w:t>
      </w:r>
      <w:r w:rsidR="00E71633">
        <w:rPr>
          <w:rFonts w:ascii="Times New Roman" w:hAnsi="Times New Roman" w:cs="Times New Roman"/>
          <w:sz w:val="28"/>
          <w:szCs w:val="28"/>
        </w:rPr>
        <w:t>в</w:t>
      </w:r>
      <w:r w:rsidR="009C1CBF">
        <w:rPr>
          <w:rFonts w:ascii="Times New Roman" w:hAnsi="Times New Roman" w:cs="Times New Roman"/>
          <w:sz w:val="28"/>
          <w:szCs w:val="28"/>
        </w:rPr>
        <w:t xml:space="preserve">ание. Данный вектор исследований в </w:t>
      </w:r>
      <w:proofErr w:type="spellStart"/>
      <w:r w:rsidR="009C1CBF">
        <w:rPr>
          <w:rFonts w:ascii="Times New Roman" w:hAnsi="Times New Roman" w:cs="Times New Roman"/>
          <w:sz w:val="28"/>
          <w:szCs w:val="28"/>
        </w:rPr>
        <w:t>эколингвистике</w:t>
      </w:r>
      <w:proofErr w:type="spellEnd"/>
      <w:r w:rsidR="009C1CBF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</w:rPr>
        <w:t>представляется нам наиболее оправданным</w:t>
      </w:r>
      <w:r w:rsidR="00E71633">
        <w:rPr>
          <w:rFonts w:ascii="Times New Roman" w:hAnsi="Times New Roman" w:cs="Times New Roman"/>
          <w:sz w:val="28"/>
          <w:szCs w:val="28"/>
        </w:rPr>
        <w:t xml:space="preserve"> </w:t>
      </w:r>
      <w:r w:rsidR="00DE4982">
        <w:rPr>
          <w:rFonts w:ascii="Times New Roman" w:hAnsi="Times New Roman" w:cs="Times New Roman"/>
          <w:sz w:val="28"/>
          <w:szCs w:val="28"/>
        </w:rPr>
        <w:t xml:space="preserve">и перспективным </w:t>
      </w:r>
      <w:r w:rsidR="00E71633">
        <w:rPr>
          <w:rFonts w:ascii="Times New Roman" w:hAnsi="Times New Roman" w:cs="Times New Roman"/>
          <w:sz w:val="28"/>
          <w:szCs w:val="28"/>
        </w:rPr>
        <w:t xml:space="preserve">с </w:t>
      </w:r>
      <w:r w:rsidR="006D59FA">
        <w:rPr>
          <w:rFonts w:ascii="Times New Roman" w:hAnsi="Times New Roman" w:cs="Times New Roman"/>
          <w:sz w:val="28"/>
          <w:szCs w:val="28"/>
        </w:rPr>
        <w:t>позиции лингвостилистического анализа</w:t>
      </w:r>
      <w:r w:rsidR="00473652">
        <w:rPr>
          <w:rFonts w:ascii="Times New Roman" w:hAnsi="Times New Roman" w:cs="Times New Roman"/>
          <w:sz w:val="28"/>
          <w:szCs w:val="28"/>
        </w:rPr>
        <w:t>, т.к. в рамках данного направления язык рассматривается как структура, в которой при помощи текстов фиксируется модель мира, существующая в сознании индивида в частности и общества в целом. Именно в рамках этого направления соприкасаются</w:t>
      </w:r>
      <w:r>
        <w:rPr>
          <w:rFonts w:ascii="Times New Roman" w:hAnsi="Times New Roman" w:cs="Times New Roman"/>
          <w:sz w:val="28"/>
          <w:szCs w:val="28"/>
        </w:rPr>
        <w:t xml:space="preserve"> стилистика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эколингвистика</w:t>
      </w:r>
      <w:proofErr w:type="spellEnd"/>
      <w:r w:rsidR="00473652">
        <w:rPr>
          <w:rFonts w:ascii="Times New Roman" w:hAnsi="Times New Roman" w:cs="Times New Roman"/>
          <w:sz w:val="28"/>
          <w:szCs w:val="28"/>
        </w:rPr>
        <w:t>, изучающие и оценивающие</w:t>
      </w:r>
      <w:r>
        <w:rPr>
          <w:rFonts w:ascii="Times New Roman" w:hAnsi="Times New Roman" w:cs="Times New Roman"/>
          <w:sz w:val="28"/>
          <w:szCs w:val="28"/>
        </w:rPr>
        <w:t xml:space="preserve"> реалии языка с точки зрения лингвистических, экстралингвистических, эт</w:t>
      </w:r>
      <w:r w:rsidR="00DE4982">
        <w:rPr>
          <w:rFonts w:ascii="Times New Roman" w:hAnsi="Times New Roman" w:cs="Times New Roman"/>
          <w:sz w:val="28"/>
          <w:szCs w:val="28"/>
        </w:rPr>
        <w:t>ических и эстетических факторов: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652" w:rsidRPr="00DE4982">
        <w:rPr>
          <w:rFonts w:ascii="Times New Roman" w:hAnsi="Times New Roman" w:cs="Times New Roman"/>
          <w:sz w:val="28"/>
          <w:szCs w:val="28"/>
        </w:rPr>
        <w:t>«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Alles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durch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Sprache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652" w:rsidRPr="00DE4982">
        <w:rPr>
          <w:rFonts w:ascii="Times New Roman" w:hAnsi="Times New Roman" w:cs="Times New Roman"/>
          <w:sz w:val="28"/>
          <w:szCs w:val="28"/>
        </w:rPr>
        <w:t>ü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bermittelbare</w:t>
      </w:r>
      <w:proofErr w:type="spellEnd"/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652">
        <w:rPr>
          <w:rFonts w:ascii="Times New Roman" w:hAnsi="Times New Roman" w:cs="Times New Roman"/>
          <w:sz w:val="28"/>
          <w:szCs w:val="28"/>
          <w:lang w:val="de-DE"/>
        </w:rPr>
        <w:t>mu</w:t>
      </w:r>
      <w:proofErr w:type="spellEnd"/>
      <w:r w:rsidR="00473652" w:rsidRPr="00DE4982">
        <w:rPr>
          <w:rFonts w:ascii="Times New Roman" w:hAnsi="Times New Roman" w:cs="Times New Roman"/>
          <w:sz w:val="28"/>
          <w:szCs w:val="28"/>
        </w:rPr>
        <w:t xml:space="preserve">ß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sich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sprachlichen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Mitteln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nachweisen</w:t>
      </w:r>
      <w:r w:rsidR="00473652" w:rsidRPr="00DE4982">
        <w:rPr>
          <w:rFonts w:ascii="Times New Roman" w:hAnsi="Times New Roman" w:cs="Times New Roman"/>
          <w:sz w:val="28"/>
          <w:szCs w:val="28"/>
        </w:rPr>
        <w:t xml:space="preserve"> </w:t>
      </w:r>
      <w:r w:rsidR="00473652">
        <w:rPr>
          <w:rFonts w:ascii="Times New Roman" w:hAnsi="Times New Roman" w:cs="Times New Roman"/>
          <w:sz w:val="28"/>
          <w:szCs w:val="28"/>
          <w:lang w:val="de-DE"/>
        </w:rPr>
        <w:t>lassen</w:t>
      </w:r>
      <w:r w:rsidR="00473652" w:rsidRPr="00DE4982">
        <w:rPr>
          <w:rFonts w:ascii="Times New Roman" w:hAnsi="Times New Roman" w:cs="Times New Roman"/>
          <w:sz w:val="28"/>
          <w:szCs w:val="28"/>
        </w:rPr>
        <w:t>» (</w:t>
      </w:r>
      <w:r w:rsidR="00473652">
        <w:rPr>
          <w:rFonts w:ascii="Times New Roman" w:hAnsi="Times New Roman" w:cs="Times New Roman"/>
          <w:sz w:val="28"/>
          <w:szCs w:val="28"/>
        </w:rPr>
        <w:t>Э</w:t>
      </w:r>
      <w:r w:rsidR="007B3843" w:rsidRPr="00DE4982">
        <w:rPr>
          <w:rFonts w:ascii="Times New Roman" w:hAnsi="Times New Roman" w:cs="Times New Roman"/>
          <w:sz w:val="28"/>
          <w:szCs w:val="28"/>
        </w:rPr>
        <w:t>.</w:t>
      </w:r>
      <w:r w:rsidR="007B3843" w:rsidRPr="007B3843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="00473652">
        <w:rPr>
          <w:rFonts w:ascii="Times New Roman" w:hAnsi="Times New Roman" w:cs="Times New Roman"/>
          <w:sz w:val="28"/>
          <w:szCs w:val="28"/>
        </w:rPr>
        <w:t>Агрикола</w:t>
      </w:r>
      <w:proofErr w:type="spellEnd"/>
      <w:r w:rsidR="00473652" w:rsidRPr="00DE4982">
        <w:rPr>
          <w:rFonts w:ascii="Times New Roman" w:hAnsi="Times New Roman" w:cs="Times New Roman"/>
          <w:sz w:val="28"/>
          <w:szCs w:val="28"/>
        </w:rPr>
        <w:t xml:space="preserve">). </w:t>
      </w:r>
      <w:r w:rsidR="00473652">
        <w:rPr>
          <w:rFonts w:ascii="Times New Roman" w:hAnsi="Times New Roman" w:cs="Times New Roman"/>
          <w:sz w:val="28"/>
          <w:szCs w:val="28"/>
        </w:rPr>
        <w:t>Иначе говоря, посредством использования определенных языковых структур и стилистических средств отражается познавательная деятельность человека в процессе его взаимодействия с окружающей средой и действительностью.</w:t>
      </w:r>
    </w:p>
    <w:p w:rsidR="00AA6098" w:rsidRDefault="00473652" w:rsidP="00AA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Еще одна точка соприкосновения стилистики и </w:t>
      </w:r>
      <w:proofErr w:type="spellStart"/>
      <w:r w:rsidR="007B3843">
        <w:rPr>
          <w:rFonts w:ascii="Times New Roman" w:hAnsi="Times New Roman" w:cs="Times New Roman"/>
          <w:sz w:val="28"/>
          <w:szCs w:val="28"/>
        </w:rPr>
        <w:t>эколингвистики</w:t>
      </w:r>
      <w:proofErr w:type="spellEnd"/>
      <w:r w:rsidR="007B3843">
        <w:rPr>
          <w:rFonts w:ascii="Times New Roman" w:hAnsi="Times New Roman" w:cs="Times New Roman"/>
          <w:sz w:val="28"/>
          <w:szCs w:val="28"/>
        </w:rPr>
        <w:t>, по мнению Г.А. </w:t>
      </w:r>
      <w:proofErr w:type="spellStart"/>
      <w:r w:rsidR="00A820F9">
        <w:rPr>
          <w:rFonts w:ascii="Times New Roman" w:hAnsi="Times New Roman" w:cs="Times New Roman"/>
          <w:sz w:val="28"/>
          <w:szCs w:val="28"/>
        </w:rPr>
        <w:t>Копниной</w:t>
      </w:r>
      <w:proofErr w:type="spellEnd"/>
      <w:r w:rsidR="00A8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0882">
        <w:rPr>
          <w:rFonts w:ascii="Times New Roman" w:hAnsi="Times New Roman" w:cs="Times New Roman"/>
          <w:sz w:val="28"/>
          <w:szCs w:val="28"/>
        </w:rPr>
        <w:t>А.П. </w:t>
      </w:r>
      <w:proofErr w:type="spellStart"/>
      <w:r w:rsidRPr="00CB0882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="00CB0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это «изучение приемов, обеспечивающих нужные адресанту эмоционально-психологические реакции адресата, 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речевая деятельность мотивирована не только эстетически, но и прагматически»</w:t>
      </w:r>
      <w:r w:rsidR="00E71633">
        <w:rPr>
          <w:rFonts w:ascii="Times New Roman" w:hAnsi="Times New Roman" w:cs="Times New Roman"/>
          <w:sz w:val="28"/>
          <w:szCs w:val="28"/>
        </w:rPr>
        <w:t>, что подразумевает изучение языковых стратегий манипуляции и роли языка в различных конфликтах</w:t>
      </w:r>
      <w:r w:rsidR="00CB0882" w:rsidRPr="00CB0882">
        <w:rPr>
          <w:rFonts w:ascii="Times New Roman" w:hAnsi="Times New Roman" w:cs="Times New Roman"/>
          <w:sz w:val="28"/>
          <w:szCs w:val="28"/>
        </w:rPr>
        <w:t xml:space="preserve"> </w:t>
      </w:r>
      <w:r w:rsidR="00CB0882">
        <w:rPr>
          <w:rFonts w:ascii="Times New Roman" w:hAnsi="Times New Roman" w:cs="Times New Roman"/>
          <w:sz w:val="28"/>
          <w:szCs w:val="28"/>
        </w:rPr>
        <w:t>[</w:t>
      </w:r>
      <w:r w:rsidR="00AF7348" w:rsidRPr="00AF7348">
        <w:rPr>
          <w:rFonts w:ascii="Times New Roman" w:hAnsi="Times New Roman" w:cs="Times New Roman"/>
          <w:sz w:val="28"/>
          <w:szCs w:val="28"/>
        </w:rPr>
        <w:t>6</w:t>
      </w:r>
      <w:r w:rsidR="00CB0882">
        <w:rPr>
          <w:rFonts w:ascii="Times New Roman" w:hAnsi="Times New Roman" w:cs="Times New Roman"/>
          <w:sz w:val="28"/>
          <w:szCs w:val="28"/>
        </w:rPr>
        <w:t>, с.103]</w:t>
      </w:r>
      <w:r w:rsidR="00E71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64B9" w:rsidRDefault="009C1CBF" w:rsidP="00A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и общество неразрывно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собой. Использование языка предполагает гораздо большее количество правил и традиций, и язык выполняет реально больше функций, чем просто номинация объектов действительности.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только мы расширяем рамки анализа, мы вынуждены обращаться к другим дисциплина</w:t>
      </w:r>
      <w:r w:rsidR="00E71633">
        <w:rPr>
          <w:rFonts w:ascii="Times New Roman" w:hAnsi="Times New Roman" w:cs="Times New Roman"/>
          <w:sz w:val="28"/>
          <w:szCs w:val="28"/>
        </w:rPr>
        <w:t>м, т.е. проводить не узко лингво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E71633">
        <w:rPr>
          <w:rFonts w:ascii="Times New Roman" w:hAnsi="Times New Roman" w:cs="Times New Roman"/>
          <w:sz w:val="28"/>
          <w:szCs w:val="28"/>
        </w:rPr>
        <w:t>листич</w:t>
      </w:r>
      <w:r>
        <w:rPr>
          <w:rFonts w:ascii="Times New Roman" w:hAnsi="Times New Roman" w:cs="Times New Roman"/>
          <w:sz w:val="28"/>
          <w:szCs w:val="28"/>
        </w:rPr>
        <w:t xml:space="preserve">еский или текстовый анализ,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дискурс-анализ</w:t>
      </w:r>
      <w:proofErr w:type="spellEnd"/>
      <w:r w:rsidR="00A268AA">
        <w:rPr>
          <w:rFonts w:ascii="Times New Roman" w:hAnsi="Times New Roman" w:cs="Times New Roman"/>
          <w:sz w:val="28"/>
          <w:szCs w:val="28"/>
        </w:rPr>
        <w:t xml:space="preserve"> </w:t>
      </w:r>
      <w:r w:rsidR="00E71633">
        <w:rPr>
          <w:rFonts w:ascii="Times New Roman" w:hAnsi="Times New Roman" w:cs="Times New Roman"/>
          <w:sz w:val="28"/>
          <w:szCs w:val="28"/>
        </w:rPr>
        <w:t>в широком его понимании</w:t>
      </w:r>
      <w:r w:rsidR="00A268AA">
        <w:rPr>
          <w:rFonts w:ascii="Times New Roman" w:hAnsi="Times New Roman" w:cs="Times New Roman"/>
          <w:sz w:val="28"/>
          <w:szCs w:val="28"/>
        </w:rPr>
        <w:t xml:space="preserve"> (Т. Ванн Дейк, Ю.</w:t>
      </w:r>
      <w:r w:rsidR="006D59FA">
        <w:rPr>
          <w:rFonts w:ascii="Times New Roman" w:hAnsi="Times New Roman" w:cs="Times New Roman"/>
          <w:sz w:val="28"/>
          <w:szCs w:val="28"/>
        </w:rPr>
        <w:t> </w:t>
      </w:r>
      <w:r w:rsidR="00A268AA">
        <w:rPr>
          <w:rFonts w:ascii="Times New Roman" w:hAnsi="Times New Roman" w:cs="Times New Roman"/>
          <w:sz w:val="28"/>
          <w:szCs w:val="28"/>
        </w:rPr>
        <w:t>Караулов)</w:t>
      </w:r>
      <w:r w:rsidR="004465C4">
        <w:rPr>
          <w:rFonts w:ascii="Times New Roman" w:hAnsi="Times New Roman" w:cs="Times New Roman"/>
          <w:sz w:val="28"/>
          <w:szCs w:val="28"/>
        </w:rPr>
        <w:t xml:space="preserve">, </w:t>
      </w:r>
      <w:r w:rsidR="004E46B3">
        <w:rPr>
          <w:rFonts w:ascii="Times New Roman" w:hAnsi="Times New Roman" w:cs="Times New Roman"/>
          <w:sz w:val="28"/>
          <w:szCs w:val="28"/>
        </w:rPr>
        <w:t xml:space="preserve">испытывая «сильнейшее давление фактора взаимодействия наук», </w:t>
      </w:r>
      <w:r w:rsidR="004465C4">
        <w:rPr>
          <w:rFonts w:ascii="Times New Roman" w:hAnsi="Times New Roman" w:cs="Times New Roman"/>
          <w:sz w:val="28"/>
          <w:szCs w:val="28"/>
        </w:rPr>
        <w:t xml:space="preserve">на что указывали в своей статье «Доминирующая тенденция </w:t>
      </w:r>
      <w:r w:rsidR="007B3843">
        <w:rPr>
          <w:rFonts w:ascii="Times New Roman" w:hAnsi="Times New Roman" w:cs="Times New Roman"/>
          <w:sz w:val="28"/>
          <w:szCs w:val="28"/>
        </w:rPr>
        <w:t>в современной лингвистике» Т.С. </w:t>
      </w:r>
      <w:proofErr w:type="spellStart"/>
      <w:r w:rsidR="004465C4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 w:rsidR="004465C4">
        <w:rPr>
          <w:rFonts w:ascii="Times New Roman" w:hAnsi="Times New Roman" w:cs="Times New Roman"/>
          <w:sz w:val="28"/>
          <w:szCs w:val="28"/>
        </w:rPr>
        <w:t xml:space="preserve"> и А.А.</w:t>
      </w:r>
      <w:r w:rsidR="00611EB0">
        <w:rPr>
          <w:rFonts w:ascii="Times New Roman" w:hAnsi="Times New Roman" w:cs="Times New Roman"/>
          <w:sz w:val="28"/>
          <w:szCs w:val="28"/>
        </w:rPr>
        <w:t> </w:t>
      </w:r>
      <w:r w:rsidR="004465C4">
        <w:rPr>
          <w:rFonts w:ascii="Times New Roman" w:hAnsi="Times New Roman" w:cs="Times New Roman"/>
          <w:sz w:val="28"/>
          <w:szCs w:val="28"/>
        </w:rPr>
        <w:t>Мирский.</w:t>
      </w:r>
      <w:proofErr w:type="gramEnd"/>
      <w:r w:rsidR="004465C4">
        <w:rPr>
          <w:rFonts w:ascii="Times New Roman" w:hAnsi="Times New Roman" w:cs="Times New Roman"/>
          <w:sz w:val="28"/>
          <w:szCs w:val="28"/>
        </w:rPr>
        <w:t xml:space="preserve"> </w:t>
      </w:r>
      <w:r w:rsidR="000464B9">
        <w:rPr>
          <w:rFonts w:ascii="Times New Roman" w:hAnsi="Times New Roman" w:cs="Times New Roman"/>
          <w:sz w:val="28"/>
          <w:szCs w:val="28"/>
        </w:rPr>
        <w:t xml:space="preserve">Возникающие пограничные зоны с исследовательскими задачами </w:t>
      </w:r>
      <w:r w:rsidR="00E71633">
        <w:rPr>
          <w:rFonts w:ascii="Times New Roman" w:hAnsi="Times New Roman" w:cs="Times New Roman"/>
          <w:sz w:val="28"/>
          <w:szCs w:val="28"/>
        </w:rPr>
        <w:t xml:space="preserve">неизбежно </w:t>
      </w:r>
      <w:r w:rsidR="000464B9">
        <w:rPr>
          <w:rFonts w:ascii="Times New Roman" w:hAnsi="Times New Roman" w:cs="Times New Roman"/>
          <w:sz w:val="28"/>
          <w:szCs w:val="28"/>
        </w:rPr>
        <w:t>требу</w:t>
      </w:r>
      <w:r w:rsidR="00600160">
        <w:rPr>
          <w:rFonts w:ascii="Times New Roman" w:hAnsi="Times New Roman" w:cs="Times New Roman"/>
          <w:sz w:val="28"/>
          <w:szCs w:val="28"/>
        </w:rPr>
        <w:t>ю</w:t>
      </w:r>
      <w:r w:rsidR="000464B9">
        <w:rPr>
          <w:rFonts w:ascii="Times New Roman" w:hAnsi="Times New Roman" w:cs="Times New Roman"/>
          <w:sz w:val="28"/>
          <w:szCs w:val="28"/>
        </w:rPr>
        <w:t xml:space="preserve">т кооперации лингвистов и ученых различных областей знания. В этом смысле междисциплинарное научное пространство оправдано и пропорционально регулирует в нем взаимодействие </w:t>
      </w:r>
      <w:r w:rsidR="00E71633">
        <w:rPr>
          <w:rFonts w:ascii="Times New Roman" w:hAnsi="Times New Roman" w:cs="Times New Roman"/>
          <w:sz w:val="28"/>
          <w:szCs w:val="28"/>
        </w:rPr>
        <w:t>и весомость тех или иных на</w:t>
      </w:r>
      <w:r w:rsidR="00935CCF">
        <w:rPr>
          <w:rFonts w:ascii="Times New Roman" w:hAnsi="Times New Roman" w:cs="Times New Roman"/>
          <w:sz w:val="28"/>
          <w:szCs w:val="28"/>
        </w:rPr>
        <w:t>ук под влиянием фактора времени</w:t>
      </w:r>
      <w:r w:rsidR="00E71633">
        <w:rPr>
          <w:rFonts w:ascii="Times New Roman" w:hAnsi="Times New Roman" w:cs="Times New Roman"/>
          <w:sz w:val="28"/>
          <w:szCs w:val="28"/>
        </w:rPr>
        <w:t xml:space="preserve"> [</w:t>
      </w:r>
      <w:r w:rsidR="00AF7348" w:rsidRPr="00AF7348">
        <w:rPr>
          <w:rFonts w:ascii="Times New Roman" w:hAnsi="Times New Roman" w:cs="Times New Roman"/>
          <w:sz w:val="28"/>
          <w:szCs w:val="28"/>
        </w:rPr>
        <w:t>7</w:t>
      </w:r>
      <w:r w:rsidR="00E71633" w:rsidRPr="00CB0882">
        <w:rPr>
          <w:rFonts w:ascii="Times New Roman" w:hAnsi="Times New Roman" w:cs="Times New Roman"/>
          <w:sz w:val="28"/>
          <w:szCs w:val="28"/>
        </w:rPr>
        <w:t>].</w:t>
      </w:r>
    </w:p>
    <w:p w:rsidR="000464B9" w:rsidRDefault="000464B9" w:rsidP="0093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522" w:rsidRDefault="00293522" w:rsidP="00935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93522" w:rsidRDefault="00293522" w:rsidP="0093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522" w:rsidRDefault="00293522" w:rsidP="00935CCF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Маслова, В.</w:t>
      </w:r>
      <w:r w:rsidR="0073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Когнитивная лингвистика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 пособие / В.</w:t>
      </w:r>
      <w:r w:rsidR="00733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33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Маслова. – 2-е изд. – Мн.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256 с</w:t>
      </w:r>
      <w:r w:rsidR="00733995">
        <w:rPr>
          <w:rFonts w:ascii="Times New Roman" w:hAnsi="Times New Roman" w:cs="Times New Roman"/>
          <w:sz w:val="28"/>
          <w:szCs w:val="28"/>
        </w:rPr>
        <w:t>.</w:t>
      </w:r>
    </w:p>
    <w:p w:rsidR="000928C3" w:rsidRPr="000928C3" w:rsidRDefault="000928C3" w:rsidP="00935C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0928C3">
        <w:rPr>
          <w:rFonts w:ascii="Times New Roman" w:hAnsi="Times New Roman" w:cs="Times New Roman"/>
          <w:sz w:val="28"/>
          <w:szCs w:val="28"/>
        </w:rPr>
        <w:lastRenderedPageBreak/>
        <w:t>Сковородников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28C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8C3">
        <w:rPr>
          <w:rFonts w:ascii="Times New Roman" w:hAnsi="Times New Roman" w:cs="Times New Roman"/>
          <w:sz w:val="28"/>
          <w:szCs w:val="28"/>
        </w:rPr>
        <w:t xml:space="preserve">П. Лингвистическая экология, или </w:t>
      </w:r>
      <w:proofErr w:type="spellStart"/>
      <w:r w:rsidRPr="000928C3">
        <w:rPr>
          <w:rFonts w:ascii="Times New Roman" w:hAnsi="Times New Roman" w:cs="Times New Roman"/>
          <w:sz w:val="28"/>
          <w:szCs w:val="28"/>
        </w:rPr>
        <w:t>лингвоэкология</w:t>
      </w:r>
      <w:proofErr w:type="spellEnd"/>
      <w:r w:rsidRPr="000928C3">
        <w:rPr>
          <w:rFonts w:ascii="Times New Roman" w:hAnsi="Times New Roman" w:cs="Times New Roman"/>
          <w:sz w:val="28"/>
          <w:szCs w:val="28"/>
        </w:rPr>
        <w:t xml:space="preserve"> // Культура русской речи: энциклопедический словарь-справочник / под ред.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8C3">
        <w:rPr>
          <w:rFonts w:ascii="Times New Roman" w:hAnsi="Times New Roman" w:cs="Times New Roman"/>
          <w:sz w:val="28"/>
          <w:szCs w:val="28"/>
        </w:rPr>
        <w:t>Ю. Иванова,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8C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928C3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Pr="000928C3">
        <w:rPr>
          <w:rFonts w:ascii="Times New Roman" w:hAnsi="Times New Roman" w:cs="Times New Roman"/>
          <w:sz w:val="28"/>
          <w:szCs w:val="28"/>
        </w:rPr>
        <w:t>, Е.</w:t>
      </w:r>
      <w:r w:rsidR="00B54A65">
        <w:rPr>
          <w:rFonts w:ascii="Times New Roman" w:hAnsi="Times New Roman" w:cs="Times New Roman"/>
          <w:sz w:val="28"/>
          <w:szCs w:val="28"/>
        </w:rPr>
        <w:t> </w:t>
      </w:r>
      <w:r w:rsidRPr="000928C3">
        <w:rPr>
          <w:rFonts w:ascii="Times New Roman" w:hAnsi="Times New Roman" w:cs="Times New Roman"/>
          <w:sz w:val="28"/>
          <w:szCs w:val="28"/>
        </w:rPr>
        <w:t>Н.</w:t>
      </w:r>
      <w:r w:rsidR="00B54A65">
        <w:rPr>
          <w:rFonts w:ascii="Times New Roman" w:hAnsi="Times New Roman" w:cs="Times New Roman"/>
          <w:sz w:val="28"/>
          <w:szCs w:val="28"/>
        </w:rPr>
        <w:t> </w:t>
      </w:r>
      <w:r w:rsidRPr="000928C3">
        <w:rPr>
          <w:rFonts w:ascii="Times New Roman" w:hAnsi="Times New Roman" w:cs="Times New Roman"/>
          <w:sz w:val="28"/>
          <w:szCs w:val="28"/>
        </w:rPr>
        <w:t xml:space="preserve">Ширяева и др. М.: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8C3">
        <w:rPr>
          <w:rFonts w:ascii="Times New Roman" w:hAnsi="Times New Roman" w:cs="Times New Roman"/>
          <w:sz w:val="28"/>
          <w:szCs w:val="28"/>
        </w:rPr>
        <w:t>Флинта: Наука, 2003. С. 293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28C3">
        <w:rPr>
          <w:rFonts w:ascii="Times New Roman" w:hAnsi="Times New Roman" w:cs="Times New Roman"/>
          <w:sz w:val="28"/>
          <w:szCs w:val="28"/>
        </w:rPr>
        <w:t>296.</w:t>
      </w:r>
    </w:p>
    <w:p w:rsidR="00733995" w:rsidRPr="000928C3" w:rsidRDefault="00733995" w:rsidP="00935C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B050"/>
          <w:spacing w:val="6"/>
          <w:sz w:val="28"/>
          <w:szCs w:val="28"/>
        </w:rPr>
      </w:pPr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Большой энциклопедический словарь : философия, социология, религия, политэкономия / </w:t>
      </w:r>
      <w:proofErr w:type="spellStart"/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>Главн</w:t>
      </w:r>
      <w:proofErr w:type="spellEnd"/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spacing w:val="6"/>
          <w:sz w:val="28"/>
          <w:szCs w:val="28"/>
        </w:rPr>
        <w:t>н</w:t>
      </w:r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>ауч</w:t>
      </w:r>
      <w:proofErr w:type="spellEnd"/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 </w:t>
      </w:r>
      <w:proofErr w:type="spellStart"/>
      <w:proofErr w:type="gramStart"/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>ред</w:t>
      </w:r>
      <w:proofErr w:type="spellEnd"/>
      <w:proofErr w:type="gramEnd"/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и сост. С.</w:t>
      </w:r>
      <w:r w:rsidR="00B54A65">
        <w:rPr>
          <w:rFonts w:ascii="Times New Roman" w:eastAsia="Calibri" w:hAnsi="Times New Roman" w:cs="Times New Roman"/>
          <w:spacing w:val="6"/>
          <w:sz w:val="28"/>
          <w:szCs w:val="28"/>
        </w:rPr>
        <w:t> </w:t>
      </w:r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>Ю. Солодовников. – Мн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>:</w:t>
      </w:r>
      <w:proofErr w:type="gramEnd"/>
      <w:r w:rsidRPr="007B387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МФЦП, 2002. – 1008 с.</w:t>
      </w:r>
    </w:p>
    <w:p w:rsidR="000928C3" w:rsidRPr="000928C3" w:rsidRDefault="000928C3" w:rsidP="00935C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B050"/>
          <w:spacing w:val="6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pacing w:val="6"/>
          <w:sz w:val="28"/>
          <w:szCs w:val="28"/>
        </w:rPr>
        <w:t>Крайнов</w:t>
      </w:r>
      <w:proofErr w:type="spellEnd"/>
      <w:r>
        <w:rPr>
          <w:rFonts w:ascii="Times New Roman" w:eastAsia="Calibri" w:hAnsi="Times New Roman" w:cs="Times New Roman"/>
          <w:spacing w:val="6"/>
          <w:sz w:val="28"/>
          <w:szCs w:val="28"/>
        </w:rPr>
        <w:t>, А. Л. Экологическое сознание: сущность и экологические феномены</w:t>
      </w:r>
      <w:r w:rsidR="0007754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: </w:t>
      </w:r>
      <w:proofErr w:type="spellStart"/>
      <w:r w:rsidR="0007754C">
        <w:rPr>
          <w:rFonts w:ascii="Times New Roman" w:eastAsia="Calibri" w:hAnsi="Times New Roman" w:cs="Times New Roman"/>
          <w:spacing w:val="6"/>
          <w:sz w:val="28"/>
          <w:szCs w:val="28"/>
        </w:rPr>
        <w:t>дис</w:t>
      </w:r>
      <w:proofErr w:type="spellEnd"/>
      <w:r w:rsidR="0007754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. … </w:t>
      </w:r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канд.</w:t>
      </w:r>
      <w:r w:rsidR="00935CC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философ</w:t>
      </w:r>
      <w:proofErr w:type="gramStart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  <w:proofErr w:type="gramEnd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proofErr w:type="gramStart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н</w:t>
      </w:r>
      <w:proofErr w:type="gramEnd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аук : 09.00.11 / А.</w:t>
      </w:r>
      <w:r w:rsidR="00B54A65">
        <w:rPr>
          <w:rFonts w:ascii="Times New Roman" w:eastAsia="Calibri" w:hAnsi="Times New Roman" w:cs="Times New Roman"/>
          <w:spacing w:val="6"/>
          <w:sz w:val="28"/>
          <w:szCs w:val="28"/>
        </w:rPr>
        <w:t> </w:t>
      </w:r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Л. </w:t>
      </w:r>
      <w:proofErr w:type="spellStart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Крайнов</w:t>
      </w:r>
      <w:proofErr w:type="spellEnd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. – Саратов, 2001. – 145 </w:t>
      </w:r>
      <w:proofErr w:type="gramStart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с</w:t>
      </w:r>
      <w:proofErr w:type="gramEnd"/>
      <w:r w:rsidR="00CB0882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AF7348" w:rsidRPr="00AF7348" w:rsidRDefault="00AF7348" w:rsidP="00AF734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144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AF7348">
        <w:rPr>
          <w:rFonts w:ascii="Times New Roman" w:hAnsi="Times New Roman" w:cs="Times New Roman"/>
          <w:sz w:val="28"/>
          <w:szCs w:val="28"/>
        </w:rPr>
        <w:t>Нестерук, И.</w:t>
      </w:r>
      <w:r w:rsidR="00B54A65">
        <w:rPr>
          <w:rFonts w:ascii="Times New Roman" w:hAnsi="Times New Roman" w:cs="Times New Roman"/>
          <w:sz w:val="28"/>
          <w:szCs w:val="28"/>
        </w:rPr>
        <w:t xml:space="preserve"> </w:t>
      </w:r>
      <w:r w:rsidRPr="00AF7348">
        <w:rPr>
          <w:rFonts w:ascii="Times New Roman" w:hAnsi="Times New Roman" w:cs="Times New Roman"/>
          <w:sz w:val="28"/>
          <w:szCs w:val="28"/>
        </w:rPr>
        <w:t>Ф. Лингводидактические стратегии интерпретаци</w:t>
      </w:r>
      <w:r w:rsidR="00B54A65">
        <w:rPr>
          <w:rFonts w:ascii="Times New Roman" w:hAnsi="Times New Roman" w:cs="Times New Roman"/>
          <w:sz w:val="28"/>
          <w:szCs w:val="28"/>
        </w:rPr>
        <w:t>и художественного текста / И. Ф. </w:t>
      </w:r>
      <w:r w:rsidRPr="00AF7348">
        <w:rPr>
          <w:rFonts w:ascii="Times New Roman" w:hAnsi="Times New Roman" w:cs="Times New Roman"/>
          <w:sz w:val="28"/>
          <w:szCs w:val="28"/>
        </w:rPr>
        <w:t xml:space="preserve">Нестерук // </w:t>
      </w:r>
      <w:proofErr w:type="spellStart"/>
      <w:r w:rsidRPr="00AF7348">
        <w:rPr>
          <w:rFonts w:ascii="Times New Roman" w:hAnsi="Times New Roman" w:cs="Times New Roman"/>
          <w:sz w:val="28"/>
          <w:szCs w:val="28"/>
        </w:rPr>
        <w:t>Лингвокультурное</w:t>
      </w:r>
      <w:proofErr w:type="spellEnd"/>
      <w:r w:rsidRPr="00AF7348">
        <w:rPr>
          <w:rFonts w:ascii="Times New Roman" w:hAnsi="Times New Roman" w:cs="Times New Roman"/>
          <w:sz w:val="28"/>
          <w:szCs w:val="28"/>
        </w:rPr>
        <w:t xml:space="preserve"> образование в системе вузовской подготовки специалиста. Сборник научных статей. – Брест</w:t>
      </w:r>
      <w:proofErr w:type="gramStart"/>
      <w:r w:rsidRPr="00AF73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7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348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AF7348">
        <w:rPr>
          <w:rFonts w:ascii="Times New Roman" w:hAnsi="Times New Roman" w:cs="Times New Roman"/>
          <w:sz w:val="28"/>
          <w:szCs w:val="28"/>
        </w:rPr>
        <w:t xml:space="preserve">, 2016. - Режим доступа: </w:t>
      </w:r>
      <w:hyperlink r:id="rId7" w:tgtFrame="_blank" w:tooltip="http://elibrary.ru/contents.asp?titleid=56879&#10;Ctrl+Click or tap to follow the link" w:history="1">
        <w:r w:rsidRPr="00AF7348">
          <w:rPr>
            <w:rStyle w:val="a4"/>
            <w:rFonts w:ascii="Times New Roman" w:hAnsi="Times New Roman" w:cs="Times New Roman"/>
            <w:color w:val="0077CC"/>
            <w:sz w:val="28"/>
            <w:szCs w:val="28"/>
          </w:rPr>
          <w:t>http://elibrary.ru/contents.asp?titleid=56879</w:t>
        </w:r>
      </w:hyperlink>
      <w:r w:rsidRPr="00AF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C3" w:rsidRPr="000928C3" w:rsidRDefault="000928C3" w:rsidP="00935C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Сковородников, А.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П. Стилистика </w:t>
      </w:r>
      <w:proofErr w:type="spellStart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креатива</w:t>
      </w:r>
      <w:proofErr w:type="spellEnd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и </w:t>
      </w:r>
      <w:proofErr w:type="spellStart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эколингвистика</w:t>
      </w:r>
      <w:proofErr w:type="spellEnd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: точки соприкосновения / А.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П. </w:t>
      </w:r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Сковородников, Г.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А. </w:t>
      </w:r>
      <w:proofErr w:type="spellStart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Копнина</w:t>
      </w:r>
      <w:proofErr w:type="spellEnd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// Филологические науки. Вопросы теории и практики. №8 (38)</w:t>
      </w:r>
      <w:proofErr w:type="gramStart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:</w:t>
      </w:r>
      <w:proofErr w:type="gramEnd"/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в 2-х ч.</w:t>
      </w:r>
      <w:r w:rsidR="00935CCF">
        <w:rPr>
          <w:rFonts w:ascii="Times New Roman" w:eastAsia="Calibri" w:hAnsi="Times New Roman" w:cs="Times New Roman"/>
          <w:spacing w:val="6"/>
          <w:sz w:val="28"/>
          <w:szCs w:val="28"/>
        </w:rPr>
        <w:t>;</w:t>
      </w:r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Ч</w:t>
      </w:r>
      <w:r w:rsidR="00935CCF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  <w:r w:rsidRPr="000928C3">
        <w:rPr>
          <w:rFonts w:ascii="Times New Roman" w:eastAsia="Calibri" w:hAnsi="Times New Roman" w:cs="Times New Roman"/>
          <w:spacing w:val="6"/>
          <w:sz w:val="28"/>
          <w:szCs w:val="28"/>
        </w:rPr>
        <w:t>1 – Тамбов : Грамота, 2014 – С. 101-114.</w:t>
      </w:r>
    </w:p>
    <w:p w:rsidR="000928C3" w:rsidRPr="00935CCF" w:rsidRDefault="00CB0882" w:rsidP="00935C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B050"/>
          <w:spacing w:val="6"/>
          <w:sz w:val="28"/>
          <w:szCs w:val="28"/>
        </w:rPr>
      </w:pPr>
      <w:proofErr w:type="spellStart"/>
      <w:r w:rsidRPr="00935CCF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 w:rsidRPr="00935CCF">
        <w:rPr>
          <w:rFonts w:ascii="Times New Roman" w:hAnsi="Times New Roman" w:cs="Times New Roman"/>
          <w:sz w:val="28"/>
          <w:szCs w:val="28"/>
        </w:rPr>
        <w:t>, Т.</w:t>
      </w:r>
      <w:r w:rsidR="00935CCF" w:rsidRPr="00935CCF">
        <w:rPr>
          <w:rFonts w:ascii="Times New Roman" w:hAnsi="Times New Roman" w:cs="Times New Roman"/>
          <w:sz w:val="28"/>
          <w:szCs w:val="28"/>
        </w:rPr>
        <w:t xml:space="preserve"> </w:t>
      </w:r>
      <w:r w:rsidRPr="00935CCF">
        <w:rPr>
          <w:rFonts w:ascii="Times New Roman" w:hAnsi="Times New Roman" w:cs="Times New Roman"/>
          <w:sz w:val="28"/>
          <w:szCs w:val="28"/>
        </w:rPr>
        <w:t>С. Доминирующая тенденция в современной лингвистике/ Т.</w:t>
      </w:r>
      <w:r w:rsidR="00935CCF" w:rsidRPr="00935CCF">
        <w:rPr>
          <w:rFonts w:ascii="Times New Roman" w:hAnsi="Times New Roman" w:cs="Times New Roman"/>
          <w:sz w:val="28"/>
          <w:szCs w:val="28"/>
        </w:rPr>
        <w:t xml:space="preserve"> </w:t>
      </w:r>
      <w:r w:rsidRPr="00935CC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35CCF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 w:rsidRPr="00935CCF">
        <w:rPr>
          <w:rFonts w:ascii="Times New Roman" w:hAnsi="Times New Roman" w:cs="Times New Roman"/>
          <w:sz w:val="28"/>
          <w:szCs w:val="28"/>
        </w:rPr>
        <w:t>, А.</w:t>
      </w:r>
      <w:r w:rsidR="00935CCF" w:rsidRPr="00935CCF">
        <w:rPr>
          <w:rFonts w:ascii="Times New Roman" w:hAnsi="Times New Roman" w:cs="Times New Roman"/>
          <w:sz w:val="28"/>
          <w:szCs w:val="28"/>
        </w:rPr>
        <w:t xml:space="preserve"> </w:t>
      </w:r>
      <w:r w:rsidRPr="00935CCF">
        <w:rPr>
          <w:rFonts w:ascii="Times New Roman" w:hAnsi="Times New Roman" w:cs="Times New Roman"/>
          <w:sz w:val="28"/>
          <w:szCs w:val="28"/>
        </w:rPr>
        <w:t>А. Мирский // Язык. Человек, Культура</w:t>
      </w:r>
      <w:proofErr w:type="gramStart"/>
      <w:r w:rsidRPr="00935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CCF">
        <w:rPr>
          <w:rFonts w:ascii="Times New Roman" w:hAnsi="Times New Roman" w:cs="Times New Roman"/>
          <w:sz w:val="28"/>
          <w:szCs w:val="28"/>
        </w:rPr>
        <w:t xml:space="preserve"> Материалы научно-практической конференции 21-23 марта 2005года, Смоленск</w:t>
      </w:r>
      <w:proofErr w:type="gramStart"/>
      <w:r w:rsidRPr="00935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CCF">
        <w:rPr>
          <w:rFonts w:ascii="Times New Roman" w:hAnsi="Times New Roman" w:cs="Times New Roman"/>
          <w:sz w:val="28"/>
          <w:szCs w:val="28"/>
        </w:rPr>
        <w:t xml:space="preserve"> в 2 ч. / Отв. ред. Л.</w:t>
      </w:r>
      <w:r w:rsidR="00935CCF" w:rsidRPr="00935CCF">
        <w:rPr>
          <w:rFonts w:ascii="Times New Roman" w:hAnsi="Times New Roman" w:cs="Times New Roman"/>
          <w:sz w:val="28"/>
          <w:szCs w:val="28"/>
        </w:rPr>
        <w:t xml:space="preserve"> </w:t>
      </w:r>
      <w:r w:rsidRPr="00935CCF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935CCF">
        <w:rPr>
          <w:rFonts w:ascii="Times New Roman" w:hAnsi="Times New Roman" w:cs="Times New Roman"/>
          <w:sz w:val="28"/>
          <w:szCs w:val="28"/>
        </w:rPr>
        <w:t>Нюбина</w:t>
      </w:r>
      <w:proofErr w:type="spellEnd"/>
      <w:r w:rsidRPr="00935CCF">
        <w:rPr>
          <w:rFonts w:ascii="Times New Roman" w:hAnsi="Times New Roman" w:cs="Times New Roman"/>
          <w:sz w:val="28"/>
          <w:szCs w:val="28"/>
        </w:rPr>
        <w:t>. – Смоленск</w:t>
      </w:r>
      <w:proofErr w:type="gramStart"/>
      <w:r w:rsidRPr="00935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CCF">
        <w:rPr>
          <w:rFonts w:ascii="Times New Roman" w:hAnsi="Times New Roman" w:cs="Times New Roman"/>
          <w:sz w:val="28"/>
          <w:szCs w:val="28"/>
        </w:rPr>
        <w:t xml:space="preserve"> СГПУ, 2005. – С.</w:t>
      </w:r>
      <w:r w:rsidR="00AF7348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935CCF">
        <w:rPr>
          <w:rFonts w:ascii="Times New Roman" w:hAnsi="Times New Roman" w:cs="Times New Roman"/>
          <w:sz w:val="28"/>
          <w:szCs w:val="28"/>
        </w:rPr>
        <w:t>6-13</w:t>
      </w:r>
      <w:r w:rsidR="00935CCF" w:rsidRPr="00935CCF">
        <w:rPr>
          <w:rFonts w:ascii="Times New Roman" w:hAnsi="Times New Roman" w:cs="Times New Roman"/>
          <w:sz w:val="28"/>
          <w:szCs w:val="28"/>
        </w:rPr>
        <w:t>.</w:t>
      </w:r>
    </w:p>
    <w:p w:rsidR="00F47DE2" w:rsidRDefault="00F47DE2" w:rsidP="0093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7DE2" w:rsidSect="00AA60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8F1"/>
    <w:multiLevelType w:val="hybridMultilevel"/>
    <w:tmpl w:val="3F7857F6"/>
    <w:lvl w:ilvl="0" w:tplc="013CB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0614"/>
    <w:multiLevelType w:val="hybridMultilevel"/>
    <w:tmpl w:val="F782CBB8"/>
    <w:lvl w:ilvl="0" w:tplc="A47801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3268C0"/>
    <w:multiLevelType w:val="hybridMultilevel"/>
    <w:tmpl w:val="1D7ED7A6"/>
    <w:lvl w:ilvl="0" w:tplc="B972D00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6F"/>
    <w:rsid w:val="000464B9"/>
    <w:rsid w:val="0007754C"/>
    <w:rsid w:val="000928C3"/>
    <w:rsid w:val="0022636C"/>
    <w:rsid w:val="00230686"/>
    <w:rsid w:val="002558F1"/>
    <w:rsid w:val="002743B9"/>
    <w:rsid w:val="00293522"/>
    <w:rsid w:val="002A1F5F"/>
    <w:rsid w:val="0043520E"/>
    <w:rsid w:val="004465C4"/>
    <w:rsid w:val="00473652"/>
    <w:rsid w:val="004C1BFA"/>
    <w:rsid w:val="004E46B3"/>
    <w:rsid w:val="00501F7D"/>
    <w:rsid w:val="0051276C"/>
    <w:rsid w:val="00545C53"/>
    <w:rsid w:val="00600160"/>
    <w:rsid w:val="00606B3D"/>
    <w:rsid w:val="00611EB0"/>
    <w:rsid w:val="00664082"/>
    <w:rsid w:val="006D59FA"/>
    <w:rsid w:val="006F169C"/>
    <w:rsid w:val="00733995"/>
    <w:rsid w:val="007B3843"/>
    <w:rsid w:val="007C34A2"/>
    <w:rsid w:val="0083126F"/>
    <w:rsid w:val="008506E3"/>
    <w:rsid w:val="00874F30"/>
    <w:rsid w:val="00935CCF"/>
    <w:rsid w:val="009C1CBF"/>
    <w:rsid w:val="009C543C"/>
    <w:rsid w:val="009D242B"/>
    <w:rsid w:val="00A268AA"/>
    <w:rsid w:val="00A820F9"/>
    <w:rsid w:val="00AA6098"/>
    <w:rsid w:val="00AF7348"/>
    <w:rsid w:val="00B35D9E"/>
    <w:rsid w:val="00B442C4"/>
    <w:rsid w:val="00B45F28"/>
    <w:rsid w:val="00B54A65"/>
    <w:rsid w:val="00BB58DD"/>
    <w:rsid w:val="00BD2B75"/>
    <w:rsid w:val="00C27D45"/>
    <w:rsid w:val="00CB0882"/>
    <w:rsid w:val="00D421FE"/>
    <w:rsid w:val="00D63A02"/>
    <w:rsid w:val="00D704E6"/>
    <w:rsid w:val="00DE4982"/>
    <w:rsid w:val="00E55BD1"/>
    <w:rsid w:val="00E70D61"/>
    <w:rsid w:val="00E71633"/>
    <w:rsid w:val="00F47DE2"/>
    <w:rsid w:val="00F73670"/>
    <w:rsid w:val="00F8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22"/>
    <w:pPr>
      <w:ind w:left="720"/>
      <w:contextualSpacing/>
    </w:pPr>
  </w:style>
  <w:style w:type="character" w:styleId="a4">
    <w:name w:val="Hyperlink"/>
    <w:rsid w:val="00D704E6"/>
    <w:rPr>
      <w:color w:val="0000FF"/>
      <w:u w:val="single"/>
    </w:rPr>
  </w:style>
  <w:style w:type="character" w:customStyle="1" w:styleId="tlid-translation">
    <w:name w:val="tlid-translation"/>
    <w:basedOn w:val="a0"/>
    <w:rsid w:val="00AF7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ru/contents.asp?titleid=568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.nif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38AEF8-2EBA-4314-8588-86750664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dcterms:created xsi:type="dcterms:W3CDTF">2018-09-07T06:38:00Z</dcterms:created>
  <dcterms:modified xsi:type="dcterms:W3CDTF">2020-02-18T17:27:00Z</dcterms:modified>
</cp:coreProperties>
</file>