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AA" w:rsidRPr="009C5B8D" w:rsidRDefault="000E50AA" w:rsidP="00337777">
      <w:pPr>
        <w:spacing w:after="0" w:line="240" w:lineRule="auto"/>
        <w:jc w:val="center"/>
        <w:rPr>
          <w:rFonts w:ascii="Times New Roman" w:hAnsi="Times New Roman" w:cs="Times New Roman"/>
          <w:sz w:val="28"/>
          <w:szCs w:val="28"/>
        </w:rPr>
      </w:pPr>
      <w:r w:rsidRPr="009C5B8D">
        <w:rPr>
          <w:rFonts w:ascii="Times New Roman" w:hAnsi="Times New Roman" w:cs="Times New Roman"/>
          <w:sz w:val="28"/>
          <w:szCs w:val="28"/>
        </w:rPr>
        <w:t>Учреждение образования</w:t>
      </w:r>
    </w:p>
    <w:p w:rsidR="000E50AA" w:rsidRPr="009C5B8D" w:rsidRDefault="000E50AA" w:rsidP="00337777">
      <w:pPr>
        <w:spacing w:after="0" w:line="240" w:lineRule="auto"/>
        <w:jc w:val="center"/>
        <w:rPr>
          <w:rFonts w:ascii="Times New Roman" w:hAnsi="Times New Roman" w:cs="Times New Roman"/>
          <w:sz w:val="28"/>
          <w:szCs w:val="28"/>
        </w:rPr>
      </w:pPr>
      <w:r w:rsidRPr="009C5B8D">
        <w:rPr>
          <w:rFonts w:ascii="Times New Roman" w:hAnsi="Times New Roman" w:cs="Times New Roman"/>
          <w:sz w:val="28"/>
          <w:szCs w:val="28"/>
        </w:rPr>
        <w:t>«Брестский государственный университет имени А.</w:t>
      </w:r>
      <w:r w:rsidR="00337777">
        <w:rPr>
          <w:rFonts w:ascii="Times New Roman" w:hAnsi="Times New Roman" w:cs="Times New Roman"/>
          <w:sz w:val="28"/>
          <w:szCs w:val="28"/>
        </w:rPr>
        <w:t> </w:t>
      </w:r>
      <w:r w:rsidRPr="009C5B8D">
        <w:rPr>
          <w:rFonts w:ascii="Times New Roman" w:hAnsi="Times New Roman" w:cs="Times New Roman"/>
          <w:sz w:val="28"/>
          <w:szCs w:val="28"/>
        </w:rPr>
        <w:t>С. Пушкина»</w:t>
      </w:r>
    </w:p>
    <w:p w:rsidR="000E50AA" w:rsidRPr="009C5B8D" w:rsidRDefault="000E50AA" w:rsidP="00337777">
      <w:pPr>
        <w:spacing w:after="0" w:line="240" w:lineRule="auto"/>
        <w:jc w:val="center"/>
        <w:rPr>
          <w:rFonts w:ascii="Times New Roman" w:hAnsi="Times New Roman" w:cs="Times New Roman"/>
          <w:sz w:val="28"/>
          <w:szCs w:val="28"/>
        </w:rPr>
      </w:pPr>
    </w:p>
    <w:p w:rsidR="000E50AA" w:rsidRPr="009C5B8D" w:rsidRDefault="000E50AA" w:rsidP="00337777">
      <w:pPr>
        <w:spacing w:after="0" w:line="240" w:lineRule="auto"/>
        <w:jc w:val="center"/>
        <w:rPr>
          <w:rFonts w:ascii="Times New Roman" w:hAnsi="Times New Roman" w:cs="Times New Roman"/>
          <w:caps/>
          <w:sz w:val="28"/>
          <w:szCs w:val="28"/>
        </w:rPr>
      </w:pPr>
    </w:p>
    <w:p w:rsidR="000E50AA" w:rsidRPr="009C5B8D" w:rsidRDefault="000E50AA" w:rsidP="00337777">
      <w:pPr>
        <w:spacing w:after="0" w:line="240" w:lineRule="auto"/>
        <w:jc w:val="center"/>
        <w:rPr>
          <w:rFonts w:ascii="Times New Roman" w:hAnsi="Times New Roman" w:cs="Times New Roman"/>
          <w:caps/>
          <w:sz w:val="28"/>
          <w:szCs w:val="28"/>
        </w:rPr>
      </w:pPr>
    </w:p>
    <w:p w:rsidR="000E50AA" w:rsidRPr="009C5B8D" w:rsidRDefault="000E50AA" w:rsidP="00337777">
      <w:pPr>
        <w:spacing w:after="0" w:line="240" w:lineRule="auto"/>
        <w:jc w:val="center"/>
        <w:rPr>
          <w:rFonts w:ascii="Times New Roman" w:hAnsi="Times New Roman" w:cs="Times New Roman"/>
          <w:caps/>
          <w:sz w:val="28"/>
          <w:szCs w:val="28"/>
        </w:rPr>
      </w:pPr>
    </w:p>
    <w:p w:rsidR="000E50AA" w:rsidRPr="009C5B8D" w:rsidRDefault="000E50AA" w:rsidP="00337777">
      <w:pPr>
        <w:spacing w:after="0" w:line="240" w:lineRule="auto"/>
        <w:jc w:val="center"/>
        <w:rPr>
          <w:rFonts w:ascii="Times New Roman" w:hAnsi="Times New Roman" w:cs="Times New Roman"/>
          <w:caps/>
          <w:sz w:val="28"/>
          <w:szCs w:val="28"/>
        </w:rPr>
      </w:pPr>
    </w:p>
    <w:p w:rsidR="000E50AA" w:rsidRPr="009C5B8D" w:rsidRDefault="000E50AA" w:rsidP="00337777">
      <w:pPr>
        <w:spacing w:after="0" w:line="240" w:lineRule="auto"/>
        <w:jc w:val="center"/>
        <w:rPr>
          <w:rFonts w:ascii="Times New Roman" w:hAnsi="Times New Roman" w:cs="Times New Roman"/>
          <w:caps/>
          <w:sz w:val="28"/>
          <w:szCs w:val="28"/>
        </w:rPr>
      </w:pPr>
    </w:p>
    <w:p w:rsidR="000E50AA" w:rsidRPr="009C5B8D" w:rsidRDefault="000E50AA" w:rsidP="00337777">
      <w:pPr>
        <w:spacing w:after="0" w:line="240" w:lineRule="auto"/>
        <w:jc w:val="center"/>
        <w:rPr>
          <w:rFonts w:ascii="Times New Roman" w:hAnsi="Times New Roman" w:cs="Times New Roman"/>
          <w:caps/>
          <w:sz w:val="28"/>
          <w:szCs w:val="28"/>
        </w:rPr>
      </w:pPr>
    </w:p>
    <w:p w:rsidR="00CC61A5" w:rsidRPr="009C5B8D" w:rsidRDefault="00CC61A5" w:rsidP="00337777">
      <w:pPr>
        <w:spacing w:after="0" w:line="240" w:lineRule="auto"/>
        <w:jc w:val="center"/>
        <w:rPr>
          <w:rFonts w:ascii="Times New Roman" w:hAnsi="Times New Roman" w:cs="Times New Roman"/>
          <w:caps/>
          <w:sz w:val="28"/>
          <w:szCs w:val="28"/>
        </w:rPr>
      </w:pPr>
    </w:p>
    <w:p w:rsidR="00CC61A5" w:rsidRPr="00337777" w:rsidRDefault="00CC61A5" w:rsidP="00337777">
      <w:pPr>
        <w:spacing w:after="0" w:line="240" w:lineRule="auto"/>
        <w:jc w:val="center"/>
        <w:rPr>
          <w:rFonts w:ascii="Times New Roman" w:hAnsi="Times New Roman" w:cs="Times New Roman"/>
          <w:caps/>
          <w:sz w:val="48"/>
          <w:szCs w:val="48"/>
        </w:rPr>
      </w:pPr>
    </w:p>
    <w:p w:rsidR="000E50AA" w:rsidRPr="00337777" w:rsidRDefault="000E50AA" w:rsidP="00337777">
      <w:pPr>
        <w:spacing w:after="0" w:line="240" w:lineRule="auto"/>
        <w:jc w:val="center"/>
        <w:rPr>
          <w:rFonts w:ascii="Times New Roman" w:hAnsi="Times New Roman" w:cs="Times New Roman"/>
          <w:b/>
          <w:caps/>
          <w:sz w:val="48"/>
          <w:szCs w:val="48"/>
        </w:rPr>
      </w:pPr>
      <w:bookmarkStart w:id="0" w:name="Вперед"/>
      <w:r w:rsidRPr="00337777">
        <w:rPr>
          <w:rFonts w:ascii="Times New Roman" w:hAnsi="Times New Roman" w:cs="Times New Roman"/>
          <w:b/>
          <w:caps/>
          <w:sz w:val="48"/>
          <w:szCs w:val="48"/>
        </w:rPr>
        <w:t xml:space="preserve">СОЦИАЛЬНАЯ ПОЛИТИКА </w:t>
      </w:r>
    </w:p>
    <w:p w:rsidR="000E50AA" w:rsidRPr="009C5B8D" w:rsidRDefault="000E50AA"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0E50AA" w:rsidRPr="00337777" w:rsidRDefault="00337777" w:rsidP="0033777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Электронный у</w:t>
      </w:r>
      <w:r w:rsidR="000E50AA" w:rsidRPr="00337777">
        <w:rPr>
          <w:rFonts w:ascii="Times New Roman" w:hAnsi="Times New Roman" w:cs="Times New Roman"/>
          <w:bCs/>
          <w:sz w:val="28"/>
          <w:szCs w:val="28"/>
        </w:rPr>
        <w:t xml:space="preserve">чебно-методический комплекс </w:t>
      </w:r>
    </w:p>
    <w:p w:rsidR="000E50AA" w:rsidRPr="00337777" w:rsidRDefault="000E50AA" w:rsidP="00337777">
      <w:pPr>
        <w:spacing w:after="0" w:line="240" w:lineRule="auto"/>
        <w:jc w:val="center"/>
        <w:rPr>
          <w:rFonts w:ascii="Times New Roman" w:hAnsi="Times New Roman" w:cs="Times New Roman"/>
          <w:bCs/>
          <w:sz w:val="28"/>
          <w:szCs w:val="28"/>
        </w:rPr>
      </w:pPr>
      <w:proofErr w:type="gramStart"/>
      <w:r w:rsidRPr="00337777">
        <w:rPr>
          <w:rFonts w:ascii="Times New Roman" w:hAnsi="Times New Roman" w:cs="Times New Roman"/>
          <w:bCs/>
          <w:sz w:val="28"/>
          <w:szCs w:val="28"/>
        </w:rPr>
        <w:t>для</w:t>
      </w:r>
      <w:proofErr w:type="gramEnd"/>
      <w:r w:rsidRPr="00337777">
        <w:rPr>
          <w:rFonts w:ascii="Times New Roman" w:hAnsi="Times New Roman" w:cs="Times New Roman"/>
          <w:bCs/>
          <w:sz w:val="28"/>
          <w:szCs w:val="28"/>
        </w:rPr>
        <w:t xml:space="preserve"> студентов </w:t>
      </w:r>
      <w:r w:rsidR="00030BD5" w:rsidRPr="00337777">
        <w:rPr>
          <w:rFonts w:ascii="Times New Roman" w:hAnsi="Times New Roman" w:cs="Times New Roman"/>
          <w:bCs/>
          <w:sz w:val="28"/>
          <w:szCs w:val="28"/>
        </w:rPr>
        <w:t>специальности</w:t>
      </w:r>
    </w:p>
    <w:p w:rsidR="000E50AA" w:rsidRPr="00337777" w:rsidRDefault="000E50AA"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 xml:space="preserve">1-86 01 01 </w:t>
      </w:r>
      <w:r w:rsidR="00337777" w:rsidRPr="00337777">
        <w:rPr>
          <w:rFonts w:ascii="Times New Roman" w:hAnsi="Times New Roman" w:cs="Times New Roman"/>
          <w:bCs/>
          <w:sz w:val="28"/>
          <w:szCs w:val="28"/>
        </w:rPr>
        <w:t>«</w:t>
      </w:r>
      <w:r w:rsidRPr="00337777">
        <w:rPr>
          <w:rFonts w:ascii="Times New Roman" w:hAnsi="Times New Roman" w:cs="Times New Roman"/>
          <w:bCs/>
          <w:sz w:val="28"/>
          <w:szCs w:val="28"/>
        </w:rPr>
        <w:t>Социальная работа (по направлениям)</w:t>
      </w:r>
      <w:r w:rsidR="00337777" w:rsidRPr="00337777">
        <w:rPr>
          <w:rFonts w:ascii="Times New Roman" w:hAnsi="Times New Roman" w:cs="Times New Roman"/>
          <w:bCs/>
          <w:sz w:val="28"/>
          <w:szCs w:val="28"/>
        </w:rPr>
        <w:t>»</w:t>
      </w:r>
    </w:p>
    <w:bookmarkEnd w:id="0"/>
    <w:p w:rsidR="000E50AA" w:rsidRPr="009C5B8D" w:rsidRDefault="000E50AA" w:rsidP="00337777">
      <w:pPr>
        <w:spacing w:after="0" w:line="240" w:lineRule="auto"/>
        <w:jc w:val="center"/>
        <w:rPr>
          <w:rFonts w:ascii="Times New Roman" w:hAnsi="Times New Roman" w:cs="Times New Roman"/>
          <w:sz w:val="28"/>
          <w:szCs w:val="28"/>
        </w:rPr>
      </w:pPr>
    </w:p>
    <w:p w:rsidR="000E50AA" w:rsidRPr="009C5B8D" w:rsidRDefault="000E50AA" w:rsidP="00337777">
      <w:pPr>
        <w:spacing w:after="0" w:line="240" w:lineRule="auto"/>
        <w:jc w:val="center"/>
        <w:rPr>
          <w:rFonts w:ascii="Times New Roman" w:hAnsi="Times New Roman" w:cs="Times New Roman"/>
          <w:sz w:val="28"/>
          <w:szCs w:val="28"/>
        </w:rPr>
      </w:pPr>
    </w:p>
    <w:p w:rsidR="000E50AA" w:rsidRPr="009C5B8D" w:rsidRDefault="000E50AA" w:rsidP="00337777">
      <w:pPr>
        <w:tabs>
          <w:tab w:val="left" w:pos="5442"/>
        </w:tabs>
        <w:spacing w:after="0" w:line="240" w:lineRule="auto"/>
        <w:jc w:val="center"/>
        <w:rPr>
          <w:rFonts w:ascii="Times New Roman" w:hAnsi="Times New Roman" w:cs="Times New Roman"/>
          <w:sz w:val="28"/>
          <w:szCs w:val="28"/>
        </w:rPr>
      </w:pPr>
    </w:p>
    <w:p w:rsidR="000E50AA" w:rsidRPr="009C5B8D" w:rsidRDefault="000E50AA" w:rsidP="00337777">
      <w:pPr>
        <w:tabs>
          <w:tab w:val="left" w:pos="5442"/>
        </w:tabs>
        <w:spacing w:after="0" w:line="240" w:lineRule="auto"/>
        <w:jc w:val="center"/>
        <w:rPr>
          <w:rFonts w:ascii="Times New Roman" w:hAnsi="Times New Roman" w:cs="Times New Roman"/>
          <w:sz w:val="28"/>
          <w:szCs w:val="28"/>
        </w:rPr>
      </w:pPr>
    </w:p>
    <w:p w:rsidR="000E50AA" w:rsidRPr="009C5B8D" w:rsidRDefault="000E50AA" w:rsidP="00337777">
      <w:pPr>
        <w:tabs>
          <w:tab w:val="left" w:pos="5442"/>
        </w:tabs>
        <w:spacing w:after="0" w:line="240" w:lineRule="auto"/>
        <w:jc w:val="center"/>
        <w:rPr>
          <w:rFonts w:ascii="Times New Roman" w:hAnsi="Times New Roman" w:cs="Times New Roman"/>
          <w:sz w:val="28"/>
          <w:szCs w:val="28"/>
        </w:rPr>
      </w:pPr>
    </w:p>
    <w:p w:rsidR="000E50AA" w:rsidRPr="009C5B8D" w:rsidRDefault="000E50AA" w:rsidP="00337777">
      <w:pPr>
        <w:spacing w:after="0" w:line="240" w:lineRule="auto"/>
        <w:jc w:val="center"/>
        <w:rPr>
          <w:rFonts w:ascii="Times New Roman" w:hAnsi="Times New Roman" w:cs="Times New Roman"/>
          <w:sz w:val="28"/>
          <w:szCs w:val="28"/>
        </w:rPr>
      </w:pPr>
    </w:p>
    <w:p w:rsidR="000E50AA" w:rsidRPr="009C5B8D" w:rsidRDefault="000E50AA"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CC61A5" w:rsidRDefault="00CC61A5" w:rsidP="00337777">
      <w:pPr>
        <w:spacing w:after="0" w:line="240" w:lineRule="auto"/>
        <w:jc w:val="center"/>
        <w:rPr>
          <w:rFonts w:ascii="Times New Roman" w:hAnsi="Times New Roman" w:cs="Times New Roman"/>
          <w:sz w:val="28"/>
          <w:szCs w:val="28"/>
        </w:rPr>
      </w:pPr>
    </w:p>
    <w:p w:rsidR="00505736" w:rsidRPr="009C5B8D" w:rsidRDefault="00505736" w:rsidP="00337777">
      <w:pPr>
        <w:spacing w:after="0" w:line="240" w:lineRule="auto"/>
        <w:jc w:val="center"/>
        <w:rPr>
          <w:rFonts w:ascii="Times New Roman" w:hAnsi="Times New Roman" w:cs="Times New Roman"/>
          <w:sz w:val="28"/>
          <w:szCs w:val="28"/>
        </w:rPr>
      </w:pPr>
    </w:p>
    <w:p w:rsidR="00CC61A5" w:rsidRPr="009C5B8D" w:rsidRDefault="00CC61A5" w:rsidP="00337777">
      <w:pPr>
        <w:spacing w:after="0" w:line="240" w:lineRule="auto"/>
        <w:jc w:val="center"/>
        <w:rPr>
          <w:rFonts w:ascii="Times New Roman" w:hAnsi="Times New Roman" w:cs="Times New Roman"/>
          <w:sz w:val="28"/>
          <w:szCs w:val="28"/>
        </w:rPr>
      </w:pPr>
    </w:p>
    <w:p w:rsidR="00505736" w:rsidRPr="00A42D25" w:rsidRDefault="00505736" w:rsidP="00505736">
      <w:pPr>
        <w:pStyle w:val="aa"/>
        <w:spacing w:after="0"/>
        <w:jc w:val="center"/>
        <w:rPr>
          <w:rStyle w:val="13"/>
          <w:sz w:val="28"/>
          <w:szCs w:val="28"/>
        </w:rPr>
      </w:pPr>
      <w:r w:rsidRPr="00A42D25">
        <w:rPr>
          <w:rStyle w:val="13"/>
          <w:sz w:val="28"/>
          <w:szCs w:val="28"/>
        </w:rPr>
        <w:t>Брест</w:t>
      </w:r>
    </w:p>
    <w:p w:rsidR="00505736" w:rsidRPr="00A42D25" w:rsidRDefault="00505736" w:rsidP="00505736">
      <w:pPr>
        <w:pStyle w:val="aa"/>
        <w:spacing w:after="0"/>
        <w:jc w:val="center"/>
        <w:rPr>
          <w:rStyle w:val="13"/>
          <w:sz w:val="28"/>
          <w:szCs w:val="28"/>
        </w:rPr>
      </w:pPr>
      <w:proofErr w:type="spellStart"/>
      <w:r w:rsidRPr="00A42D25">
        <w:rPr>
          <w:rStyle w:val="13"/>
          <w:sz w:val="28"/>
          <w:szCs w:val="28"/>
        </w:rPr>
        <w:t>БрГУ</w:t>
      </w:r>
      <w:proofErr w:type="spellEnd"/>
      <w:r w:rsidRPr="00A42D25">
        <w:rPr>
          <w:rStyle w:val="13"/>
          <w:sz w:val="28"/>
          <w:szCs w:val="28"/>
        </w:rPr>
        <w:t xml:space="preserve"> имени А.</w:t>
      </w:r>
      <w:r>
        <w:rPr>
          <w:rStyle w:val="13"/>
          <w:sz w:val="28"/>
          <w:szCs w:val="28"/>
        </w:rPr>
        <w:t> </w:t>
      </w:r>
      <w:r w:rsidRPr="00A42D25">
        <w:rPr>
          <w:rStyle w:val="13"/>
          <w:sz w:val="28"/>
          <w:szCs w:val="28"/>
        </w:rPr>
        <w:t>С.</w:t>
      </w:r>
      <w:r w:rsidRPr="00505736">
        <w:rPr>
          <w:rFonts w:ascii="Times New Roman" w:eastAsia="Calibri" w:hAnsi="Times New Roman" w:cs="Times New Roman"/>
          <w:bCs/>
          <w:iCs/>
          <w:spacing w:val="-6"/>
          <w:sz w:val="28"/>
          <w:szCs w:val="28"/>
        </w:rPr>
        <w:t> </w:t>
      </w:r>
      <w:r w:rsidRPr="00A42D25">
        <w:rPr>
          <w:rStyle w:val="13"/>
          <w:sz w:val="28"/>
          <w:szCs w:val="28"/>
        </w:rPr>
        <w:t>Пушкина</w:t>
      </w:r>
    </w:p>
    <w:p w:rsidR="00505736" w:rsidRPr="00505736" w:rsidRDefault="00505736" w:rsidP="00505736">
      <w:pPr>
        <w:pStyle w:val="aa"/>
        <w:spacing w:after="0"/>
        <w:jc w:val="center"/>
        <w:rPr>
          <w:rStyle w:val="8pt"/>
          <w:b w:val="0"/>
          <w:bCs w:val="0"/>
          <w:sz w:val="28"/>
          <w:szCs w:val="28"/>
        </w:rPr>
      </w:pPr>
      <w:r w:rsidRPr="00505736">
        <w:rPr>
          <w:rStyle w:val="8pt"/>
          <w:b w:val="0"/>
          <w:bCs w:val="0"/>
          <w:sz w:val="28"/>
          <w:szCs w:val="28"/>
        </w:rPr>
        <w:t>2023</w:t>
      </w:r>
    </w:p>
    <w:p w:rsidR="00505736" w:rsidRDefault="00505736" w:rsidP="00505736">
      <w:pPr>
        <w:pStyle w:val="aa"/>
        <w:spacing w:after="0"/>
        <w:jc w:val="center"/>
        <w:rPr>
          <w:rStyle w:val="8pt"/>
          <w:b w:val="0"/>
          <w:sz w:val="28"/>
          <w:szCs w:val="28"/>
        </w:rPr>
      </w:pPr>
    </w:p>
    <w:p w:rsidR="00505736" w:rsidRDefault="00505736" w:rsidP="00505736">
      <w:pPr>
        <w:pStyle w:val="aa"/>
        <w:spacing w:after="0"/>
        <w:jc w:val="center"/>
        <w:rPr>
          <w:rStyle w:val="8pt"/>
          <w:b w:val="0"/>
          <w:sz w:val="28"/>
          <w:szCs w:val="28"/>
        </w:rPr>
      </w:pPr>
    </w:p>
    <w:p w:rsidR="00505736" w:rsidRDefault="00505736" w:rsidP="00505736">
      <w:pPr>
        <w:pStyle w:val="aa"/>
        <w:spacing w:after="0"/>
        <w:jc w:val="center"/>
        <w:rPr>
          <w:rStyle w:val="8pt"/>
          <w:b w:val="0"/>
          <w:sz w:val="28"/>
          <w:szCs w:val="28"/>
        </w:rPr>
      </w:pPr>
    </w:p>
    <w:p w:rsidR="00505736" w:rsidRPr="00505736" w:rsidRDefault="00505736" w:rsidP="00505736">
      <w:pPr>
        <w:spacing w:after="0" w:line="240" w:lineRule="auto"/>
        <w:jc w:val="both"/>
        <w:rPr>
          <w:rFonts w:ascii="Times New Roman" w:hAnsi="Times New Roman" w:cs="Times New Roman"/>
          <w:sz w:val="24"/>
          <w:szCs w:val="24"/>
        </w:rPr>
      </w:pPr>
      <w:r w:rsidRPr="009A6A89">
        <w:rPr>
          <w:rFonts w:ascii="Times New Roman" w:hAnsi="Times New Roman" w:cs="Times New Roman"/>
          <w:b/>
          <w:bCs/>
          <w:i/>
          <w:iCs/>
          <w:sz w:val="24"/>
          <w:szCs w:val="24"/>
          <w:lang w:val="en-US"/>
        </w:rPr>
        <w:t>ISBN</w:t>
      </w:r>
      <w:r w:rsidRPr="009A6A89">
        <w:rPr>
          <w:rFonts w:ascii="Times New Roman" w:hAnsi="Times New Roman" w:cs="Times New Roman"/>
          <w:b/>
          <w:bCs/>
          <w:i/>
          <w:iCs/>
          <w:sz w:val="24"/>
          <w:szCs w:val="24"/>
        </w:rPr>
        <w:t xml:space="preserve"> 978-985-22-</w:t>
      </w:r>
      <w:r w:rsidR="009A6A89" w:rsidRPr="009A6A89">
        <w:rPr>
          <w:rFonts w:ascii="Times New Roman" w:hAnsi="Times New Roman" w:cs="Times New Roman"/>
          <w:b/>
          <w:bCs/>
          <w:i/>
          <w:iCs/>
          <w:sz w:val="24"/>
          <w:szCs w:val="24"/>
        </w:rPr>
        <w:t>0593-1</w:t>
      </w:r>
      <w:r w:rsidRPr="009A6A89">
        <w:rPr>
          <w:rFonts w:ascii="Times New Roman" w:hAnsi="Times New Roman" w:cs="Times New Roman"/>
          <w:sz w:val="24"/>
          <w:szCs w:val="24"/>
        </w:rPr>
        <w:t xml:space="preserve">                                  © УО «Брестский государственный</w:t>
      </w:r>
    </w:p>
    <w:p w:rsidR="00505736" w:rsidRPr="00505736" w:rsidRDefault="00505736" w:rsidP="00505736">
      <w:pPr>
        <w:spacing w:after="0" w:line="240" w:lineRule="auto"/>
        <w:jc w:val="right"/>
        <w:rPr>
          <w:rFonts w:ascii="Times New Roman" w:hAnsi="Times New Roman" w:cs="Times New Roman"/>
          <w:sz w:val="24"/>
          <w:szCs w:val="24"/>
        </w:rPr>
      </w:pPr>
      <w:proofErr w:type="gramStart"/>
      <w:r w:rsidRPr="00505736">
        <w:rPr>
          <w:rFonts w:ascii="Times New Roman" w:hAnsi="Times New Roman" w:cs="Times New Roman"/>
          <w:sz w:val="24"/>
          <w:szCs w:val="24"/>
        </w:rPr>
        <w:t>университет</w:t>
      </w:r>
      <w:proofErr w:type="gramEnd"/>
      <w:r w:rsidRPr="00505736">
        <w:rPr>
          <w:rFonts w:ascii="Times New Roman" w:hAnsi="Times New Roman" w:cs="Times New Roman"/>
          <w:sz w:val="24"/>
          <w:szCs w:val="24"/>
        </w:rPr>
        <w:t xml:space="preserve"> имени А. С. Пушкина», 2023</w:t>
      </w:r>
    </w:p>
    <w:p w:rsidR="000E50AA" w:rsidRPr="00505736" w:rsidRDefault="00505736" w:rsidP="00505736">
      <w:pPr>
        <w:shd w:val="clear" w:color="auto" w:fill="FFFFFF"/>
        <w:spacing w:after="0" w:line="240" w:lineRule="auto"/>
        <w:rPr>
          <w:rFonts w:ascii="Times New Roman" w:hAnsi="Times New Roman" w:cs="Times New Roman"/>
          <w:sz w:val="24"/>
          <w:szCs w:val="24"/>
        </w:rPr>
      </w:pPr>
      <w:r w:rsidRPr="00505736">
        <w:rPr>
          <w:rFonts w:ascii="Times New Roman" w:hAnsi="Times New Roman" w:cs="Times New Roman"/>
          <w:sz w:val="24"/>
          <w:szCs w:val="24"/>
        </w:rPr>
        <w:t xml:space="preserve">Об издании – </w:t>
      </w:r>
      <w:hyperlink w:anchor="Сведения1" w:history="1">
        <w:r w:rsidRPr="00E97496">
          <w:rPr>
            <w:rStyle w:val="a8"/>
            <w:rFonts w:ascii="Times New Roman" w:hAnsi="Times New Roman" w:cs="Times New Roman"/>
            <w:sz w:val="24"/>
            <w:szCs w:val="24"/>
          </w:rPr>
          <w:t>1</w:t>
        </w:r>
      </w:hyperlink>
      <w:r w:rsidRPr="00505736">
        <w:rPr>
          <w:rFonts w:ascii="Times New Roman" w:hAnsi="Times New Roman" w:cs="Times New Roman"/>
          <w:sz w:val="24"/>
          <w:szCs w:val="24"/>
        </w:rPr>
        <w:t xml:space="preserve">, </w:t>
      </w:r>
      <w:hyperlink w:anchor="СВедения2" w:history="1">
        <w:r w:rsidRPr="00E97496">
          <w:rPr>
            <w:rStyle w:val="a8"/>
            <w:rFonts w:ascii="Times New Roman" w:hAnsi="Times New Roman" w:cs="Times New Roman"/>
            <w:sz w:val="24"/>
            <w:szCs w:val="24"/>
          </w:rPr>
          <w:t>2</w:t>
        </w:r>
      </w:hyperlink>
      <w:r>
        <w:rPr>
          <w:rFonts w:ascii="Times New Roman" w:hAnsi="Times New Roman" w:cs="Times New Roman"/>
          <w:sz w:val="24"/>
          <w:szCs w:val="24"/>
        </w:rPr>
        <w:t xml:space="preserve">                                                    </w:t>
      </w:r>
      <w:r w:rsidR="000E50AA" w:rsidRPr="009C5B8D">
        <w:rPr>
          <w:rFonts w:ascii="Times New Roman" w:hAnsi="Times New Roman" w:cs="Times New Roman"/>
          <w:sz w:val="28"/>
          <w:szCs w:val="28"/>
        </w:rPr>
        <w:br w:type="page"/>
      </w:r>
    </w:p>
    <w:p w:rsidR="00505736" w:rsidRDefault="00505736" w:rsidP="00505736">
      <w:pPr>
        <w:spacing w:after="0" w:line="240" w:lineRule="auto"/>
        <w:jc w:val="center"/>
        <w:rPr>
          <w:rFonts w:ascii="Times New Roman" w:hAnsi="Times New Roman" w:cs="Times New Roman"/>
          <w:sz w:val="24"/>
          <w:szCs w:val="24"/>
          <w:u w:val="single"/>
        </w:rPr>
      </w:pPr>
      <w:bookmarkStart w:id="1" w:name="Сведения1"/>
      <w:r w:rsidRPr="0050573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5680" behindDoc="0" locked="0" layoutInCell="1" allowOverlap="1" wp14:anchorId="35A62634" wp14:editId="4214628C">
                <wp:simplePos x="0" y="0"/>
                <wp:positionH relativeFrom="column">
                  <wp:posOffset>2500630</wp:posOffset>
                </wp:positionH>
                <wp:positionV relativeFrom="paragraph">
                  <wp:posOffset>-892505</wp:posOffset>
                </wp:positionV>
                <wp:extent cx="782726" cy="709574"/>
                <wp:effectExtent l="0" t="0" r="0" b="0"/>
                <wp:wrapNone/>
                <wp:docPr id="45" name="Прямоугольник 45"/>
                <wp:cNvGraphicFramePr/>
                <a:graphic xmlns:a="http://schemas.openxmlformats.org/drawingml/2006/main">
                  <a:graphicData uri="http://schemas.microsoft.com/office/word/2010/wordprocessingShape">
                    <wps:wsp>
                      <wps:cNvSpPr/>
                      <wps:spPr>
                        <a:xfrm>
                          <a:off x="0" y="0"/>
                          <a:ext cx="782726" cy="7095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B1929" id="Прямоугольник 45" o:spid="_x0000_s1026" style="position:absolute;margin-left:196.9pt;margin-top:-70.3pt;width:61.65pt;height:5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" fillcolor="white [3212]" stroked="f" strokeweight="1pt"/>
            </w:pict>
          </mc:Fallback>
        </mc:AlternateContent>
      </w:r>
      <w:r w:rsidRPr="00505736">
        <w:rPr>
          <w:rFonts w:ascii="Times New Roman" w:hAnsi="Times New Roman" w:cs="Times New Roman"/>
          <w:sz w:val="24"/>
          <w:szCs w:val="24"/>
          <w:u w:val="single"/>
        </w:rPr>
        <w:t>1 – сведения об издании</w:t>
      </w:r>
    </w:p>
    <w:bookmarkEnd w:id="1"/>
    <w:p w:rsidR="00505736" w:rsidRPr="00505736" w:rsidRDefault="00505736" w:rsidP="00505736">
      <w:pPr>
        <w:spacing w:after="0" w:line="240" w:lineRule="auto"/>
        <w:jc w:val="center"/>
        <w:rPr>
          <w:rFonts w:ascii="Times New Roman" w:hAnsi="Times New Roman" w:cs="Times New Roman"/>
          <w:sz w:val="8"/>
          <w:szCs w:val="8"/>
        </w:rPr>
      </w:pPr>
    </w:p>
    <w:p w:rsidR="00B36D3F" w:rsidRPr="00B36D3F" w:rsidRDefault="00B36D3F" w:rsidP="00337777">
      <w:pPr>
        <w:spacing w:after="0" w:line="240" w:lineRule="auto"/>
        <w:rPr>
          <w:rFonts w:ascii="Times New Roman" w:hAnsi="Times New Roman" w:cs="Times New Roman"/>
          <w:color w:val="2C2D2E"/>
          <w:sz w:val="28"/>
          <w:szCs w:val="28"/>
        </w:rPr>
      </w:pPr>
      <w:r w:rsidRPr="00B36D3F">
        <w:rPr>
          <w:rFonts w:ascii="Times New Roman" w:hAnsi="Times New Roman" w:cs="Times New Roman"/>
          <w:color w:val="2C2D2E"/>
          <w:sz w:val="28"/>
          <w:szCs w:val="28"/>
          <w:shd w:val="clear" w:color="auto" w:fill="FFFFFF"/>
        </w:rPr>
        <w:t>УДК 304.42(075.8)</w:t>
      </w:r>
    </w:p>
    <w:p w:rsidR="00B36D3F" w:rsidRPr="00B36D3F" w:rsidRDefault="00B36D3F" w:rsidP="00337777">
      <w:pPr>
        <w:spacing w:after="0" w:line="240" w:lineRule="auto"/>
        <w:rPr>
          <w:rFonts w:ascii="Times New Roman" w:hAnsi="Times New Roman" w:cs="Times New Roman"/>
          <w:color w:val="2C2D2E"/>
          <w:sz w:val="28"/>
          <w:szCs w:val="28"/>
        </w:rPr>
      </w:pPr>
      <w:r w:rsidRPr="00B36D3F">
        <w:rPr>
          <w:rFonts w:ascii="Times New Roman" w:hAnsi="Times New Roman" w:cs="Times New Roman"/>
          <w:color w:val="2C2D2E"/>
          <w:sz w:val="28"/>
          <w:szCs w:val="28"/>
          <w:shd w:val="clear" w:color="auto" w:fill="FFFFFF"/>
        </w:rPr>
        <w:t>ББК 66.3,41я73</w:t>
      </w:r>
    </w:p>
    <w:p w:rsidR="00D07E73" w:rsidRPr="00AD3903" w:rsidRDefault="00D07E73" w:rsidP="00337777">
      <w:pPr>
        <w:tabs>
          <w:tab w:val="left" w:pos="1080"/>
        </w:tabs>
        <w:spacing w:after="0" w:line="240" w:lineRule="auto"/>
        <w:jc w:val="center"/>
        <w:rPr>
          <w:rFonts w:ascii="Times New Roman" w:hAnsi="Times New Roman" w:cs="Times New Roman"/>
          <w:sz w:val="20"/>
          <w:szCs w:val="20"/>
        </w:rPr>
      </w:pPr>
    </w:p>
    <w:p w:rsidR="00505736" w:rsidRPr="00505736" w:rsidRDefault="00505736" w:rsidP="00505736">
      <w:pPr>
        <w:spacing w:after="0" w:line="240" w:lineRule="auto"/>
        <w:jc w:val="center"/>
        <w:rPr>
          <w:rFonts w:ascii="Times New Roman" w:hAnsi="Times New Roman" w:cs="Times New Roman"/>
          <w:i/>
          <w:iCs/>
          <w:sz w:val="24"/>
          <w:szCs w:val="24"/>
        </w:rPr>
      </w:pPr>
      <w:r w:rsidRPr="00505736">
        <w:rPr>
          <w:rFonts w:ascii="Times New Roman" w:hAnsi="Times New Roman" w:cs="Times New Roman"/>
          <w:i/>
          <w:iCs/>
          <w:sz w:val="24"/>
          <w:szCs w:val="24"/>
        </w:rPr>
        <w:t>Рекомендовано редакционно-издательским советом учреждения образования</w:t>
      </w:r>
    </w:p>
    <w:p w:rsidR="00505736" w:rsidRPr="00505736" w:rsidRDefault="00505736" w:rsidP="00505736">
      <w:pPr>
        <w:spacing w:after="0" w:line="240" w:lineRule="auto"/>
        <w:jc w:val="center"/>
        <w:rPr>
          <w:rFonts w:ascii="Times New Roman" w:hAnsi="Times New Roman" w:cs="Times New Roman"/>
          <w:i/>
          <w:iCs/>
          <w:sz w:val="24"/>
          <w:szCs w:val="24"/>
        </w:rPr>
      </w:pPr>
      <w:r w:rsidRPr="00505736">
        <w:rPr>
          <w:rFonts w:ascii="Times New Roman" w:hAnsi="Times New Roman" w:cs="Times New Roman"/>
          <w:i/>
          <w:iCs/>
          <w:sz w:val="24"/>
          <w:szCs w:val="24"/>
        </w:rPr>
        <w:t>«Брестский государственный университет имени А.</w:t>
      </w:r>
      <w:r w:rsidR="00AD3903">
        <w:rPr>
          <w:rFonts w:ascii="Times New Roman" w:hAnsi="Times New Roman" w:cs="Times New Roman"/>
          <w:i/>
          <w:iCs/>
          <w:sz w:val="24"/>
          <w:szCs w:val="24"/>
        </w:rPr>
        <w:t> </w:t>
      </w:r>
      <w:r w:rsidRPr="00505736">
        <w:rPr>
          <w:rFonts w:ascii="Times New Roman" w:hAnsi="Times New Roman" w:cs="Times New Roman"/>
          <w:i/>
          <w:iCs/>
          <w:sz w:val="24"/>
          <w:szCs w:val="24"/>
        </w:rPr>
        <w:t>С.</w:t>
      </w:r>
      <w:r w:rsidR="00AD3903">
        <w:rPr>
          <w:rFonts w:ascii="Times New Roman" w:hAnsi="Times New Roman" w:cs="Times New Roman"/>
          <w:i/>
          <w:iCs/>
          <w:sz w:val="24"/>
          <w:szCs w:val="24"/>
        </w:rPr>
        <w:t> </w:t>
      </w:r>
      <w:r w:rsidRPr="00505736">
        <w:rPr>
          <w:rFonts w:ascii="Times New Roman" w:hAnsi="Times New Roman" w:cs="Times New Roman"/>
          <w:i/>
          <w:iCs/>
          <w:sz w:val="24"/>
          <w:szCs w:val="24"/>
        </w:rPr>
        <w:t>Пушкина»</w:t>
      </w:r>
    </w:p>
    <w:p w:rsidR="00D07E73" w:rsidRPr="00AD3903" w:rsidRDefault="00D07E73" w:rsidP="00337777">
      <w:pPr>
        <w:tabs>
          <w:tab w:val="left" w:pos="1080"/>
        </w:tabs>
        <w:spacing w:after="0" w:line="240" w:lineRule="auto"/>
        <w:jc w:val="center"/>
        <w:rPr>
          <w:rFonts w:ascii="Times New Roman" w:hAnsi="Times New Roman" w:cs="Times New Roman"/>
          <w:sz w:val="28"/>
          <w:szCs w:val="28"/>
        </w:rPr>
      </w:pPr>
    </w:p>
    <w:p w:rsidR="007B122F" w:rsidRPr="005523B7" w:rsidRDefault="007B122F" w:rsidP="005523B7">
      <w:pPr>
        <w:tabs>
          <w:tab w:val="left" w:pos="1080"/>
        </w:tabs>
        <w:spacing w:after="0" w:line="240" w:lineRule="auto"/>
        <w:jc w:val="center"/>
        <w:rPr>
          <w:rFonts w:ascii="Times New Roman" w:hAnsi="Times New Roman" w:cs="Times New Roman"/>
          <w:i/>
          <w:sz w:val="24"/>
          <w:szCs w:val="24"/>
        </w:rPr>
      </w:pPr>
      <w:r w:rsidRPr="00337777">
        <w:rPr>
          <w:rFonts w:ascii="Times New Roman" w:hAnsi="Times New Roman" w:cs="Times New Roman"/>
          <w:i/>
          <w:sz w:val="24"/>
          <w:szCs w:val="24"/>
        </w:rPr>
        <w:t>Составитель:</w:t>
      </w:r>
      <w:r w:rsidR="005523B7">
        <w:rPr>
          <w:rFonts w:ascii="Times New Roman" w:hAnsi="Times New Roman" w:cs="Times New Roman"/>
          <w:i/>
          <w:sz w:val="24"/>
          <w:szCs w:val="24"/>
        </w:rPr>
        <w:t xml:space="preserve"> </w:t>
      </w:r>
      <w:r w:rsidR="00337777" w:rsidRPr="00337777">
        <w:rPr>
          <w:rFonts w:ascii="Times New Roman" w:hAnsi="Times New Roman" w:cs="Times New Roman"/>
          <w:sz w:val="24"/>
          <w:szCs w:val="24"/>
        </w:rPr>
        <w:t xml:space="preserve">кандидат экономических наук, доцент </w:t>
      </w:r>
      <w:r w:rsidRPr="00337777">
        <w:rPr>
          <w:rFonts w:ascii="Times New Roman" w:hAnsi="Times New Roman" w:cs="Times New Roman"/>
          <w:b/>
          <w:bCs/>
          <w:sz w:val="24"/>
          <w:szCs w:val="24"/>
        </w:rPr>
        <w:t>Т. С. </w:t>
      </w:r>
      <w:proofErr w:type="spellStart"/>
      <w:r w:rsidRPr="00337777">
        <w:rPr>
          <w:rFonts w:ascii="Times New Roman" w:hAnsi="Times New Roman" w:cs="Times New Roman"/>
          <w:b/>
          <w:bCs/>
          <w:sz w:val="24"/>
          <w:szCs w:val="24"/>
        </w:rPr>
        <w:t>Силюк</w:t>
      </w:r>
      <w:proofErr w:type="spellEnd"/>
    </w:p>
    <w:p w:rsidR="007B122F" w:rsidRPr="00337777" w:rsidRDefault="007B122F" w:rsidP="00337777">
      <w:pPr>
        <w:tabs>
          <w:tab w:val="left" w:pos="1080"/>
        </w:tabs>
        <w:spacing w:after="0" w:line="240" w:lineRule="auto"/>
        <w:jc w:val="center"/>
        <w:rPr>
          <w:rFonts w:ascii="Times New Roman" w:hAnsi="Times New Roman" w:cs="Times New Roman"/>
          <w:sz w:val="24"/>
          <w:szCs w:val="24"/>
        </w:rPr>
      </w:pPr>
    </w:p>
    <w:p w:rsidR="007B122F" w:rsidRPr="00337777" w:rsidRDefault="007B122F" w:rsidP="00337777">
      <w:pPr>
        <w:spacing w:after="0" w:line="240" w:lineRule="auto"/>
        <w:jc w:val="center"/>
        <w:rPr>
          <w:rFonts w:ascii="Times New Roman" w:hAnsi="Times New Roman" w:cs="Times New Roman"/>
          <w:i/>
          <w:sz w:val="24"/>
          <w:szCs w:val="24"/>
        </w:rPr>
      </w:pPr>
    </w:p>
    <w:p w:rsidR="007B122F" w:rsidRPr="00337777" w:rsidRDefault="007B122F" w:rsidP="00337777">
      <w:pPr>
        <w:spacing w:after="0" w:line="240" w:lineRule="auto"/>
        <w:jc w:val="center"/>
        <w:rPr>
          <w:rFonts w:ascii="Times New Roman" w:hAnsi="Times New Roman" w:cs="Times New Roman"/>
          <w:i/>
          <w:sz w:val="24"/>
          <w:szCs w:val="24"/>
        </w:rPr>
      </w:pPr>
      <w:r w:rsidRPr="00337777">
        <w:rPr>
          <w:rFonts w:ascii="Times New Roman" w:hAnsi="Times New Roman" w:cs="Times New Roman"/>
          <w:i/>
          <w:sz w:val="24"/>
          <w:szCs w:val="24"/>
        </w:rPr>
        <w:t>Рецензенты:</w:t>
      </w:r>
    </w:p>
    <w:p w:rsidR="00337777" w:rsidRDefault="00337777" w:rsidP="00337777">
      <w:pPr>
        <w:spacing w:after="0" w:line="240" w:lineRule="auto"/>
        <w:jc w:val="center"/>
        <w:rPr>
          <w:rFonts w:ascii="Times New Roman" w:hAnsi="Times New Roman" w:cs="Times New Roman"/>
          <w:sz w:val="24"/>
          <w:szCs w:val="24"/>
        </w:rPr>
      </w:pPr>
      <w:proofErr w:type="gramStart"/>
      <w:r w:rsidRPr="00337777">
        <w:rPr>
          <w:rFonts w:ascii="Times New Roman" w:hAnsi="Times New Roman" w:cs="Times New Roman"/>
          <w:sz w:val="24"/>
          <w:szCs w:val="24"/>
        </w:rPr>
        <w:t>кафедра</w:t>
      </w:r>
      <w:proofErr w:type="gramEnd"/>
      <w:r w:rsidRPr="00337777">
        <w:rPr>
          <w:rFonts w:ascii="Times New Roman" w:hAnsi="Times New Roman" w:cs="Times New Roman"/>
          <w:sz w:val="24"/>
          <w:szCs w:val="24"/>
        </w:rPr>
        <w:t xml:space="preserve"> экономической теории и логистики </w:t>
      </w:r>
    </w:p>
    <w:p w:rsidR="00337777" w:rsidRPr="00337777" w:rsidRDefault="00337777" w:rsidP="00337777">
      <w:pPr>
        <w:spacing w:after="0" w:line="240" w:lineRule="auto"/>
        <w:jc w:val="center"/>
        <w:rPr>
          <w:rFonts w:ascii="Times New Roman" w:hAnsi="Times New Roman" w:cs="Times New Roman"/>
          <w:sz w:val="24"/>
          <w:szCs w:val="24"/>
        </w:rPr>
      </w:pPr>
      <w:r w:rsidRPr="00337777">
        <w:rPr>
          <w:rFonts w:ascii="Times New Roman" w:hAnsi="Times New Roman" w:cs="Times New Roman"/>
          <w:sz w:val="24"/>
          <w:szCs w:val="24"/>
        </w:rPr>
        <w:t>УО «Бр</w:t>
      </w:r>
      <w:r>
        <w:rPr>
          <w:rFonts w:ascii="Times New Roman" w:hAnsi="Times New Roman" w:cs="Times New Roman"/>
          <w:sz w:val="24"/>
          <w:szCs w:val="24"/>
        </w:rPr>
        <w:t>естский государственный технический университет</w:t>
      </w:r>
      <w:r w:rsidRPr="00337777">
        <w:rPr>
          <w:rFonts w:ascii="Times New Roman" w:hAnsi="Times New Roman" w:cs="Times New Roman"/>
          <w:sz w:val="24"/>
          <w:szCs w:val="24"/>
        </w:rPr>
        <w:t>»</w:t>
      </w:r>
    </w:p>
    <w:p w:rsidR="00337777" w:rsidRPr="00AD3903" w:rsidRDefault="00337777" w:rsidP="00337777">
      <w:pPr>
        <w:spacing w:after="0" w:line="240" w:lineRule="auto"/>
        <w:jc w:val="center"/>
        <w:rPr>
          <w:rFonts w:ascii="Times New Roman" w:hAnsi="Times New Roman" w:cs="Times New Roman"/>
          <w:sz w:val="8"/>
          <w:szCs w:val="8"/>
        </w:rPr>
      </w:pPr>
    </w:p>
    <w:p w:rsidR="00337777" w:rsidRPr="00337777" w:rsidRDefault="00337777" w:rsidP="00337777">
      <w:pPr>
        <w:spacing w:after="0" w:line="240" w:lineRule="auto"/>
        <w:jc w:val="center"/>
        <w:rPr>
          <w:rFonts w:ascii="Times New Roman" w:hAnsi="Times New Roman" w:cs="Times New Roman"/>
          <w:sz w:val="24"/>
          <w:szCs w:val="24"/>
        </w:rPr>
      </w:pPr>
      <w:proofErr w:type="gramStart"/>
      <w:r w:rsidRPr="00337777">
        <w:rPr>
          <w:rFonts w:ascii="Times New Roman" w:hAnsi="Times New Roman" w:cs="Times New Roman"/>
          <w:sz w:val="24"/>
          <w:szCs w:val="24"/>
        </w:rPr>
        <w:t>доцент</w:t>
      </w:r>
      <w:proofErr w:type="gramEnd"/>
      <w:r w:rsidRPr="00337777">
        <w:rPr>
          <w:rFonts w:ascii="Times New Roman" w:hAnsi="Times New Roman" w:cs="Times New Roman"/>
          <w:sz w:val="24"/>
          <w:szCs w:val="24"/>
        </w:rPr>
        <w:t xml:space="preserve"> кафедры географии и природопользования</w:t>
      </w:r>
    </w:p>
    <w:p w:rsidR="00337777" w:rsidRPr="00337777" w:rsidRDefault="00337777" w:rsidP="00337777">
      <w:pPr>
        <w:spacing w:after="0" w:line="240" w:lineRule="auto"/>
        <w:jc w:val="center"/>
        <w:rPr>
          <w:rFonts w:ascii="Times New Roman" w:hAnsi="Times New Roman" w:cs="Times New Roman"/>
          <w:sz w:val="24"/>
          <w:szCs w:val="24"/>
        </w:rPr>
      </w:pPr>
      <w:r w:rsidRPr="00337777">
        <w:rPr>
          <w:rFonts w:ascii="Times New Roman" w:hAnsi="Times New Roman" w:cs="Times New Roman"/>
          <w:sz w:val="24"/>
          <w:szCs w:val="24"/>
        </w:rPr>
        <w:t>УО «Бр</w:t>
      </w:r>
      <w:r>
        <w:rPr>
          <w:rFonts w:ascii="Times New Roman" w:hAnsi="Times New Roman" w:cs="Times New Roman"/>
          <w:sz w:val="24"/>
          <w:szCs w:val="24"/>
        </w:rPr>
        <w:t>естский государственный университет</w:t>
      </w:r>
      <w:r w:rsidRPr="00337777">
        <w:rPr>
          <w:rFonts w:ascii="Times New Roman" w:hAnsi="Times New Roman" w:cs="Times New Roman"/>
          <w:sz w:val="24"/>
          <w:szCs w:val="24"/>
        </w:rPr>
        <w:t xml:space="preserve"> имени А.</w:t>
      </w:r>
      <w:r>
        <w:rPr>
          <w:rFonts w:ascii="Times New Roman" w:hAnsi="Times New Roman" w:cs="Times New Roman"/>
          <w:sz w:val="24"/>
          <w:szCs w:val="24"/>
        </w:rPr>
        <w:t> </w:t>
      </w:r>
      <w:r w:rsidRPr="00337777">
        <w:rPr>
          <w:rFonts w:ascii="Times New Roman" w:hAnsi="Times New Roman" w:cs="Times New Roman"/>
          <w:sz w:val="24"/>
          <w:szCs w:val="24"/>
        </w:rPr>
        <w:t>С. Пушкина»</w:t>
      </w:r>
    </w:p>
    <w:p w:rsidR="00337777" w:rsidRPr="00337777" w:rsidRDefault="00337777" w:rsidP="00337777">
      <w:pPr>
        <w:spacing w:after="0" w:line="240" w:lineRule="auto"/>
        <w:jc w:val="center"/>
        <w:rPr>
          <w:rFonts w:ascii="Times New Roman" w:hAnsi="Times New Roman" w:cs="Times New Roman"/>
          <w:b/>
          <w:sz w:val="24"/>
          <w:szCs w:val="24"/>
        </w:rPr>
      </w:pPr>
      <w:proofErr w:type="gramStart"/>
      <w:r w:rsidRPr="00337777">
        <w:rPr>
          <w:rFonts w:ascii="Times New Roman" w:hAnsi="Times New Roman" w:cs="Times New Roman"/>
          <w:sz w:val="24"/>
          <w:szCs w:val="24"/>
        </w:rPr>
        <w:t>канд</w:t>
      </w:r>
      <w:r>
        <w:rPr>
          <w:rFonts w:ascii="Times New Roman" w:hAnsi="Times New Roman" w:cs="Times New Roman"/>
          <w:sz w:val="24"/>
          <w:szCs w:val="24"/>
        </w:rPr>
        <w:t>идат</w:t>
      </w:r>
      <w:proofErr w:type="gramEnd"/>
      <w:r w:rsidRPr="00337777">
        <w:rPr>
          <w:rFonts w:ascii="Times New Roman" w:hAnsi="Times New Roman" w:cs="Times New Roman"/>
          <w:sz w:val="24"/>
          <w:szCs w:val="24"/>
        </w:rPr>
        <w:t xml:space="preserve"> географ</w:t>
      </w:r>
      <w:r>
        <w:rPr>
          <w:rFonts w:ascii="Times New Roman" w:hAnsi="Times New Roman" w:cs="Times New Roman"/>
          <w:sz w:val="24"/>
          <w:szCs w:val="24"/>
        </w:rPr>
        <w:t>ических</w:t>
      </w:r>
      <w:r w:rsidRPr="00337777">
        <w:rPr>
          <w:rFonts w:ascii="Times New Roman" w:hAnsi="Times New Roman" w:cs="Times New Roman"/>
          <w:sz w:val="24"/>
          <w:szCs w:val="24"/>
        </w:rPr>
        <w:t xml:space="preserve"> наук, доцент</w:t>
      </w:r>
      <w:r w:rsidRPr="00337777">
        <w:rPr>
          <w:rFonts w:ascii="Times New Roman" w:hAnsi="Times New Roman" w:cs="Times New Roman"/>
          <w:b/>
          <w:sz w:val="24"/>
          <w:szCs w:val="24"/>
        </w:rPr>
        <w:t xml:space="preserve"> А.</w:t>
      </w:r>
      <w:r>
        <w:rPr>
          <w:rFonts w:ascii="Times New Roman" w:hAnsi="Times New Roman" w:cs="Times New Roman"/>
          <w:b/>
          <w:sz w:val="24"/>
          <w:szCs w:val="24"/>
        </w:rPr>
        <w:t> </w:t>
      </w:r>
      <w:r w:rsidRPr="00337777">
        <w:rPr>
          <w:rFonts w:ascii="Times New Roman" w:hAnsi="Times New Roman" w:cs="Times New Roman"/>
          <w:b/>
          <w:sz w:val="24"/>
          <w:szCs w:val="24"/>
        </w:rPr>
        <w:t>А.</w:t>
      </w:r>
      <w:r w:rsidR="00AD3903">
        <w:rPr>
          <w:rFonts w:ascii="Times New Roman" w:hAnsi="Times New Roman" w:cs="Times New Roman"/>
          <w:b/>
          <w:sz w:val="24"/>
          <w:szCs w:val="24"/>
        </w:rPr>
        <w:t> </w:t>
      </w:r>
      <w:r w:rsidRPr="00337777">
        <w:rPr>
          <w:rFonts w:ascii="Times New Roman" w:hAnsi="Times New Roman" w:cs="Times New Roman"/>
          <w:b/>
          <w:sz w:val="24"/>
          <w:szCs w:val="24"/>
        </w:rPr>
        <w:t>Сидорович</w:t>
      </w:r>
    </w:p>
    <w:p w:rsidR="00337777" w:rsidRPr="00E74E5F" w:rsidRDefault="00337777" w:rsidP="00337777">
      <w:pPr>
        <w:spacing w:after="0" w:line="240" w:lineRule="auto"/>
        <w:jc w:val="center"/>
        <w:rPr>
          <w:rFonts w:ascii="Times New Roman" w:hAnsi="Times New Roman" w:cs="Times New Roman"/>
          <w:sz w:val="28"/>
          <w:szCs w:val="28"/>
        </w:rPr>
      </w:pPr>
    </w:p>
    <w:p w:rsidR="007B122F" w:rsidRPr="00E74E5F" w:rsidRDefault="007B122F" w:rsidP="00337777">
      <w:pPr>
        <w:spacing w:after="0" w:line="240" w:lineRule="auto"/>
        <w:jc w:val="center"/>
        <w:rPr>
          <w:rFonts w:ascii="Times New Roman" w:hAnsi="Times New Roman" w:cs="Times New Roman"/>
          <w:b/>
          <w:sz w:val="28"/>
          <w:szCs w:val="28"/>
        </w:rPr>
      </w:pPr>
    </w:p>
    <w:p w:rsidR="007B122F" w:rsidRPr="00E74E5F" w:rsidRDefault="007B122F" w:rsidP="00337777">
      <w:pPr>
        <w:spacing w:after="0" w:line="240" w:lineRule="auto"/>
        <w:jc w:val="center"/>
        <w:rPr>
          <w:rFonts w:ascii="Times New Roman" w:hAnsi="Times New Roman" w:cs="Times New Roman"/>
          <w:b/>
          <w:sz w:val="28"/>
          <w:szCs w:val="28"/>
        </w:rPr>
      </w:pPr>
    </w:p>
    <w:p w:rsidR="007B122F" w:rsidRPr="00E74E5F" w:rsidRDefault="007B122F" w:rsidP="00337777">
      <w:pPr>
        <w:spacing w:after="0" w:line="240" w:lineRule="auto"/>
        <w:jc w:val="center"/>
        <w:rPr>
          <w:rFonts w:ascii="Times New Roman" w:hAnsi="Times New Roman" w:cs="Times New Roman"/>
          <w:sz w:val="28"/>
          <w:szCs w:val="28"/>
        </w:rPr>
      </w:pPr>
    </w:p>
    <w:p w:rsidR="007B122F" w:rsidRPr="009C5B8D" w:rsidRDefault="007B122F" w:rsidP="00337777">
      <w:pPr>
        <w:spacing w:after="0" w:line="240" w:lineRule="auto"/>
        <w:ind w:firstLine="709"/>
        <w:jc w:val="both"/>
        <w:rPr>
          <w:rFonts w:ascii="Times New Roman" w:hAnsi="Times New Roman" w:cs="Times New Roman"/>
          <w:sz w:val="28"/>
          <w:szCs w:val="28"/>
        </w:rPr>
      </w:pPr>
      <w:r w:rsidRPr="00337777">
        <w:rPr>
          <w:rFonts w:ascii="Times New Roman" w:hAnsi="Times New Roman" w:cs="Times New Roman"/>
          <w:b/>
          <w:bCs/>
          <w:sz w:val="28"/>
          <w:szCs w:val="28"/>
        </w:rPr>
        <w:t>Социальная</w:t>
      </w:r>
      <w:r w:rsidRPr="009C5B8D">
        <w:rPr>
          <w:rFonts w:ascii="Times New Roman" w:hAnsi="Times New Roman" w:cs="Times New Roman"/>
          <w:sz w:val="28"/>
          <w:szCs w:val="28"/>
        </w:rPr>
        <w:t xml:space="preserve"> политика </w:t>
      </w:r>
      <w:r w:rsidR="00337777">
        <w:rPr>
          <w:rFonts w:ascii="Times New Roman" w:hAnsi="Times New Roman" w:cs="Times New Roman"/>
          <w:sz w:val="28"/>
          <w:szCs w:val="28"/>
        </w:rPr>
        <w:t>[Электронный ресурс</w:t>
      </w:r>
      <w:proofErr w:type="gramStart"/>
      <w:r w:rsidR="00337777">
        <w:rPr>
          <w:rFonts w:ascii="Times New Roman" w:hAnsi="Times New Roman" w:cs="Times New Roman"/>
          <w:sz w:val="28"/>
          <w:szCs w:val="28"/>
        </w:rPr>
        <w:t xml:space="preserve">] </w:t>
      </w:r>
      <w:r w:rsidRPr="009C5B8D">
        <w:rPr>
          <w:rFonts w:ascii="Times New Roman" w:hAnsi="Times New Roman" w:cs="Times New Roman"/>
          <w:sz w:val="28"/>
          <w:szCs w:val="28"/>
        </w:rPr>
        <w:t>:</w:t>
      </w:r>
      <w:proofErr w:type="gramEnd"/>
      <w:r w:rsidRPr="009C5B8D">
        <w:rPr>
          <w:rFonts w:ascii="Times New Roman" w:hAnsi="Times New Roman" w:cs="Times New Roman"/>
          <w:sz w:val="28"/>
          <w:szCs w:val="28"/>
        </w:rPr>
        <w:t xml:space="preserve"> </w:t>
      </w:r>
      <w:r w:rsidR="00337777">
        <w:rPr>
          <w:rFonts w:ascii="Times New Roman" w:hAnsi="Times New Roman" w:cs="Times New Roman"/>
          <w:sz w:val="28"/>
          <w:szCs w:val="28"/>
        </w:rPr>
        <w:t xml:space="preserve">электрон. </w:t>
      </w:r>
      <w:r w:rsidRPr="009C5B8D">
        <w:rPr>
          <w:rFonts w:ascii="Times New Roman" w:hAnsi="Times New Roman" w:cs="Times New Roman"/>
          <w:sz w:val="28"/>
          <w:szCs w:val="28"/>
        </w:rPr>
        <w:t>учеб.-метод. компле</w:t>
      </w:r>
      <w:r w:rsidR="00B36D3F">
        <w:rPr>
          <w:rFonts w:ascii="Times New Roman" w:hAnsi="Times New Roman" w:cs="Times New Roman"/>
          <w:sz w:val="28"/>
          <w:szCs w:val="28"/>
        </w:rPr>
        <w:t xml:space="preserve">кс / </w:t>
      </w:r>
      <w:r w:rsidR="00337777" w:rsidRPr="009C5B8D">
        <w:rPr>
          <w:rFonts w:ascii="Times New Roman" w:hAnsi="Times New Roman" w:cs="Times New Roman"/>
          <w:sz w:val="28"/>
          <w:szCs w:val="28"/>
        </w:rPr>
        <w:t>Бр</w:t>
      </w:r>
      <w:r w:rsidR="00337777">
        <w:rPr>
          <w:rFonts w:ascii="Times New Roman" w:hAnsi="Times New Roman" w:cs="Times New Roman"/>
          <w:sz w:val="28"/>
          <w:szCs w:val="28"/>
        </w:rPr>
        <w:t>ест. гос. ун-т</w:t>
      </w:r>
      <w:r w:rsidR="00337777" w:rsidRPr="009C5B8D">
        <w:rPr>
          <w:rFonts w:ascii="Times New Roman" w:hAnsi="Times New Roman" w:cs="Times New Roman"/>
          <w:sz w:val="28"/>
          <w:szCs w:val="28"/>
        </w:rPr>
        <w:t xml:space="preserve"> им. А. С. Пушкина</w:t>
      </w:r>
      <w:r w:rsidR="00337777">
        <w:rPr>
          <w:rFonts w:ascii="Times New Roman" w:hAnsi="Times New Roman" w:cs="Times New Roman"/>
          <w:sz w:val="28"/>
          <w:szCs w:val="28"/>
        </w:rPr>
        <w:t xml:space="preserve"> ; с</w:t>
      </w:r>
      <w:r w:rsidR="00B36D3F">
        <w:rPr>
          <w:rFonts w:ascii="Times New Roman" w:hAnsi="Times New Roman" w:cs="Times New Roman"/>
          <w:sz w:val="28"/>
          <w:szCs w:val="28"/>
        </w:rPr>
        <w:t>ост</w:t>
      </w:r>
      <w:r w:rsidR="00D07E73">
        <w:rPr>
          <w:rFonts w:ascii="Times New Roman" w:hAnsi="Times New Roman" w:cs="Times New Roman"/>
          <w:sz w:val="28"/>
          <w:szCs w:val="28"/>
        </w:rPr>
        <w:t>. Т. С. </w:t>
      </w:r>
      <w:proofErr w:type="spellStart"/>
      <w:r w:rsidR="00D07E73">
        <w:rPr>
          <w:rFonts w:ascii="Times New Roman" w:hAnsi="Times New Roman" w:cs="Times New Roman"/>
          <w:sz w:val="28"/>
          <w:szCs w:val="28"/>
        </w:rPr>
        <w:t>Силюк</w:t>
      </w:r>
      <w:proofErr w:type="spellEnd"/>
      <w:r w:rsidR="00D07E73">
        <w:rPr>
          <w:rFonts w:ascii="Times New Roman" w:hAnsi="Times New Roman" w:cs="Times New Roman"/>
          <w:sz w:val="28"/>
          <w:szCs w:val="28"/>
        </w:rPr>
        <w:t>. </w:t>
      </w:r>
      <w:r w:rsidRPr="009C5B8D">
        <w:rPr>
          <w:rFonts w:ascii="Times New Roman" w:hAnsi="Times New Roman" w:cs="Times New Roman"/>
          <w:sz w:val="28"/>
          <w:szCs w:val="28"/>
        </w:rPr>
        <w:t xml:space="preserve">– </w:t>
      </w:r>
      <w:proofErr w:type="gramStart"/>
      <w:r w:rsidRPr="009C5B8D">
        <w:rPr>
          <w:rFonts w:ascii="Times New Roman" w:hAnsi="Times New Roman" w:cs="Times New Roman"/>
          <w:sz w:val="28"/>
          <w:szCs w:val="28"/>
        </w:rPr>
        <w:t>Брест :</w:t>
      </w:r>
      <w:proofErr w:type="gramEnd"/>
      <w:r w:rsidRPr="009C5B8D">
        <w:rPr>
          <w:rFonts w:ascii="Times New Roman" w:hAnsi="Times New Roman" w:cs="Times New Roman"/>
          <w:sz w:val="28"/>
          <w:szCs w:val="28"/>
        </w:rPr>
        <w:t xml:space="preserve"> </w:t>
      </w:r>
      <w:proofErr w:type="spellStart"/>
      <w:r w:rsidR="00337777">
        <w:rPr>
          <w:rFonts w:ascii="Times New Roman" w:hAnsi="Times New Roman" w:cs="Times New Roman"/>
          <w:sz w:val="28"/>
          <w:szCs w:val="28"/>
        </w:rPr>
        <w:t>БрГУ</w:t>
      </w:r>
      <w:proofErr w:type="spellEnd"/>
      <w:r w:rsidRPr="009C5B8D">
        <w:rPr>
          <w:rFonts w:ascii="Times New Roman" w:hAnsi="Times New Roman" w:cs="Times New Roman"/>
          <w:sz w:val="28"/>
          <w:szCs w:val="28"/>
        </w:rPr>
        <w:t xml:space="preserve">, </w:t>
      </w:r>
      <w:r w:rsidR="00DF7203" w:rsidRPr="003C2DC8">
        <w:rPr>
          <w:rFonts w:ascii="Times New Roman" w:hAnsi="Times New Roman" w:cs="Times New Roman"/>
          <w:sz w:val="28"/>
          <w:szCs w:val="28"/>
        </w:rPr>
        <w:t>2023</w:t>
      </w:r>
      <w:r w:rsidRPr="003C2DC8">
        <w:rPr>
          <w:rFonts w:ascii="Times New Roman" w:hAnsi="Times New Roman" w:cs="Times New Roman"/>
          <w:sz w:val="28"/>
          <w:szCs w:val="28"/>
        </w:rPr>
        <w:t>.</w:t>
      </w:r>
      <w:r w:rsidR="00337777">
        <w:rPr>
          <w:rFonts w:ascii="Times New Roman" w:hAnsi="Times New Roman" w:cs="Times New Roman"/>
          <w:sz w:val="28"/>
          <w:szCs w:val="28"/>
        </w:rPr>
        <w:t xml:space="preserve"> – </w:t>
      </w:r>
      <w:r w:rsidR="00337777" w:rsidRPr="00337777">
        <w:rPr>
          <w:rFonts w:ascii="Times New Roman" w:hAnsi="Times New Roman" w:cs="Times New Roman"/>
          <w:sz w:val="28"/>
          <w:szCs w:val="28"/>
          <w:highlight w:val="yellow"/>
        </w:rPr>
        <w:t>Режим доступа</w:t>
      </w:r>
      <w:proofErr w:type="gramStart"/>
      <w:r w:rsidR="00337777" w:rsidRPr="00337777">
        <w:rPr>
          <w:rFonts w:ascii="Times New Roman" w:hAnsi="Times New Roman" w:cs="Times New Roman"/>
          <w:sz w:val="28"/>
          <w:szCs w:val="28"/>
          <w:highlight w:val="yellow"/>
        </w:rPr>
        <w:t>: .</w:t>
      </w:r>
      <w:proofErr w:type="gramEnd"/>
    </w:p>
    <w:p w:rsidR="007B122F" w:rsidRPr="00505736" w:rsidRDefault="00505736" w:rsidP="00337777">
      <w:pPr>
        <w:spacing w:after="0" w:line="240" w:lineRule="auto"/>
        <w:ind w:firstLine="709"/>
        <w:jc w:val="both"/>
        <w:rPr>
          <w:rFonts w:ascii="Times New Roman" w:hAnsi="Times New Roman" w:cs="Times New Roman"/>
          <w:sz w:val="28"/>
          <w:szCs w:val="28"/>
        </w:rPr>
      </w:pPr>
      <w:r w:rsidRPr="009A6A89">
        <w:rPr>
          <w:rFonts w:ascii="Times New Roman" w:hAnsi="Times New Roman" w:cs="Times New Roman"/>
          <w:sz w:val="28"/>
          <w:szCs w:val="28"/>
          <w:lang w:val="en-US"/>
        </w:rPr>
        <w:t>ISBN</w:t>
      </w:r>
      <w:r w:rsidRPr="009A6A89">
        <w:rPr>
          <w:rFonts w:ascii="Times New Roman" w:hAnsi="Times New Roman" w:cs="Times New Roman"/>
          <w:sz w:val="28"/>
          <w:szCs w:val="28"/>
        </w:rPr>
        <w:t xml:space="preserve"> 978-985-22-</w:t>
      </w:r>
      <w:r w:rsidR="009A6A89" w:rsidRPr="009A6A89">
        <w:rPr>
          <w:rFonts w:ascii="Times New Roman" w:hAnsi="Times New Roman" w:cs="Times New Roman"/>
          <w:sz w:val="28"/>
          <w:szCs w:val="28"/>
        </w:rPr>
        <w:t>0593-1</w:t>
      </w:r>
      <w:r w:rsidRPr="009A6A89">
        <w:rPr>
          <w:rFonts w:ascii="Times New Roman" w:hAnsi="Times New Roman" w:cs="Times New Roman"/>
          <w:sz w:val="28"/>
          <w:szCs w:val="28"/>
        </w:rPr>
        <w:t>.</w:t>
      </w:r>
    </w:p>
    <w:p w:rsidR="00D07E73" w:rsidRPr="00AD3903" w:rsidRDefault="00D07E73" w:rsidP="00337777">
      <w:pPr>
        <w:spacing w:after="0" w:line="240" w:lineRule="auto"/>
        <w:ind w:firstLine="709"/>
        <w:jc w:val="both"/>
        <w:rPr>
          <w:rFonts w:ascii="Times New Roman" w:hAnsi="Times New Roman" w:cs="Times New Roman"/>
          <w:sz w:val="20"/>
          <w:szCs w:val="20"/>
        </w:rPr>
      </w:pPr>
    </w:p>
    <w:p w:rsidR="007B122F" w:rsidRPr="00AD3903" w:rsidRDefault="007B122F" w:rsidP="00337777">
      <w:pPr>
        <w:shd w:val="clear" w:color="auto" w:fill="FFFFFF"/>
        <w:spacing w:after="0" w:line="240" w:lineRule="auto"/>
        <w:ind w:firstLine="709"/>
        <w:jc w:val="both"/>
        <w:rPr>
          <w:rFonts w:ascii="Times New Roman" w:hAnsi="Times New Roman" w:cs="Times New Roman"/>
          <w:sz w:val="24"/>
          <w:szCs w:val="24"/>
        </w:rPr>
      </w:pPr>
      <w:bookmarkStart w:id="2" w:name="_GoBack"/>
      <w:r w:rsidRPr="00AD3903">
        <w:rPr>
          <w:rFonts w:ascii="Times New Roman" w:hAnsi="Times New Roman" w:cs="Times New Roman"/>
          <w:sz w:val="24"/>
          <w:szCs w:val="24"/>
        </w:rPr>
        <w:t>Учебно-мет</w:t>
      </w:r>
      <w:r w:rsidR="0025487A" w:rsidRPr="00AD3903">
        <w:rPr>
          <w:rFonts w:ascii="Times New Roman" w:hAnsi="Times New Roman" w:cs="Times New Roman"/>
          <w:sz w:val="24"/>
          <w:szCs w:val="24"/>
        </w:rPr>
        <w:t xml:space="preserve">одический комплекс </w:t>
      </w:r>
      <w:r w:rsidR="00AD3903" w:rsidRPr="00AD3903">
        <w:rPr>
          <w:rFonts w:ascii="Times New Roman" w:hAnsi="Times New Roman" w:cs="Times New Roman"/>
          <w:sz w:val="24"/>
          <w:szCs w:val="24"/>
        </w:rPr>
        <w:t>содержит необходимые теоретические (курс лекций) и методические (</w:t>
      </w:r>
      <w:r w:rsidR="00AD3903" w:rsidRPr="00AD3903">
        <w:rPr>
          <w:rFonts w:ascii="Times New Roman" w:hAnsi="Times New Roman" w:cs="Times New Roman"/>
          <w:sz w:val="24"/>
          <w:szCs w:val="24"/>
          <w:lang w:val="be-BY"/>
        </w:rPr>
        <w:t>план</w:t>
      </w:r>
      <w:r w:rsidR="00AD3903">
        <w:rPr>
          <w:rFonts w:ascii="Times New Roman" w:hAnsi="Times New Roman" w:cs="Times New Roman"/>
          <w:sz w:val="24"/>
          <w:szCs w:val="24"/>
          <w:lang w:val="be-BY"/>
        </w:rPr>
        <w:t>ы</w:t>
      </w:r>
      <w:r w:rsidR="00AD3903" w:rsidRPr="00AD3903">
        <w:rPr>
          <w:rFonts w:ascii="Times New Roman" w:hAnsi="Times New Roman" w:cs="Times New Roman"/>
          <w:sz w:val="24"/>
          <w:szCs w:val="24"/>
          <w:lang w:val="be-BY"/>
        </w:rPr>
        <w:t xml:space="preserve"> семинарских занятий, тест</w:t>
      </w:r>
      <w:r w:rsidR="00AD3903">
        <w:rPr>
          <w:rFonts w:ascii="Times New Roman" w:hAnsi="Times New Roman" w:cs="Times New Roman"/>
          <w:sz w:val="24"/>
          <w:szCs w:val="24"/>
          <w:lang w:val="be-BY"/>
        </w:rPr>
        <w:t>ы</w:t>
      </w:r>
      <w:r w:rsidR="00AD3903" w:rsidRPr="00AD3903">
        <w:rPr>
          <w:rFonts w:ascii="Times New Roman" w:hAnsi="Times New Roman" w:cs="Times New Roman"/>
          <w:sz w:val="24"/>
          <w:szCs w:val="24"/>
          <w:lang w:val="be-BY"/>
        </w:rPr>
        <w:t>, практически</w:t>
      </w:r>
      <w:r w:rsidR="00AD3903">
        <w:rPr>
          <w:rFonts w:ascii="Times New Roman" w:hAnsi="Times New Roman" w:cs="Times New Roman"/>
          <w:sz w:val="24"/>
          <w:szCs w:val="24"/>
          <w:lang w:val="be-BY"/>
        </w:rPr>
        <w:t>е</w:t>
      </w:r>
      <w:r w:rsidR="00AD3903" w:rsidRPr="00AD3903">
        <w:rPr>
          <w:rFonts w:ascii="Times New Roman" w:hAnsi="Times New Roman" w:cs="Times New Roman"/>
          <w:sz w:val="24"/>
          <w:szCs w:val="24"/>
          <w:lang w:val="be-BY"/>
        </w:rPr>
        <w:t xml:space="preserve"> задани</w:t>
      </w:r>
      <w:r w:rsidR="00AD3903">
        <w:rPr>
          <w:rFonts w:ascii="Times New Roman" w:hAnsi="Times New Roman" w:cs="Times New Roman"/>
          <w:sz w:val="24"/>
          <w:szCs w:val="24"/>
          <w:lang w:val="be-BY"/>
        </w:rPr>
        <w:t>я</w:t>
      </w:r>
      <w:r w:rsidR="00AD3903" w:rsidRPr="00AD3903">
        <w:rPr>
          <w:rFonts w:ascii="Times New Roman" w:hAnsi="Times New Roman" w:cs="Times New Roman"/>
          <w:sz w:val="24"/>
          <w:szCs w:val="24"/>
          <w:lang w:val="be-BY"/>
        </w:rPr>
        <w:t>, тем</w:t>
      </w:r>
      <w:r w:rsidR="00AD3903">
        <w:rPr>
          <w:rFonts w:ascii="Times New Roman" w:hAnsi="Times New Roman" w:cs="Times New Roman"/>
          <w:sz w:val="24"/>
          <w:szCs w:val="24"/>
          <w:lang w:val="be-BY"/>
        </w:rPr>
        <w:t>ы</w:t>
      </w:r>
      <w:r w:rsidR="00AD3903" w:rsidRPr="00AD3903">
        <w:rPr>
          <w:rFonts w:ascii="Times New Roman" w:hAnsi="Times New Roman" w:cs="Times New Roman"/>
          <w:sz w:val="24"/>
          <w:szCs w:val="24"/>
          <w:lang w:val="be-BY"/>
        </w:rPr>
        <w:t xml:space="preserve"> докладов</w:t>
      </w:r>
      <w:r w:rsidR="00AD3903">
        <w:rPr>
          <w:rFonts w:ascii="Times New Roman" w:hAnsi="Times New Roman" w:cs="Times New Roman"/>
          <w:sz w:val="24"/>
          <w:szCs w:val="24"/>
        </w:rPr>
        <w:t xml:space="preserve"> и др.)</w:t>
      </w:r>
      <w:r w:rsidR="00AD3903" w:rsidRPr="00AD3903">
        <w:rPr>
          <w:rFonts w:ascii="Times New Roman" w:hAnsi="Times New Roman" w:cs="Times New Roman"/>
          <w:sz w:val="24"/>
          <w:szCs w:val="24"/>
        </w:rPr>
        <w:t xml:space="preserve"> материалы для освоения содержания дисциплины</w:t>
      </w:r>
      <w:r w:rsidR="00E74E5F">
        <w:rPr>
          <w:rFonts w:ascii="Times New Roman" w:hAnsi="Times New Roman" w:cs="Times New Roman"/>
          <w:sz w:val="24"/>
          <w:szCs w:val="24"/>
        </w:rPr>
        <w:t xml:space="preserve"> и</w:t>
      </w:r>
      <w:r w:rsidR="00AD3903" w:rsidRPr="00AD3903">
        <w:rPr>
          <w:rFonts w:ascii="Times New Roman" w:hAnsi="Times New Roman" w:cs="Times New Roman"/>
          <w:sz w:val="24"/>
          <w:szCs w:val="24"/>
        </w:rPr>
        <w:t xml:space="preserve"> подготовки к</w:t>
      </w:r>
      <w:r w:rsidR="00E74E5F">
        <w:rPr>
          <w:rFonts w:ascii="Times New Roman" w:hAnsi="Times New Roman" w:cs="Times New Roman"/>
          <w:sz w:val="24"/>
          <w:szCs w:val="24"/>
        </w:rPr>
        <w:t> экзамену (</w:t>
      </w:r>
      <w:r w:rsidR="00AD3903" w:rsidRPr="00AD3903">
        <w:rPr>
          <w:rFonts w:ascii="Times New Roman" w:hAnsi="Times New Roman" w:cs="Times New Roman"/>
          <w:sz w:val="24"/>
          <w:szCs w:val="24"/>
        </w:rPr>
        <w:t>зачёту</w:t>
      </w:r>
      <w:r w:rsidR="00E74E5F">
        <w:rPr>
          <w:rFonts w:ascii="Times New Roman" w:hAnsi="Times New Roman" w:cs="Times New Roman"/>
          <w:sz w:val="24"/>
          <w:szCs w:val="24"/>
        </w:rPr>
        <w:t>).</w:t>
      </w:r>
    </w:p>
    <w:p w:rsidR="007B122F" w:rsidRPr="00AD3903" w:rsidRDefault="000C58BC" w:rsidP="00505736">
      <w:pPr>
        <w:spacing w:after="0" w:line="240" w:lineRule="auto"/>
        <w:ind w:firstLine="709"/>
        <w:jc w:val="both"/>
        <w:rPr>
          <w:rFonts w:ascii="Times New Roman" w:hAnsi="Times New Roman" w:cs="Times New Roman"/>
          <w:sz w:val="24"/>
          <w:szCs w:val="24"/>
          <w:lang w:val="be-BY"/>
        </w:rPr>
      </w:pPr>
      <w:r w:rsidRPr="00AD3903">
        <w:rPr>
          <w:rFonts w:ascii="Times New Roman" w:hAnsi="Times New Roman" w:cs="Times New Roman"/>
          <w:sz w:val="24"/>
          <w:szCs w:val="24"/>
        </w:rPr>
        <w:t>Адресуется студентам</w:t>
      </w:r>
      <w:r w:rsidR="00DF7203" w:rsidRPr="00AD3903">
        <w:rPr>
          <w:rFonts w:ascii="Times New Roman" w:hAnsi="Times New Roman" w:cs="Times New Roman"/>
          <w:sz w:val="24"/>
          <w:szCs w:val="24"/>
        </w:rPr>
        <w:t xml:space="preserve"> </w:t>
      </w:r>
      <w:r w:rsidR="007B122F" w:rsidRPr="00AD3903">
        <w:rPr>
          <w:rFonts w:ascii="Times New Roman" w:hAnsi="Times New Roman" w:cs="Times New Roman"/>
          <w:sz w:val="24"/>
          <w:szCs w:val="24"/>
        </w:rPr>
        <w:t>специ</w:t>
      </w:r>
      <w:r w:rsidR="00DF7203" w:rsidRPr="00AD3903">
        <w:rPr>
          <w:rFonts w:ascii="Times New Roman" w:hAnsi="Times New Roman" w:cs="Times New Roman"/>
          <w:sz w:val="24"/>
          <w:szCs w:val="24"/>
        </w:rPr>
        <w:t>альности</w:t>
      </w:r>
      <w:r w:rsidR="007B122F" w:rsidRPr="00AD3903">
        <w:rPr>
          <w:rFonts w:ascii="Times New Roman" w:hAnsi="Times New Roman" w:cs="Times New Roman"/>
          <w:sz w:val="24"/>
          <w:szCs w:val="24"/>
        </w:rPr>
        <w:t xml:space="preserve"> </w:t>
      </w:r>
      <w:r w:rsidR="00DF7203" w:rsidRPr="00AD3903">
        <w:rPr>
          <w:rFonts w:ascii="Times New Roman" w:hAnsi="Times New Roman" w:cs="Times New Roman"/>
          <w:sz w:val="24"/>
          <w:szCs w:val="24"/>
        </w:rPr>
        <w:t>1-86</w:t>
      </w:r>
      <w:r w:rsidRPr="00AD3903">
        <w:rPr>
          <w:rFonts w:ascii="Times New Roman" w:hAnsi="Times New Roman" w:cs="Times New Roman"/>
          <w:sz w:val="24"/>
          <w:szCs w:val="24"/>
        </w:rPr>
        <w:t> </w:t>
      </w:r>
      <w:r w:rsidR="00DF7203" w:rsidRPr="00AD3903">
        <w:rPr>
          <w:rFonts w:ascii="Times New Roman" w:hAnsi="Times New Roman" w:cs="Times New Roman"/>
          <w:sz w:val="24"/>
          <w:szCs w:val="24"/>
        </w:rPr>
        <w:t>01</w:t>
      </w:r>
      <w:r w:rsidRPr="00AD3903">
        <w:rPr>
          <w:rFonts w:ascii="Times New Roman" w:hAnsi="Times New Roman" w:cs="Times New Roman"/>
          <w:sz w:val="24"/>
          <w:szCs w:val="24"/>
        </w:rPr>
        <w:t> </w:t>
      </w:r>
      <w:r w:rsidR="00DF7203" w:rsidRPr="00AD3903">
        <w:rPr>
          <w:rFonts w:ascii="Times New Roman" w:hAnsi="Times New Roman" w:cs="Times New Roman"/>
          <w:sz w:val="24"/>
          <w:szCs w:val="24"/>
        </w:rPr>
        <w:t xml:space="preserve">01 </w:t>
      </w:r>
      <w:r w:rsidRPr="00AD3903">
        <w:rPr>
          <w:rFonts w:ascii="Times New Roman" w:hAnsi="Times New Roman" w:cs="Times New Roman"/>
          <w:sz w:val="24"/>
          <w:szCs w:val="24"/>
        </w:rPr>
        <w:t>«</w:t>
      </w:r>
      <w:r w:rsidR="00DF7203" w:rsidRPr="00AD3903">
        <w:rPr>
          <w:rFonts w:ascii="Times New Roman" w:hAnsi="Times New Roman" w:cs="Times New Roman"/>
          <w:sz w:val="24"/>
          <w:szCs w:val="24"/>
        </w:rPr>
        <w:t>Социальная работа (по</w:t>
      </w:r>
      <w:r w:rsidRPr="00AD3903">
        <w:rPr>
          <w:rFonts w:ascii="Times New Roman" w:hAnsi="Times New Roman" w:cs="Times New Roman"/>
          <w:sz w:val="24"/>
          <w:szCs w:val="24"/>
        </w:rPr>
        <w:t> </w:t>
      </w:r>
      <w:r w:rsidR="00DF7203" w:rsidRPr="00AD3903">
        <w:rPr>
          <w:rFonts w:ascii="Times New Roman" w:hAnsi="Times New Roman" w:cs="Times New Roman"/>
          <w:sz w:val="24"/>
          <w:szCs w:val="24"/>
        </w:rPr>
        <w:t>направлениям)</w:t>
      </w:r>
      <w:r w:rsidRPr="00AD3903">
        <w:rPr>
          <w:rFonts w:ascii="Times New Roman" w:hAnsi="Times New Roman" w:cs="Times New Roman"/>
          <w:sz w:val="24"/>
          <w:szCs w:val="24"/>
        </w:rPr>
        <w:t>»</w:t>
      </w:r>
      <w:r w:rsidR="00DF7203" w:rsidRPr="00AD3903">
        <w:rPr>
          <w:rFonts w:ascii="Times New Roman" w:hAnsi="Times New Roman" w:cs="Times New Roman"/>
          <w:sz w:val="24"/>
          <w:szCs w:val="24"/>
        </w:rPr>
        <w:t xml:space="preserve"> </w:t>
      </w:r>
      <w:r w:rsidR="000B1B60" w:rsidRPr="00AD3903">
        <w:rPr>
          <w:rFonts w:ascii="Times New Roman" w:hAnsi="Times New Roman" w:cs="Times New Roman"/>
          <w:sz w:val="24"/>
          <w:szCs w:val="24"/>
        </w:rPr>
        <w:t>дневной и заочной форм получения образования</w:t>
      </w:r>
      <w:r w:rsidR="007B122F" w:rsidRPr="00AD3903">
        <w:rPr>
          <w:rFonts w:ascii="Times New Roman" w:hAnsi="Times New Roman" w:cs="Times New Roman"/>
          <w:sz w:val="24"/>
          <w:szCs w:val="24"/>
        </w:rPr>
        <w:t>.</w:t>
      </w:r>
    </w:p>
    <w:bookmarkEnd w:id="2"/>
    <w:p w:rsidR="00505736" w:rsidRPr="00505736" w:rsidRDefault="00505736" w:rsidP="00505736">
      <w:pPr>
        <w:spacing w:after="0" w:line="240" w:lineRule="auto"/>
        <w:ind w:firstLine="709"/>
        <w:jc w:val="both"/>
        <w:rPr>
          <w:rFonts w:ascii="Times New Roman" w:hAnsi="Times New Roman" w:cs="Times New Roman"/>
          <w:sz w:val="24"/>
          <w:szCs w:val="24"/>
        </w:rPr>
      </w:pPr>
      <w:r w:rsidRPr="00505736">
        <w:rPr>
          <w:rFonts w:ascii="Times New Roman" w:hAnsi="Times New Roman" w:cs="Times New Roman"/>
          <w:sz w:val="24"/>
          <w:szCs w:val="24"/>
        </w:rPr>
        <w:t xml:space="preserve">Разработано в </w:t>
      </w:r>
      <w:r w:rsidRPr="00505736">
        <w:rPr>
          <w:rFonts w:ascii="Times New Roman" w:hAnsi="Times New Roman" w:cs="Times New Roman"/>
          <w:sz w:val="24"/>
          <w:szCs w:val="24"/>
          <w:highlight w:val="yellow"/>
          <w:lang w:val="en-US"/>
        </w:rPr>
        <w:t>PDF</w:t>
      </w:r>
      <w:r w:rsidRPr="00505736">
        <w:rPr>
          <w:rFonts w:ascii="Times New Roman" w:hAnsi="Times New Roman" w:cs="Times New Roman"/>
          <w:sz w:val="24"/>
          <w:szCs w:val="24"/>
          <w:highlight w:val="yellow"/>
        </w:rPr>
        <w:t>-формате</w:t>
      </w:r>
      <w:r w:rsidRPr="00505736">
        <w:rPr>
          <w:rFonts w:ascii="Times New Roman" w:hAnsi="Times New Roman" w:cs="Times New Roman"/>
          <w:sz w:val="24"/>
          <w:szCs w:val="24"/>
        </w:rPr>
        <w:t>.</w:t>
      </w:r>
    </w:p>
    <w:p w:rsidR="007B122F" w:rsidRPr="00AD3903" w:rsidRDefault="007B122F" w:rsidP="00D07E73">
      <w:pPr>
        <w:spacing w:after="0" w:line="240" w:lineRule="auto"/>
        <w:ind w:firstLine="709"/>
        <w:jc w:val="both"/>
        <w:rPr>
          <w:rFonts w:ascii="Times New Roman" w:hAnsi="Times New Roman" w:cs="Times New Roman"/>
          <w:sz w:val="20"/>
          <w:szCs w:val="20"/>
        </w:rPr>
      </w:pPr>
    </w:p>
    <w:p w:rsidR="007A41D9" w:rsidRPr="007A41D9" w:rsidRDefault="007A41D9" w:rsidP="007A41D9">
      <w:pPr>
        <w:spacing w:after="0" w:line="240" w:lineRule="auto"/>
        <w:jc w:val="right"/>
        <w:rPr>
          <w:rFonts w:ascii="Times New Roman" w:hAnsi="Times New Roman" w:cs="Times New Roman"/>
          <w:b/>
          <w:bCs/>
          <w:color w:val="2C2D2E"/>
          <w:sz w:val="24"/>
          <w:szCs w:val="24"/>
        </w:rPr>
      </w:pPr>
      <w:r w:rsidRPr="007A41D9">
        <w:rPr>
          <w:rFonts w:ascii="Times New Roman" w:hAnsi="Times New Roman" w:cs="Times New Roman"/>
          <w:b/>
          <w:bCs/>
          <w:color w:val="2C2D2E"/>
          <w:sz w:val="24"/>
          <w:szCs w:val="24"/>
          <w:shd w:val="clear" w:color="auto" w:fill="FFFFFF"/>
        </w:rPr>
        <w:t>УДК 304.42(075.8)</w:t>
      </w:r>
    </w:p>
    <w:p w:rsidR="007A41D9" w:rsidRPr="007A41D9" w:rsidRDefault="007A41D9" w:rsidP="00505736">
      <w:pPr>
        <w:spacing w:after="0" w:line="240" w:lineRule="auto"/>
        <w:jc w:val="right"/>
        <w:rPr>
          <w:rFonts w:ascii="Times New Roman" w:hAnsi="Times New Roman" w:cs="Times New Roman"/>
          <w:b/>
          <w:bCs/>
          <w:color w:val="2C2D2E"/>
          <w:sz w:val="24"/>
          <w:szCs w:val="24"/>
        </w:rPr>
      </w:pPr>
      <w:r w:rsidRPr="007A41D9">
        <w:rPr>
          <w:rFonts w:ascii="Times New Roman" w:hAnsi="Times New Roman" w:cs="Times New Roman"/>
          <w:b/>
          <w:bCs/>
          <w:color w:val="2C2D2E"/>
          <w:sz w:val="24"/>
          <w:szCs w:val="24"/>
          <w:shd w:val="clear" w:color="auto" w:fill="FFFFFF"/>
        </w:rPr>
        <w:t>ББК 66.3,41я73</w:t>
      </w:r>
    </w:p>
    <w:p w:rsidR="007B122F" w:rsidRPr="00AD3903" w:rsidRDefault="007B122F" w:rsidP="00505736">
      <w:pPr>
        <w:spacing w:after="0" w:line="240" w:lineRule="auto"/>
        <w:ind w:firstLine="709"/>
        <w:jc w:val="both"/>
        <w:rPr>
          <w:rFonts w:ascii="Times New Roman" w:hAnsi="Times New Roman" w:cs="Times New Roman"/>
          <w:sz w:val="20"/>
          <w:szCs w:val="20"/>
        </w:rPr>
      </w:pPr>
    </w:p>
    <w:p w:rsidR="00AD3903" w:rsidRPr="00AD3903" w:rsidRDefault="00AD3903" w:rsidP="00505736">
      <w:pPr>
        <w:spacing w:after="0" w:line="240" w:lineRule="auto"/>
        <w:ind w:firstLine="709"/>
        <w:jc w:val="both"/>
        <w:rPr>
          <w:rFonts w:ascii="Times New Roman" w:hAnsi="Times New Roman" w:cs="Times New Roman"/>
          <w:sz w:val="20"/>
          <w:szCs w:val="20"/>
        </w:rPr>
      </w:pPr>
    </w:p>
    <w:p w:rsidR="00505736" w:rsidRPr="00505736" w:rsidRDefault="00505736" w:rsidP="00505736">
      <w:pPr>
        <w:spacing w:after="0" w:line="240" w:lineRule="auto"/>
        <w:jc w:val="center"/>
        <w:rPr>
          <w:rFonts w:ascii="Times New Roman" w:hAnsi="Times New Roman" w:cs="Times New Roman"/>
          <w:sz w:val="24"/>
          <w:szCs w:val="24"/>
        </w:rPr>
      </w:pPr>
      <w:r w:rsidRPr="00505736">
        <w:rPr>
          <w:rFonts w:ascii="Times New Roman" w:hAnsi="Times New Roman" w:cs="Times New Roman"/>
          <w:sz w:val="24"/>
          <w:szCs w:val="24"/>
        </w:rPr>
        <w:t>Текстовое учебное электронное издание</w:t>
      </w:r>
    </w:p>
    <w:p w:rsidR="00505736" w:rsidRPr="00505736" w:rsidRDefault="00505736" w:rsidP="00505736">
      <w:pPr>
        <w:spacing w:after="0" w:line="240" w:lineRule="auto"/>
        <w:jc w:val="center"/>
        <w:rPr>
          <w:rFonts w:ascii="Times New Roman" w:hAnsi="Times New Roman" w:cs="Times New Roman"/>
          <w:sz w:val="24"/>
          <w:szCs w:val="24"/>
        </w:rPr>
      </w:pPr>
    </w:p>
    <w:p w:rsidR="00505736" w:rsidRPr="00505736" w:rsidRDefault="00505736" w:rsidP="00505736">
      <w:pPr>
        <w:spacing w:after="0" w:line="240" w:lineRule="auto"/>
        <w:jc w:val="center"/>
        <w:rPr>
          <w:rFonts w:ascii="Times New Roman" w:hAnsi="Times New Roman" w:cs="Times New Roman"/>
          <w:sz w:val="24"/>
          <w:szCs w:val="24"/>
        </w:rPr>
      </w:pPr>
      <w:r w:rsidRPr="00505736">
        <w:rPr>
          <w:rFonts w:ascii="Times New Roman" w:hAnsi="Times New Roman" w:cs="Times New Roman"/>
          <w:sz w:val="24"/>
          <w:szCs w:val="24"/>
        </w:rPr>
        <w:t>Системные требования:</w:t>
      </w:r>
    </w:p>
    <w:p w:rsidR="00505736" w:rsidRPr="00505736" w:rsidRDefault="00505736" w:rsidP="00505736">
      <w:pPr>
        <w:spacing w:after="0" w:line="240" w:lineRule="auto"/>
        <w:jc w:val="center"/>
        <w:rPr>
          <w:rFonts w:ascii="Times New Roman" w:hAnsi="Times New Roman" w:cs="Times New Roman"/>
          <w:sz w:val="24"/>
          <w:szCs w:val="24"/>
        </w:rPr>
      </w:pPr>
      <w:proofErr w:type="gramStart"/>
      <w:r w:rsidRPr="00AD3903">
        <w:rPr>
          <w:rFonts w:ascii="Times New Roman" w:hAnsi="Times New Roman" w:cs="Times New Roman"/>
          <w:sz w:val="24"/>
          <w:szCs w:val="24"/>
        </w:rPr>
        <w:t>тип</w:t>
      </w:r>
      <w:proofErr w:type="gramEnd"/>
      <w:r w:rsidRPr="00AD3903">
        <w:rPr>
          <w:rFonts w:ascii="Times New Roman" w:hAnsi="Times New Roman" w:cs="Times New Roman"/>
          <w:sz w:val="24"/>
          <w:szCs w:val="24"/>
        </w:rPr>
        <w:t xml:space="preserve"> браузера и версия любые; скорость подключения </w:t>
      </w:r>
      <w:r w:rsidR="005523B7">
        <w:rPr>
          <w:rFonts w:ascii="Times New Roman" w:hAnsi="Times New Roman" w:cs="Times New Roman"/>
          <w:sz w:val="24"/>
          <w:szCs w:val="24"/>
        </w:rPr>
        <w:br/>
      </w:r>
      <w:r w:rsidRPr="00AD3903">
        <w:rPr>
          <w:rFonts w:ascii="Times New Roman" w:hAnsi="Times New Roman" w:cs="Times New Roman"/>
          <w:sz w:val="24"/>
          <w:szCs w:val="24"/>
        </w:rPr>
        <w:t xml:space="preserve">к информационно-телекоммуникационным сетям любая; </w:t>
      </w:r>
      <w:r w:rsidR="005523B7">
        <w:rPr>
          <w:rFonts w:ascii="Times New Roman" w:hAnsi="Times New Roman" w:cs="Times New Roman"/>
          <w:sz w:val="24"/>
          <w:szCs w:val="24"/>
        </w:rPr>
        <w:br/>
      </w:r>
      <w:r w:rsidRPr="00505736">
        <w:rPr>
          <w:rFonts w:ascii="Times New Roman" w:hAnsi="Times New Roman" w:cs="Times New Roman"/>
          <w:sz w:val="24"/>
          <w:szCs w:val="24"/>
          <w:highlight w:val="yellow"/>
        </w:rPr>
        <w:t>дополнительные надстройки к браузеру не требуются.</w:t>
      </w:r>
      <w:r w:rsidRPr="00505736">
        <w:rPr>
          <w:rFonts w:ascii="Times New Roman" w:hAnsi="Times New Roman" w:cs="Times New Roman"/>
          <w:sz w:val="24"/>
          <w:szCs w:val="24"/>
        </w:rPr>
        <w:t xml:space="preserve"> </w:t>
      </w:r>
    </w:p>
    <w:p w:rsidR="00505736" w:rsidRPr="00E74E5F" w:rsidRDefault="00505736" w:rsidP="00505736">
      <w:pPr>
        <w:spacing w:after="0" w:line="240" w:lineRule="auto"/>
        <w:jc w:val="center"/>
        <w:rPr>
          <w:rFonts w:ascii="Times New Roman" w:hAnsi="Times New Roman" w:cs="Times New Roman"/>
          <w:sz w:val="24"/>
          <w:szCs w:val="24"/>
        </w:rPr>
      </w:pPr>
    </w:p>
    <w:p w:rsidR="00505736" w:rsidRPr="00E74E5F" w:rsidRDefault="00505736" w:rsidP="00505736">
      <w:pPr>
        <w:spacing w:after="0" w:line="240" w:lineRule="auto"/>
        <w:jc w:val="center"/>
        <w:rPr>
          <w:rFonts w:ascii="Times New Roman" w:hAnsi="Times New Roman" w:cs="Times New Roman"/>
          <w:sz w:val="24"/>
          <w:szCs w:val="24"/>
        </w:rPr>
      </w:pPr>
    </w:p>
    <w:p w:rsidR="00505736" w:rsidRPr="00AD3903" w:rsidRDefault="00505736" w:rsidP="00E74E5F">
      <w:pPr>
        <w:spacing w:after="0" w:line="240" w:lineRule="auto"/>
        <w:ind w:left="4536"/>
        <w:jc w:val="both"/>
        <w:rPr>
          <w:rFonts w:ascii="Times New Roman" w:hAnsi="Times New Roman" w:cs="Times New Roman"/>
          <w:sz w:val="24"/>
          <w:szCs w:val="24"/>
        </w:rPr>
      </w:pPr>
      <w:r w:rsidRPr="00AD3903">
        <w:rPr>
          <w:rFonts w:ascii="Times New Roman" w:hAnsi="Times New Roman" w:cs="Times New Roman"/>
          <w:sz w:val="24"/>
          <w:szCs w:val="24"/>
        </w:rPr>
        <w:t>© УО «Брестский государственный</w:t>
      </w:r>
    </w:p>
    <w:p w:rsidR="00505736" w:rsidRPr="00AD3903" w:rsidRDefault="00505736" w:rsidP="00505736">
      <w:pPr>
        <w:spacing w:after="0" w:line="240" w:lineRule="auto"/>
        <w:jc w:val="right"/>
        <w:rPr>
          <w:rFonts w:ascii="Times New Roman" w:hAnsi="Times New Roman" w:cs="Times New Roman"/>
          <w:sz w:val="24"/>
          <w:szCs w:val="24"/>
        </w:rPr>
      </w:pPr>
      <w:proofErr w:type="gramStart"/>
      <w:r w:rsidRPr="00AD3903">
        <w:rPr>
          <w:rFonts w:ascii="Times New Roman" w:hAnsi="Times New Roman" w:cs="Times New Roman"/>
          <w:sz w:val="24"/>
          <w:szCs w:val="24"/>
        </w:rPr>
        <w:t>университет</w:t>
      </w:r>
      <w:proofErr w:type="gramEnd"/>
      <w:r w:rsidRPr="00AD3903">
        <w:rPr>
          <w:rFonts w:ascii="Times New Roman" w:hAnsi="Times New Roman" w:cs="Times New Roman"/>
          <w:sz w:val="24"/>
          <w:szCs w:val="24"/>
        </w:rPr>
        <w:t xml:space="preserve"> имени А. С. Пушкина», 2023</w:t>
      </w:r>
    </w:p>
    <w:p w:rsidR="00CC61A5" w:rsidRPr="00AD3903" w:rsidRDefault="00C6583D" w:rsidP="00AD3903">
      <w:pPr>
        <w:spacing w:after="0" w:line="240" w:lineRule="auto"/>
        <w:jc w:val="both"/>
        <w:rPr>
          <w:rFonts w:ascii="Times New Roman" w:hAnsi="Times New Roman" w:cs="Times New Roman"/>
          <w:i/>
          <w:iCs/>
          <w:sz w:val="24"/>
          <w:szCs w:val="24"/>
        </w:rPr>
      </w:pPr>
      <w:hyperlink w:anchor="Вперед" w:history="1">
        <w:r w:rsidR="00AD3903" w:rsidRPr="00E97496">
          <w:rPr>
            <w:rStyle w:val="a8"/>
            <w:rFonts w:ascii="Times New Roman" w:hAnsi="Times New Roman" w:cs="Times New Roman"/>
            <w:i/>
            <w:iCs/>
            <w:sz w:val="24"/>
            <w:szCs w:val="24"/>
          </w:rPr>
          <w:t>ВПЕРЕД</w:t>
        </w:r>
      </w:hyperlink>
      <w:r w:rsidR="00CC61A5" w:rsidRPr="009C5B8D">
        <w:rPr>
          <w:rFonts w:ascii="Times New Roman" w:hAnsi="Times New Roman" w:cs="Times New Roman"/>
          <w:sz w:val="28"/>
          <w:szCs w:val="28"/>
        </w:rPr>
        <w:br w:type="page"/>
      </w:r>
    </w:p>
    <w:p w:rsidR="00AD3903" w:rsidRPr="00AD3903" w:rsidRDefault="00AD3903" w:rsidP="00AD3903">
      <w:pPr>
        <w:spacing w:after="0" w:line="240" w:lineRule="auto"/>
        <w:jc w:val="center"/>
        <w:rPr>
          <w:rFonts w:ascii="Times New Roman" w:eastAsia="MS Mincho" w:hAnsi="Times New Roman" w:cs="Times New Roman"/>
          <w:sz w:val="24"/>
          <w:szCs w:val="24"/>
          <w:u w:val="single"/>
        </w:rPr>
      </w:pPr>
      <w:bookmarkStart w:id="3" w:name="СВедения2"/>
      <w:r w:rsidRPr="00AD3903">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0800" behindDoc="0" locked="0" layoutInCell="1" allowOverlap="1" wp14:anchorId="3AD3753B" wp14:editId="5D452023">
                <wp:simplePos x="0" y="0"/>
                <wp:positionH relativeFrom="column">
                  <wp:posOffset>2595804</wp:posOffset>
                </wp:positionH>
                <wp:positionV relativeFrom="paragraph">
                  <wp:posOffset>-768528</wp:posOffset>
                </wp:positionV>
                <wp:extent cx="621792" cy="687629"/>
                <wp:effectExtent l="0" t="0" r="6985" b="0"/>
                <wp:wrapNone/>
                <wp:docPr id="47" name="Прямоугольник 47"/>
                <wp:cNvGraphicFramePr/>
                <a:graphic xmlns:a="http://schemas.openxmlformats.org/drawingml/2006/main">
                  <a:graphicData uri="http://schemas.microsoft.com/office/word/2010/wordprocessingShape">
                    <wps:wsp>
                      <wps:cNvSpPr/>
                      <wps:spPr>
                        <a:xfrm>
                          <a:off x="0" y="0"/>
                          <a:ext cx="621792" cy="6876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E64E3" id="Прямоугольник 47" o:spid="_x0000_s1026" style="position:absolute;margin-left:204.4pt;margin-top:-60.5pt;width:48.95pt;height:5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" fillcolor="white [3212]" stroked="f" strokeweight="1pt"/>
            </w:pict>
          </mc:Fallback>
        </mc:AlternateContent>
      </w:r>
      <w:r w:rsidRPr="00AD3903">
        <w:rPr>
          <w:rFonts w:ascii="Times New Roman" w:eastAsia="MS Mincho" w:hAnsi="Times New Roman" w:cs="Times New Roman"/>
          <w:sz w:val="24"/>
          <w:szCs w:val="24"/>
          <w:u w:val="single"/>
        </w:rPr>
        <w:t>2 – производственно-технические сведения</w:t>
      </w:r>
    </w:p>
    <w:bookmarkEnd w:id="3"/>
    <w:p w:rsidR="00AD3903" w:rsidRPr="00AD3903" w:rsidRDefault="00AD3903" w:rsidP="00AD3903">
      <w:pPr>
        <w:spacing w:after="0" w:line="240" w:lineRule="auto"/>
        <w:jc w:val="center"/>
        <w:rPr>
          <w:rFonts w:ascii="Times New Roman" w:eastAsia="MS Mincho" w:hAnsi="Times New Roman" w:cs="Times New Roman"/>
          <w:b/>
          <w:bCs/>
          <w:sz w:val="28"/>
          <w:szCs w:val="28"/>
        </w:rPr>
      </w:pPr>
    </w:p>
    <w:p w:rsidR="00AD3903" w:rsidRPr="00AD3903" w:rsidRDefault="00AD3903" w:rsidP="00AD3903">
      <w:pPr>
        <w:numPr>
          <w:ilvl w:val="0"/>
          <w:numId w:val="12"/>
        </w:numPr>
        <w:tabs>
          <w:tab w:val="left" w:pos="0"/>
        </w:tabs>
        <w:spacing w:after="0" w:line="240" w:lineRule="auto"/>
        <w:ind w:left="0" w:firstLine="0"/>
        <w:jc w:val="both"/>
        <w:rPr>
          <w:rFonts w:ascii="Times New Roman" w:eastAsia="MS Mincho" w:hAnsi="Times New Roman" w:cs="Times New Roman"/>
          <w:sz w:val="28"/>
          <w:szCs w:val="28"/>
          <w:lang w:val="en-US"/>
        </w:rPr>
      </w:pPr>
      <w:r w:rsidRPr="00AD3903">
        <w:rPr>
          <w:rFonts w:ascii="Times New Roman" w:eastAsia="MS Mincho" w:hAnsi="Times New Roman" w:cs="Times New Roman"/>
          <w:sz w:val="28"/>
          <w:szCs w:val="28"/>
        </w:rPr>
        <w:t>Использованное</w:t>
      </w:r>
      <w:r w:rsidRPr="00AD3903">
        <w:rPr>
          <w:rFonts w:ascii="Times New Roman" w:eastAsia="MS Mincho" w:hAnsi="Times New Roman" w:cs="Times New Roman"/>
          <w:sz w:val="28"/>
          <w:szCs w:val="28"/>
          <w:lang w:val="en-US"/>
        </w:rPr>
        <w:t xml:space="preserve"> </w:t>
      </w:r>
      <w:r w:rsidRPr="00AD3903">
        <w:rPr>
          <w:rFonts w:ascii="Times New Roman" w:eastAsia="MS Mincho" w:hAnsi="Times New Roman" w:cs="Times New Roman"/>
          <w:sz w:val="28"/>
          <w:szCs w:val="28"/>
        </w:rPr>
        <w:t>ПО</w:t>
      </w:r>
      <w:r w:rsidRPr="00AD3903">
        <w:rPr>
          <w:rFonts w:ascii="Times New Roman" w:eastAsia="MS Mincho" w:hAnsi="Times New Roman" w:cs="Times New Roman"/>
          <w:sz w:val="28"/>
          <w:szCs w:val="28"/>
          <w:lang w:val="en-US"/>
        </w:rPr>
        <w:t xml:space="preserve">: </w:t>
      </w:r>
      <w:r w:rsidRPr="00AD3903">
        <w:rPr>
          <w:rFonts w:ascii="Times New Roman" w:eastAsia="MS Mincho" w:hAnsi="Times New Roman" w:cs="Times New Roman"/>
          <w:sz w:val="28"/>
          <w:szCs w:val="28"/>
          <w:highlight w:val="yellow"/>
          <w:lang w:val="en-US"/>
        </w:rPr>
        <w:t xml:space="preserve">Windows 8, Microsoft Office 2013, </w:t>
      </w:r>
      <w:proofErr w:type="spellStart"/>
      <w:r w:rsidRPr="00AD3903">
        <w:rPr>
          <w:rFonts w:ascii="Times New Roman" w:eastAsia="MS Mincho" w:hAnsi="Times New Roman" w:cs="Times New Roman"/>
          <w:sz w:val="28"/>
          <w:szCs w:val="28"/>
          <w:highlight w:val="yellow"/>
          <w:lang w:val="en-US"/>
        </w:rPr>
        <w:t>Texmaker</w:t>
      </w:r>
      <w:proofErr w:type="spellEnd"/>
      <w:r w:rsidRPr="00AD3903">
        <w:rPr>
          <w:rFonts w:ascii="Times New Roman" w:eastAsia="MS Mincho" w:hAnsi="Times New Roman" w:cs="Times New Roman"/>
          <w:sz w:val="28"/>
          <w:szCs w:val="28"/>
          <w:lang w:val="en-US"/>
        </w:rPr>
        <w:t>;</w:t>
      </w:r>
    </w:p>
    <w:p w:rsidR="00AD3903" w:rsidRPr="00AD3903" w:rsidRDefault="00AD3903" w:rsidP="00AD3903">
      <w:pPr>
        <w:numPr>
          <w:ilvl w:val="0"/>
          <w:numId w:val="12"/>
        </w:numPr>
        <w:tabs>
          <w:tab w:val="left" w:pos="0"/>
        </w:tabs>
        <w:spacing w:after="0" w:line="240" w:lineRule="auto"/>
        <w:ind w:left="0" w:firstLine="0"/>
        <w:jc w:val="both"/>
        <w:rPr>
          <w:rFonts w:ascii="Times New Roman" w:eastAsia="MS Mincho" w:hAnsi="Times New Roman" w:cs="Times New Roman"/>
          <w:sz w:val="28"/>
          <w:szCs w:val="28"/>
        </w:rPr>
      </w:pPr>
      <w:proofErr w:type="gramStart"/>
      <w:r w:rsidRPr="00AD3903">
        <w:rPr>
          <w:rFonts w:ascii="Times New Roman" w:eastAsia="MS Mincho" w:hAnsi="Times New Roman" w:cs="Times New Roman"/>
          <w:sz w:val="28"/>
          <w:szCs w:val="28"/>
        </w:rPr>
        <w:t>ответственный</w:t>
      </w:r>
      <w:proofErr w:type="gramEnd"/>
      <w:r w:rsidRPr="00AD3903">
        <w:rPr>
          <w:rFonts w:ascii="Times New Roman" w:eastAsia="MS Mincho" w:hAnsi="Times New Roman" w:cs="Times New Roman"/>
          <w:sz w:val="28"/>
          <w:szCs w:val="28"/>
        </w:rPr>
        <w:t xml:space="preserve"> за выпуск Ж. М. </w:t>
      </w:r>
      <w:proofErr w:type="spellStart"/>
      <w:r w:rsidRPr="00AD3903">
        <w:rPr>
          <w:rFonts w:ascii="Times New Roman" w:eastAsia="MS Mincho" w:hAnsi="Times New Roman" w:cs="Times New Roman"/>
          <w:sz w:val="28"/>
          <w:szCs w:val="28"/>
        </w:rPr>
        <w:t>Селюжицкая</w:t>
      </w:r>
      <w:proofErr w:type="spellEnd"/>
      <w:r w:rsidRPr="00AD3903">
        <w:rPr>
          <w:rFonts w:ascii="Times New Roman" w:eastAsia="MS Mincho" w:hAnsi="Times New Roman" w:cs="Times New Roman"/>
          <w:sz w:val="28"/>
          <w:szCs w:val="28"/>
        </w:rPr>
        <w:t>, корректор А. А. </w:t>
      </w:r>
      <w:proofErr w:type="spellStart"/>
      <w:r w:rsidRPr="00AD3903">
        <w:rPr>
          <w:rFonts w:ascii="Times New Roman" w:eastAsia="MS Mincho" w:hAnsi="Times New Roman" w:cs="Times New Roman"/>
          <w:sz w:val="28"/>
          <w:szCs w:val="28"/>
        </w:rPr>
        <w:t>Лясник</w:t>
      </w:r>
      <w:proofErr w:type="spellEnd"/>
      <w:r w:rsidRPr="00AD3903">
        <w:rPr>
          <w:rFonts w:ascii="Times New Roman" w:eastAsia="MS Mincho" w:hAnsi="Times New Roman" w:cs="Times New Roman"/>
          <w:sz w:val="28"/>
          <w:szCs w:val="28"/>
        </w:rPr>
        <w:t xml:space="preserve">, технический редактор </w:t>
      </w:r>
      <w:r w:rsidRPr="00AD3903">
        <w:rPr>
          <w:rFonts w:ascii="Times New Roman" w:eastAsia="MS Mincho" w:hAnsi="Times New Roman" w:cs="Times New Roman"/>
          <w:sz w:val="28"/>
          <w:szCs w:val="28"/>
          <w:highlight w:val="yellow"/>
        </w:rPr>
        <w:t>А. А. </w:t>
      </w:r>
      <w:proofErr w:type="spellStart"/>
      <w:r w:rsidRPr="00AD3903">
        <w:rPr>
          <w:rFonts w:ascii="Times New Roman" w:eastAsia="MS Mincho" w:hAnsi="Times New Roman" w:cs="Times New Roman"/>
          <w:sz w:val="28"/>
          <w:szCs w:val="28"/>
          <w:highlight w:val="yellow"/>
        </w:rPr>
        <w:t>Веренич</w:t>
      </w:r>
      <w:proofErr w:type="spellEnd"/>
      <w:r w:rsidRPr="00AD3903">
        <w:rPr>
          <w:rFonts w:ascii="Times New Roman" w:eastAsia="MS Mincho" w:hAnsi="Times New Roman" w:cs="Times New Roman"/>
          <w:sz w:val="28"/>
          <w:szCs w:val="28"/>
        </w:rPr>
        <w:t>, компьютерный набор и верстка</w:t>
      </w:r>
      <w:r>
        <w:rPr>
          <w:rFonts w:ascii="Times New Roman" w:eastAsia="MS Mincho" w:hAnsi="Times New Roman" w:cs="Times New Roman"/>
          <w:sz w:val="28"/>
          <w:szCs w:val="28"/>
        </w:rPr>
        <w:t xml:space="preserve"> Т. С. </w:t>
      </w:r>
      <w:proofErr w:type="spellStart"/>
      <w:r>
        <w:rPr>
          <w:rFonts w:ascii="Times New Roman" w:eastAsia="MS Mincho" w:hAnsi="Times New Roman" w:cs="Times New Roman"/>
          <w:sz w:val="28"/>
          <w:szCs w:val="28"/>
        </w:rPr>
        <w:t>Силюк</w:t>
      </w:r>
      <w:proofErr w:type="spellEnd"/>
      <w:r w:rsidRPr="00AD3903">
        <w:rPr>
          <w:rFonts w:ascii="Times New Roman" w:eastAsia="MS Mincho" w:hAnsi="Times New Roman" w:cs="Times New Roman"/>
          <w:sz w:val="28"/>
          <w:szCs w:val="28"/>
        </w:rPr>
        <w:t>;</w:t>
      </w:r>
    </w:p>
    <w:p w:rsidR="00AD3903" w:rsidRPr="00AD3903" w:rsidRDefault="00AD3903" w:rsidP="00AD3903">
      <w:pPr>
        <w:numPr>
          <w:ilvl w:val="0"/>
          <w:numId w:val="12"/>
        </w:numPr>
        <w:tabs>
          <w:tab w:val="left" w:pos="0"/>
        </w:tabs>
        <w:spacing w:after="0" w:line="240" w:lineRule="auto"/>
        <w:ind w:left="0" w:firstLine="0"/>
        <w:jc w:val="both"/>
        <w:rPr>
          <w:rFonts w:ascii="Times New Roman" w:eastAsia="MS Mincho" w:hAnsi="Times New Roman" w:cs="Times New Roman"/>
          <w:sz w:val="28"/>
          <w:szCs w:val="28"/>
        </w:rPr>
      </w:pPr>
      <w:proofErr w:type="gramStart"/>
      <w:r w:rsidRPr="00AD3903">
        <w:rPr>
          <w:rFonts w:ascii="Times New Roman" w:eastAsia="MS Mincho" w:hAnsi="Times New Roman" w:cs="Times New Roman"/>
          <w:sz w:val="28"/>
          <w:szCs w:val="28"/>
        </w:rPr>
        <w:t>дата</w:t>
      </w:r>
      <w:proofErr w:type="gramEnd"/>
      <w:r w:rsidRPr="00AD3903">
        <w:rPr>
          <w:rFonts w:ascii="Times New Roman" w:eastAsia="MS Mincho" w:hAnsi="Times New Roman" w:cs="Times New Roman"/>
          <w:sz w:val="28"/>
          <w:szCs w:val="28"/>
        </w:rPr>
        <w:t xml:space="preserve"> размещения на сайте</w:t>
      </w:r>
      <w:r w:rsidRPr="00AD3903">
        <w:rPr>
          <w:rFonts w:ascii="Times New Roman" w:eastAsia="MS Mincho" w:hAnsi="Times New Roman" w:cs="Times New Roman"/>
          <w:sz w:val="28"/>
          <w:szCs w:val="28"/>
          <w:highlight w:val="yellow"/>
        </w:rPr>
        <w:t>: .04.</w:t>
      </w:r>
      <w:r w:rsidRPr="00AD3903">
        <w:rPr>
          <w:rFonts w:ascii="Times New Roman" w:eastAsia="MS Mincho" w:hAnsi="Times New Roman" w:cs="Times New Roman"/>
          <w:sz w:val="28"/>
          <w:szCs w:val="28"/>
        </w:rPr>
        <w:t>2023;</w:t>
      </w:r>
    </w:p>
    <w:p w:rsidR="00AD3903" w:rsidRPr="00AD3903" w:rsidRDefault="00AD3903" w:rsidP="00AD3903">
      <w:pPr>
        <w:numPr>
          <w:ilvl w:val="0"/>
          <w:numId w:val="12"/>
        </w:numPr>
        <w:tabs>
          <w:tab w:val="left" w:pos="0"/>
        </w:tabs>
        <w:spacing w:after="0" w:line="240" w:lineRule="auto"/>
        <w:ind w:left="0" w:firstLine="0"/>
        <w:jc w:val="both"/>
        <w:rPr>
          <w:rFonts w:ascii="Times New Roman" w:eastAsia="MS Mincho" w:hAnsi="Times New Roman" w:cs="Times New Roman"/>
          <w:sz w:val="28"/>
          <w:szCs w:val="28"/>
        </w:rPr>
      </w:pPr>
      <w:proofErr w:type="gramStart"/>
      <w:r w:rsidRPr="00AD3903">
        <w:rPr>
          <w:rFonts w:ascii="Times New Roman" w:eastAsia="MS Mincho" w:hAnsi="Times New Roman" w:cs="Times New Roman"/>
          <w:sz w:val="28"/>
          <w:szCs w:val="28"/>
        </w:rPr>
        <w:t>объем</w:t>
      </w:r>
      <w:proofErr w:type="gramEnd"/>
      <w:r w:rsidRPr="00AD3903">
        <w:rPr>
          <w:rFonts w:ascii="Times New Roman" w:eastAsia="MS Mincho" w:hAnsi="Times New Roman" w:cs="Times New Roman"/>
          <w:sz w:val="28"/>
          <w:szCs w:val="28"/>
        </w:rPr>
        <w:t xml:space="preserve"> издания: </w:t>
      </w:r>
      <w:r w:rsidRPr="00AD3903">
        <w:rPr>
          <w:rFonts w:ascii="Times New Roman" w:eastAsia="MS Mincho" w:hAnsi="Times New Roman" w:cs="Times New Roman"/>
          <w:sz w:val="28"/>
          <w:szCs w:val="28"/>
          <w:highlight w:val="yellow"/>
        </w:rPr>
        <w:t>3</w:t>
      </w:r>
      <w:r w:rsidRPr="00AD3903">
        <w:rPr>
          <w:rFonts w:ascii="Times New Roman" w:eastAsia="MS Mincho" w:hAnsi="Times New Roman" w:cs="Times New Roman"/>
          <w:sz w:val="28"/>
          <w:szCs w:val="28"/>
        </w:rPr>
        <w:t xml:space="preserve"> Мб;</w:t>
      </w:r>
    </w:p>
    <w:p w:rsidR="00AD3903" w:rsidRPr="00AD3903" w:rsidRDefault="00AD3903" w:rsidP="00AD3903">
      <w:pPr>
        <w:numPr>
          <w:ilvl w:val="0"/>
          <w:numId w:val="12"/>
        </w:numPr>
        <w:tabs>
          <w:tab w:val="left" w:pos="0"/>
        </w:tabs>
        <w:spacing w:after="0" w:line="240" w:lineRule="auto"/>
        <w:ind w:left="0" w:firstLine="0"/>
        <w:jc w:val="both"/>
        <w:rPr>
          <w:rFonts w:ascii="Times New Roman" w:eastAsia="MS Mincho" w:hAnsi="Times New Roman" w:cs="Times New Roman"/>
          <w:sz w:val="28"/>
          <w:szCs w:val="28"/>
        </w:rPr>
      </w:pPr>
      <w:proofErr w:type="gramStart"/>
      <w:r w:rsidRPr="00AD3903">
        <w:rPr>
          <w:rFonts w:ascii="Times New Roman" w:eastAsia="MS Mincho" w:hAnsi="Times New Roman" w:cs="Times New Roman"/>
          <w:sz w:val="28"/>
          <w:szCs w:val="28"/>
        </w:rPr>
        <w:t>производитель</w:t>
      </w:r>
      <w:proofErr w:type="gramEnd"/>
      <w:r w:rsidRPr="00AD3903">
        <w:rPr>
          <w:rFonts w:ascii="Times New Roman" w:eastAsia="MS Mincho" w:hAnsi="Times New Roman" w:cs="Times New Roman"/>
          <w:sz w:val="28"/>
          <w:szCs w:val="28"/>
        </w:rPr>
        <w:t xml:space="preserve">: учреждение образования «Брестский государственный университет имени А. С. Пушкина», </w:t>
      </w:r>
      <w:smartTag w:uri="urn:schemas-microsoft-com:office:smarttags" w:element="metricconverter">
        <w:smartTagPr>
          <w:attr w:name="ProductID" w:val="224016, г"/>
        </w:smartTagPr>
        <w:r w:rsidRPr="00AD3903">
          <w:rPr>
            <w:rFonts w:ascii="Times New Roman" w:eastAsia="MS Mincho" w:hAnsi="Times New Roman" w:cs="Times New Roman"/>
            <w:sz w:val="28"/>
            <w:szCs w:val="28"/>
          </w:rPr>
          <w:t>224016, г</w:t>
        </w:r>
      </w:smartTag>
      <w:r w:rsidRPr="00AD3903">
        <w:rPr>
          <w:rFonts w:ascii="Times New Roman" w:eastAsia="MS Mincho" w:hAnsi="Times New Roman" w:cs="Times New Roman"/>
          <w:sz w:val="28"/>
          <w:szCs w:val="28"/>
        </w:rPr>
        <w:t xml:space="preserve">. Брест, ул. Мицкевича, 28. Тел.: 8(0162) 21-70-55. </w:t>
      </w:r>
      <w:r w:rsidRPr="00AD3903">
        <w:rPr>
          <w:rFonts w:ascii="Times New Roman" w:eastAsia="MS Mincho" w:hAnsi="Times New Roman" w:cs="Times New Roman"/>
          <w:sz w:val="28"/>
          <w:szCs w:val="28"/>
          <w:lang w:val="en-US"/>
        </w:rPr>
        <w:t>E</w:t>
      </w:r>
      <w:r w:rsidRPr="00AD3903">
        <w:rPr>
          <w:rFonts w:ascii="Times New Roman" w:eastAsia="MS Mincho" w:hAnsi="Times New Roman" w:cs="Times New Roman"/>
          <w:sz w:val="28"/>
          <w:szCs w:val="28"/>
        </w:rPr>
        <w:t>-</w:t>
      </w:r>
      <w:r w:rsidRPr="00AD3903">
        <w:rPr>
          <w:rFonts w:ascii="Times New Roman" w:eastAsia="MS Mincho" w:hAnsi="Times New Roman" w:cs="Times New Roman"/>
          <w:sz w:val="28"/>
          <w:szCs w:val="28"/>
          <w:lang w:val="en-US"/>
        </w:rPr>
        <w:t>mail</w:t>
      </w:r>
      <w:r w:rsidRPr="00AD3903">
        <w:rPr>
          <w:rFonts w:ascii="Times New Roman" w:eastAsia="MS Mincho" w:hAnsi="Times New Roman" w:cs="Times New Roman"/>
          <w:sz w:val="28"/>
          <w:szCs w:val="28"/>
        </w:rPr>
        <w:t xml:space="preserve">: </w:t>
      </w:r>
      <w:hyperlink r:id="rId6" w:history="1">
        <w:r w:rsidRPr="00E97496">
          <w:rPr>
            <w:rStyle w:val="a8"/>
            <w:rFonts w:ascii="Times New Roman" w:eastAsia="MS Mincho" w:hAnsi="Times New Roman" w:cs="Times New Roman"/>
            <w:color w:val="auto"/>
            <w:sz w:val="28"/>
            <w:szCs w:val="28"/>
            <w:u w:val="none"/>
            <w:lang w:val="en-US"/>
          </w:rPr>
          <w:t>rio</w:t>
        </w:r>
        <w:r w:rsidRPr="00E97496">
          <w:rPr>
            <w:rStyle w:val="a8"/>
            <w:rFonts w:ascii="Times New Roman" w:eastAsia="MS Mincho" w:hAnsi="Times New Roman" w:cs="Times New Roman"/>
            <w:color w:val="auto"/>
            <w:sz w:val="28"/>
            <w:szCs w:val="28"/>
            <w:u w:val="none"/>
          </w:rPr>
          <w:t>@</w:t>
        </w:r>
        <w:r w:rsidRPr="00E97496">
          <w:rPr>
            <w:rStyle w:val="a8"/>
            <w:rFonts w:ascii="Times New Roman" w:eastAsia="MS Mincho" w:hAnsi="Times New Roman" w:cs="Times New Roman"/>
            <w:color w:val="auto"/>
            <w:sz w:val="28"/>
            <w:szCs w:val="28"/>
            <w:u w:val="none"/>
            <w:lang w:val="en-US"/>
          </w:rPr>
          <w:t>brsu</w:t>
        </w:r>
        <w:r w:rsidRPr="00E97496">
          <w:rPr>
            <w:rStyle w:val="a8"/>
            <w:rFonts w:ascii="Times New Roman" w:eastAsia="MS Mincho" w:hAnsi="Times New Roman" w:cs="Times New Roman"/>
            <w:color w:val="auto"/>
            <w:sz w:val="28"/>
            <w:szCs w:val="28"/>
            <w:u w:val="none"/>
          </w:rPr>
          <w:t>.</w:t>
        </w:r>
        <w:r w:rsidRPr="00E97496">
          <w:rPr>
            <w:rStyle w:val="a8"/>
            <w:rFonts w:ascii="Times New Roman" w:eastAsia="MS Mincho" w:hAnsi="Times New Roman" w:cs="Times New Roman"/>
            <w:color w:val="auto"/>
            <w:sz w:val="28"/>
            <w:szCs w:val="28"/>
            <w:u w:val="none"/>
            <w:lang w:val="en-US"/>
          </w:rPr>
          <w:t>brest</w:t>
        </w:r>
        <w:r w:rsidRPr="00E97496">
          <w:rPr>
            <w:rStyle w:val="a8"/>
            <w:rFonts w:ascii="Times New Roman" w:eastAsia="MS Mincho" w:hAnsi="Times New Roman" w:cs="Times New Roman"/>
            <w:color w:val="auto"/>
            <w:sz w:val="28"/>
            <w:szCs w:val="28"/>
            <w:u w:val="none"/>
          </w:rPr>
          <w:t>.</w:t>
        </w:r>
        <w:r w:rsidRPr="00E97496">
          <w:rPr>
            <w:rStyle w:val="a8"/>
            <w:rFonts w:ascii="Times New Roman" w:eastAsia="MS Mincho" w:hAnsi="Times New Roman" w:cs="Times New Roman"/>
            <w:color w:val="auto"/>
            <w:sz w:val="28"/>
            <w:szCs w:val="28"/>
            <w:u w:val="none"/>
            <w:lang w:val="en-US"/>
          </w:rPr>
          <w:t>by</w:t>
        </w:r>
      </w:hyperlink>
      <w:r w:rsidRPr="00AD3903">
        <w:rPr>
          <w:rFonts w:ascii="Times New Roman" w:eastAsia="MS Mincho" w:hAnsi="Times New Roman" w:cs="Times New Roman"/>
          <w:sz w:val="28"/>
          <w:szCs w:val="28"/>
        </w:rPr>
        <w:t>.</w:t>
      </w:r>
    </w:p>
    <w:p w:rsidR="00AD3903" w:rsidRPr="000B0811" w:rsidRDefault="00AD3903" w:rsidP="00AD3903">
      <w:pPr>
        <w:jc w:val="right"/>
        <w:rPr>
          <w:sz w:val="28"/>
          <w:szCs w:val="28"/>
        </w:rPr>
      </w:pPr>
    </w:p>
    <w:p w:rsidR="00B36D3F" w:rsidRPr="00AD3903" w:rsidRDefault="00C6583D" w:rsidP="00AD3903">
      <w:pPr>
        <w:spacing w:after="0" w:line="240" w:lineRule="auto"/>
        <w:jc w:val="right"/>
        <w:rPr>
          <w:rFonts w:ascii="Times New Roman" w:hAnsi="Times New Roman" w:cs="Times New Roman"/>
          <w:i/>
          <w:iCs/>
          <w:sz w:val="24"/>
          <w:szCs w:val="24"/>
        </w:rPr>
      </w:pPr>
      <w:hyperlink w:anchor="Вперед" w:history="1">
        <w:r w:rsidR="00AD3903" w:rsidRPr="00E97496">
          <w:rPr>
            <w:rStyle w:val="a8"/>
            <w:rFonts w:ascii="Times New Roman" w:hAnsi="Times New Roman" w:cs="Times New Roman"/>
            <w:i/>
            <w:iCs/>
            <w:sz w:val="24"/>
            <w:szCs w:val="24"/>
          </w:rPr>
          <w:t>ВПЕРЕД</w:t>
        </w:r>
      </w:hyperlink>
    </w:p>
    <w:p w:rsidR="00B36D3F" w:rsidRDefault="00B36D3F" w:rsidP="00D07E73">
      <w:pPr>
        <w:spacing w:after="0" w:line="240" w:lineRule="auto"/>
        <w:rPr>
          <w:rFonts w:ascii="Times New Roman" w:hAnsi="Times New Roman" w:cs="Times New Roman"/>
          <w:sz w:val="28"/>
          <w:szCs w:val="28"/>
        </w:rPr>
      </w:pPr>
    </w:p>
    <w:p w:rsidR="00B36D3F" w:rsidRDefault="00B36D3F" w:rsidP="00D07E73">
      <w:pPr>
        <w:spacing w:after="0" w:line="240" w:lineRule="auto"/>
        <w:rPr>
          <w:rFonts w:ascii="Times New Roman" w:hAnsi="Times New Roman" w:cs="Times New Roman"/>
          <w:sz w:val="28"/>
          <w:szCs w:val="28"/>
        </w:rPr>
      </w:pPr>
    </w:p>
    <w:p w:rsidR="00B36D3F" w:rsidRDefault="00B36D3F" w:rsidP="00D07E73">
      <w:pPr>
        <w:spacing w:after="0" w:line="240" w:lineRule="auto"/>
        <w:rPr>
          <w:rFonts w:ascii="Times New Roman" w:hAnsi="Times New Roman" w:cs="Times New Roman"/>
          <w:sz w:val="28"/>
          <w:szCs w:val="28"/>
        </w:rPr>
      </w:pPr>
    </w:p>
    <w:p w:rsidR="00B36D3F" w:rsidRDefault="00B36D3F" w:rsidP="00D07E73">
      <w:pPr>
        <w:spacing w:after="0" w:line="240" w:lineRule="auto"/>
        <w:rPr>
          <w:rFonts w:ascii="Times New Roman" w:hAnsi="Times New Roman" w:cs="Times New Roman"/>
          <w:sz w:val="28"/>
          <w:szCs w:val="28"/>
        </w:rPr>
      </w:pPr>
    </w:p>
    <w:p w:rsidR="00B36D3F" w:rsidRDefault="00B36D3F" w:rsidP="00D07E73">
      <w:pPr>
        <w:spacing w:after="0" w:line="240" w:lineRule="auto"/>
        <w:rPr>
          <w:rFonts w:ascii="Times New Roman" w:hAnsi="Times New Roman" w:cs="Times New Roman"/>
          <w:sz w:val="28"/>
          <w:szCs w:val="28"/>
        </w:rPr>
      </w:pPr>
    </w:p>
    <w:p w:rsidR="00B36D3F" w:rsidRDefault="00B36D3F" w:rsidP="00D07E73">
      <w:pPr>
        <w:spacing w:after="0" w:line="240" w:lineRule="auto"/>
        <w:rPr>
          <w:rFonts w:ascii="Times New Roman" w:hAnsi="Times New Roman" w:cs="Times New Roman"/>
          <w:sz w:val="28"/>
          <w:szCs w:val="28"/>
        </w:rPr>
      </w:pPr>
    </w:p>
    <w:p w:rsidR="00B36D3F" w:rsidRDefault="00B36D3F" w:rsidP="00D07E73">
      <w:pPr>
        <w:spacing w:after="0" w:line="240" w:lineRule="auto"/>
        <w:rPr>
          <w:rFonts w:ascii="Times New Roman" w:hAnsi="Times New Roman" w:cs="Times New Roman"/>
          <w:sz w:val="28"/>
          <w:szCs w:val="28"/>
        </w:rPr>
      </w:pPr>
    </w:p>
    <w:p w:rsidR="00B36D3F" w:rsidRDefault="00B36D3F" w:rsidP="00D07E73">
      <w:pPr>
        <w:spacing w:after="0" w:line="240" w:lineRule="auto"/>
        <w:rPr>
          <w:rFonts w:ascii="Times New Roman" w:hAnsi="Times New Roman" w:cs="Times New Roman"/>
          <w:sz w:val="28"/>
          <w:szCs w:val="28"/>
        </w:rPr>
      </w:pPr>
    </w:p>
    <w:p w:rsidR="00337777" w:rsidRDefault="00337777" w:rsidP="00D07E73">
      <w:pPr>
        <w:spacing w:after="0" w:line="240" w:lineRule="auto"/>
        <w:rPr>
          <w:rFonts w:ascii="Times New Roman" w:hAnsi="Times New Roman" w:cs="Times New Roman"/>
          <w:sz w:val="28"/>
          <w:szCs w:val="28"/>
        </w:rPr>
        <w:sectPr w:rsidR="00337777" w:rsidSect="00337777">
          <w:pgSz w:w="11906" w:h="16838" w:code="9"/>
          <w:pgMar w:top="1418" w:right="1418" w:bottom="1418" w:left="1418" w:header="0" w:footer="0" w:gutter="0"/>
          <w:cols w:space="708"/>
          <w:docGrid w:linePitch="360"/>
        </w:sectPr>
      </w:pPr>
    </w:p>
    <w:p w:rsidR="00B36D3F" w:rsidRPr="009C5B8D" w:rsidRDefault="00B36D3F" w:rsidP="00D07E73">
      <w:pPr>
        <w:spacing w:after="0" w:line="240" w:lineRule="auto"/>
        <w:rPr>
          <w:rFonts w:ascii="Times New Roman" w:hAnsi="Times New Roman" w:cs="Times New Roman"/>
          <w:sz w:val="28"/>
          <w:szCs w:val="28"/>
        </w:rPr>
      </w:pPr>
    </w:p>
    <w:p w:rsidR="00CC61A5" w:rsidRPr="009C5B8D" w:rsidRDefault="00CC61A5" w:rsidP="00D07E73">
      <w:pPr>
        <w:spacing w:after="0" w:line="240" w:lineRule="auto"/>
        <w:jc w:val="center"/>
        <w:rPr>
          <w:rFonts w:ascii="Times New Roman" w:hAnsi="Times New Roman" w:cs="Times New Roman"/>
          <w:b/>
          <w:sz w:val="28"/>
          <w:szCs w:val="28"/>
        </w:rPr>
      </w:pPr>
      <w:r w:rsidRPr="009C5B8D">
        <w:rPr>
          <w:rFonts w:ascii="Times New Roman" w:hAnsi="Times New Roman" w:cs="Times New Roman"/>
          <w:b/>
          <w:sz w:val="28"/>
          <w:szCs w:val="28"/>
        </w:rPr>
        <w:t>СОДЕРЖАНИЕ</w:t>
      </w:r>
    </w:p>
    <w:p w:rsidR="00AA2F72" w:rsidRPr="009C5B8D" w:rsidRDefault="00AA2F72" w:rsidP="00D07E73">
      <w:pPr>
        <w:spacing w:after="0" w:line="240" w:lineRule="auto"/>
        <w:jc w:val="center"/>
        <w:rPr>
          <w:rFonts w:ascii="Times New Roman" w:hAnsi="Times New Roman" w:cs="Times New Roman"/>
          <w:sz w:val="28"/>
          <w:szCs w:val="28"/>
        </w:rPr>
      </w:pPr>
    </w:p>
    <w:p w:rsidR="00E74E5F" w:rsidRDefault="00E74E5F" w:rsidP="005523B7">
      <w:pPr>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p>
    <w:p w:rsidR="000E50AA" w:rsidRPr="009C5B8D" w:rsidRDefault="00D07E73" w:rsidP="005523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ТЕМАТИЧЕСКИЙ ПЛАН </w:t>
      </w:r>
    </w:p>
    <w:p w:rsidR="000E50AA" w:rsidRPr="009C5B8D" w:rsidRDefault="00AA2F72" w:rsidP="005523B7">
      <w:pPr>
        <w:spacing w:after="0" w:line="240" w:lineRule="auto"/>
        <w:rPr>
          <w:rFonts w:ascii="Times New Roman" w:hAnsi="Times New Roman" w:cs="Times New Roman"/>
          <w:sz w:val="28"/>
          <w:szCs w:val="28"/>
        </w:rPr>
      </w:pPr>
      <w:r w:rsidRPr="009C5B8D">
        <w:rPr>
          <w:rFonts w:ascii="Times New Roman" w:hAnsi="Times New Roman" w:cs="Times New Roman"/>
          <w:sz w:val="28"/>
          <w:szCs w:val="28"/>
        </w:rPr>
        <w:t>СОДЕРЖАНИЕ УЧЕБНОГО МАТЕРИАЛА</w:t>
      </w:r>
    </w:p>
    <w:p w:rsidR="004665A5" w:rsidRDefault="004665A5" w:rsidP="005523B7">
      <w:pPr>
        <w:pStyle w:val="31"/>
        <w:spacing w:after="0"/>
        <w:ind w:left="0"/>
        <w:rPr>
          <w:sz w:val="28"/>
          <w:szCs w:val="28"/>
          <w:lang w:val="ru-RU"/>
        </w:rPr>
      </w:pPr>
    </w:p>
    <w:p w:rsidR="00CC61A5" w:rsidRPr="004665A5" w:rsidRDefault="00CC61A5" w:rsidP="005523B7">
      <w:pPr>
        <w:pStyle w:val="31"/>
        <w:spacing w:after="0"/>
        <w:ind w:left="0"/>
        <w:rPr>
          <w:sz w:val="28"/>
          <w:szCs w:val="28"/>
          <w:lang w:val="ru-RU"/>
        </w:rPr>
      </w:pPr>
      <w:r w:rsidRPr="004665A5">
        <w:rPr>
          <w:sz w:val="28"/>
          <w:szCs w:val="28"/>
          <w:lang w:val="ru-RU"/>
        </w:rPr>
        <w:t>КУРС ЛЕКЦИЙ</w:t>
      </w:r>
    </w:p>
    <w:p w:rsidR="00CC61A5" w:rsidRPr="009C5B8D" w:rsidRDefault="00797529" w:rsidP="005523B7">
      <w:pPr>
        <w:pStyle w:val="31"/>
        <w:spacing w:after="0"/>
        <w:ind w:left="397"/>
        <w:rPr>
          <w:sz w:val="28"/>
          <w:szCs w:val="28"/>
          <w:lang w:val="ru-RU"/>
        </w:rPr>
      </w:pPr>
      <w:r>
        <w:rPr>
          <w:sz w:val="28"/>
          <w:szCs w:val="28"/>
          <w:lang w:val="ru-RU"/>
        </w:rPr>
        <w:t>Тема</w:t>
      </w:r>
      <w:r>
        <w:rPr>
          <w:sz w:val="28"/>
          <w:szCs w:val="28"/>
          <w:lang w:val="en-US"/>
        </w:rPr>
        <w:t> </w:t>
      </w:r>
      <w:r w:rsidR="00CC61A5" w:rsidRPr="009C5B8D">
        <w:rPr>
          <w:sz w:val="28"/>
          <w:szCs w:val="28"/>
          <w:lang w:val="ru-RU"/>
        </w:rPr>
        <w:t>1.</w:t>
      </w:r>
      <w:r>
        <w:rPr>
          <w:sz w:val="28"/>
          <w:szCs w:val="28"/>
          <w:lang w:val="en-US"/>
        </w:rPr>
        <w:t> </w:t>
      </w:r>
      <w:r w:rsidR="00CC61A5" w:rsidRPr="009C5B8D">
        <w:rPr>
          <w:sz w:val="28"/>
          <w:szCs w:val="28"/>
          <w:lang w:val="ru-RU"/>
        </w:rPr>
        <w:t>Введение в учебную дисциплину «Социальная политика»</w:t>
      </w:r>
    </w:p>
    <w:p w:rsidR="00CC61A5" w:rsidRPr="009C5B8D" w:rsidRDefault="00797529" w:rsidP="005523B7">
      <w:pPr>
        <w:pStyle w:val="31"/>
        <w:spacing w:after="0"/>
        <w:ind w:left="397"/>
        <w:rPr>
          <w:sz w:val="28"/>
          <w:szCs w:val="28"/>
          <w:lang w:val="ru-RU"/>
        </w:rPr>
      </w:pPr>
      <w:r>
        <w:rPr>
          <w:sz w:val="28"/>
          <w:szCs w:val="28"/>
          <w:lang w:val="ru-RU"/>
        </w:rPr>
        <w:t>Тема</w:t>
      </w:r>
      <w:r>
        <w:rPr>
          <w:sz w:val="28"/>
          <w:szCs w:val="28"/>
          <w:lang w:val="en-US"/>
        </w:rPr>
        <w:t> </w:t>
      </w:r>
      <w:r>
        <w:rPr>
          <w:sz w:val="28"/>
          <w:szCs w:val="28"/>
          <w:lang w:val="ru-RU"/>
        </w:rPr>
        <w:t>2.</w:t>
      </w:r>
      <w:r>
        <w:rPr>
          <w:sz w:val="28"/>
          <w:szCs w:val="28"/>
          <w:lang w:val="en-US"/>
        </w:rPr>
        <w:t> </w:t>
      </w:r>
      <w:r w:rsidR="00CC61A5" w:rsidRPr="009C5B8D">
        <w:rPr>
          <w:sz w:val="28"/>
          <w:szCs w:val="28"/>
          <w:lang w:val="ru-RU"/>
        </w:rPr>
        <w:t>Сущность, цели и функции социальной политики</w:t>
      </w:r>
    </w:p>
    <w:p w:rsidR="00CC61A5" w:rsidRPr="009C5B8D" w:rsidRDefault="00797529" w:rsidP="005523B7">
      <w:pPr>
        <w:spacing w:after="0" w:line="240" w:lineRule="auto"/>
        <w:ind w:left="397"/>
        <w:rPr>
          <w:rFonts w:ascii="Times New Roman" w:hAnsi="Times New Roman" w:cs="Times New Roman"/>
          <w:color w:val="000000"/>
          <w:sz w:val="28"/>
          <w:szCs w:val="28"/>
        </w:rPr>
      </w:pPr>
      <w:r>
        <w:rPr>
          <w:rFonts w:ascii="Times New Roman" w:hAnsi="Times New Roman" w:cs="Times New Roman"/>
          <w:color w:val="000000"/>
          <w:sz w:val="28"/>
          <w:szCs w:val="28"/>
        </w:rPr>
        <w:t>Тема</w:t>
      </w:r>
      <w:r>
        <w:rPr>
          <w:rFonts w:ascii="Times New Roman" w:hAnsi="Times New Roman" w:cs="Times New Roman"/>
          <w:color w:val="000000"/>
          <w:sz w:val="28"/>
          <w:szCs w:val="28"/>
          <w:lang w:val="en-US"/>
        </w:rPr>
        <w:t> </w:t>
      </w:r>
      <w:r w:rsidR="00CC61A5" w:rsidRPr="009C5B8D">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sidR="00CC61A5" w:rsidRPr="009C5B8D">
        <w:rPr>
          <w:rFonts w:ascii="Times New Roman" w:hAnsi="Times New Roman" w:cs="Times New Roman"/>
          <w:color w:val="000000"/>
          <w:sz w:val="28"/>
          <w:szCs w:val="28"/>
        </w:rPr>
        <w:t>Основные направления социальной политики</w:t>
      </w:r>
    </w:p>
    <w:p w:rsidR="00CC61A5" w:rsidRPr="009C5B8D" w:rsidRDefault="00797529" w:rsidP="005523B7">
      <w:pPr>
        <w:pStyle w:val="21"/>
        <w:ind w:left="397" w:firstLine="0"/>
        <w:jc w:val="left"/>
        <w:rPr>
          <w:sz w:val="28"/>
          <w:szCs w:val="28"/>
          <w:lang w:val="ru-RU"/>
        </w:rPr>
      </w:pPr>
      <w:r>
        <w:rPr>
          <w:sz w:val="28"/>
          <w:szCs w:val="28"/>
          <w:lang w:val="ru-RU"/>
        </w:rPr>
        <w:t>Тема</w:t>
      </w:r>
      <w:r>
        <w:rPr>
          <w:sz w:val="28"/>
          <w:szCs w:val="28"/>
          <w:lang w:val="en-US"/>
        </w:rPr>
        <w:t> </w:t>
      </w:r>
      <w:r>
        <w:rPr>
          <w:sz w:val="28"/>
          <w:szCs w:val="28"/>
          <w:lang w:val="ru-RU"/>
        </w:rPr>
        <w:t>4.</w:t>
      </w:r>
      <w:r>
        <w:rPr>
          <w:sz w:val="28"/>
          <w:szCs w:val="28"/>
          <w:lang w:val="en-US"/>
        </w:rPr>
        <w:t> </w:t>
      </w:r>
      <w:r w:rsidR="00CC61A5" w:rsidRPr="009C5B8D">
        <w:rPr>
          <w:sz w:val="28"/>
          <w:szCs w:val="28"/>
          <w:lang w:val="ru-RU"/>
        </w:rPr>
        <w:t>Подходы к формированию социальной политики</w:t>
      </w:r>
      <w:r w:rsidR="005D2481">
        <w:rPr>
          <w:sz w:val="28"/>
          <w:szCs w:val="28"/>
          <w:lang w:val="ru-RU"/>
        </w:rPr>
        <w:t xml:space="preserve"> и социальные риски</w:t>
      </w:r>
    </w:p>
    <w:p w:rsidR="00CC61A5" w:rsidRPr="0092634A" w:rsidRDefault="00797529" w:rsidP="005523B7">
      <w:pPr>
        <w:pStyle w:val="a4"/>
        <w:spacing w:before="0" w:after="0"/>
        <w:ind w:left="397"/>
        <w:rPr>
          <w:sz w:val="28"/>
          <w:szCs w:val="28"/>
        </w:rPr>
      </w:pPr>
      <w:r>
        <w:rPr>
          <w:sz w:val="28"/>
          <w:szCs w:val="28"/>
        </w:rPr>
        <w:t>Тема</w:t>
      </w:r>
      <w:r>
        <w:rPr>
          <w:sz w:val="28"/>
          <w:szCs w:val="28"/>
          <w:lang w:val="en-US"/>
        </w:rPr>
        <w:t> </w:t>
      </w:r>
      <w:r w:rsidR="00CC61A5" w:rsidRPr="009C5B8D">
        <w:rPr>
          <w:sz w:val="28"/>
          <w:szCs w:val="28"/>
        </w:rPr>
        <w:t>5.</w:t>
      </w:r>
      <w:r>
        <w:rPr>
          <w:sz w:val="28"/>
          <w:szCs w:val="28"/>
          <w:lang w:val="en-US"/>
        </w:rPr>
        <w:t> </w:t>
      </w:r>
      <w:r w:rsidR="00CC61A5" w:rsidRPr="009C5B8D">
        <w:rPr>
          <w:sz w:val="28"/>
          <w:szCs w:val="28"/>
        </w:rPr>
        <w:t>Модели социальной политики в государствах с рыночной экономикой</w:t>
      </w:r>
    </w:p>
    <w:p w:rsidR="00CC61A5" w:rsidRPr="0092634A" w:rsidRDefault="00797529" w:rsidP="005523B7">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Тема</w:t>
      </w:r>
      <w:r>
        <w:rPr>
          <w:rFonts w:ascii="Times New Roman" w:hAnsi="Times New Roman" w:cs="Times New Roman"/>
          <w:sz w:val="28"/>
          <w:szCs w:val="28"/>
          <w:lang w:val="en-US"/>
        </w:rPr>
        <w:t> </w:t>
      </w:r>
      <w:r w:rsidR="00CC61A5" w:rsidRPr="0092634A">
        <w:rPr>
          <w:rFonts w:ascii="Times New Roman" w:hAnsi="Times New Roman" w:cs="Times New Roman"/>
          <w:sz w:val="28"/>
          <w:szCs w:val="28"/>
        </w:rPr>
        <w:t>6.</w:t>
      </w:r>
      <w:r>
        <w:rPr>
          <w:rFonts w:ascii="Times New Roman" w:hAnsi="Times New Roman" w:cs="Times New Roman"/>
          <w:sz w:val="28"/>
          <w:szCs w:val="28"/>
          <w:lang w:val="en-US"/>
        </w:rPr>
        <w:t> </w:t>
      </w:r>
      <w:r w:rsidR="0092634A" w:rsidRPr="0092634A">
        <w:rPr>
          <w:rFonts w:ascii="Times New Roman" w:hAnsi="Times New Roman" w:cs="Times New Roman"/>
          <w:sz w:val="28"/>
          <w:szCs w:val="28"/>
        </w:rPr>
        <w:t>Показатели социальной политики</w:t>
      </w:r>
    </w:p>
    <w:p w:rsidR="00CC61A5" w:rsidRPr="0092634A" w:rsidRDefault="00797529" w:rsidP="005523B7">
      <w:pPr>
        <w:pStyle w:val="a4"/>
        <w:spacing w:before="0" w:after="0"/>
        <w:ind w:left="397"/>
        <w:rPr>
          <w:sz w:val="28"/>
          <w:szCs w:val="28"/>
        </w:rPr>
      </w:pPr>
      <w:r>
        <w:rPr>
          <w:sz w:val="28"/>
          <w:szCs w:val="28"/>
        </w:rPr>
        <w:t>Тема</w:t>
      </w:r>
      <w:r>
        <w:rPr>
          <w:sz w:val="28"/>
          <w:szCs w:val="28"/>
          <w:lang w:val="en-US"/>
        </w:rPr>
        <w:t> </w:t>
      </w:r>
      <w:r>
        <w:rPr>
          <w:sz w:val="28"/>
          <w:szCs w:val="28"/>
        </w:rPr>
        <w:t>7.</w:t>
      </w:r>
      <w:r>
        <w:rPr>
          <w:sz w:val="28"/>
          <w:szCs w:val="28"/>
          <w:lang w:val="en-US"/>
        </w:rPr>
        <w:t> </w:t>
      </w:r>
      <w:r w:rsidR="0092634A" w:rsidRPr="0092634A">
        <w:rPr>
          <w:sz w:val="28"/>
          <w:szCs w:val="28"/>
        </w:rPr>
        <w:t>Система приоритетов социальной политики в Республике Беларусь</w:t>
      </w:r>
    </w:p>
    <w:p w:rsidR="00CC61A5" w:rsidRPr="0092634A" w:rsidRDefault="00B36D3F" w:rsidP="005523B7">
      <w:pPr>
        <w:pStyle w:val="a4"/>
        <w:spacing w:before="0" w:after="0"/>
        <w:ind w:left="397"/>
        <w:rPr>
          <w:sz w:val="28"/>
          <w:szCs w:val="28"/>
        </w:rPr>
      </w:pPr>
      <w:r>
        <w:rPr>
          <w:sz w:val="28"/>
          <w:szCs w:val="28"/>
        </w:rPr>
        <w:t>Тема </w:t>
      </w:r>
      <w:r w:rsidR="0092634A" w:rsidRPr="0092634A">
        <w:rPr>
          <w:sz w:val="28"/>
          <w:szCs w:val="28"/>
        </w:rPr>
        <w:t>8</w:t>
      </w:r>
      <w:r>
        <w:rPr>
          <w:bCs/>
          <w:sz w:val="28"/>
          <w:szCs w:val="28"/>
        </w:rPr>
        <w:t>. </w:t>
      </w:r>
      <w:r w:rsidR="00CC61A5" w:rsidRPr="0092634A">
        <w:rPr>
          <w:bCs/>
          <w:sz w:val="28"/>
          <w:szCs w:val="28"/>
        </w:rPr>
        <w:t>Белорусская социально-экономическая модель и ее влияние на</w:t>
      </w:r>
      <w:r w:rsidR="000B522A">
        <w:rPr>
          <w:bCs/>
          <w:sz w:val="28"/>
          <w:szCs w:val="28"/>
        </w:rPr>
        <w:t> </w:t>
      </w:r>
      <w:r w:rsidR="00CC61A5" w:rsidRPr="0092634A">
        <w:rPr>
          <w:bCs/>
          <w:sz w:val="28"/>
          <w:szCs w:val="28"/>
        </w:rPr>
        <w:t>эффективность социальной политики</w:t>
      </w:r>
    </w:p>
    <w:p w:rsidR="004665A5" w:rsidRDefault="004665A5" w:rsidP="005523B7">
      <w:pPr>
        <w:pStyle w:val="31"/>
        <w:spacing w:after="0"/>
        <w:ind w:left="0"/>
        <w:rPr>
          <w:sz w:val="28"/>
          <w:szCs w:val="28"/>
          <w:lang w:val="ru-RU" w:eastAsia="ru-RU"/>
        </w:rPr>
      </w:pPr>
    </w:p>
    <w:p w:rsidR="00CC61A5" w:rsidRPr="004665A5" w:rsidRDefault="00CC61A5" w:rsidP="005523B7">
      <w:pPr>
        <w:pStyle w:val="31"/>
        <w:spacing w:after="0"/>
        <w:ind w:left="0"/>
        <w:rPr>
          <w:sz w:val="28"/>
          <w:szCs w:val="28"/>
          <w:lang w:val="ru-RU"/>
        </w:rPr>
      </w:pPr>
      <w:r w:rsidRPr="004665A5">
        <w:rPr>
          <w:sz w:val="28"/>
          <w:szCs w:val="28"/>
          <w:lang w:val="ru-RU"/>
        </w:rPr>
        <w:t>ПЛАНЫ СЕМИНАРСКИХ ЗАНЯТИЙ</w:t>
      </w:r>
    </w:p>
    <w:p w:rsidR="00566C9E" w:rsidRPr="002E7F79" w:rsidRDefault="007B122F" w:rsidP="005523B7">
      <w:pPr>
        <w:widowControl w:val="0"/>
        <w:autoSpaceDE w:val="0"/>
        <w:autoSpaceDN w:val="0"/>
        <w:adjustRightInd w:val="0"/>
        <w:spacing w:after="0" w:line="240" w:lineRule="auto"/>
        <w:ind w:left="397"/>
        <w:rPr>
          <w:rFonts w:ascii="Times New Roman" w:hAnsi="Times New Roman" w:cs="Times New Roman"/>
          <w:b/>
          <w:sz w:val="28"/>
          <w:szCs w:val="28"/>
        </w:rPr>
      </w:pPr>
      <w:r w:rsidRPr="002E7F79">
        <w:rPr>
          <w:rFonts w:ascii="Times New Roman" w:hAnsi="Times New Roman" w:cs="Times New Roman"/>
          <w:sz w:val="28"/>
          <w:szCs w:val="28"/>
        </w:rPr>
        <w:t>Тема</w:t>
      </w:r>
      <w:r w:rsidR="00797529">
        <w:rPr>
          <w:rFonts w:ascii="Times New Roman" w:hAnsi="Times New Roman" w:cs="Times New Roman"/>
          <w:sz w:val="28"/>
          <w:szCs w:val="28"/>
          <w:lang w:val="be-BY"/>
        </w:rPr>
        <w:t> </w:t>
      </w:r>
      <w:r w:rsidRPr="002E7F79">
        <w:rPr>
          <w:rFonts w:ascii="Times New Roman" w:hAnsi="Times New Roman" w:cs="Times New Roman"/>
          <w:sz w:val="28"/>
          <w:szCs w:val="28"/>
        </w:rPr>
        <w:t>1</w:t>
      </w:r>
      <w:r w:rsidR="00CC61A5" w:rsidRPr="002E7F79">
        <w:rPr>
          <w:rFonts w:ascii="Times New Roman" w:hAnsi="Times New Roman" w:cs="Times New Roman"/>
          <w:sz w:val="28"/>
          <w:szCs w:val="28"/>
        </w:rPr>
        <w:t>.</w:t>
      </w:r>
      <w:r w:rsidR="00797529">
        <w:rPr>
          <w:rFonts w:ascii="Times New Roman" w:hAnsi="Times New Roman" w:cs="Times New Roman"/>
          <w:sz w:val="28"/>
          <w:szCs w:val="28"/>
          <w:lang w:val="be-BY"/>
        </w:rPr>
        <w:t> </w:t>
      </w:r>
      <w:r w:rsidR="00566C9E" w:rsidRPr="002E7F79">
        <w:rPr>
          <w:rFonts w:ascii="Times New Roman" w:hAnsi="Times New Roman" w:cs="Times New Roman"/>
          <w:sz w:val="28"/>
          <w:szCs w:val="28"/>
        </w:rPr>
        <w:t>Введение в учебную дисциплину «Социальная политика»</w:t>
      </w:r>
    </w:p>
    <w:p w:rsidR="00CC61A5" w:rsidRPr="002E7F79" w:rsidRDefault="00566C9E" w:rsidP="005523B7">
      <w:pPr>
        <w:pStyle w:val="31"/>
        <w:spacing w:after="0"/>
        <w:ind w:left="397"/>
        <w:rPr>
          <w:sz w:val="28"/>
          <w:szCs w:val="28"/>
          <w:lang w:val="ru-RU"/>
        </w:rPr>
      </w:pPr>
      <w:r w:rsidRPr="002E7F79">
        <w:rPr>
          <w:sz w:val="28"/>
          <w:szCs w:val="28"/>
          <w:lang w:val="ru-RU"/>
        </w:rPr>
        <w:t>Тема</w:t>
      </w:r>
      <w:r w:rsidR="00797529">
        <w:rPr>
          <w:sz w:val="28"/>
          <w:szCs w:val="28"/>
          <w:lang w:val="ru-RU"/>
        </w:rPr>
        <w:t> </w:t>
      </w:r>
      <w:r w:rsidRPr="002E7F79">
        <w:rPr>
          <w:sz w:val="28"/>
          <w:szCs w:val="28"/>
          <w:lang w:val="ru-RU"/>
        </w:rPr>
        <w:t>2.</w:t>
      </w:r>
      <w:r w:rsidR="00797529">
        <w:rPr>
          <w:sz w:val="28"/>
          <w:szCs w:val="28"/>
          <w:lang w:val="ru-RU"/>
        </w:rPr>
        <w:t> </w:t>
      </w:r>
      <w:r w:rsidR="00CC61A5" w:rsidRPr="002E7F79">
        <w:rPr>
          <w:sz w:val="28"/>
          <w:szCs w:val="28"/>
          <w:lang w:val="ru-RU"/>
        </w:rPr>
        <w:t>Сущность, цели и функции социальной политики</w:t>
      </w:r>
    </w:p>
    <w:p w:rsidR="00CC61A5" w:rsidRPr="004665A5" w:rsidRDefault="00566C9E" w:rsidP="005523B7">
      <w:pPr>
        <w:spacing w:after="0" w:line="240" w:lineRule="auto"/>
        <w:ind w:left="397"/>
        <w:rPr>
          <w:rFonts w:ascii="Times New Roman" w:hAnsi="Times New Roman" w:cs="Times New Roman"/>
          <w:sz w:val="28"/>
          <w:szCs w:val="28"/>
        </w:rPr>
      </w:pPr>
      <w:r w:rsidRPr="004665A5">
        <w:rPr>
          <w:rFonts w:ascii="Times New Roman" w:hAnsi="Times New Roman" w:cs="Times New Roman"/>
          <w:sz w:val="28"/>
          <w:szCs w:val="28"/>
        </w:rPr>
        <w:t>Тема</w:t>
      </w:r>
      <w:r w:rsidR="00797529">
        <w:rPr>
          <w:rFonts w:ascii="Times New Roman" w:hAnsi="Times New Roman" w:cs="Times New Roman"/>
          <w:sz w:val="28"/>
          <w:szCs w:val="28"/>
          <w:lang w:val="de-DE"/>
        </w:rPr>
        <w:t> </w:t>
      </w:r>
      <w:r w:rsidRPr="004665A5">
        <w:rPr>
          <w:rFonts w:ascii="Times New Roman" w:hAnsi="Times New Roman" w:cs="Times New Roman"/>
          <w:sz w:val="28"/>
          <w:szCs w:val="28"/>
        </w:rPr>
        <w:t>3</w:t>
      </w:r>
      <w:r w:rsidR="00CC61A5" w:rsidRPr="004665A5">
        <w:rPr>
          <w:rFonts w:ascii="Times New Roman" w:hAnsi="Times New Roman" w:cs="Times New Roman"/>
          <w:sz w:val="28"/>
          <w:szCs w:val="28"/>
        </w:rPr>
        <w:t>.</w:t>
      </w:r>
      <w:r w:rsidR="00797529">
        <w:rPr>
          <w:rFonts w:ascii="Times New Roman" w:hAnsi="Times New Roman" w:cs="Times New Roman"/>
          <w:sz w:val="28"/>
          <w:szCs w:val="28"/>
          <w:lang w:val="de-DE"/>
        </w:rPr>
        <w:t> </w:t>
      </w:r>
      <w:r w:rsidR="00CC61A5" w:rsidRPr="004665A5">
        <w:rPr>
          <w:rFonts w:ascii="Times New Roman" w:hAnsi="Times New Roman" w:cs="Times New Roman"/>
          <w:sz w:val="28"/>
          <w:szCs w:val="28"/>
        </w:rPr>
        <w:t>Основные направления социальной политики</w:t>
      </w:r>
    </w:p>
    <w:p w:rsidR="00CC61A5" w:rsidRDefault="00566C9E" w:rsidP="005523B7">
      <w:pPr>
        <w:pStyle w:val="21"/>
        <w:ind w:left="397" w:firstLine="0"/>
        <w:jc w:val="left"/>
        <w:rPr>
          <w:sz w:val="28"/>
          <w:szCs w:val="28"/>
          <w:lang w:val="ru-RU"/>
        </w:rPr>
      </w:pPr>
      <w:r w:rsidRPr="004665A5">
        <w:rPr>
          <w:sz w:val="28"/>
          <w:szCs w:val="28"/>
          <w:lang w:val="ru-RU"/>
        </w:rPr>
        <w:t>Тема</w:t>
      </w:r>
      <w:r w:rsidR="00797529">
        <w:rPr>
          <w:sz w:val="28"/>
          <w:szCs w:val="28"/>
          <w:lang w:val="de-DE"/>
        </w:rPr>
        <w:t> </w:t>
      </w:r>
      <w:r w:rsidRPr="004665A5">
        <w:rPr>
          <w:sz w:val="28"/>
          <w:szCs w:val="28"/>
          <w:lang w:val="ru-RU"/>
        </w:rPr>
        <w:t>4</w:t>
      </w:r>
      <w:r w:rsidR="00CC61A5" w:rsidRPr="004665A5">
        <w:rPr>
          <w:sz w:val="28"/>
          <w:szCs w:val="28"/>
          <w:lang w:val="ru-RU"/>
        </w:rPr>
        <w:t>.</w:t>
      </w:r>
      <w:r w:rsidR="00797529">
        <w:rPr>
          <w:sz w:val="28"/>
          <w:szCs w:val="28"/>
          <w:lang w:val="de-DE"/>
        </w:rPr>
        <w:t> </w:t>
      </w:r>
      <w:r w:rsidR="00CC61A5" w:rsidRPr="004665A5">
        <w:rPr>
          <w:sz w:val="28"/>
          <w:szCs w:val="28"/>
          <w:lang w:val="ru-RU"/>
        </w:rPr>
        <w:t>Подходы к фо</w:t>
      </w:r>
      <w:r w:rsidR="000D5A44" w:rsidRPr="004665A5">
        <w:rPr>
          <w:sz w:val="28"/>
          <w:szCs w:val="28"/>
          <w:lang w:val="ru-RU"/>
        </w:rPr>
        <w:t>рмированию социальной политики и социальные риски</w:t>
      </w:r>
    </w:p>
    <w:p w:rsidR="000007EA" w:rsidRDefault="000007EA" w:rsidP="005523B7">
      <w:pPr>
        <w:pStyle w:val="21"/>
        <w:ind w:left="1077" w:firstLine="0"/>
        <w:contextualSpacing/>
        <w:jc w:val="left"/>
        <w:rPr>
          <w:bCs/>
          <w:sz w:val="28"/>
          <w:szCs w:val="28"/>
          <w:lang w:val="ru-RU"/>
        </w:rPr>
      </w:pPr>
      <w:r w:rsidRPr="000007EA">
        <w:rPr>
          <w:bCs/>
          <w:sz w:val="28"/>
          <w:szCs w:val="28"/>
          <w:lang w:val="ru-RU"/>
        </w:rPr>
        <w:t>4.1.</w:t>
      </w:r>
      <w:r w:rsidR="00DA1E87">
        <w:rPr>
          <w:bCs/>
          <w:sz w:val="28"/>
          <w:szCs w:val="28"/>
          <w:lang w:val="ru-RU"/>
        </w:rPr>
        <w:t> </w:t>
      </w:r>
      <w:r w:rsidRPr="000007EA">
        <w:rPr>
          <w:bCs/>
          <w:sz w:val="28"/>
          <w:szCs w:val="28"/>
          <w:lang w:val="ru-RU"/>
        </w:rPr>
        <w:t>Подходы к формированию социальной политики</w:t>
      </w:r>
    </w:p>
    <w:p w:rsidR="00DA1E87" w:rsidRDefault="00DA1E87" w:rsidP="005523B7">
      <w:pPr>
        <w:pStyle w:val="21"/>
        <w:ind w:left="1077" w:firstLine="0"/>
        <w:contextualSpacing/>
        <w:jc w:val="left"/>
        <w:rPr>
          <w:bCs/>
          <w:sz w:val="28"/>
          <w:szCs w:val="28"/>
          <w:lang w:val="ru-RU"/>
        </w:rPr>
      </w:pPr>
      <w:r>
        <w:rPr>
          <w:bCs/>
          <w:sz w:val="28"/>
          <w:szCs w:val="28"/>
          <w:lang w:val="ru-RU"/>
        </w:rPr>
        <w:t>4.2. Социальные риски</w:t>
      </w:r>
    </w:p>
    <w:p w:rsidR="00CC61A5" w:rsidRPr="004665A5" w:rsidRDefault="00CC61A5" w:rsidP="005523B7">
      <w:pPr>
        <w:spacing w:after="0" w:line="240" w:lineRule="auto"/>
        <w:ind w:left="397"/>
        <w:rPr>
          <w:rFonts w:ascii="Times New Roman" w:hAnsi="Times New Roman" w:cs="Times New Roman"/>
          <w:sz w:val="28"/>
          <w:szCs w:val="28"/>
        </w:rPr>
      </w:pPr>
      <w:r w:rsidRPr="004665A5">
        <w:rPr>
          <w:rFonts w:ascii="Times New Roman" w:hAnsi="Times New Roman" w:cs="Times New Roman"/>
          <w:sz w:val="28"/>
          <w:szCs w:val="28"/>
        </w:rPr>
        <w:t>Т</w:t>
      </w:r>
      <w:r w:rsidR="00566C9E" w:rsidRPr="004665A5">
        <w:rPr>
          <w:rFonts w:ascii="Times New Roman" w:hAnsi="Times New Roman" w:cs="Times New Roman"/>
          <w:sz w:val="28"/>
          <w:szCs w:val="28"/>
        </w:rPr>
        <w:t>ема</w:t>
      </w:r>
      <w:r w:rsidR="00797529">
        <w:rPr>
          <w:rFonts w:ascii="Times New Roman" w:hAnsi="Times New Roman" w:cs="Times New Roman"/>
          <w:sz w:val="28"/>
          <w:szCs w:val="28"/>
          <w:lang w:val="de-DE"/>
        </w:rPr>
        <w:t> </w:t>
      </w:r>
      <w:r w:rsidR="00566C9E" w:rsidRPr="004665A5">
        <w:rPr>
          <w:rFonts w:ascii="Times New Roman" w:hAnsi="Times New Roman" w:cs="Times New Roman"/>
          <w:sz w:val="28"/>
          <w:szCs w:val="28"/>
        </w:rPr>
        <w:t>5</w:t>
      </w:r>
      <w:r w:rsidRPr="004665A5">
        <w:rPr>
          <w:rFonts w:ascii="Times New Roman" w:hAnsi="Times New Roman" w:cs="Times New Roman"/>
          <w:sz w:val="28"/>
          <w:szCs w:val="28"/>
        </w:rPr>
        <w:t>.</w:t>
      </w:r>
      <w:r w:rsidR="00797529">
        <w:rPr>
          <w:rFonts w:ascii="Times New Roman" w:hAnsi="Times New Roman" w:cs="Times New Roman"/>
          <w:sz w:val="28"/>
          <w:szCs w:val="28"/>
          <w:lang w:val="de-DE"/>
        </w:rPr>
        <w:t> </w:t>
      </w:r>
      <w:r w:rsidR="000D5A44" w:rsidRPr="004665A5">
        <w:rPr>
          <w:rFonts w:ascii="Times New Roman" w:hAnsi="Times New Roman" w:cs="Times New Roman"/>
          <w:sz w:val="28"/>
          <w:szCs w:val="28"/>
        </w:rPr>
        <w:t>Модели социальной политики в государствах с рыночной экономикой</w:t>
      </w:r>
    </w:p>
    <w:p w:rsidR="00CC61A5" w:rsidRDefault="00566C9E" w:rsidP="005523B7">
      <w:pPr>
        <w:pStyle w:val="a4"/>
        <w:spacing w:before="0" w:after="0"/>
        <w:ind w:left="397"/>
        <w:rPr>
          <w:sz w:val="28"/>
          <w:szCs w:val="28"/>
        </w:rPr>
      </w:pPr>
      <w:r w:rsidRPr="004665A5">
        <w:rPr>
          <w:sz w:val="28"/>
          <w:szCs w:val="28"/>
        </w:rPr>
        <w:t>Тема</w:t>
      </w:r>
      <w:r w:rsidR="00797529">
        <w:rPr>
          <w:sz w:val="28"/>
          <w:szCs w:val="28"/>
          <w:lang w:val="de-DE"/>
        </w:rPr>
        <w:t> </w:t>
      </w:r>
      <w:r w:rsidRPr="004665A5">
        <w:rPr>
          <w:sz w:val="28"/>
          <w:szCs w:val="28"/>
        </w:rPr>
        <w:t>6</w:t>
      </w:r>
      <w:r w:rsidR="00CC61A5" w:rsidRPr="004665A5">
        <w:rPr>
          <w:sz w:val="28"/>
          <w:szCs w:val="28"/>
        </w:rPr>
        <w:t>.</w:t>
      </w:r>
      <w:r w:rsidR="00797529">
        <w:rPr>
          <w:sz w:val="28"/>
          <w:szCs w:val="28"/>
          <w:lang w:val="de-DE"/>
        </w:rPr>
        <w:t> </w:t>
      </w:r>
      <w:r w:rsidR="00CC61A5" w:rsidRPr="004665A5">
        <w:rPr>
          <w:sz w:val="28"/>
          <w:szCs w:val="28"/>
        </w:rPr>
        <w:t>Показатели социальной политики</w:t>
      </w:r>
    </w:p>
    <w:p w:rsidR="00FC0560" w:rsidRDefault="00DA1E87" w:rsidP="005523B7">
      <w:pPr>
        <w:spacing w:after="0" w:line="240" w:lineRule="auto"/>
        <w:ind w:left="1077"/>
        <w:contextualSpacing/>
        <w:rPr>
          <w:rFonts w:ascii="Times New Roman" w:hAnsi="Times New Roman" w:cs="Times New Roman"/>
          <w:bCs/>
          <w:sz w:val="28"/>
          <w:szCs w:val="28"/>
        </w:rPr>
      </w:pPr>
      <w:r w:rsidRPr="00DA1E87">
        <w:rPr>
          <w:rFonts w:ascii="Times New Roman" w:hAnsi="Times New Roman" w:cs="Times New Roman"/>
          <w:bCs/>
          <w:sz w:val="28"/>
          <w:szCs w:val="28"/>
        </w:rPr>
        <w:t>6.1. Показатели социальной политики</w:t>
      </w:r>
    </w:p>
    <w:p w:rsidR="00FC0560" w:rsidRPr="00FC0560" w:rsidRDefault="00FC0560" w:rsidP="005523B7">
      <w:pPr>
        <w:spacing w:after="0" w:line="240" w:lineRule="auto"/>
        <w:ind w:left="1077"/>
        <w:contextualSpacing/>
        <w:rPr>
          <w:rFonts w:ascii="Times New Roman" w:hAnsi="Times New Roman" w:cs="Times New Roman"/>
          <w:bCs/>
          <w:sz w:val="28"/>
          <w:szCs w:val="28"/>
        </w:rPr>
      </w:pPr>
      <w:r w:rsidRPr="00FC0560">
        <w:rPr>
          <w:rFonts w:ascii="Times New Roman" w:hAnsi="Times New Roman" w:cs="Times New Roman"/>
          <w:bCs/>
          <w:sz w:val="28"/>
          <w:szCs w:val="28"/>
        </w:rPr>
        <w:t>6.2. Минимальные государственные стандарты</w:t>
      </w:r>
    </w:p>
    <w:p w:rsidR="00566C9E" w:rsidRDefault="00566C9E" w:rsidP="005523B7">
      <w:pPr>
        <w:pStyle w:val="a4"/>
        <w:spacing w:before="0" w:after="0"/>
        <w:ind w:left="397"/>
        <w:rPr>
          <w:sz w:val="28"/>
          <w:szCs w:val="28"/>
        </w:rPr>
      </w:pPr>
      <w:r w:rsidRPr="004665A5">
        <w:rPr>
          <w:sz w:val="28"/>
          <w:szCs w:val="28"/>
        </w:rPr>
        <w:t>Тема</w:t>
      </w:r>
      <w:r w:rsidR="00797529">
        <w:rPr>
          <w:sz w:val="28"/>
          <w:szCs w:val="28"/>
          <w:lang w:val="de-DE"/>
        </w:rPr>
        <w:t> </w:t>
      </w:r>
      <w:r w:rsidRPr="004665A5">
        <w:rPr>
          <w:sz w:val="28"/>
          <w:szCs w:val="28"/>
        </w:rPr>
        <w:t>7</w:t>
      </w:r>
      <w:r w:rsidR="00CC61A5" w:rsidRPr="004665A5">
        <w:rPr>
          <w:sz w:val="28"/>
          <w:szCs w:val="28"/>
        </w:rPr>
        <w:t>.</w:t>
      </w:r>
      <w:r w:rsidR="00797529">
        <w:rPr>
          <w:sz w:val="28"/>
          <w:szCs w:val="28"/>
          <w:lang w:val="de-DE"/>
        </w:rPr>
        <w:t> </w:t>
      </w:r>
      <w:r w:rsidR="00CC61A5" w:rsidRPr="004665A5">
        <w:rPr>
          <w:sz w:val="28"/>
          <w:szCs w:val="28"/>
        </w:rPr>
        <w:t>Система приоритетов социальной политики в Республике Беларусь</w:t>
      </w:r>
    </w:p>
    <w:p w:rsidR="00FC0560" w:rsidRDefault="00FC0560" w:rsidP="005523B7">
      <w:pPr>
        <w:pStyle w:val="a4"/>
        <w:spacing w:before="0" w:after="0"/>
        <w:ind w:left="1077"/>
        <w:contextualSpacing/>
        <w:rPr>
          <w:bCs/>
          <w:sz w:val="28"/>
          <w:szCs w:val="28"/>
        </w:rPr>
      </w:pPr>
      <w:r w:rsidRPr="00FC0560">
        <w:rPr>
          <w:bCs/>
          <w:sz w:val="28"/>
          <w:szCs w:val="28"/>
        </w:rPr>
        <w:t>7.1. Система приоритетов социальной политики</w:t>
      </w:r>
      <w:r>
        <w:rPr>
          <w:bCs/>
          <w:sz w:val="28"/>
          <w:szCs w:val="28"/>
        </w:rPr>
        <w:t xml:space="preserve"> </w:t>
      </w:r>
      <w:r w:rsidRPr="00FC0560">
        <w:rPr>
          <w:bCs/>
          <w:sz w:val="28"/>
          <w:szCs w:val="28"/>
        </w:rPr>
        <w:t>в Республике Беларусь</w:t>
      </w:r>
    </w:p>
    <w:p w:rsidR="00FC0560" w:rsidRDefault="00FC0560" w:rsidP="005523B7">
      <w:pPr>
        <w:pStyle w:val="a4"/>
        <w:spacing w:before="0" w:after="0"/>
        <w:ind w:left="1077"/>
        <w:contextualSpacing/>
        <w:rPr>
          <w:bCs/>
          <w:sz w:val="28"/>
          <w:szCs w:val="28"/>
        </w:rPr>
      </w:pPr>
      <w:r w:rsidRPr="00FC0560">
        <w:rPr>
          <w:bCs/>
          <w:sz w:val="28"/>
          <w:szCs w:val="28"/>
        </w:rPr>
        <w:t>7.2. Социальная политика в сфере доходов и трудовых отношений</w:t>
      </w:r>
    </w:p>
    <w:p w:rsidR="00FC0560" w:rsidRDefault="00FC0560" w:rsidP="005523B7">
      <w:pPr>
        <w:pStyle w:val="a4"/>
        <w:spacing w:before="0" w:after="0"/>
        <w:ind w:left="1077"/>
        <w:contextualSpacing/>
        <w:rPr>
          <w:bCs/>
          <w:sz w:val="28"/>
          <w:szCs w:val="28"/>
          <w:lang w:eastAsia="ar-SA"/>
        </w:rPr>
      </w:pPr>
      <w:r w:rsidRPr="00FC0560">
        <w:rPr>
          <w:bCs/>
          <w:sz w:val="28"/>
          <w:szCs w:val="28"/>
        </w:rPr>
        <w:t>7.3.</w:t>
      </w:r>
      <w:r w:rsidRPr="00FC0560">
        <w:rPr>
          <w:bCs/>
          <w:sz w:val="28"/>
          <w:szCs w:val="28"/>
          <w:lang w:eastAsia="ar-SA"/>
        </w:rPr>
        <w:t xml:space="preserve"> Социальная политика в сферах образования и здравоохранения</w:t>
      </w:r>
    </w:p>
    <w:p w:rsidR="00FC0560" w:rsidRPr="00FC0560" w:rsidRDefault="00FC0560" w:rsidP="005523B7">
      <w:pPr>
        <w:pStyle w:val="a4"/>
        <w:spacing w:before="0" w:after="0"/>
        <w:ind w:left="1077"/>
        <w:contextualSpacing/>
        <w:rPr>
          <w:bCs/>
          <w:sz w:val="28"/>
          <w:szCs w:val="28"/>
          <w:lang w:eastAsia="ar-SA"/>
        </w:rPr>
      </w:pPr>
      <w:r w:rsidRPr="00FC0560">
        <w:rPr>
          <w:bCs/>
          <w:sz w:val="28"/>
          <w:szCs w:val="28"/>
        </w:rPr>
        <w:t>7.4. Социальная политика в сфере культуры</w:t>
      </w:r>
    </w:p>
    <w:p w:rsidR="00FC0560" w:rsidRPr="00FC0560" w:rsidRDefault="00FC0560" w:rsidP="005523B7">
      <w:pPr>
        <w:pStyle w:val="a4"/>
        <w:spacing w:before="0" w:after="0"/>
        <w:ind w:left="1077"/>
        <w:contextualSpacing/>
        <w:rPr>
          <w:bCs/>
          <w:sz w:val="28"/>
          <w:szCs w:val="28"/>
        </w:rPr>
      </w:pPr>
      <w:r w:rsidRPr="00FC0560">
        <w:rPr>
          <w:bCs/>
          <w:sz w:val="28"/>
          <w:szCs w:val="28"/>
        </w:rPr>
        <w:t>7.5. Социальная политика в сфере социальной защиты населения</w:t>
      </w:r>
    </w:p>
    <w:p w:rsidR="00CC61A5" w:rsidRPr="009C5B8D" w:rsidRDefault="00B36D3F" w:rsidP="005523B7">
      <w:pPr>
        <w:spacing w:after="0" w:line="240" w:lineRule="auto"/>
        <w:ind w:left="397"/>
        <w:rPr>
          <w:rFonts w:ascii="Times New Roman" w:hAnsi="Times New Roman" w:cs="Times New Roman"/>
          <w:bCs/>
          <w:sz w:val="28"/>
          <w:szCs w:val="28"/>
        </w:rPr>
      </w:pPr>
      <w:r>
        <w:rPr>
          <w:rFonts w:ascii="Times New Roman" w:hAnsi="Times New Roman" w:cs="Times New Roman"/>
          <w:bCs/>
          <w:sz w:val="28"/>
          <w:szCs w:val="28"/>
        </w:rPr>
        <w:t>Тема </w:t>
      </w:r>
      <w:r w:rsidR="00566C9E" w:rsidRPr="004665A5">
        <w:rPr>
          <w:rFonts w:ascii="Times New Roman" w:hAnsi="Times New Roman" w:cs="Times New Roman"/>
          <w:bCs/>
          <w:sz w:val="28"/>
          <w:szCs w:val="28"/>
        </w:rPr>
        <w:t>8</w:t>
      </w:r>
      <w:r>
        <w:rPr>
          <w:rFonts w:ascii="Times New Roman" w:hAnsi="Times New Roman" w:cs="Times New Roman"/>
          <w:bCs/>
          <w:sz w:val="28"/>
          <w:szCs w:val="28"/>
        </w:rPr>
        <w:t>. </w:t>
      </w:r>
      <w:r w:rsidR="00CC61A5" w:rsidRPr="004665A5">
        <w:rPr>
          <w:rFonts w:ascii="Times New Roman" w:hAnsi="Times New Roman" w:cs="Times New Roman"/>
          <w:bCs/>
          <w:sz w:val="28"/>
          <w:szCs w:val="28"/>
        </w:rPr>
        <w:t>Белорусская</w:t>
      </w:r>
      <w:r w:rsidR="00CC61A5" w:rsidRPr="002E7F79">
        <w:rPr>
          <w:rFonts w:ascii="Times New Roman" w:hAnsi="Times New Roman" w:cs="Times New Roman"/>
          <w:bCs/>
          <w:sz w:val="28"/>
          <w:szCs w:val="28"/>
        </w:rPr>
        <w:t xml:space="preserve"> социально-экономическая модель и ее влияние на</w:t>
      </w:r>
      <w:r w:rsidR="005523B7">
        <w:rPr>
          <w:rFonts w:ascii="Times New Roman" w:hAnsi="Times New Roman" w:cs="Times New Roman"/>
          <w:bCs/>
          <w:sz w:val="28"/>
          <w:szCs w:val="28"/>
        </w:rPr>
        <w:t> </w:t>
      </w:r>
      <w:r w:rsidR="00CC61A5" w:rsidRPr="002E7F79">
        <w:rPr>
          <w:rFonts w:ascii="Times New Roman" w:hAnsi="Times New Roman" w:cs="Times New Roman"/>
          <w:bCs/>
          <w:sz w:val="28"/>
          <w:szCs w:val="28"/>
        </w:rPr>
        <w:t>эффективность социальной</w:t>
      </w:r>
      <w:r w:rsidR="00CC61A5" w:rsidRPr="009C5B8D">
        <w:rPr>
          <w:rFonts w:ascii="Times New Roman" w:hAnsi="Times New Roman" w:cs="Times New Roman"/>
          <w:bCs/>
          <w:sz w:val="28"/>
          <w:szCs w:val="28"/>
        </w:rPr>
        <w:t xml:space="preserve"> политики</w:t>
      </w:r>
    </w:p>
    <w:p w:rsidR="004665A5" w:rsidRDefault="004665A5" w:rsidP="005523B7">
      <w:pPr>
        <w:widowControl w:val="0"/>
        <w:autoSpaceDE w:val="0"/>
        <w:autoSpaceDN w:val="0"/>
        <w:adjustRightInd w:val="0"/>
        <w:spacing w:after="0" w:line="240" w:lineRule="auto"/>
        <w:rPr>
          <w:rFonts w:ascii="Times New Roman" w:hAnsi="Times New Roman" w:cs="Times New Roman"/>
          <w:b/>
          <w:sz w:val="28"/>
          <w:szCs w:val="28"/>
        </w:rPr>
      </w:pPr>
    </w:p>
    <w:p w:rsidR="00566C9E" w:rsidRPr="004665A5" w:rsidRDefault="004D6582" w:rsidP="005523B7">
      <w:pPr>
        <w:widowControl w:val="0"/>
        <w:autoSpaceDE w:val="0"/>
        <w:autoSpaceDN w:val="0"/>
        <w:adjustRightInd w:val="0"/>
        <w:spacing w:after="0" w:line="240" w:lineRule="auto"/>
        <w:rPr>
          <w:rFonts w:ascii="Times New Roman" w:hAnsi="Times New Roman" w:cs="Times New Roman"/>
          <w:sz w:val="28"/>
          <w:szCs w:val="28"/>
        </w:rPr>
      </w:pPr>
      <w:r w:rsidRPr="004665A5">
        <w:rPr>
          <w:rFonts w:ascii="Times New Roman" w:hAnsi="Times New Roman" w:cs="Times New Roman"/>
          <w:sz w:val="28"/>
          <w:szCs w:val="28"/>
        </w:rPr>
        <w:t xml:space="preserve">ВОПРОСЫ К ЭКЗАМЕНУ </w:t>
      </w:r>
      <w:r w:rsidR="004665A5" w:rsidRPr="004665A5">
        <w:rPr>
          <w:rFonts w:ascii="Times New Roman" w:hAnsi="Times New Roman" w:cs="Times New Roman"/>
          <w:sz w:val="28"/>
          <w:szCs w:val="28"/>
        </w:rPr>
        <w:t>(ЗАЧЕТУ)</w:t>
      </w:r>
    </w:p>
    <w:p w:rsidR="00B36D3F" w:rsidRDefault="00B36D3F" w:rsidP="005523B7">
      <w:pPr>
        <w:pStyle w:val="31"/>
        <w:spacing w:after="0"/>
        <w:ind w:left="0"/>
        <w:rPr>
          <w:sz w:val="28"/>
          <w:szCs w:val="28"/>
          <w:lang w:val="ru-RU"/>
        </w:rPr>
      </w:pPr>
    </w:p>
    <w:p w:rsidR="00CC61A5" w:rsidRPr="004665A5" w:rsidRDefault="00B36D3F" w:rsidP="005523B7">
      <w:pPr>
        <w:pStyle w:val="31"/>
        <w:spacing w:after="0"/>
        <w:ind w:left="0"/>
        <w:rPr>
          <w:sz w:val="28"/>
          <w:szCs w:val="28"/>
          <w:lang w:val="ru-RU"/>
        </w:rPr>
      </w:pPr>
      <w:r>
        <w:rPr>
          <w:sz w:val="28"/>
          <w:szCs w:val="28"/>
          <w:lang w:val="ru-RU"/>
        </w:rPr>
        <w:t>СПИСОК РЕКОМЕНДУЕМОЙ ЛИТЕРАТУРЫ</w:t>
      </w:r>
    </w:p>
    <w:p w:rsidR="004450E5" w:rsidRPr="009C5B8D" w:rsidRDefault="004450E5" w:rsidP="00D07E73">
      <w:pPr>
        <w:spacing w:after="0" w:line="240" w:lineRule="auto"/>
        <w:rPr>
          <w:rFonts w:ascii="Times New Roman" w:eastAsia="Times New Roman" w:hAnsi="Times New Roman" w:cs="Times New Roman"/>
          <w:b/>
          <w:sz w:val="28"/>
          <w:szCs w:val="28"/>
          <w:lang w:eastAsia="ar-SA"/>
        </w:rPr>
      </w:pPr>
      <w:r w:rsidRPr="009C5B8D">
        <w:rPr>
          <w:rFonts w:ascii="Times New Roman" w:hAnsi="Times New Roman" w:cs="Times New Roman"/>
          <w:b/>
          <w:sz w:val="28"/>
          <w:szCs w:val="28"/>
        </w:rPr>
        <w:br w:type="page"/>
      </w:r>
    </w:p>
    <w:p w:rsidR="00CC61A5" w:rsidRPr="000C58BC" w:rsidRDefault="000C58BC" w:rsidP="000C58BC">
      <w:pPr>
        <w:widowControl w:val="0"/>
        <w:autoSpaceDE w:val="0"/>
        <w:autoSpaceDN w:val="0"/>
        <w:adjustRightInd w:val="0"/>
        <w:spacing w:after="0" w:line="240" w:lineRule="auto"/>
        <w:jc w:val="center"/>
        <w:rPr>
          <w:rFonts w:ascii="Times New Roman" w:hAnsi="Times New Roman" w:cs="Times New Roman"/>
          <w:b/>
          <w:bCs/>
          <w:sz w:val="28"/>
          <w:szCs w:val="28"/>
        </w:rPr>
      </w:pPr>
      <w:r w:rsidRPr="000C58BC">
        <w:rPr>
          <w:rFonts w:ascii="Times New Roman" w:hAnsi="Times New Roman" w:cs="Times New Roman"/>
          <w:b/>
          <w:bCs/>
          <w:sz w:val="28"/>
          <w:szCs w:val="28"/>
        </w:rPr>
        <w:lastRenderedPageBreak/>
        <w:t>ВВЕДЕНИЕ</w:t>
      </w:r>
    </w:p>
    <w:p w:rsidR="000C58BC" w:rsidRPr="009C5B8D" w:rsidRDefault="000C58BC" w:rsidP="00D07E73">
      <w:pPr>
        <w:widowControl w:val="0"/>
        <w:autoSpaceDE w:val="0"/>
        <w:autoSpaceDN w:val="0"/>
        <w:adjustRightInd w:val="0"/>
        <w:spacing w:after="0" w:line="240" w:lineRule="auto"/>
        <w:jc w:val="both"/>
        <w:rPr>
          <w:rFonts w:ascii="Times New Roman" w:hAnsi="Times New Roman" w:cs="Times New Roman"/>
          <w:sz w:val="28"/>
          <w:szCs w:val="28"/>
        </w:rPr>
      </w:pPr>
    </w:p>
    <w:p w:rsidR="00DF7203" w:rsidRPr="009C5B8D" w:rsidRDefault="00DF7203" w:rsidP="00D07E7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C5B8D">
        <w:rPr>
          <w:rFonts w:ascii="Times New Roman" w:hAnsi="Times New Roman" w:cs="Times New Roman"/>
          <w:sz w:val="28"/>
          <w:szCs w:val="28"/>
        </w:rPr>
        <w:t>«Социальная политика»</w:t>
      </w:r>
      <w:r w:rsidRPr="009C5B8D">
        <w:rPr>
          <w:rFonts w:ascii="Times New Roman" w:hAnsi="Times New Roman" w:cs="Times New Roman"/>
          <w:sz w:val="28"/>
          <w:szCs w:val="28"/>
          <w:lang w:val="be-BY"/>
        </w:rPr>
        <w:t xml:space="preserve"> – одна из важнейших учебных дисциплин в системе экономического образования специалистов. </w:t>
      </w:r>
    </w:p>
    <w:p w:rsidR="00DF7203" w:rsidRPr="009C5B8D" w:rsidRDefault="00DF7203"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Целью ЭУМК «Социальная политика» является содействие студентам в приобретении теоретических знаний о системе социальной политики, ее организационных и методологических основах, закономерностях и механизмах развития, </w:t>
      </w:r>
      <w:r w:rsidR="00B36D3F">
        <w:rPr>
          <w:rFonts w:ascii="Times New Roman" w:hAnsi="Times New Roman" w:cs="Times New Roman"/>
          <w:sz w:val="28"/>
          <w:szCs w:val="28"/>
        </w:rPr>
        <w:t xml:space="preserve">а также </w:t>
      </w:r>
      <w:r w:rsidRPr="009C5B8D">
        <w:rPr>
          <w:rFonts w:ascii="Times New Roman" w:hAnsi="Times New Roman" w:cs="Times New Roman"/>
          <w:sz w:val="28"/>
          <w:szCs w:val="28"/>
        </w:rPr>
        <w:t>практических навыков по анализу различных сфер социальной политики (здравоохранения, образования, социальной защиты, спорта и туризма, культуры и др.), умений предвидеть и выявлять негативные тенденции в развитии сферы социальной политики, принимать адекватные сложившимся условиям решения.</w:t>
      </w:r>
    </w:p>
    <w:p w:rsidR="00DF7203" w:rsidRPr="009C5B8D" w:rsidRDefault="00DF7203" w:rsidP="00D07E73">
      <w:pPr>
        <w:tabs>
          <w:tab w:val="left" w:pos="18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ЭУМК «Со</w:t>
      </w:r>
      <w:r w:rsidR="00B36D3F">
        <w:rPr>
          <w:rFonts w:ascii="Times New Roman" w:hAnsi="Times New Roman" w:cs="Times New Roman"/>
          <w:sz w:val="28"/>
          <w:szCs w:val="28"/>
        </w:rPr>
        <w:t xml:space="preserve">циальная политика» состоит из четырех </w:t>
      </w:r>
      <w:r w:rsidRPr="009C5B8D">
        <w:rPr>
          <w:rFonts w:ascii="Times New Roman" w:hAnsi="Times New Roman" w:cs="Times New Roman"/>
          <w:sz w:val="28"/>
          <w:szCs w:val="28"/>
        </w:rPr>
        <w:t>основных частей: теоретической (курс лекций), практической (планы семинарских занятий и задания к</w:t>
      </w:r>
      <w:r w:rsidR="000C58BC">
        <w:rPr>
          <w:rFonts w:ascii="Times New Roman" w:hAnsi="Times New Roman" w:cs="Times New Roman"/>
          <w:sz w:val="28"/>
          <w:szCs w:val="28"/>
        </w:rPr>
        <w:t> </w:t>
      </w:r>
      <w:r w:rsidRPr="009C5B8D">
        <w:rPr>
          <w:rFonts w:ascii="Times New Roman" w:hAnsi="Times New Roman" w:cs="Times New Roman"/>
          <w:sz w:val="28"/>
          <w:szCs w:val="28"/>
        </w:rPr>
        <w:t>ним)</w:t>
      </w:r>
      <w:r w:rsidR="000C58BC">
        <w:rPr>
          <w:rFonts w:ascii="Times New Roman" w:hAnsi="Times New Roman" w:cs="Times New Roman"/>
          <w:sz w:val="28"/>
          <w:szCs w:val="28"/>
        </w:rPr>
        <w:t>,</w:t>
      </w:r>
      <w:r w:rsidRPr="009C5B8D">
        <w:rPr>
          <w:rFonts w:ascii="Times New Roman" w:hAnsi="Times New Roman" w:cs="Times New Roman"/>
          <w:sz w:val="28"/>
          <w:szCs w:val="28"/>
        </w:rPr>
        <w:t xml:space="preserve"> вспомогательной (содержание учебного материала, спис</w:t>
      </w:r>
      <w:r w:rsidR="00B36D3F">
        <w:rPr>
          <w:rFonts w:ascii="Times New Roman" w:hAnsi="Times New Roman" w:cs="Times New Roman"/>
          <w:sz w:val="28"/>
          <w:szCs w:val="28"/>
        </w:rPr>
        <w:t>ок</w:t>
      </w:r>
      <w:r w:rsidRPr="009C5B8D">
        <w:rPr>
          <w:rFonts w:ascii="Times New Roman" w:hAnsi="Times New Roman" w:cs="Times New Roman"/>
          <w:sz w:val="28"/>
          <w:szCs w:val="28"/>
        </w:rPr>
        <w:t xml:space="preserve"> рекомендуемых к</w:t>
      </w:r>
      <w:r w:rsidR="000C58BC">
        <w:rPr>
          <w:rFonts w:ascii="Times New Roman" w:hAnsi="Times New Roman" w:cs="Times New Roman"/>
          <w:sz w:val="28"/>
          <w:szCs w:val="28"/>
        </w:rPr>
        <w:t> </w:t>
      </w:r>
      <w:r w:rsidRPr="009C5B8D">
        <w:rPr>
          <w:rFonts w:ascii="Times New Roman" w:hAnsi="Times New Roman" w:cs="Times New Roman"/>
          <w:sz w:val="28"/>
          <w:szCs w:val="28"/>
        </w:rPr>
        <w:t>изучению источников)</w:t>
      </w:r>
      <w:r w:rsidR="000C58BC">
        <w:rPr>
          <w:rFonts w:ascii="Times New Roman" w:hAnsi="Times New Roman" w:cs="Times New Roman"/>
          <w:sz w:val="28"/>
          <w:szCs w:val="28"/>
        </w:rPr>
        <w:t>,</w:t>
      </w:r>
      <w:r w:rsidRPr="009C5B8D">
        <w:rPr>
          <w:rFonts w:ascii="Times New Roman" w:hAnsi="Times New Roman" w:cs="Times New Roman"/>
          <w:sz w:val="28"/>
          <w:szCs w:val="28"/>
        </w:rPr>
        <w:t xml:space="preserve"> контроля знаний (тесты для самостоятельной работы, вопросы к зачету). </w:t>
      </w:r>
    </w:p>
    <w:p w:rsidR="00DF7203" w:rsidRPr="009C5B8D" w:rsidRDefault="00DF7203" w:rsidP="00D07E73">
      <w:pPr>
        <w:spacing w:after="0" w:line="240" w:lineRule="auto"/>
        <w:ind w:firstLine="720"/>
        <w:jc w:val="both"/>
        <w:rPr>
          <w:rFonts w:ascii="Times New Roman" w:hAnsi="Times New Roman" w:cs="Times New Roman"/>
          <w:snapToGrid w:val="0"/>
          <w:sz w:val="28"/>
          <w:szCs w:val="28"/>
        </w:rPr>
      </w:pPr>
      <w:r w:rsidRPr="009C5B8D">
        <w:rPr>
          <w:rFonts w:ascii="Times New Roman" w:hAnsi="Times New Roman" w:cs="Times New Roman"/>
          <w:sz w:val="28"/>
          <w:szCs w:val="28"/>
        </w:rPr>
        <w:t xml:space="preserve">ЭУМК предполагает первоначальное изучение теоретического лекционного курса, который предусматривает комплексное изложение категорий, законов и терминов дисциплины. Темы и вопросы к семинарским занятиям помогут студентам систематизировать изученный теоретический материал. Тесты могут быть использованы при проведении семинарских занятий для закрепления и контроля знаний, а также для самоконтроля. Вопросы к зачету позволят рационализировать время и повысят эффективность подготовки к итоговому контролю знаний. Использование в процессе изучения дисциплины «Социальная политика» дополнительной литературы позволит студентам расширить и углубить полученные знания при подготовке к семинарским занятиям и зачету. </w:t>
      </w:r>
    </w:p>
    <w:p w:rsidR="00DF7203" w:rsidRPr="009C5B8D" w:rsidRDefault="00DF7203" w:rsidP="00D07E73">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Методы обучения в рамках данной дисциплины соответствуют общим требованиям к формированию социально-личностных компетенций выпускника и соответствуют таким принципам</w:t>
      </w:r>
      <w:r w:rsidR="00B36D3F">
        <w:rPr>
          <w:rFonts w:ascii="Times New Roman" w:hAnsi="Times New Roman" w:cs="Times New Roman"/>
          <w:sz w:val="28"/>
          <w:szCs w:val="28"/>
        </w:rPr>
        <w:t>,</w:t>
      </w:r>
      <w:r w:rsidRPr="009C5B8D">
        <w:rPr>
          <w:rFonts w:ascii="Times New Roman" w:hAnsi="Times New Roman" w:cs="Times New Roman"/>
          <w:sz w:val="28"/>
          <w:szCs w:val="28"/>
        </w:rPr>
        <w:t xml:space="preserve"> как </w:t>
      </w:r>
      <w:proofErr w:type="spellStart"/>
      <w:r w:rsidRPr="009C5B8D">
        <w:rPr>
          <w:rFonts w:ascii="Times New Roman" w:hAnsi="Times New Roman" w:cs="Times New Roman"/>
          <w:sz w:val="28"/>
          <w:szCs w:val="28"/>
        </w:rPr>
        <w:t>гуманизация</w:t>
      </w:r>
      <w:proofErr w:type="spellEnd"/>
      <w:r w:rsidRPr="009C5B8D">
        <w:rPr>
          <w:rFonts w:ascii="Times New Roman" w:hAnsi="Times New Roman" w:cs="Times New Roman"/>
          <w:sz w:val="28"/>
          <w:szCs w:val="28"/>
        </w:rPr>
        <w:t xml:space="preserve">, </w:t>
      </w:r>
      <w:proofErr w:type="spellStart"/>
      <w:r w:rsidRPr="009C5B8D">
        <w:rPr>
          <w:rFonts w:ascii="Times New Roman" w:hAnsi="Times New Roman" w:cs="Times New Roman"/>
          <w:sz w:val="28"/>
          <w:szCs w:val="28"/>
        </w:rPr>
        <w:t>фундаментализация</w:t>
      </w:r>
      <w:proofErr w:type="spellEnd"/>
      <w:r w:rsidRPr="009C5B8D">
        <w:rPr>
          <w:rFonts w:ascii="Times New Roman" w:hAnsi="Times New Roman" w:cs="Times New Roman"/>
          <w:sz w:val="28"/>
          <w:szCs w:val="28"/>
        </w:rPr>
        <w:t xml:space="preserve">, </w:t>
      </w:r>
      <w:proofErr w:type="spellStart"/>
      <w:r w:rsidRPr="009C5B8D">
        <w:rPr>
          <w:rFonts w:ascii="Times New Roman" w:hAnsi="Times New Roman" w:cs="Times New Roman"/>
          <w:sz w:val="28"/>
          <w:szCs w:val="28"/>
        </w:rPr>
        <w:t>компетентностный</w:t>
      </w:r>
      <w:proofErr w:type="spellEnd"/>
      <w:r w:rsidRPr="009C5B8D">
        <w:rPr>
          <w:rFonts w:ascii="Times New Roman" w:hAnsi="Times New Roman" w:cs="Times New Roman"/>
          <w:sz w:val="28"/>
          <w:szCs w:val="28"/>
        </w:rPr>
        <w:t xml:space="preserve"> подход, социально-личностная подготовка и </w:t>
      </w:r>
      <w:proofErr w:type="spellStart"/>
      <w:r w:rsidRPr="009C5B8D">
        <w:rPr>
          <w:rFonts w:ascii="Times New Roman" w:hAnsi="Times New Roman" w:cs="Times New Roman"/>
          <w:sz w:val="28"/>
          <w:szCs w:val="28"/>
        </w:rPr>
        <w:t>междисциплинарность</w:t>
      </w:r>
      <w:proofErr w:type="spellEnd"/>
      <w:r w:rsidRPr="009C5B8D">
        <w:rPr>
          <w:rFonts w:ascii="Times New Roman" w:hAnsi="Times New Roman" w:cs="Times New Roman"/>
          <w:sz w:val="28"/>
          <w:szCs w:val="28"/>
        </w:rPr>
        <w:t>.</w:t>
      </w:r>
    </w:p>
    <w:p w:rsidR="00DF7203" w:rsidRPr="009C5B8D" w:rsidRDefault="00DF7203" w:rsidP="00D07E73">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Методологическими особенностями дисциплины «Социальная политика» являются принцип активного творческого мышления, направленность обучения на формирование самостоятельности суждений. Дисциплина предполагает использование демонстрационного материала, дискуссионность общения и внедрение новых форм преподавания. Существенная роль отводится проблемным методам обучения.</w:t>
      </w:r>
    </w:p>
    <w:p w:rsidR="00DF7203" w:rsidRPr="009C5B8D" w:rsidRDefault="00DF7203" w:rsidP="00D07E73">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С учетом специфики дисциплины </w:t>
      </w:r>
      <w:r w:rsidR="00B36D3F">
        <w:rPr>
          <w:rFonts w:ascii="Times New Roman" w:hAnsi="Times New Roman" w:cs="Times New Roman"/>
          <w:sz w:val="28"/>
          <w:szCs w:val="28"/>
        </w:rPr>
        <w:t>целесообразно использовать следующие</w:t>
      </w:r>
      <w:r w:rsidRPr="009C5B8D">
        <w:rPr>
          <w:rFonts w:ascii="Times New Roman" w:hAnsi="Times New Roman" w:cs="Times New Roman"/>
          <w:sz w:val="28"/>
          <w:szCs w:val="28"/>
        </w:rPr>
        <w:t xml:space="preserve"> ф</w:t>
      </w:r>
      <w:r w:rsidR="00B36D3F">
        <w:rPr>
          <w:rFonts w:ascii="Times New Roman" w:hAnsi="Times New Roman" w:cs="Times New Roman"/>
          <w:sz w:val="28"/>
          <w:szCs w:val="28"/>
        </w:rPr>
        <w:t>ормы самостоятельной работы</w:t>
      </w:r>
      <w:r w:rsidRPr="009C5B8D">
        <w:rPr>
          <w:rFonts w:ascii="Times New Roman" w:hAnsi="Times New Roman" w:cs="Times New Roman"/>
          <w:sz w:val="28"/>
          <w:szCs w:val="28"/>
        </w:rPr>
        <w:t>:</w:t>
      </w:r>
    </w:p>
    <w:p w:rsidR="00DF7203" w:rsidRPr="009C5B8D" w:rsidRDefault="00DF7203" w:rsidP="00D07E73">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выполнение дифференцированных по с</w:t>
      </w:r>
      <w:r w:rsidR="00B36D3F">
        <w:rPr>
          <w:rFonts w:ascii="Times New Roman" w:hAnsi="Times New Roman" w:cs="Times New Roman"/>
          <w:sz w:val="28"/>
          <w:szCs w:val="28"/>
        </w:rPr>
        <w:t>ложности практических заданий с </w:t>
      </w:r>
      <w:r w:rsidRPr="009C5B8D">
        <w:rPr>
          <w:rFonts w:ascii="Times New Roman" w:hAnsi="Times New Roman" w:cs="Times New Roman"/>
          <w:sz w:val="28"/>
          <w:szCs w:val="28"/>
        </w:rPr>
        <w:t>последующим оформлением отчетов о проделанной работе;</w:t>
      </w:r>
    </w:p>
    <w:p w:rsidR="00DF7203" w:rsidRPr="009C5B8D" w:rsidRDefault="00DF7203" w:rsidP="00D07E73">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индивидуальное изучение литературы по теме и подготовка докладов;</w:t>
      </w:r>
    </w:p>
    <w:p w:rsidR="00DF7203" w:rsidRPr="009C5B8D" w:rsidRDefault="00DF7203" w:rsidP="00D07E73">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выполнение тестовых заданий;</w:t>
      </w:r>
    </w:p>
    <w:p w:rsidR="00DF7203" w:rsidRPr="009C5B8D" w:rsidRDefault="00DF7203" w:rsidP="00D07E73">
      <w:pPr>
        <w:widowControl w:val="0"/>
        <w:shd w:val="clear" w:color="auto" w:fill="FFFFFF"/>
        <w:tabs>
          <w:tab w:val="left" w:pos="562"/>
        </w:tabs>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разбор проблемных ситуаций.</w:t>
      </w:r>
    </w:p>
    <w:p w:rsidR="00DF7203" w:rsidRPr="009C5B8D" w:rsidRDefault="00DF7203" w:rsidP="00D07E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В качестве основных методов обучения рекомендуется решение задач-ситуаций, выполнение тестов, дискуссии в группах и др.</w:t>
      </w:r>
    </w:p>
    <w:p w:rsidR="00566C9E" w:rsidRPr="00566C9E" w:rsidRDefault="00566C9E" w:rsidP="00B36D3F">
      <w:pPr>
        <w:spacing w:after="0" w:line="240" w:lineRule="auto"/>
        <w:ind w:firstLine="709"/>
        <w:jc w:val="both"/>
        <w:rPr>
          <w:rFonts w:ascii="Times New Roman" w:hAnsi="Times New Roman" w:cs="Times New Roman"/>
          <w:sz w:val="28"/>
          <w:szCs w:val="28"/>
        </w:rPr>
      </w:pPr>
      <w:r w:rsidRPr="00566C9E">
        <w:rPr>
          <w:rFonts w:ascii="Times New Roman" w:hAnsi="Times New Roman" w:cs="Times New Roman"/>
          <w:spacing w:val="-2"/>
          <w:sz w:val="28"/>
          <w:szCs w:val="28"/>
        </w:rPr>
        <w:t>На изучение дисциплины «Социальная политика» в</w:t>
      </w:r>
      <w:r w:rsidR="00B36D3F">
        <w:rPr>
          <w:rFonts w:ascii="Times New Roman" w:hAnsi="Times New Roman" w:cs="Times New Roman"/>
          <w:spacing w:val="-2"/>
          <w:sz w:val="28"/>
          <w:szCs w:val="28"/>
        </w:rPr>
        <w:t xml:space="preserve"> соответствии с учебным планом для</w:t>
      </w:r>
      <w:r w:rsidRPr="00566C9E">
        <w:rPr>
          <w:rFonts w:ascii="Times New Roman" w:hAnsi="Times New Roman" w:cs="Times New Roman"/>
          <w:spacing w:val="-2"/>
          <w:sz w:val="28"/>
          <w:szCs w:val="28"/>
        </w:rPr>
        <w:t xml:space="preserve"> студентов 1 курса специальности</w:t>
      </w:r>
      <w:r w:rsidR="00396C69">
        <w:rPr>
          <w:rFonts w:ascii="Times New Roman" w:hAnsi="Times New Roman" w:cs="Times New Roman"/>
          <w:spacing w:val="-2"/>
          <w:sz w:val="28"/>
          <w:szCs w:val="28"/>
        </w:rPr>
        <w:t xml:space="preserve"> </w:t>
      </w:r>
      <w:r w:rsidRPr="00566C9E">
        <w:rPr>
          <w:rFonts w:ascii="Times New Roman" w:hAnsi="Times New Roman" w:cs="Times New Roman"/>
          <w:sz w:val="28"/>
          <w:szCs w:val="28"/>
        </w:rPr>
        <w:t xml:space="preserve">1-03 04 01 </w:t>
      </w:r>
      <w:r w:rsidR="00B36D3F">
        <w:rPr>
          <w:rFonts w:ascii="Times New Roman" w:hAnsi="Times New Roman" w:cs="Times New Roman"/>
          <w:sz w:val="28"/>
          <w:szCs w:val="28"/>
        </w:rPr>
        <w:t>«</w:t>
      </w:r>
      <w:r w:rsidRPr="00566C9E">
        <w:rPr>
          <w:rFonts w:ascii="Times New Roman" w:hAnsi="Times New Roman" w:cs="Times New Roman"/>
          <w:sz w:val="28"/>
          <w:szCs w:val="28"/>
        </w:rPr>
        <w:t>Социальная педагогика</w:t>
      </w:r>
      <w:r w:rsidR="00B36D3F">
        <w:rPr>
          <w:rFonts w:ascii="Times New Roman" w:hAnsi="Times New Roman" w:cs="Times New Roman"/>
          <w:sz w:val="28"/>
          <w:szCs w:val="28"/>
        </w:rPr>
        <w:t>»</w:t>
      </w:r>
      <w:r w:rsidRPr="00566C9E">
        <w:rPr>
          <w:rFonts w:ascii="Times New Roman" w:hAnsi="Times New Roman" w:cs="Times New Roman"/>
          <w:sz w:val="28"/>
          <w:szCs w:val="28"/>
        </w:rPr>
        <w:t xml:space="preserve"> </w:t>
      </w:r>
      <w:r w:rsidRPr="00566C9E">
        <w:rPr>
          <w:rFonts w:ascii="Times New Roman" w:hAnsi="Times New Roman" w:cs="Times New Roman"/>
          <w:spacing w:val="-2"/>
          <w:sz w:val="28"/>
          <w:szCs w:val="28"/>
        </w:rPr>
        <w:t>дневной формы получения образования</w:t>
      </w:r>
      <w:r w:rsidRPr="00566C9E">
        <w:rPr>
          <w:rFonts w:ascii="Times New Roman" w:hAnsi="Times New Roman" w:cs="Times New Roman"/>
          <w:i/>
          <w:spacing w:val="-2"/>
          <w:sz w:val="28"/>
          <w:szCs w:val="28"/>
        </w:rPr>
        <w:t xml:space="preserve"> </w:t>
      </w:r>
      <w:r w:rsidRPr="00566C9E">
        <w:rPr>
          <w:rFonts w:ascii="Times New Roman" w:hAnsi="Times New Roman" w:cs="Times New Roman"/>
          <w:spacing w:val="-2"/>
          <w:sz w:val="28"/>
          <w:szCs w:val="28"/>
        </w:rPr>
        <w:t>отводится 102 часа (</w:t>
      </w:r>
      <w:r w:rsidRPr="00566C9E">
        <w:rPr>
          <w:rFonts w:ascii="Times New Roman" w:hAnsi="Times New Roman" w:cs="Times New Roman"/>
          <w:i/>
          <w:spacing w:val="-2"/>
          <w:sz w:val="28"/>
          <w:szCs w:val="28"/>
        </w:rPr>
        <w:t>1 семестр</w:t>
      </w:r>
      <w:r w:rsidRPr="00566C9E">
        <w:rPr>
          <w:rFonts w:ascii="Times New Roman" w:hAnsi="Times New Roman" w:cs="Times New Roman"/>
          <w:spacing w:val="-2"/>
          <w:sz w:val="28"/>
          <w:szCs w:val="28"/>
        </w:rPr>
        <w:t>), в том ч</w:t>
      </w:r>
      <w:r w:rsidR="00B36D3F">
        <w:rPr>
          <w:rFonts w:ascii="Times New Roman" w:hAnsi="Times New Roman" w:cs="Times New Roman"/>
          <w:spacing w:val="-2"/>
          <w:sz w:val="28"/>
          <w:szCs w:val="28"/>
        </w:rPr>
        <w:t>исле 48 аудиторных часов, из которых 20 часов лекционных</w:t>
      </w:r>
      <w:r w:rsidRPr="00566C9E">
        <w:rPr>
          <w:rFonts w:ascii="Times New Roman" w:hAnsi="Times New Roman" w:cs="Times New Roman"/>
          <w:spacing w:val="-2"/>
          <w:sz w:val="28"/>
          <w:szCs w:val="28"/>
        </w:rPr>
        <w:t>, 28 часов – практические занятия. По итогам изучения дисциплины студенты сдают экзамен (</w:t>
      </w:r>
      <w:r w:rsidRPr="00566C9E">
        <w:rPr>
          <w:rFonts w:ascii="Times New Roman" w:hAnsi="Times New Roman" w:cs="Times New Roman"/>
          <w:i/>
          <w:spacing w:val="-2"/>
          <w:sz w:val="28"/>
          <w:szCs w:val="28"/>
        </w:rPr>
        <w:t>1 семестр</w:t>
      </w:r>
      <w:r w:rsidRPr="00566C9E">
        <w:rPr>
          <w:rFonts w:ascii="Times New Roman" w:hAnsi="Times New Roman" w:cs="Times New Roman"/>
          <w:spacing w:val="-2"/>
          <w:sz w:val="28"/>
          <w:szCs w:val="28"/>
        </w:rPr>
        <w:t>).</w:t>
      </w:r>
    </w:p>
    <w:p w:rsidR="00DF7203" w:rsidRPr="009B758C" w:rsidRDefault="00566C9E" w:rsidP="00D07E73">
      <w:pPr>
        <w:spacing w:after="0" w:line="240" w:lineRule="auto"/>
        <w:ind w:firstLine="709"/>
        <w:jc w:val="both"/>
        <w:rPr>
          <w:rFonts w:ascii="Times New Roman" w:hAnsi="Times New Roman" w:cs="Times New Roman"/>
          <w:spacing w:val="-2"/>
          <w:sz w:val="28"/>
          <w:szCs w:val="28"/>
        </w:rPr>
      </w:pPr>
      <w:r w:rsidRPr="00566C9E">
        <w:rPr>
          <w:rFonts w:ascii="Times New Roman" w:hAnsi="Times New Roman" w:cs="Times New Roman"/>
          <w:sz w:val="28"/>
          <w:szCs w:val="28"/>
        </w:rPr>
        <w:t>На изучение дисциплины «Социальная политика» в</w:t>
      </w:r>
      <w:r w:rsidR="00B36D3F">
        <w:rPr>
          <w:rFonts w:ascii="Times New Roman" w:hAnsi="Times New Roman" w:cs="Times New Roman"/>
          <w:sz w:val="28"/>
          <w:szCs w:val="28"/>
        </w:rPr>
        <w:t xml:space="preserve"> соответствии с учебным планом для</w:t>
      </w:r>
      <w:r w:rsidRPr="00566C9E">
        <w:rPr>
          <w:rFonts w:ascii="Times New Roman" w:hAnsi="Times New Roman" w:cs="Times New Roman"/>
          <w:sz w:val="28"/>
          <w:szCs w:val="28"/>
        </w:rPr>
        <w:t xml:space="preserve"> ст</w:t>
      </w:r>
      <w:r w:rsidR="00B36D3F">
        <w:rPr>
          <w:rFonts w:ascii="Times New Roman" w:hAnsi="Times New Roman" w:cs="Times New Roman"/>
          <w:sz w:val="28"/>
          <w:szCs w:val="28"/>
        </w:rPr>
        <w:t>удентов 2 курса</w:t>
      </w:r>
      <w:r w:rsidRPr="00566C9E">
        <w:rPr>
          <w:rFonts w:ascii="Times New Roman" w:hAnsi="Times New Roman" w:cs="Times New Roman"/>
          <w:sz w:val="28"/>
          <w:szCs w:val="28"/>
        </w:rPr>
        <w:t xml:space="preserve"> специальности </w:t>
      </w:r>
      <w:r w:rsidRPr="00566C9E">
        <w:rPr>
          <w:rFonts w:ascii="Times New Roman" w:hAnsi="Times New Roman" w:cs="Times New Roman"/>
          <w:bCs/>
          <w:sz w:val="28"/>
          <w:szCs w:val="28"/>
        </w:rPr>
        <w:t xml:space="preserve">1-86 01 01-02 </w:t>
      </w:r>
      <w:r w:rsidR="00B36D3F">
        <w:rPr>
          <w:rFonts w:ascii="Times New Roman" w:hAnsi="Times New Roman" w:cs="Times New Roman"/>
          <w:bCs/>
          <w:sz w:val="28"/>
          <w:szCs w:val="28"/>
        </w:rPr>
        <w:t>«</w:t>
      </w:r>
      <w:r w:rsidRPr="00566C9E">
        <w:rPr>
          <w:rFonts w:ascii="Times New Roman" w:hAnsi="Times New Roman" w:cs="Times New Roman"/>
          <w:bCs/>
          <w:sz w:val="28"/>
          <w:szCs w:val="28"/>
        </w:rPr>
        <w:t>Социальная работа (социально-психологическая деятельность)</w:t>
      </w:r>
      <w:r w:rsidR="00B36D3F">
        <w:rPr>
          <w:rFonts w:ascii="Times New Roman" w:hAnsi="Times New Roman" w:cs="Times New Roman"/>
          <w:bCs/>
          <w:sz w:val="28"/>
          <w:szCs w:val="28"/>
        </w:rPr>
        <w:t>»</w:t>
      </w:r>
      <w:r w:rsidRPr="00566C9E">
        <w:rPr>
          <w:rFonts w:ascii="Times New Roman" w:hAnsi="Times New Roman" w:cs="Times New Roman"/>
          <w:bCs/>
          <w:sz w:val="28"/>
          <w:szCs w:val="28"/>
        </w:rPr>
        <w:t xml:space="preserve"> </w:t>
      </w:r>
      <w:r w:rsidRPr="00566C9E">
        <w:rPr>
          <w:rFonts w:ascii="Times New Roman" w:hAnsi="Times New Roman" w:cs="Times New Roman"/>
          <w:sz w:val="28"/>
          <w:szCs w:val="28"/>
        </w:rPr>
        <w:t>заочной формы получения образования отводится 90 часов (</w:t>
      </w:r>
      <w:r w:rsidRPr="00566C9E">
        <w:rPr>
          <w:rFonts w:ascii="Times New Roman" w:hAnsi="Times New Roman" w:cs="Times New Roman"/>
          <w:i/>
          <w:sz w:val="28"/>
          <w:szCs w:val="28"/>
        </w:rPr>
        <w:t>3 семестр</w:t>
      </w:r>
      <w:r w:rsidRPr="00566C9E">
        <w:rPr>
          <w:rFonts w:ascii="Times New Roman" w:hAnsi="Times New Roman" w:cs="Times New Roman"/>
          <w:sz w:val="28"/>
          <w:szCs w:val="28"/>
        </w:rPr>
        <w:t>), в том числе</w:t>
      </w:r>
      <w:r w:rsidR="00B36D3F">
        <w:rPr>
          <w:rFonts w:ascii="Times New Roman" w:hAnsi="Times New Roman" w:cs="Times New Roman"/>
          <w:sz w:val="28"/>
          <w:szCs w:val="28"/>
        </w:rPr>
        <w:t xml:space="preserve"> 14 аудиторных часов, из которых</w:t>
      </w:r>
      <w:r w:rsidRPr="00566C9E">
        <w:rPr>
          <w:rFonts w:ascii="Times New Roman" w:hAnsi="Times New Roman" w:cs="Times New Roman"/>
          <w:sz w:val="28"/>
          <w:szCs w:val="28"/>
        </w:rPr>
        <w:t xml:space="preserve"> </w:t>
      </w:r>
      <w:r w:rsidR="00B36D3F">
        <w:rPr>
          <w:rFonts w:ascii="Times New Roman" w:hAnsi="Times New Roman" w:cs="Times New Roman"/>
          <w:sz w:val="28"/>
          <w:szCs w:val="28"/>
        </w:rPr>
        <w:t>6 часов лекционных</w:t>
      </w:r>
      <w:r w:rsidRPr="00566C9E">
        <w:rPr>
          <w:rFonts w:ascii="Times New Roman" w:hAnsi="Times New Roman" w:cs="Times New Roman"/>
          <w:sz w:val="28"/>
          <w:szCs w:val="28"/>
        </w:rPr>
        <w:t xml:space="preserve">, 8 часов </w:t>
      </w:r>
      <w:r w:rsidRPr="005523B7">
        <w:rPr>
          <w:rFonts w:ascii="Times New Roman" w:hAnsi="Times New Roman" w:cs="Times New Roman"/>
          <w:sz w:val="28"/>
          <w:szCs w:val="28"/>
        </w:rPr>
        <w:t>– семинарские занятия</w:t>
      </w:r>
      <w:r w:rsidRPr="00566C9E">
        <w:rPr>
          <w:rFonts w:ascii="Times New Roman" w:hAnsi="Times New Roman" w:cs="Times New Roman"/>
          <w:sz w:val="28"/>
          <w:szCs w:val="28"/>
        </w:rPr>
        <w:t>. По итогам изучения дисциплины студенты сдают зачет (</w:t>
      </w:r>
      <w:r w:rsidRPr="00566C9E">
        <w:rPr>
          <w:rFonts w:ascii="Times New Roman" w:hAnsi="Times New Roman" w:cs="Times New Roman"/>
          <w:i/>
          <w:sz w:val="28"/>
          <w:szCs w:val="28"/>
        </w:rPr>
        <w:t>4 семестр</w:t>
      </w:r>
      <w:r w:rsidRPr="00566C9E">
        <w:rPr>
          <w:rFonts w:ascii="Times New Roman" w:hAnsi="Times New Roman" w:cs="Times New Roman"/>
          <w:sz w:val="28"/>
          <w:szCs w:val="28"/>
        </w:rPr>
        <w:t>).</w:t>
      </w:r>
    </w:p>
    <w:p w:rsidR="009B758C" w:rsidRPr="009B758C" w:rsidRDefault="009B758C" w:rsidP="00D07E73">
      <w:pPr>
        <w:tabs>
          <w:tab w:val="left" w:pos="180"/>
        </w:tab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ЭУМК «Социальная политика</w:t>
      </w:r>
      <w:r w:rsidRPr="00490D3A">
        <w:rPr>
          <w:rFonts w:ascii="Times New Roman" w:hAnsi="Times New Roman" w:cs="Times New Roman"/>
          <w:sz w:val="28"/>
          <w:szCs w:val="28"/>
        </w:rPr>
        <w:t xml:space="preserve">» разработан в соответствии с требованиями образовательного стандарта высшего образования </w:t>
      </w:r>
      <w:r>
        <w:rPr>
          <w:rFonts w:ascii="Times New Roman" w:hAnsi="Times New Roman" w:cs="Times New Roman"/>
          <w:sz w:val="28"/>
          <w:szCs w:val="28"/>
        </w:rPr>
        <w:t>первой ступени образования ОСВО 1-03</w:t>
      </w:r>
      <w:r w:rsidR="000C58BC">
        <w:rPr>
          <w:rFonts w:ascii="Times New Roman" w:hAnsi="Times New Roman" w:cs="Times New Roman"/>
          <w:sz w:val="28"/>
          <w:szCs w:val="28"/>
        </w:rPr>
        <w:t> </w:t>
      </w:r>
      <w:r>
        <w:rPr>
          <w:rFonts w:ascii="Times New Roman" w:hAnsi="Times New Roman" w:cs="Times New Roman"/>
          <w:sz w:val="28"/>
          <w:szCs w:val="28"/>
        </w:rPr>
        <w:t>04</w:t>
      </w:r>
      <w:r w:rsidR="000C58BC">
        <w:rPr>
          <w:rFonts w:ascii="Times New Roman" w:hAnsi="Times New Roman" w:cs="Times New Roman"/>
          <w:sz w:val="28"/>
          <w:szCs w:val="28"/>
        </w:rPr>
        <w:t> </w:t>
      </w:r>
      <w:r>
        <w:rPr>
          <w:rFonts w:ascii="Times New Roman" w:hAnsi="Times New Roman" w:cs="Times New Roman"/>
          <w:sz w:val="28"/>
          <w:szCs w:val="28"/>
        </w:rPr>
        <w:t>01-2019 и 1-86</w:t>
      </w:r>
      <w:r w:rsidR="000C58BC">
        <w:rPr>
          <w:rFonts w:ascii="Times New Roman" w:hAnsi="Times New Roman" w:cs="Times New Roman"/>
          <w:sz w:val="28"/>
          <w:szCs w:val="28"/>
        </w:rPr>
        <w:t> </w:t>
      </w:r>
      <w:r>
        <w:rPr>
          <w:rFonts w:ascii="Times New Roman" w:hAnsi="Times New Roman" w:cs="Times New Roman"/>
          <w:sz w:val="28"/>
          <w:szCs w:val="28"/>
        </w:rPr>
        <w:t>01</w:t>
      </w:r>
      <w:r w:rsidR="000C58BC">
        <w:rPr>
          <w:rFonts w:ascii="Times New Roman" w:hAnsi="Times New Roman" w:cs="Times New Roman"/>
          <w:sz w:val="28"/>
          <w:szCs w:val="28"/>
        </w:rPr>
        <w:t> </w:t>
      </w:r>
      <w:r>
        <w:rPr>
          <w:rFonts w:ascii="Times New Roman" w:hAnsi="Times New Roman" w:cs="Times New Roman"/>
          <w:sz w:val="28"/>
          <w:szCs w:val="28"/>
        </w:rPr>
        <w:t xml:space="preserve">01-2019 для </w:t>
      </w:r>
      <w:r w:rsidRPr="009B758C">
        <w:rPr>
          <w:rFonts w:ascii="Times New Roman" w:hAnsi="Times New Roman" w:cs="Times New Roman"/>
          <w:sz w:val="28"/>
          <w:szCs w:val="28"/>
        </w:rPr>
        <w:t>специальностей 1-03</w:t>
      </w:r>
      <w:r w:rsidR="000C58BC">
        <w:rPr>
          <w:rFonts w:ascii="Times New Roman" w:hAnsi="Times New Roman" w:cs="Times New Roman"/>
          <w:sz w:val="28"/>
          <w:szCs w:val="28"/>
        </w:rPr>
        <w:t> </w:t>
      </w:r>
      <w:r w:rsidRPr="009B758C">
        <w:rPr>
          <w:rFonts w:ascii="Times New Roman" w:hAnsi="Times New Roman" w:cs="Times New Roman"/>
          <w:sz w:val="28"/>
          <w:szCs w:val="28"/>
        </w:rPr>
        <w:t>04</w:t>
      </w:r>
      <w:r w:rsidR="000C58BC">
        <w:rPr>
          <w:rFonts w:ascii="Times New Roman" w:hAnsi="Times New Roman" w:cs="Times New Roman"/>
          <w:sz w:val="28"/>
          <w:szCs w:val="28"/>
        </w:rPr>
        <w:t> </w:t>
      </w:r>
      <w:r w:rsidRPr="009B758C">
        <w:rPr>
          <w:rFonts w:ascii="Times New Roman" w:hAnsi="Times New Roman" w:cs="Times New Roman"/>
          <w:sz w:val="28"/>
          <w:szCs w:val="28"/>
        </w:rPr>
        <w:t xml:space="preserve">01 </w:t>
      </w:r>
      <w:r w:rsidR="00B36D3F">
        <w:rPr>
          <w:rFonts w:ascii="Times New Roman" w:hAnsi="Times New Roman" w:cs="Times New Roman"/>
          <w:sz w:val="28"/>
          <w:szCs w:val="28"/>
        </w:rPr>
        <w:t>«</w:t>
      </w:r>
      <w:r w:rsidRPr="009B758C">
        <w:rPr>
          <w:rFonts w:ascii="Times New Roman" w:hAnsi="Times New Roman" w:cs="Times New Roman"/>
          <w:sz w:val="28"/>
          <w:szCs w:val="28"/>
        </w:rPr>
        <w:t>Социальная педагогика</w:t>
      </w:r>
      <w:r w:rsidR="00B36D3F">
        <w:rPr>
          <w:rFonts w:ascii="Times New Roman" w:hAnsi="Times New Roman" w:cs="Times New Roman"/>
          <w:sz w:val="28"/>
          <w:szCs w:val="28"/>
        </w:rPr>
        <w:t>»</w:t>
      </w:r>
      <w:r w:rsidRPr="009B758C">
        <w:rPr>
          <w:rFonts w:ascii="Times New Roman" w:hAnsi="Times New Roman" w:cs="Times New Roman"/>
          <w:sz w:val="28"/>
          <w:szCs w:val="28"/>
        </w:rPr>
        <w:t xml:space="preserve"> и </w:t>
      </w:r>
      <w:r w:rsidRPr="009B758C">
        <w:rPr>
          <w:rFonts w:ascii="Times New Roman" w:hAnsi="Times New Roman" w:cs="Times New Roman"/>
          <w:bCs/>
          <w:sz w:val="28"/>
          <w:szCs w:val="28"/>
        </w:rPr>
        <w:t>1-86</w:t>
      </w:r>
      <w:r w:rsidR="000C58BC">
        <w:rPr>
          <w:rFonts w:ascii="Times New Roman" w:hAnsi="Times New Roman" w:cs="Times New Roman"/>
          <w:bCs/>
          <w:sz w:val="28"/>
          <w:szCs w:val="28"/>
        </w:rPr>
        <w:t> </w:t>
      </w:r>
      <w:r w:rsidRPr="009B758C">
        <w:rPr>
          <w:rFonts w:ascii="Times New Roman" w:hAnsi="Times New Roman" w:cs="Times New Roman"/>
          <w:bCs/>
          <w:sz w:val="28"/>
          <w:szCs w:val="28"/>
        </w:rPr>
        <w:t>01</w:t>
      </w:r>
      <w:r w:rsidR="000C58BC">
        <w:rPr>
          <w:rFonts w:ascii="Times New Roman" w:hAnsi="Times New Roman" w:cs="Times New Roman"/>
          <w:bCs/>
          <w:sz w:val="28"/>
          <w:szCs w:val="28"/>
        </w:rPr>
        <w:t> </w:t>
      </w:r>
      <w:r w:rsidRPr="009B758C">
        <w:rPr>
          <w:rFonts w:ascii="Times New Roman" w:hAnsi="Times New Roman" w:cs="Times New Roman"/>
          <w:bCs/>
          <w:sz w:val="28"/>
          <w:szCs w:val="28"/>
        </w:rPr>
        <w:t xml:space="preserve">01-02 </w:t>
      </w:r>
      <w:r w:rsidR="00B36D3F">
        <w:rPr>
          <w:rFonts w:ascii="Times New Roman" w:hAnsi="Times New Roman" w:cs="Times New Roman"/>
          <w:bCs/>
          <w:sz w:val="28"/>
          <w:szCs w:val="28"/>
        </w:rPr>
        <w:t>«</w:t>
      </w:r>
      <w:r w:rsidRPr="009B758C">
        <w:rPr>
          <w:rFonts w:ascii="Times New Roman" w:hAnsi="Times New Roman" w:cs="Times New Roman"/>
          <w:bCs/>
          <w:sz w:val="28"/>
          <w:szCs w:val="28"/>
        </w:rPr>
        <w:t xml:space="preserve">Социальная работа </w:t>
      </w:r>
      <w:r w:rsidRPr="00112B05">
        <w:rPr>
          <w:rFonts w:ascii="Times New Roman" w:hAnsi="Times New Roman" w:cs="Times New Roman"/>
          <w:bCs/>
          <w:sz w:val="28"/>
          <w:szCs w:val="28"/>
        </w:rPr>
        <w:t>(социально-психологическая деятельность)</w:t>
      </w:r>
      <w:r w:rsidR="00B36D3F">
        <w:rPr>
          <w:rFonts w:ascii="Times New Roman" w:hAnsi="Times New Roman" w:cs="Times New Roman"/>
          <w:bCs/>
          <w:sz w:val="28"/>
          <w:szCs w:val="28"/>
        </w:rPr>
        <w:t>»</w:t>
      </w:r>
      <w:r>
        <w:rPr>
          <w:rFonts w:ascii="Times New Roman" w:hAnsi="Times New Roman" w:cs="Times New Roman"/>
          <w:sz w:val="28"/>
          <w:szCs w:val="28"/>
        </w:rPr>
        <w:t xml:space="preserve"> </w:t>
      </w:r>
      <w:r w:rsidRPr="00490D3A">
        <w:rPr>
          <w:rFonts w:ascii="Times New Roman" w:hAnsi="Times New Roman" w:cs="Times New Roman"/>
          <w:sz w:val="28"/>
          <w:szCs w:val="28"/>
        </w:rPr>
        <w:t xml:space="preserve">и учебной программы по </w:t>
      </w:r>
      <w:r>
        <w:rPr>
          <w:rFonts w:ascii="Times New Roman" w:hAnsi="Times New Roman" w:cs="Times New Roman"/>
          <w:sz w:val="28"/>
          <w:szCs w:val="28"/>
        </w:rPr>
        <w:t>дисциплине «Социальная политика</w:t>
      </w:r>
      <w:r w:rsidRPr="00054F0B">
        <w:rPr>
          <w:rFonts w:ascii="Times New Roman" w:hAnsi="Times New Roman" w:cs="Times New Roman"/>
          <w:sz w:val="28"/>
          <w:szCs w:val="28"/>
        </w:rPr>
        <w:t>»</w:t>
      </w:r>
      <w:r w:rsidRPr="000B1B60">
        <w:rPr>
          <w:rFonts w:ascii="Times New Roman" w:hAnsi="Times New Roman" w:cs="Times New Roman"/>
          <w:sz w:val="28"/>
          <w:szCs w:val="28"/>
        </w:rPr>
        <w:t xml:space="preserve"> </w:t>
      </w:r>
      <w:r w:rsidR="000B1B60" w:rsidRPr="000B1B60">
        <w:rPr>
          <w:rFonts w:ascii="Times New Roman" w:hAnsi="Times New Roman" w:cs="Times New Roman"/>
          <w:sz w:val="28"/>
          <w:szCs w:val="28"/>
        </w:rPr>
        <w:t>УД-22-001-22</w:t>
      </w:r>
      <w:r w:rsidRPr="000B1B60">
        <w:rPr>
          <w:rFonts w:ascii="Times New Roman" w:hAnsi="Times New Roman" w:cs="Times New Roman"/>
          <w:sz w:val="28"/>
          <w:szCs w:val="28"/>
        </w:rPr>
        <w:t>/уч.</w:t>
      </w:r>
      <w:r w:rsidR="00DF6E76">
        <w:rPr>
          <w:rFonts w:ascii="Times New Roman" w:hAnsi="Times New Roman" w:cs="Times New Roman"/>
          <w:sz w:val="28"/>
          <w:szCs w:val="28"/>
        </w:rPr>
        <w:t>, утвержденной 05.07.2022</w:t>
      </w:r>
      <w:r w:rsidR="000B1B60" w:rsidRPr="000B1B60">
        <w:rPr>
          <w:rFonts w:ascii="Times New Roman" w:hAnsi="Times New Roman" w:cs="Times New Roman"/>
          <w:sz w:val="28"/>
          <w:szCs w:val="28"/>
        </w:rPr>
        <w:t>.</w:t>
      </w:r>
      <w:r w:rsidRPr="000B1B60">
        <w:rPr>
          <w:rFonts w:ascii="Times New Roman" w:hAnsi="Times New Roman" w:cs="Times New Roman"/>
          <w:sz w:val="28"/>
          <w:szCs w:val="28"/>
        </w:rPr>
        <w:t xml:space="preserve"> </w:t>
      </w:r>
    </w:p>
    <w:p w:rsidR="00DF7203" w:rsidRPr="00112B05" w:rsidRDefault="00DF7203" w:rsidP="00D07E73">
      <w:pPr>
        <w:shd w:val="clear" w:color="auto" w:fill="FFFFFF"/>
        <w:spacing w:after="0" w:line="240" w:lineRule="auto"/>
        <w:ind w:firstLine="709"/>
        <w:jc w:val="both"/>
        <w:rPr>
          <w:rFonts w:ascii="Times New Roman" w:hAnsi="Times New Roman" w:cs="Times New Roman"/>
          <w:sz w:val="28"/>
          <w:szCs w:val="28"/>
        </w:rPr>
      </w:pPr>
    </w:p>
    <w:p w:rsidR="00DF7203" w:rsidRPr="009C5B8D" w:rsidRDefault="00DF7203" w:rsidP="00D07E73">
      <w:pPr>
        <w:shd w:val="clear" w:color="auto" w:fill="FFFFFF"/>
        <w:spacing w:after="0" w:line="240" w:lineRule="auto"/>
        <w:ind w:firstLine="709"/>
        <w:jc w:val="both"/>
        <w:rPr>
          <w:rFonts w:ascii="Times New Roman" w:hAnsi="Times New Roman" w:cs="Times New Roman"/>
          <w:sz w:val="28"/>
          <w:szCs w:val="28"/>
        </w:rPr>
      </w:pPr>
    </w:p>
    <w:p w:rsidR="009B0083" w:rsidRPr="009C5B8D" w:rsidRDefault="009B0083" w:rsidP="00D07E73">
      <w:pPr>
        <w:spacing w:after="0" w:line="240" w:lineRule="auto"/>
        <w:rPr>
          <w:rFonts w:ascii="Times New Roman" w:hAnsi="Times New Roman" w:cs="Times New Roman"/>
          <w:sz w:val="28"/>
          <w:szCs w:val="28"/>
        </w:rPr>
      </w:pPr>
      <w:r w:rsidRPr="009C5B8D">
        <w:rPr>
          <w:rFonts w:ascii="Times New Roman" w:hAnsi="Times New Roman" w:cs="Times New Roman"/>
          <w:sz w:val="28"/>
          <w:szCs w:val="28"/>
        </w:rPr>
        <w:br w:type="page"/>
      </w:r>
    </w:p>
    <w:p w:rsidR="0092634A" w:rsidRDefault="004450E5" w:rsidP="00D07E73">
      <w:pPr>
        <w:spacing w:after="0" w:line="240" w:lineRule="auto"/>
        <w:jc w:val="center"/>
        <w:rPr>
          <w:rFonts w:ascii="Times New Roman" w:hAnsi="Times New Roman" w:cs="Times New Roman"/>
          <w:b/>
          <w:sz w:val="28"/>
          <w:szCs w:val="28"/>
        </w:rPr>
      </w:pPr>
      <w:r w:rsidRPr="0092634A">
        <w:rPr>
          <w:rFonts w:ascii="Times New Roman" w:hAnsi="Times New Roman" w:cs="Times New Roman"/>
          <w:b/>
          <w:sz w:val="28"/>
          <w:szCs w:val="28"/>
        </w:rPr>
        <w:t>ТЕМАТИЧЕСКИЙ ПЛАН</w:t>
      </w:r>
    </w:p>
    <w:p w:rsidR="002E7F79" w:rsidRPr="0092634A" w:rsidRDefault="002E7F79" w:rsidP="00D07E73">
      <w:pPr>
        <w:spacing w:after="0" w:line="240" w:lineRule="auto"/>
        <w:jc w:val="center"/>
        <w:rPr>
          <w:rFonts w:ascii="Times New Roman" w:hAnsi="Times New Roman" w:cs="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5811"/>
        <w:gridCol w:w="993"/>
        <w:gridCol w:w="1841"/>
      </w:tblGrid>
      <w:tr w:rsidR="00864F96" w:rsidRPr="0092634A" w:rsidTr="000C58BC">
        <w:trPr>
          <w:trHeight w:val="183"/>
          <w:jc w:val="center"/>
        </w:trPr>
        <w:tc>
          <w:tcPr>
            <w:tcW w:w="427" w:type="dxa"/>
            <w:vMerge w:val="restart"/>
            <w:shd w:val="clear" w:color="auto" w:fill="auto"/>
            <w:vAlign w:val="center"/>
          </w:tcPr>
          <w:p w:rsidR="00864F96" w:rsidRPr="000C58BC" w:rsidRDefault="000C58BC" w:rsidP="000C58BC">
            <w:pPr>
              <w:tabs>
                <w:tab w:val="left" w:pos="900"/>
              </w:tabs>
              <w:spacing w:after="0" w:line="240" w:lineRule="auto"/>
              <w:ind w:left="-113" w:right="-113"/>
              <w:jc w:val="center"/>
              <w:rPr>
                <w:rFonts w:ascii="Times New Roman" w:hAnsi="Times New Roman" w:cs="Times New Roman"/>
                <w:bCs/>
                <w:sz w:val="28"/>
                <w:szCs w:val="28"/>
              </w:rPr>
            </w:pPr>
            <w:r w:rsidRPr="000C58BC">
              <w:rPr>
                <w:rFonts w:ascii="Times New Roman" w:hAnsi="Times New Roman" w:cs="Times New Roman"/>
                <w:bCs/>
                <w:sz w:val="28"/>
                <w:szCs w:val="28"/>
              </w:rPr>
              <w:t>№ п/п</w:t>
            </w:r>
          </w:p>
        </w:tc>
        <w:tc>
          <w:tcPr>
            <w:tcW w:w="5811" w:type="dxa"/>
            <w:vMerge w:val="restart"/>
            <w:shd w:val="clear" w:color="auto" w:fill="auto"/>
            <w:vAlign w:val="center"/>
          </w:tcPr>
          <w:p w:rsidR="00864F96" w:rsidRPr="00864F96" w:rsidRDefault="00864F96" w:rsidP="00D07E73">
            <w:pPr>
              <w:tabs>
                <w:tab w:val="left" w:pos="900"/>
              </w:tabs>
              <w:spacing w:after="0" w:line="240" w:lineRule="auto"/>
              <w:jc w:val="center"/>
              <w:rPr>
                <w:rFonts w:ascii="Times New Roman" w:hAnsi="Times New Roman" w:cs="Times New Roman"/>
                <w:bCs/>
                <w:sz w:val="28"/>
                <w:szCs w:val="28"/>
              </w:rPr>
            </w:pPr>
            <w:r w:rsidRPr="00864F96">
              <w:rPr>
                <w:rFonts w:ascii="Times New Roman" w:hAnsi="Times New Roman" w:cs="Times New Roman"/>
                <w:bCs/>
                <w:sz w:val="28"/>
                <w:szCs w:val="28"/>
              </w:rPr>
              <w:t>Тема</w:t>
            </w:r>
          </w:p>
        </w:tc>
        <w:tc>
          <w:tcPr>
            <w:tcW w:w="2834" w:type="dxa"/>
            <w:gridSpan w:val="2"/>
            <w:shd w:val="clear" w:color="auto" w:fill="auto"/>
            <w:vAlign w:val="center"/>
          </w:tcPr>
          <w:p w:rsidR="00864F96" w:rsidRPr="00864F96" w:rsidRDefault="00864F96" w:rsidP="00D07E73">
            <w:pPr>
              <w:spacing w:after="0" w:line="240" w:lineRule="auto"/>
              <w:jc w:val="center"/>
              <w:rPr>
                <w:rFonts w:ascii="Times New Roman" w:hAnsi="Times New Roman" w:cs="Times New Roman"/>
                <w:bCs/>
                <w:sz w:val="28"/>
                <w:szCs w:val="28"/>
              </w:rPr>
            </w:pPr>
            <w:r w:rsidRPr="00864F96">
              <w:rPr>
                <w:rFonts w:ascii="Times New Roman" w:hAnsi="Times New Roman" w:cs="Times New Roman"/>
                <w:bCs/>
                <w:sz w:val="28"/>
                <w:szCs w:val="28"/>
              </w:rPr>
              <w:t>Количество часов</w:t>
            </w:r>
          </w:p>
        </w:tc>
      </w:tr>
      <w:tr w:rsidR="00864F96" w:rsidRPr="0092634A" w:rsidTr="000C58BC">
        <w:trPr>
          <w:trHeight w:val="183"/>
          <w:jc w:val="center"/>
        </w:trPr>
        <w:tc>
          <w:tcPr>
            <w:tcW w:w="427" w:type="dxa"/>
            <w:vMerge/>
            <w:shd w:val="clear" w:color="auto" w:fill="auto"/>
            <w:vAlign w:val="center"/>
          </w:tcPr>
          <w:p w:rsidR="00864F96" w:rsidRPr="0092634A" w:rsidRDefault="00864F96" w:rsidP="00864F96">
            <w:pPr>
              <w:tabs>
                <w:tab w:val="left" w:pos="900"/>
              </w:tabs>
              <w:spacing w:after="0" w:line="240" w:lineRule="auto"/>
              <w:jc w:val="center"/>
              <w:rPr>
                <w:rFonts w:ascii="Times New Roman" w:hAnsi="Times New Roman" w:cs="Times New Roman"/>
                <w:b/>
                <w:sz w:val="28"/>
                <w:szCs w:val="28"/>
              </w:rPr>
            </w:pPr>
          </w:p>
        </w:tc>
        <w:tc>
          <w:tcPr>
            <w:tcW w:w="5811" w:type="dxa"/>
            <w:vMerge/>
            <w:shd w:val="clear" w:color="auto" w:fill="auto"/>
            <w:vAlign w:val="center"/>
          </w:tcPr>
          <w:p w:rsidR="00864F96" w:rsidRPr="0092634A" w:rsidRDefault="00864F96" w:rsidP="00D07E73">
            <w:pPr>
              <w:tabs>
                <w:tab w:val="left" w:pos="900"/>
              </w:tabs>
              <w:spacing w:after="0" w:line="240" w:lineRule="auto"/>
              <w:jc w:val="center"/>
              <w:rPr>
                <w:rFonts w:ascii="Times New Roman" w:hAnsi="Times New Roman" w:cs="Times New Roman"/>
                <w:b/>
                <w:sz w:val="28"/>
                <w:szCs w:val="28"/>
              </w:rPr>
            </w:pPr>
          </w:p>
        </w:tc>
        <w:tc>
          <w:tcPr>
            <w:tcW w:w="993" w:type="dxa"/>
            <w:shd w:val="clear" w:color="auto" w:fill="auto"/>
            <w:vAlign w:val="center"/>
          </w:tcPr>
          <w:p w:rsidR="00864F96" w:rsidRPr="00864F96" w:rsidRDefault="005523B7" w:rsidP="000C58BC">
            <w:pPr>
              <w:spacing w:after="0" w:line="240" w:lineRule="auto"/>
              <w:ind w:left="-113" w:right="-113"/>
              <w:jc w:val="center"/>
              <w:rPr>
                <w:rFonts w:ascii="Times New Roman" w:hAnsi="Times New Roman" w:cs="Times New Roman"/>
                <w:bCs/>
                <w:sz w:val="28"/>
                <w:szCs w:val="28"/>
              </w:rPr>
            </w:pPr>
            <w:r>
              <w:rPr>
                <w:rFonts w:ascii="Times New Roman" w:hAnsi="Times New Roman" w:cs="Times New Roman"/>
                <w:bCs/>
                <w:sz w:val="28"/>
                <w:szCs w:val="28"/>
              </w:rPr>
              <w:t>Л</w:t>
            </w:r>
            <w:r w:rsidR="00864F96" w:rsidRPr="00864F96">
              <w:rPr>
                <w:rFonts w:ascii="Times New Roman" w:hAnsi="Times New Roman" w:cs="Times New Roman"/>
                <w:bCs/>
                <w:sz w:val="28"/>
                <w:szCs w:val="28"/>
              </w:rPr>
              <w:t>екции</w:t>
            </w:r>
          </w:p>
        </w:tc>
        <w:tc>
          <w:tcPr>
            <w:tcW w:w="1841" w:type="dxa"/>
            <w:shd w:val="clear" w:color="auto" w:fill="auto"/>
            <w:vAlign w:val="center"/>
          </w:tcPr>
          <w:p w:rsidR="00864F96" w:rsidRPr="00337777" w:rsidRDefault="005523B7" w:rsidP="000C58BC">
            <w:pPr>
              <w:spacing w:after="0" w:line="240" w:lineRule="auto"/>
              <w:ind w:left="-113" w:right="-113"/>
              <w:jc w:val="center"/>
              <w:rPr>
                <w:rFonts w:ascii="Times New Roman" w:hAnsi="Times New Roman" w:cs="Times New Roman"/>
                <w:bCs/>
                <w:sz w:val="28"/>
                <w:szCs w:val="28"/>
              </w:rPr>
            </w:pPr>
            <w:r>
              <w:rPr>
                <w:rFonts w:ascii="Times New Roman" w:hAnsi="Times New Roman" w:cs="Times New Roman"/>
                <w:bCs/>
                <w:sz w:val="28"/>
                <w:szCs w:val="28"/>
              </w:rPr>
              <w:t>Семинар</w:t>
            </w:r>
            <w:r w:rsidR="00337777" w:rsidRPr="00337777">
              <w:rPr>
                <w:rFonts w:ascii="Times New Roman" w:hAnsi="Times New Roman" w:cs="Times New Roman"/>
                <w:bCs/>
                <w:sz w:val="28"/>
                <w:szCs w:val="28"/>
              </w:rPr>
              <w:t>ские</w:t>
            </w:r>
            <w:r w:rsidR="00337777">
              <w:rPr>
                <w:rFonts w:ascii="Times New Roman" w:hAnsi="Times New Roman" w:cs="Times New Roman"/>
                <w:bCs/>
                <w:sz w:val="28"/>
                <w:szCs w:val="28"/>
              </w:rPr>
              <w:t xml:space="preserve"> </w:t>
            </w:r>
            <w:r w:rsidR="00337777" w:rsidRPr="00337777">
              <w:rPr>
                <w:rFonts w:ascii="Times New Roman" w:hAnsi="Times New Roman" w:cs="Times New Roman"/>
                <w:bCs/>
                <w:sz w:val="28"/>
                <w:szCs w:val="28"/>
              </w:rPr>
              <w:t>занятия</w:t>
            </w:r>
          </w:p>
        </w:tc>
      </w:tr>
      <w:tr w:rsidR="00864F96" w:rsidRPr="0092634A" w:rsidTr="000C58BC">
        <w:trPr>
          <w:trHeight w:val="487"/>
          <w:jc w:val="center"/>
        </w:trPr>
        <w:tc>
          <w:tcPr>
            <w:tcW w:w="9072" w:type="dxa"/>
            <w:gridSpan w:val="4"/>
            <w:shd w:val="clear" w:color="auto" w:fill="auto"/>
            <w:vAlign w:val="center"/>
          </w:tcPr>
          <w:p w:rsidR="00864F96" w:rsidRPr="00337777" w:rsidRDefault="00864F96" w:rsidP="00337777">
            <w:pPr>
              <w:spacing w:after="0" w:line="240" w:lineRule="auto"/>
              <w:jc w:val="center"/>
              <w:rPr>
                <w:rFonts w:ascii="Times New Roman" w:hAnsi="Times New Roman" w:cs="Times New Roman"/>
                <w:b/>
                <w:bCs/>
                <w:i/>
                <w:iCs/>
                <w:sz w:val="28"/>
                <w:szCs w:val="28"/>
              </w:rPr>
            </w:pPr>
            <w:r w:rsidRPr="00337777">
              <w:rPr>
                <w:rFonts w:ascii="Times New Roman" w:hAnsi="Times New Roman" w:cs="Times New Roman"/>
                <w:b/>
                <w:bCs/>
                <w:i/>
                <w:iCs/>
                <w:sz w:val="28"/>
                <w:szCs w:val="28"/>
              </w:rPr>
              <w:t>Дневная форма получения образования</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1</w:t>
            </w:r>
          </w:p>
        </w:tc>
        <w:tc>
          <w:tcPr>
            <w:tcW w:w="5811" w:type="dxa"/>
            <w:shd w:val="clear" w:color="auto" w:fill="auto"/>
          </w:tcPr>
          <w:p w:rsidR="0092634A" w:rsidRPr="0092634A" w:rsidRDefault="0092634A" w:rsidP="00337777">
            <w:pPr>
              <w:pStyle w:val="31"/>
              <w:spacing w:after="0"/>
              <w:ind w:left="0"/>
              <w:rPr>
                <w:sz w:val="28"/>
                <w:szCs w:val="28"/>
                <w:lang w:val="ru-RU"/>
              </w:rPr>
            </w:pPr>
            <w:r w:rsidRPr="0092634A">
              <w:rPr>
                <w:sz w:val="28"/>
                <w:szCs w:val="28"/>
                <w:lang w:val="ru-RU"/>
              </w:rPr>
              <w:t>Введение в учебную дисциплину «Социальная политика»</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2</w:t>
            </w:r>
          </w:p>
        </w:tc>
        <w:tc>
          <w:tcPr>
            <w:tcW w:w="5811" w:type="dxa"/>
            <w:shd w:val="clear" w:color="auto" w:fill="auto"/>
          </w:tcPr>
          <w:p w:rsidR="0092634A" w:rsidRPr="0092634A" w:rsidRDefault="0092634A" w:rsidP="00337777">
            <w:pPr>
              <w:pStyle w:val="31"/>
              <w:spacing w:after="0"/>
              <w:ind w:left="0"/>
              <w:rPr>
                <w:sz w:val="28"/>
                <w:szCs w:val="28"/>
                <w:lang w:val="ru-RU"/>
              </w:rPr>
            </w:pPr>
            <w:r w:rsidRPr="0092634A">
              <w:rPr>
                <w:sz w:val="28"/>
                <w:szCs w:val="28"/>
                <w:lang w:val="ru-RU"/>
              </w:rPr>
              <w:t>Сущность, цели и функции социальной политики</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3</w:t>
            </w:r>
          </w:p>
        </w:tc>
        <w:tc>
          <w:tcPr>
            <w:tcW w:w="5811" w:type="dxa"/>
            <w:shd w:val="clear" w:color="auto" w:fill="auto"/>
          </w:tcPr>
          <w:p w:rsidR="0092634A" w:rsidRPr="0092634A" w:rsidRDefault="0092634A" w:rsidP="00337777">
            <w:pPr>
              <w:spacing w:after="0" w:line="240" w:lineRule="auto"/>
              <w:rPr>
                <w:rFonts w:ascii="Times New Roman" w:hAnsi="Times New Roman" w:cs="Times New Roman"/>
                <w:color w:val="000000"/>
                <w:sz w:val="28"/>
                <w:szCs w:val="28"/>
              </w:rPr>
            </w:pPr>
            <w:r w:rsidRPr="0092634A">
              <w:rPr>
                <w:rFonts w:ascii="Times New Roman" w:hAnsi="Times New Roman" w:cs="Times New Roman"/>
                <w:color w:val="000000"/>
                <w:sz w:val="28"/>
                <w:szCs w:val="28"/>
              </w:rPr>
              <w:t>Основные направления социальной политики</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4</w:t>
            </w:r>
          </w:p>
        </w:tc>
        <w:tc>
          <w:tcPr>
            <w:tcW w:w="5811" w:type="dxa"/>
            <w:shd w:val="clear" w:color="auto" w:fill="auto"/>
          </w:tcPr>
          <w:p w:rsidR="0092634A" w:rsidRPr="0092634A" w:rsidRDefault="0092634A" w:rsidP="00337777">
            <w:pPr>
              <w:pStyle w:val="21"/>
              <w:ind w:firstLine="0"/>
              <w:jc w:val="left"/>
              <w:rPr>
                <w:sz w:val="28"/>
                <w:szCs w:val="28"/>
                <w:lang w:val="ru-RU"/>
              </w:rPr>
            </w:pPr>
            <w:r w:rsidRPr="0092634A">
              <w:rPr>
                <w:sz w:val="28"/>
                <w:szCs w:val="28"/>
                <w:lang w:val="ru-RU"/>
              </w:rPr>
              <w:t>Подходы к формированию социальной политики</w:t>
            </w:r>
            <w:r w:rsidR="00DF6E76">
              <w:rPr>
                <w:sz w:val="28"/>
                <w:szCs w:val="28"/>
                <w:lang w:val="ru-RU"/>
              </w:rPr>
              <w:t xml:space="preserve"> и </w:t>
            </w:r>
            <w:r w:rsidR="00FC6FE8">
              <w:rPr>
                <w:sz w:val="28"/>
                <w:szCs w:val="28"/>
                <w:lang w:val="ru-RU"/>
              </w:rPr>
              <w:t>социальные риски</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92634A" w:rsidRPr="0092634A" w:rsidRDefault="003C2DC8" w:rsidP="00D07E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5</w:t>
            </w:r>
          </w:p>
        </w:tc>
        <w:tc>
          <w:tcPr>
            <w:tcW w:w="5811" w:type="dxa"/>
            <w:shd w:val="clear" w:color="auto" w:fill="auto"/>
          </w:tcPr>
          <w:p w:rsidR="0092634A" w:rsidRPr="0092634A" w:rsidRDefault="0092634A" w:rsidP="00337777">
            <w:pPr>
              <w:pStyle w:val="a4"/>
              <w:spacing w:before="0" w:after="0"/>
              <w:ind w:left="0"/>
              <w:rPr>
                <w:sz w:val="28"/>
                <w:szCs w:val="28"/>
              </w:rPr>
            </w:pPr>
            <w:r w:rsidRPr="0092634A">
              <w:rPr>
                <w:sz w:val="28"/>
                <w:szCs w:val="28"/>
              </w:rPr>
              <w:t>Модели социа</w:t>
            </w:r>
            <w:r w:rsidR="00DF6E76">
              <w:rPr>
                <w:sz w:val="28"/>
                <w:szCs w:val="28"/>
              </w:rPr>
              <w:t>льной политики в государствах с </w:t>
            </w:r>
            <w:r w:rsidRPr="0092634A">
              <w:rPr>
                <w:sz w:val="28"/>
                <w:szCs w:val="28"/>
              </w:rPr>
              <w:t>рыночной экономикой</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92634A" w:rsidRPr="0092634A" w:rsidRDefault="003C2DC8" w:rsidP="00D07E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6</w:t>
            </w:r>
          </w:p>
        </w:tc>
        <w:tc>
          <w:tcPr>
            <w:tcW w:w="5811" w:type="dxa"/>
            <w:shd w:val="clear" w:color="auto" w:fill="auto"/>
          </w:tcPr>
          <w:p w:rsidR="0092634A" w:rsidRPr="0092634A" w:rsidRDefault="0092634A" w:rsidP="00337777">
            <w:pPr>
              <w:spacing w:after="0" w:line="240" w:lineRule="auto"/>
              <w:rPr>
                <w:rFonts w:ascii="Times New Roman" w:hAnsi="Times New Roman" w:cs="Times New Roman"/>
                <w:sz w:val="28"/>
                <w:szCs w:val="28"/>
              </w:rPr>
            </w:pPr>
            <w:r w:rsidRPr="0092634A">
              <w:rPr>
                <w:rFonts w:ascii="Times New Roman" w:hAnsi="Times New Roman" w:cs="Times New Roman"/>
                <w:sz w:val="28"/>
                <w:szCs w:val="28"/>
              </w:rPr>
              <w:t>Показатели социальной политики</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92634A" w:rsidRPr="0092634A" w:rsidRDefault="007066B8" w:rsidP="00D07E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7</w:t>
            </w:r>
          </w:p>
        </w:tc>
        <w:tc>
          <w:tcPr>
            <w:tcW w:w="5811" w:type="dxa"/>
            <w:shd w:val="clear" w:color="auto" w:fill="auto"/>
          </w:tcPr>
          <w:p w:rsidR="0092634A" w:rsidRPr="0092634A" w:rsidRDefault="0092634A" w:rsidP="00337777">
            <w:pPr>
              <w:spacing w:after="0" w:line="240" w:lineRule="auto"/>
              <w:rPr>
                <w:rFonts w:ascii="Times New Roman" w:hAnsi="Times New Roman" w:cs="Times New Roman"/>
                <w:sz w:val="28"/>
                <w:szCs w:val="28"/>
              </w:rPr>
            </w:pPr>
            <w:r w:rsidRPr="0092634A">
              <w:rPr>
                <w:rFonts w:ascii="Times New Roman" w:hAnsi="Times New Roman" w:cs="Times New Roman"/>
                <w:sz w:val="28"/>
                <w:szCs w:val="28"/>
              </w:rPr>
              <w:t>Система приоритетов социальной политики в</w:t>
            </w:r>
            <w:r w:rsidR="00337777">
              <w:rPr>
                <w:rFonts w:ascii="Times New Roman" w:hAnsi="Times New Roman" w:cs="Times New Roman"/>
                <w:sz w:val="28"/>
                <w:szCs w:val="28"/>
              </w:rPr>
              <w:t> </w:t>
            </w:r>
            <w:r w:rsidRPr="0092634A">
              <w:rPr>
                <w:rFonts w:ascii="Times New Roman" w:hAnsi="Times New Roman" w:cs="Times New Roman"/>
                <w:sz w:val="28"/>
                <w:szCs w:val="28"/>
              </w:rPr>
              <w:t>Республике Беларусь</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6</w:t>
            </w:r>
          </w:p>
        </w:tc>
        <w:tc>
          <w:tcPr>
            <w:tcW w:w="1841"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10</w:t>
            </w:r>
          </w:p>
        </w:tc>
      </w:tr>
      <w:tr w:rsidR="0092634A" w:rsidRPr="0092634A" w:rsidTr="000C58BC">
        <w:trPr>
          <w:trHeight w:val="289"/>
          <w:jc w:val="center"/>
        </w:trPr>
        <w:tc>
          <w:tcPr>
            <w:tcW w:w="427" w:type="dxa"/>
            <w:shd w:val="clear" w:color="auto" w:fill="auto"/>
          </w:tcPr>
          <w:p w:rsidR="0092634A" w:rsidRPr="00337777" w:rsidRDefault="0092634A" w:rsidP="00D07E73">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8</w:t>
            </w:r>
          </w:p>
        </w:tc>
        <w:tc>
          <w:tcPr>
            <w:tcW w:w="5811" w:type="dxa"/>
            <w:shd w:val="clear" w:color="auto" w:fill="auto"/>
          </w:tcPr>
          <w:p w:rsidR="0092634A" w:rsidRPr="0092634A" w:rsidRDefault="0092634A" w:rsidP="00337777">
            <w:pPr>
              <w:spacing w:after="0" w:line="240" w:lineRule="auto"/>
              <w:rPr>
                <w:rFonts w:ascii="Times New Roman" w:hAnsi="Times New Roman" w:cs="Times New Roman"/>
                <w:bCs/>
                <w:sz w:val="28"/>
                <w:szCs w:val="28"/>
              </w:rPr>
            </w:pPr>
            <w:r w:rsidRPr="0092634A">
              <w:rPr>
                <w:rFonts w:ascii="Times New Roman" w:hAnsi="Times New Roman" w:cs="Times New Roman"/>
                <w:bCs/>
                <w:sz w:val="28"/>
                <w:szCs w:val="28"/>
              </w:rPr>
              <w:t>Белорусская соци</w:t>
            </w:r>
            <w:r w:rsidR="00DF6E76">
              <w:rPr>
                <w:rFonts w:ascii="Times New Roman" w:hAnsi="Times New Roman" w:cs="Times New Roman"/>
                <w:bCs/>
                <w:sz w:val="28"/>
                <w:szCs w:val="28"/>
              </w:rPr>
              <w:t>ально-экономическая модель и ее </w:t>
            </w:r>
            <w:r w:rsidRPr="0092634A">
              <w:rPr>
                <w:rFonts w:ascii="Times New Roman" w:hAnsi="Times New Roman" w:cs="Times New Roman"/>
                <w:bCs/>
                <w:sz w:val="28"/>
                <w:szCs w:val="28"/>
              </w:rPr>
              <w:t>влияние на эффективность социальной политики</w:t>
            </w:r>
          </w:p>
        </w:tc>
        <w:tc>
          <w:tcPr>
            <w:tcW w:w="993"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92634A" w:rsidRPr="0092634A" w:rsidRDefault="0092634A" w:rsidP="00D07E73">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92634A" w:rsidRPr="0092634A" w:rsidTr="000C58BC">
        <w:trPr>
          <w:trHeight w:val="289"/>
          <w:jc w:val="center"/>
        </w:trPr>
        <w:tc>
          <w:tcPr>
            <w:tcW w:w="427" w:type="dxa"/>
            <w:shd w:val="clear" w:color="auto" w:fill="auto"/>
          </w:tcPr>
          <w:p w:rsidR="0092634A" w:rsidRPr="0092634A" w:rsidRDefault="0092634A" w:rsidP="00D07E73">
            <w:pPr>
              <w:spacing w:after="0" w:line="240" w:lineRule="auto"/>
              <w:jc w:val="center"/>
              <w:rPr>
                <w:rFonts w:ascii="Times New Roman" w:hAnsi="Times New Roman" w:cs="Times New Roman"/>
                <w:b/>
                <w:sz w:val="28"/>
                <w:szCs w:val="28"/>
              </w:rPr>
            </w:pPr>
          </w:p>
        </w:tc>
        <w:tc>
          <w:tcPr>
            <w:tcW w:w="5811" w:type="dxa"/>
            <w:shd w:val="clear" w:color="auto" w:fill="auto"/>
          </w:tcPr>
          <w:p w:rsidR="0092634A" w:rsidRPr="0092634A" w:rsidRDefault="0092634A" w:rsidP="00D07E73">
            <w:pPr>
              <w:spacing w:after="0" w:line="240" w:lineRule="auto"/>
              <w:jc w:val="both"/>
              <w:rPr>
                <w:rFonts w:ascii="Times New Roman" w:hAnsi="Times New Roman" w:cs="Times New Roman"/>
                <w:b/>
                <w:bCs/>
                <w:sz w:val="28"/>
                <w:szCs w:val="28"/>
              </w:rPr>
            </w:pPr>
            <w:r w:rsidRPr="0092634A">
              <w:rPr>
                <w:rFonts w:ascii="Times New Roman" w:hAnsi="Times New Roman" w:cs="Times New Roman"/>
                <w:b/>
                <w:bCs/>
                <w:sz w:val="28"/>
                <w:szCs w:val="28"/>
              </w:rPr>
              <w:t xml:space="preserve">Итого </w:t>
            </w:r>
          </w:p>
        </w:tc>
        <w:tc>
          <w:tcPr>
            <w:tcW w:w="993" w:type="dxa"/>
            <w:shd w:val="clear" w:color="auto" w:fill="auto"/>
            <w:vAlign w:val="center"/>
          </w:tcPr>
          <w:p w:rsidR="0092634A" w:rsidRPr="0092634A" w:rsidRDefault="0092634A" w:rsidP="00D07E73">
            <w:pPr>
              <w:spacing w:after="0" w:line="240" w:lineRule="auto"/>
              <w:jc w:val="center"/>
              <w:rPr>
                <w:rFonts w:ascii="Times New Roman" w:hAnsi="Times New Roman" w:cs="Times New Roman"/>
                <w:b/>
                <w:sz w:val="28"/>
                <w:szCs w:val="28"/>
              </w:rPr>
            </w:pPr>
            <w:r w:rsidRPr="0092634A">
              <w:rPr>
                <w:rFonts w:ascii="Times New Roman" w:hAnsi="Times New Roman" w:cs="Times New Roman"/>
                <w:b/>
                <w:sz w:val="28"/>
                <w:szCs w:val="28"/>
              </w:rPr>
              <w:t>20</w:t>
            </w:r>
          </w:p>
        </w:tc>
        <w:tc>
          <w:tcPr>
            <w:tcW w:w="1841" w:type="dxa"/>
            <w:shd w:val="clear" w:color="auto" w:fill="auto"/>
            <w:vAlign w:val="center"/>
          </w:tcPr>
          <w:p w:rsidR="0092634A" w:rsidRPr="0092634A" w:rsidRDefault="0092634A" w:rsidP="00D07E73">
            <w:pPr>
              <w:spacing w:after="0" w:line="240" w:lineRule="auto"/>
              <w:jc w:val="center"/>
              <w:rPr>
                <w:rFonts w:ascii="Times New Roman" w:hAnsi="Times New Roman" w:cs="Times New Roman"/>
                <w:b/>
                <w:sz w:val="28"/>
                <w:szCs w:val="28"/>
              </w:rPr>
            </w:pPr>
            <w:r w:rsidRPr="0092634A">
              <w:rPr>
                <w:rFonts w:ascii="Times New Roman" w:hAnsi="Times New Roman" w:cs="Times New Roman"/>
                <w:b/>
                <w:sz w:val="28"/>
                <w:szCs w:val="28"/>
              </w:rPr>
              <w:t>28</w:t>
            </w:r>
          </w:p>
        </w:tc>
      </w:tr>
      <w:tr w:rsidR="00337777" w:rsidRPr="0092634A" w:rsidTr="000C58BC">
        <w:trPr>
          <w:trHeight w:val="451"/>
          <w:jc w:val="center"/>
        </w:trPr>
        <w:tc>
          <w:tcPr>
            <w:tcW w:w="9072" w:type="dxa"/>
            <w:gridSpan w:val="4"/>
            <w:shd w:val="clear" w:color="auto" w:fill="auto"/>
            <w:vAlign w:val="center"/>
          </w:tcPr>
          <w:p w:rsidR="00337777" w:rsidRPr="00337777" w:rsidRDefault="00337777" w:rsidP="00337777">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Заочная</w:t>
            </w:r>
            <w:r w:rsidRPr="00337777">
              <w:rPr>
                <w:rFonts w:ascii="Times New Roman" w:hAnsi="Times New Roman" w:cs="Times New Roman"/>
                <w:b/>
                <w:bCs/>
                <w:i/>
                <w:iCs/>
                <w:sz w:val="28"/>
                <w:szCs w:val="28"/>
              </w:rPr>
              <w:t xml:space="preserve"> форма получения образования</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1</w:t>
            </w:r>
          </w:p>
        </w:tc>
        <w:tc>
          <w:tcPr>
            <w:tcW w:w="5811" w:type="dxa"/>
            <w:shd w:val="clear" w:color="auto" w:fill="auto"/>
          </w:tcPr>
          <w:p w:rsidR="00337777" w:rsidRPr="0092634A" w:rsidRDefault="00337777" w:rsidP="00337777">
            <w:pPr>
              <w:pStyle w:val="31"/>
              <w:spacing w:after="0"/>
              <w:ind w:left="0"/>
              <w:jc w:val="both"/>
              <w:rPr>
                <w:sz w:val="28"/>
                <w:szCs w:val="28"/>
                <w:lang w:val="ru-RU"/>
              </w:rPr>
            </w:pPr>
            <w:r w:rsidRPr="0092634A">
              <w:rPr>
                <w:sz w:val="28"/>
                <w:szCs w:val="28"/>
                <w:lang w:val="ru-RU"/>
              </w:rPr>
              <w:t>Введение в учебную дисциплину «Социальная политика»</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2</w:t>
            </w:r>
          </w:p>
        </w:tc>
        <w:tc>
          <w:tcPr>
            <w:tcW w:w="5811" w:type="dxa"/>
            <w:shd w:val="clear" w:color="auto" w:fill="auto"/>
          </w:tcPr>
          <w:p w:rsidR="00337777" w:rsidRPr="0092634A" w:rsidRDefault="00337777" w:rsidP="00337777">
            <w:pPr>
              <w:pStyle w:val="31"/>
              <w:spacing w:after="0"/>
              <w:ind w:left="0"/>
              <w:jc w:val="both"/>
              <w:rPr>
                <w:sz w:val="28"/>
                <w:szCs w:val="28"/>
                <w:lang w:val="ru-RU"/>
              </w:rPr>
            </w:pPr>
            <w:r w:rsidRPr="0092634A">
              <w:rPr>
                <w:sz w:val="28"/>
                <w:szCs w:val="28"/>
                <w:lang w:val="ru-RU"/>
              </w:rPr>
              <w:t>Сущность, цели и функции социальной политики</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3</w:t>
            </w:r>
          </w:p>
        </w:tc>
        <w:tc>
          <w:tcPr>
            <w:tcW w:w="5811" w:type="dxa"/>
            <w:shd w:val="clear" w:color="auto" w:fill="auto"/>
          </w:tcPr>
          <w:p w:rsidR="00337777" w:rsidRPr="0092634A" w:rsidRDefault="00337777" w:rsidP="00337777">
            <w:pPr>
              <w:spacing w:after="0" w:line="240" w:lineRule="auto"/>
              <w:jc w:val="both"/>
              <w:rPr>
                <w:rFonts w:ascii="Times New Roman" w:hAnsi="Times New Roman" w:cs="Times New Roman"/>
                <w:color w:val="000000"/>
                <w:sz w:val="28"/>
                <w:szCs w:val="28"/>
              </w:rPr>
            </w:pPr>
            <w:r w:rsidRPr="0092634A">
              <w:rPr>
                <w:rFonts w:ascii="Times New Roman" w:hAnsi="Times New Roman" w:cs="Times New Roman"/>
                <w:color w:val="000000"/>
                <w:sz w:val="28"/>
                <w:szCs w:val="28"/>
              </w:rPr>
              <w:t>Основные направления социальной политики</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4</w:t>
            </w:r>
          </w:p>
        </w:tc>
        <w:tc>
          <w:tcPr>
            <w:tcW w:w="5811" w:type="dxa"/>
            <w:shd w:val="clear" w:color="auto" w:fill="auto"/>
          </w:tcPr>
          <w:p w:rsidR="00337777" w:rsidRPr="0092634A" w:rsidRDefault="00337777" w:rsidP="00337777">
            <w:pPr>
              <w:pStyle w:val="21"/>
              <w:ind w:firstLine="0"/>
              <w:rPr>
                <w:sz w:val="28"/>
                <w:szCs w:val="28"/>
                <w:lang w:val="ru-RU"/>
              </w:rPr>
            </w:pPr>
            <w:r w:rsidRPr="0092634A">
              <w:rPr>
                <w:sz w:val="28"/>
                <w:szCs w:val="28"/>
                <w:lang w:val="ru-RU"/>
              </w:rPr>
              <w:t>Подходы к формированию социальной политики</w:t>
            </w:r>
            <w:r>
              <w:rPr>
                <w:sz w:val="28"/>
                <w:szCs w:val="28"/>
                <w:lang w:val="ru-RU"/>
              </w:rPr>
              <w:t xml:space="preserve"> и социальные риски</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5</w:t>
            </w:r>
          </w:p>
        </w:tc>
        <w:tc>
          <w:tcPr>
            <w:tcW w:w="5811" w:type="dxa"/>
            <w:shd w:val="clear" w:color="auto" w:fill="auto"/>
          </w:tcPr>
          <w:p w:rsidR="00337777" w:rsidRPr="0092634A" w:rsidRDefault="00337777" w:rsidP="00337777">
            <w:pPr>
              <w:pStyle w:val="a4"/>
              <w:spacing w:before="0" w:after="0"/>
              <w:ind w:left="0"/>
              <w:jc w:val="both"/>
              <w:rPr>
                <w:sz w:val="28"/>
                <w:szCs w:val="28"/>
              </w:rPr>
            </w:pPr>
            <w:r w:rsidRPr="0092634A">
              <w:rPr>
                <w:sz w:val="28"/>
                <w:szCs w:val="28"/>
              </w:rPr>
              <w:t>Модели социа</w:t>
            </w:r>
            <w:r>
              <w:rPr>
                <w:sz w:val="28"/>
                <w:szCs w:val="28"/>
              </w:rPr>
              <w:t>льной политики в государствах с </w:t>
            </w:r>
            <w:r w:rsidRPr="0092634A">
              <w:rPr>
                <w:sz w:val="28"/>
                <w:szCs w:val="28"/>
              </w:rPr>
              <w:t>рыночной экономикой</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6</w:t>
            </w:r>
          </w:p>
        </w:tc>
        <w:tc>
          <w:tcPr>
            <w:tcW w:w="5811" w:type="dxa"/>
            <w:shd w:val="clear" w:color="auto" w:fill="auto"/>
          </w:tcPr>
          <w:p w:rsidR="00337777" w:rsidRPr="0092634A" w:rsidRDefault="00337777" w:rsidP="00337777">
            <w:pPr>
              <w:spacing w:after="0" w:line="240" w:lineRule="auto"/>
              <w:rPr>
                <w:rFonts w:ascii="Times New Roman" w:hAnsi="Times New Roman" w:cs="Times New Roman"/>
                <w:sz w:val="28"/>
                <w:szCs w:val="28"/>
              </w:rPr>
            </w:pPr>
            <w:r w:rsidRPr="0092634A">
              <w:rPr>
                <w:rFonts w:ascii="Times New Roman" w:hAnsi="Times New Roman" w:cs="Times New Roman"/>
                <w:sz w:val="28"/>
                <w:szCs w:val="28"/>
              </w:rPr>
              <w:t>Показатели социальной политики</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7</w:t>
            </w:r>
          </w:p>
        </w:tc>
        <w:tc>
          <w:tcPr>
            <w:tcW w:w="5811" w:type="dxa"/>
            <w:shd w:val="clear" w:color="auto" w:fill="auto"/>
          </w:tcPr>
          <w:p w:rsidR="00337777" w:rsidRPr="0092634A" w:rsidRDefault="00337777" w:rsidP="00337777">
            <w:pPr>
              <w:spacing w:after="0" w:line="240" w:lineRule="auto"/>
              <w:rPr>
                <w:rFonts w:ascii="Times New Roman" w:hAnsi="Times New Roman" w:cs="Times New Roman"/>
                <w:sz w:val="28"/>
                <w:szCs w:val="28"/>
              </w:rPr>
            </w:pPr>
            <w:r w:rsidRPr="0092634A">
              <w:rPr>
                <w:rFonts w:ascii="Times New Roman" w:hAnsi="Times New Roman" w:cs="Times New Roman"/>
                <w:sz w:val="28"/>
                <w:szCs w:val="28"/>
              </w:rPr>
              <w:t>Система приоритетов социальной политики в Республике Беларусь</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r>
      <w:tr w:rsidR="00337777" w:rsidRPr="0092634A" w:rsidTr="000C58BC">
        <w:trPr>
          <w:trHeight w:val="289"/>
          <w:jc w:val="center"/>
        </w:trPr>
        <w:tc>
          <w:tcPr>
            <w:tcW w:w="427" w:type="dxa"/>
            <w:shd w:val="clear" w:color="auto" w:fill="auto"/>
          </w:tcPr>
          <w:p w:rsidR="00337777" w:rsidRPr="00337777" w:rsidRDefault="00337777" w:rsidP="00337777">
            <w:pPr>
              <w:spacing w:after="0" w:line="240" w:lineRule="auto"/>
              <w:jc w:val="center"/>
              <w:rPr>
                <w:rFonts w:ascii="Times New Roman" w:hAnsi="Times New Roman" w:cs="Times New Roman"/>
                <w:bCs/>
                <w:sz w:val="28"/>
                <w:szCs w:val="28"/>
              </w:rPr>
            </w:pPr>
            <w:r w:rsidRPr="00337777">
              <w:rPr>
                <w:rFonts w:ascii="Times New Roman" w:hAnsi="Times New Roman" w:cs="Times New Roman"/>
                <w:bCs/>
                <w:sz w:val="28"/>
                <w:szCs w:val="28"/>
              </w:rPr>
              <w:t>8</w:t>
            </w:r>
          </w:p>
        </w:tc>
        <w:tc>
          <w:tcPr>
            <w:tcW w:w="5811" w:type="dxa"/>
            <w:shd w:val="clear" w:color="auto" w:fill="auto"/>
          </w:tcPr>
          <w:p w:rsidR="00337777" w:rsidRPr="0092634A" w:rsidRDefault="00337777" w:rsidP="00337777">
            <w:pPr>
              <w:spacing w:after="0" w:line="240" w:lineRule="auto"/>
              <w:jc w:val="both"/>
              <w:rPr>
                <w:rFonts w:ascii="Times New Roman" w:hAnsi="Times New Roman" w:cs="Times New Roman"/>
                <w:bCs/>
                <w:sz w:val="28"/>
                <w:szCs w:val="28"/>
              </w:rPr>
            </w:pPr>
            <w:r w:rsidRPr="0092634A">
              <w:rPr>
                <w:rFonts w:ascii="Times New Roman" w:hAnsi="Times New Roman" w:cs="Times New Roman"/>
                <w:bCs/>
                <w:sz w:val="28"/>
                <w:szCs w:val="28"/>
              </w:rPr>
              <w:t>Белорусская соци</w:t>
            </w:r>
            <w:r>
              <w:rPr>
                <w:rFonts w:ascii="Times New Roman" w:hAnsi="Times New Roman" w:cs="Times New Roman"/>
                <w:bCs/>
                <w:sz w:val="28"/>
                <w:szCs w:val="28"/>
              </w:rPr>
              <w:t>ально-экономическая модель и ее </w:t>
            </w:r>
            <w:r w:rsidRPr="0092634A">
              <w:rPr>
                <w:rFonts w:ascii="Times New Roman" w:hAnsi="Times New Roman" w:cs="Times New Roman"/>
                <w:bCs/>
                <w:sz w:val="28"/>
                <w:szCs w:val="28"/>
              </w:rPr>
              <w:t>влияние на эффективность социальной политики</w:t>
            </w:r>
          </w:p>
        </w:tc>
        <w:tc>
          <w:tcPr>
            <w:tcW w:w="993"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w:t>
            </w:r>
          </w:p>
        </w:tc>
        <w:tc>
          <w:tcPr>
            <w:tcW w:w="1841" w:type="dxa"/>
            <w:shd w:val="clear" w:color="auto" w:fill="auto"/>
          </w:tcPr>
          <w:p w:rsidR="00337777" w:rsidRPr="0092634A" w:rsidRDefault="00337777" w:rsidP="00337777">
            <w:pPr>
              <w:spacing w:after="0" w:line="240" w:lineRule="auto"/>
              <w:jc w:val="center"/>
              <w:rPr>
                <w:rFonts w:ascii="Times New Roman" w:hAnsi="Times New Roman" w:cs="Times New Roman"/>
                <w:sz w:val="28"/>
                <w:szCs w:val="28"/>
              </w:rPr>
            </w:pPr>
            <w:r w:rsidRPr="0092634A">
              <w:rPr>
                <w:rFonts w:ascii="Times New Roman" w:hAnsi="Times New Roman" w:cs="Times New Roman"/>
                <w:sz w:val="28"/>
                <w:szCs w:val="28"/>
              </w:rPr>
              <w:t>2</w:t>
            </w:r>
          </w:p>
        </w:tc>
      </w:tr>
      <w:tr w:rsidR="00337777" w:rsidRPr="0092634A" w:rsidTr="000C58BC">
        <w:trPr>
          <w:trHeight w:val="289"/>
          <w:jc w:val="center"/>
        </w:trPr>
        <w:tc>
          <w:tcPr>
            <w:tcW w:w="427" w:type="dxa"/>
            <w:shd w:val="clear" w:color="auto" w:fill="auto"/>
          </w:tcPr>
          <w:p w:rsidR="00337777" w:rsidRPr="0092634A" w:rsidRDefault="00337777" w:rsidP="00337777">
            <w:pPr>
              <w:spacing w:after="0" w:line="240" w:lineRule="auto"/>
              <w:jc w:val="center"/>
              <w:rPr>
                <w:rFonts w:ascii="Times New Roman" w:hAnsi="Times New Roman" w:cs="Times New Roman"/>
                <w:b/>
                <w:sz w:val="28"/>
                <w:szCs w:val="28"/>
              </w:rPr>
            </w:pPr>
          </w:p>
        </w:tc>
        <w:tc>
          <w:tcPr>
            <w:tcW w:w="5811" w:type="dxa"/>
            <w:shd w:val="clear" w:color="auto" w:fill="auto"/>
          </w:tcPr>
          <w:p w:rsidR="00337777" w:rsidRPr="0092634A" w:rsidRDefault="00337777" w:rsidP="00337777">
            <w:pPr>
              <w:spacing w:after="0" w:line="240" w:lineRule="auto"/>
              <w:jc w:val="both"/>
              <w:rPr>
                <w:rFonts w:ascii="Times New Roman" w:hAnsi="Times New Roman" w:cs="Times New Roman"/>
                <w:b/>
                <w:bCs/>
                <w:sz w:val="28"/>
                <w:szCs w:val="28"/>
              </w:rPr>
            </w:pPr>
            <w:r w:rsidRPr="0092634A">
              <w:rPr>
                <w:rFonts w:ascii="Times New Roman" w:hAnsi="Times New Roman" w:cs="Times New Roman"/>
                <w:b/>
                <w:bCs/>
                <w:sz w:val="28"/>
                <w:szCs w:val="28"/>
              </w:rPr>
              <w:t xml:space="preserve">Итого </w:t>
            </w:r>
          </w:p>
        </w:tc>
        <w:tc>
          <w:tcPr>
            <w:tcW w:w="993" w:type="dxa"/>
            <w:shd w:val="clear" w:color="auto" w:fill="auto"/>
            <w:vAlign w:val="center"/>
          </w:tcPr>
          <w:p w:rsidR="00337777" w:rsidRPr="0092634A" w:rsidRDefault="00337777" w:rsidP="00337777">
            <w:pPr>
              <w:spacing w:after="0" w:line="240" w:lineRule="auto"/>
              <w:jc w:val="center"/>
              <w:rPr>
                <w:rFonts w:ascii="Times New Roman" w:hAnsi="Times New Roman" w:cs="Times New Roman"/>
                <w:b/>
                <w:sz w:val="28"/>
                <w:szCs w:val="28"/>
              </w:rPr>
            </w:pPr>
            <w:r w:rsidRPr="0092634A">
              <w:rPr>
                <w:rFonts w:ascii="Times New Roman" w:hAnsi="Times New Roman" w:cs="Times New Roman"/>
                <w:b/>
                <w:sz w:val="28"/>
                <w:szCs w:val="28"/>
              </w:rPr>
              <w:t>6</w:t>
            </w:r>
          </w:p>
        </w:tc>
        <w:tc>
          <w:tcPr>
            <w:tcW w:w="1841" w:type="dxa"/>
            <w:shd w:val="clear" w:color="auto" w:fill="auto"/>
            <w:vAlign w:val="center"/>
          </w:tcPr>
          <w:p w:rsidR="00337777" w:rsidRPr="0092634A" w:rsidRDefault="00337777" w:rsidP="00337777">
            <w:pPr>
              <w:spacing w:after="0" w:line="240" w:lineRule="auto"/>
              <w:jc w:val="center"/>
              <w:rPr>
                <w:rFonts w:ascii="Times New Roman" w:hAnsi="Times New Roman" w:cs="Times New Roman"/>
                <w:b/>
                <w:sz w:val="28"/>
                <w:szCs w:val="28"/>
              </w:rPr>
            </w:pPr>
            <w:r w:rsidRPr="0092634A">
              <w:rPr>
                <w:rFonts w:ascii="Times New Roman" w:hAnsi="Times New Roman" w:cs="Times New Roman"/>
                <w:b/>
                <w:sz w:val="28"/>
                <w:szCs w:val="28"/>
              </w:rPr>
              <w:t>8</w:t>
            </w:r>
          </w:p>
        </w:tc>
      </w:tr>
    </w:tbl>
    <w:p w:rsidR="00CC61A5" w:rsidRPr="009C5B8D" w:rsidRDefault="00F74730" w:rsidP="00D07E73">
      <w:pPr>
        <w:spacing w:after="0" w:line="240" w:lineRule="auto"/>
        <w:rPr>
          <w:rFonts w:ascii="Times New Roman" w:eastAsia="Times New Roman" w:hAnsi="Times New Roman" w:cs="Times New Roman"/>
          <w:b/>
          <w:sz w:val="28"/>
          <w:szCs w:val="28"/>
          <w:lang w:eastAsia="ar-SA"/>
        </w:rPr>
      </w:pPr>
      <w:r w:rsidRPr="009C5B8D">
        <w:rPr>
          <w:rFonts w:ascii="Times New Roman" w:hAnsi="Times New Roman" w:cs="Times New Roman"/>
          <w:b/>
          <w:sz w:val="28"/>
          <w:szCs w:val="28"/>
        </w:rPr>
        <w:br w:type="page"/>
      </w:r>
    </w:p>
    <w:p w:rsidR="00CC61A5" w:rsidRPr="009C5B8D" w:rsidRDefault="00CC61A5" w:rsidP="00D07E73">
      <w:pPr>
        <w:spacing w:after="0" w:line="240" w:lineRule="auto"/>
        <w:jc w:val="center"/>
        <w:rPr>
          <w:rFonts w:ascii="Times New Roman" w:hAnsi="Times New Roman" w:cs="Times New Roman"/>
          <w:b/>
          <w:sz w:val="28"/>
          <w:szCs w:val="28"/>
        </w:rPr>
      </w:pPr>
      <w:r w:rsidRPr="009C5B8D">
        <w:rPr>
          <w:rFonts w:ascii="Times New Roman" w:hAnsi="Times New Roman" w:cs="Times New Roman"/>
          <w:b/>
          <w:sz w:val="28"/>
          <w:szCs w:val="28"/>
        </w:rPr>
        <w:t>СОДЕРЖАНИЕ УЧЕБНОГО МАТЕРИАЛА</w:t>
      </w:r>
    </w:p>
    <w:p w:rsidR="00F74730" w:rsidRPr="009C5B8D" w:rsidRDefault="00F74730" w:rsidP="00D07E73">
      <w:pPr>
        <w:spacing w:after="0" w:line="240" w:lineRule="auto"/>
        <w:jc w:val="center"/>
        <w:rPr>
          <w:rFonts w:ascii="Times New Roman" w:hAnsi="Times New Roman" w:cs="Times New Roman"/>
          <w:b/>
          <w:sz w:val="28"/>
          <w:szCs w:val="28"/>
        </w:rPr>
      </w:pPr>
    </w:p>
    <w:p w:rsidR="00350C08" w:rsidRPr="009C5B8D" w:rsidRDefault="00350C08" w:rsidP="00D07E73">
      <w:pPr>
        <w:pStyle w:val="31"/>
        <w:spacing w:after="0"/>
        <w:ind w:left="0" w:firstLine="709"/>
        <w:jc w:val="both"/>
        <w:rPr>
          <w:b/>
          <w:sz w:val="28"/>
          <w:szCs w:val="28"/>
          <w:lang w:val="ru-RU"/>
        </w:rPr>
      </w:pPr>
      <w:r w:rsidRPr="009C5B8D">
        <w:rPr>
          <w:b/>
          <w:sz w:val="28"/>
          <w:szCs w:val="28"/>
          <w:lang w:val="ru-RU"/>
        </w:rPr>
        <w:t>Тема 1. Введение в учебную дисциплину «Социальная политика»</w:t>
      </w:r>
    </w:p>
    <w:p w:rsidR="00350C08" w:rsidRPr="009C5B8D" w:rsidRDefault="00350C08" w:rsidP="00D07E73">
      <w:pPr>
        <w:pStyle w:val="31"/>
        <w:spacing w:after="0"/>
        <w:ind w:left="0" w:firstLine="709"/>
        <w:jc w:val="both"/>
        <w:rPr>
          <w:sz w:val="28"/>
          <w:szCs w:val="28"/>
          <w:lang w:val="ru-RU"/>
        </w:rPr>
      </w:pPr>
      <w:r w:rsidRPr="009C5B8D">
        <w:rPr>
          <w:sz w:val="28"/>
          <w:szCs w:val="28"/>
          <w:lang w:val="ru-RU"/>
        </w:rPr>
        <w:t>Социальная политика как учебная дисциплина. Актуальность</w:t>
      </w:r>
      <w:r w:rsidR="00DF6E76">
        <w:rPr>
          <w:sz w:val="28"/>
          <w:szCs w:val="28"/>
          <w:lang w:val="ru-RU"/>
        </w:rPr>
        <w:t xml:space="preserve"> изучения дисциплины «Социальная политика</w:t>
      </w:r>
      <w:r w:rsidRPr="009C5B8D">
        <w:rPr>
          <w:sz w:val="28"/>
          <w:szCs w:val="28"/>
          <w:lang w:val="ru-RU"/>
        </w:rPr>
        <w:t>». Предмет, объекты и субъекты социальной политики. Основные разделы учебной дисциплины.</w:t>
      </w:r>
    </w:p>
    <w:p w:rsidR="00350C08" w:rsidRPr="009C5B8D" w:rsidRDefault="00350C08" w:rsidP="00D07E73">
      <w:pPr>
        <w:pStyle w:val="31"/>
        <w:spacing w:after="0"/>
        <w:ind w:left="0" w:firstLine="709"/>
        <w:jc w:val="both"/>
        <w:rPr>
          <w:sz w:val="28"/>
          <w:szCs w:val="28"/>
          <w:lang w:val="ru-RU"/>
        </w:rPr>
      </w:pPr>
      <w:r w:rsidRPr="009C5B8D">
        <w:rPr>
          <w:sz w:val="28"/>
          <w:szCs w:val="28"/>
          <w:lang w:val="ru-RU"/>
        </w:rPr>
        <w:t xml:space="preserve">Методы исследования социальных процессов и явлений. Междисциплинарный характер учебной дисциплины. </w:t>
      </w:r>
    </w:p>
    <w:p w:rsidR="00350C08" w:rsidRPr="009C5B8D" w:rsidRDefault="00350C08" w:rsidP="00D07E73">
      <w:pPr>
        <w:pStyle w:val="31"/>
        <w:spacing w:after="0"/>
        <w:ind w:left="0" w:firstLine="709"/>
        <w:jc w:val="both"/>
        <w:rPr>
          <w:sz w:val="28"/>
          <w:szCs w:val="28"/>
          <w:lang w:val="ru-RU"/>
        </w:rPr>
      </w:pPr>
      <w:r w:rsidRPr="009C5B8D">
        <w:rPr>
          <w:sz w:val="28"/>
          <w:szCs w:val="28"/>
          <w:lang w:val="ru-RU"/>
        </w:rPr>
        <w:t xml:space="preserve">Функции </w:t>
      </w:r>
      <w:r w:rsidR="007F045F">
        <w:rPr>
          <w:sz w:val="28"/>
          <w:szCs w:val="28"/>
          <w:lang w:val="ru-RU"/>
        </w:rPr>
        <w:t>дисциплины «С</w:t>
      </w:r>
      <w:r w:rsidRPr="009C5B8D">
        <w:rPr>
          <w:sz w:val="28"/>
          <w:szCs w:val="28"/>
          <w:lang w:val="ru-RU"/>
        </w:rPr>
        <w:t>оциальн</w:t>
      </w:r>
      <w:r w:rsidR="007F045F">
        <w:rPr>
          <w:sz w:val="28"/>
          <w:szCs w:val="28"/>
          <w:lang w:val="ru-RU"/>
        </w:rPr>
        <w:t>ая</w:t>
      </w:r>
      <w:r w:rsidRPr="009C5B8D">
        <w:rPr>
          <w:sz w:val="28"/>
          <w:szCs w:val="28"/>
          <w:lang w:val="ru-RU"/>
        </w:rPr>
        <w:t xml:space="preserve"> политик</w:t>
      </w:r>
      <w:r w:rsidR="007F045F">
        <w:rPr>
          <w:sz w:val="28"/>
          <w:szCs w:val="28"/>
          <w:lang w:val="ru-RU"/>
        </w:rPr>
        <w:t>а»</w:t>
      </w:r>
      <w:r w:rsidRPr="009C5B8D">
        <w:rPr>
          <w:sz w:val="28"/>
          <w:szCs w:val="28"/>
          <w:lang w:val="ru-RU"/>
        </w:rPr>
        <w:t>: познавательная, методологическая, практическая. Взаимосвязь социальной политики с другими научными дисциплинами: социальн</w:t>
      </w:r>
      <w:r w:rsidR="000C58BC">
        <w:rPr>
          <w:sz w:val="28"/>
          <w:szCs w:val="28"/>
          <w:lang w:val="ru-RU"/>
        </w:rPr>
        <w:t>ой</w:t>
      </w:r>
      <w:r w:rsidRPr="009C5B8D">
        <w:rPr>
          <w:sz w:val="28"/>
          <w:szCs w:val="28"/>
          <w:lang w:val="ru-RU"/>
        </w:rPr>
        <w:t xml:space="preserve"> экологи</w:t>
      </w:r>
      <w:r w:rsidR="000C58BC">
        <w:rPr>
          <w:sz w:val="28"/>
          <w:szCs w:val="28"/>
          <w:lang w:val="ru-RU"/>
        </w:rPr>
        <w:t>ей</w:t>
      </w:r>
      <w:r w:rsidRPr="009C5B8D">
        <w:rPr>
          <w:sz w:val="28"/>
          <w:szCs w:val="28"/>
          <w:lang w:val="ru-RU"/>
        </w:rPr>
        <w:t>, политологи</w:t>
      </w:r>
      <w:r w:rsidR="000C58BC">
        <w:rPr>
          <w:sz w:val="28"/>
          <w:szCs w:val="28"/>
          <w:lang w:val="ru-RU"/>
        </w:rPr>
        <w:t>ей</w:t>
      </w:r>
      <w:r w:rsidRPr="009C5B8D">
        <w:rPr>
          <w:sz w:val="28"/>
          <w:szCs w:val="28"/>
          <w:lang w:val="ru-RU"/>
        </w:rPr>
        <w:t>, социологи</w:t>
      </w:r>
      <w:r w:rsidR="000C58BC">
        <w:rPr>
          <w:sz w:val="28"/>
          <w:szCs w:val="28"/>
          <w:lang w:val="ru-RU"/>
        </w:rPr>
        <w:t>ей</w:t>
      </w:r>
      <w:r w:rsidRPr="009C5B8D">
        <w:rPr>
          <w:sz w:val="28"/>
          <w:szCs w:val="28"/>
          <w:lang w:val="ru-RU"/>
        </w:rPr>
        <w:t>, экономическ</w:t>
      </w:r>
      <w:r w:rsidR="000C58BC">
        <w:rPr>
          <w:sz w:val="28"/>
          <w:szCs w:val="28"/>
          <w:lang w:val="ru-RU"/>
        </w:rPr>
        <w:t>ой</w:t>
      </w:r>
      <w:r w:rsidRPr="009C5B8D">
        <w:rPr>
          <w:sz w:val="28"/>
          <w:szCs w:val="28"/>
          <w:lang w:val="ru-RU"/>
        </w:rPr>
        <w:t xml:space="preserve"> теори</w:t>
      </w:r>
      <w:r w:rsidR="000C58BC">
        <w:rPr>
          <w:sz w:val="28"/>
          <w:szCs w:val="28"/>
          <w:lang w:val="ru-RU"/>
        </w:rPr>
        <w:t>ей</w:t>
      </w:r>
      <w:r w:rsidRPr="009C5B8D">
        <w:rPr>
          <w:sz w:val="28"/>
          <w:szCs w:val="28"/>
          <w:lang w:val="ru-RU"/>
        </w:rPr>
        <w:t>, демографи</w:t>
      </w:r>
      <w:r w:rsidR="000C58BC">
        <w:rPr>
          <w:sz w:val="28"/>
          <w:szCs w:val="28"/>
          <w:lang w:val="ru-RU"/>
        </w:rPr>
        <w:t>ей</w:t>
      </w:r>
      <w:r w:rsidRPr="009C5B8D">
        <w:rPr>
          <w:sz w:val="28"/>
          <w:szCs w:val="28"/>
          <w:lang w:val="ru-RU"/>
        </w:rPr>
        <w:t>, психологи</w:t>
      </w:r>
      <w:r w:rsidR="000C58BC">
        <w:rPr>
          <w:sz w:val="28"/>
          <w:szCs w:val="28"/>
          <w:lang w:val="ru-RU"/>
        </w:rPr>
        <w:t>ей</w:t>
      </w:r>
      <w:r w:rsidRPr="009C5B8D">
        <w:rPr>
          <w:sz w:val="28"/>
          <w:szCs w:val="28"/>
          <w:lang w:val="ru-RU"/>
        </w:rPr>
        <w:t>, педагогик</w:t>
      </w:r>
      <w:r w:rsidR="000C58BC">
        <w:rPr>
          <w:sz w:val="28"/>
          <w:szCs w:val="28"/>
          <w:lang w:val="ru-RU"/>
        </w:rPr>
        <w:t>ой</w:t>
      </w:r>
      <w:r w:rsidRPr="009C5B8D">
        <w:rPr>
          <w:sz w:val="28"/>
          <w:szCs w:val="28"/>
          <w:lang w:val="ru-RU"/>
        </w:rPr>
        <w:t>, философи</w:t>
      </w:r>
      <w:r w:rsidR="000C58BC">
        <w:rPr>
          <w:sz w:val="28"/>
          <w:szCs w:val="28"/>
          <w:lang w:val="ru-RU"/>
        </w:rPr>
        <w:t>ей</w:t>
      </w:r>
      <w:r w:rsidRPr="009C5B8D">
        <w:rPr>
          <w:sz w:val="28"/>
          <w:szCs w:val="28"/>
          <w:lang w:val="ru-RU"/>
        </w:rPr>
        <w:t>, этик</w:t>
      </w:r>
      <w:r w:rsidR="000C58BC">
        <w:rPr>
          <w:sz w:val="28"/>
          <w:szCs w:val="28"/>
          <w:lang w:val="ru-RU"/>
        </w:rPr>
        <w:t>ой</w:t>
      </w:r>
      <w:r w:rsidRPr="009C5B8D">
        <w:rPr>
          <w:sz w:val="28"/>
          <w:szCs w:val="28"/>
          <w:lang w:val="ru-RU"/>
        </w:rPr>
        <w:t xml:space="preserve"> и др.</w:t>
      </w:r>
    </w:p>
    <w:p w:rsidR="00350C08" w:rsidRPr="009C5B8D" w:rsidRDefault="00350C08" w:rsidP="00D07E73">
      <w:pPr>
        <w:pStyle w:val="31"/>
        <w:spacing w:after="0"/>
        <w:ind w:left="0" w:firstLine="709"/>
        <w:jc w:val="both"/>
        <w:rPr>
          <w:b/>
          <w:sz w:val="28"/>
          <w:szCs w:val="28"/>
          <w:lang w:val="ru-RU"/>
        </w:rPr>
      </w:pPr>
    </w:p>
    <w:p w:rsidR="00350C08" w:rsidRPr="009C5B8D" w:rsidRDefault="00350C08" w:rsidP="00D07E73">
      <w:pPr>
        <w:pStyle w:val="31"/>
        <w:spacing w:after="0"/>
        <w:ind w:left="0" w:firstLine="709"/>
        <w:jc w:val="both"/>
        <w:rPr>
          <w:b/>
          <w:sz w:val="28"/>
          <w:szCs w:val="28"/>
          <w:lang w:val="ru-RU"/>
        </w:rPr>
      </w:pPr>
      <w:r w:rsidRPr="009C5B8D">
        <w:rPr>
          <w:b/>
          <w:sz w:val="28"/>
          <w:szCs w:val="28"/>
          <w:lang w:val="ru-RU"/>
        </w:rPr>
        <w:t>Тема 2. Сущность, цели и функции социальной политики</w:t>
      </w:r>
    </w:p>
    <w:p w:rsidR="00350C08" w:rsidRPr="009C5B8D" w:rsidRDefault="00350C08" w:rsidP="00D07E73">
      <w:pPr>
        <w:pStyle w:val="a4"/>
        <w:spacing w:before="0" w:after="0"/>
        <w:ind w:left="0" w:firstLine="709"/>
        <w:jc w:val="both"/>
        <w:rPr>
          <w:sz w:val="28"/>
          <w:szCs w:val="28"/>
        </w:rPr>
      </w:pPr>
      <w:r w:rsidRPr="009C5B8D">
        <w:rPr>
          <w:sz w:val="28"/>
          <w:szCs w:val="28"/>
        </w:rPr>
        <w:t xml:space="preserve">Предпосылки формирования и функционирования социальной политики. Явления социальной нестабильности и взрывоопасности. Дифференциация доходов населения, распространение теневой экономики, недоступность медицинских услуг и стандарта образования, низкий уровень культуры и отдыха, высокий уровень безработицы, рост бедности и нищеты, распространение наркомании, алкоголизма и проституции. Социальные проблемы и социальная политика как инструмент их преодоления. </w:t>
      </w:r>
    </w:p>
    <w:p w:rsidR="00350C08" w:rsidRPr="009C5B8D" w:rsidRDefault="00350C08" w:rsidP="00D07E73">
      <w:pPr>
        <w:pStyle w:val="21"/>
        <w:ind w:firstLine="709"/>
        <w:rPr>
          <w:sz w:val="28"/>
          <w:szCs w:val="28"/>
          <w:lang w:val="ru-RU"/>
        </w:rPr>
      </w:pPr>
      <w:r w:rsidRPr="009C5B8D">
        <w:rPr>
          <w:sz w:val="28"/>
          <w:szCs w:val="28"/>
          <w:lang w:val="ru-RU"/>
        </w:rPr>
        <w:t>Понятие социальной политики. Объекты и субъекты социальной политики. Цели и задачи социальной политики.</w:t>
      </w:r>
    </w:p>
    <w:p w:rsidR="00350C08" w:rsidRPr="009C5B8D" w:rsidRDefault="00350C08" w:rsidP="00D07E73">
      <w:pPr>
        <w:pStyle w:val="21"/>
        <w:ind w:firstLine="709"/>
        <w:rPr>
          <w:sz w:val="28"/>
          <w:szCs w:val="28"/>
          <w:lang w:val="be-BY"/>
        </w:rPr>
      </w:pPr>
      <w:r w:rsidRPr="009C5B8D">
        <w:rPr>
          <w:sz w:val="28"/>
          <w:szCs w:val="28"/>
          <w:lang w:val="ru-RU"/>
        </w:rPr>
        <w:t>Функции социальной политики: воспроизводственная, социальной защиты, социального развития.</w:t>
      </w:r>
    </w:p>
    <w:p w:rsidR="00350C08" w:rsidRPr="009C5B8D" w:rsidRDefault="00350C08" w:rsidP="00D07E73">
      <w:pPr>
        <w:pStyle w:val="21"/>
        <w:ind w:firstLine="709"/>
        <w:rPr>
          <w:b/>
          <w:sz w:val="28"/>
          <w:szCs w:val="28"/>
          <w:lang w:val="ru-RU"/>
        </w:rPr>
      </w:pPr>
    </w:p>
    <w:p w:rsidR="00350C08" w:rsidRPr="009C5B8D" w:rsidRDefault="00350C08" w:rsidP="00D07E73">
      <w:pPr>
        <w:spacing w:after="0" w:line="240" w:lineRule="auto"/>
        <w:ind w:firstLine="709"/>
        <w:jc w:val="both"/>
        <w:rPr>
          <w:rFonts w:ascii="Times New Roman" w:hAnsi="Times New Roman" w:cs="Times New Roman"/>
          <w:b/>
          <w:color w:val="000000"/>
          <w:sz w:val="28"/>
          <w:szCs w:val="28"/>
        </w:rPr>
      </w:pPr>
      <w:r w:rsidRPr="009C5B8D">
        <w:rPr>
          <w:rFonts w:ascii="Times New Roman" w:hAnsi="Times New Roman" w:cs="Times New Roman"/>
          <w:b/>
          <w:color w:val="000000"/>
          <w:sz w:val="28"/>
          <w:szCs w:val="28"/>
        </w:rPr>
        <w:t>Тема 3. Основные направления социальной политики</w:t>
      </w:r>
    </w:p>
    <w:p w:rsidR="00350C08" w:rsidRPr="009C5B8D" w:rsidRDefault="00350C08" w:rsidP="00D07E73">
      <w:pPr>
        <w:pStyle w:val="a4"/>
        <w:spacing w:before="0" w:after="0"/>
        <w:ind w:left="0" w:firstLine="709"/>
        <w:jc w:val="both"/>
        <w:rPr>
          <w:sz w:val="28"/>
          <w:szCs w:val="28"/>
        </w:rPr>
      </w:pPr>
      <w:r w:rsidRPr="009C5B8D">
        <w:rPr>
          <w:sz w:val="28"/>
          <w:szCs w:val="28"/>
        </w:rPr>
        <w:t>Группы населения, нуждающиеся в государственной поддержке.</w:t>
      </w:r>
    </w:p>
    <w:p w:rsidR="00350C08" w:rsidRPr="009C5B8D" w:rsidRDefault="00350C08" w:rsidP="00D07E73">
      <w:pPr>
        <w:pStyle w:val="a4"/>
        <w:spacing w:before="0" w:after="0"/>
        <w:ind w:left="0" w:firstLine="709"/>
        <w:jc w:val="both"/>
        <w:rPr>
          <w:sz w:val="28"/>
          <w:szCs w:val="28"/>
        </w:rPr>
      </w:pPr>
      <w:r w:rsidRPr="009C5B8D">
        <w:rPr>
          <w:sz w:val="28"/>
          <w:szCs w:val="28"/>
        </w:rPr>
        <w:t xml:space="preserve">Направления государственной социальной политики: улучшение демографической ситуации, обеспечение занятости, регулирование доходов населения, социальная защита, социальные гарантии, охрана здоровья. </w:t>
      </w:r>
    </w:p>
    <w:p w:rsidR="00350C08" w:rsidRPr="009C5B8D" w:rsidRDefault="00350C08"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Принципы социальной политики:</w:t>
      </w:r>
      <w:r w:rsidRPr="009C5B8D">
        <w:rPr>
          <w:rFonts w:ascii="Times New Roman" w:hAnsi="Times New Roman" w:cs="Times New Roman"/>
          <w:b/>
          <w:i/>
          <w:sz w:val="28"/>
          <w:szCs w:val="28"/>
        </w:rPr>
        <w:t xml:space="preserve"> </w:t>
      </w:r>
      <w:r w:rsidRPr="009C5B8D">
        <w:rPr>
          <w:rFonts w:ascii="Times New Roman" w:hAnsi="Times New Roman" w:cs="Times New Roman"/>
          <w:sz w:val="28"/>
          <w:szCs w:val="28"/>
        </w:rPr>
        <w:t>принцип социальной справедливости, принцип равноправия, принцип верховенства, целевой принцип, принцип адекватности, принцип солидарности, принцип адресности, принцип конституционных гарантий и личных прав и свобод граждан</w:t>
      </w:r>
      <w:r w:rsidR="00DF6E76">
        <w:rPr>
          <w:rFonts w:ascii="Times New Roman" w:hAnsi="Times New Roman" w:cs="Times New Roman"/>
          <w:sz w:val="28"/>
          <w:szCs w:val="28"/>
        </w:rPr>
        <w:t>.</w:t>
      </w:r>
      <w:r w:rsidRPr="009C5B8D">
        <w:rPr>
          <w:rFonts w:ascii="Times New Roman" w:hAnsi="Times New Roman" w:cs="Times New Roman"/>
          <w:color w:val="222222"/>
          <w:sz w:val="28"/>
          <w:szCs w:val="28"/>
          <w:shd w:val="clear" w:color="auto" w:fill="FFFFFF"/>
        </w:rPr>
        <w:t xml:space="preserve"> </w:t>
      </w:r>
    </w:p>
    <w:p w:rsidR="00350C08" w:rsidRPr="009C5B8D" w:rsidRDefault="00350C08" w:rsidP="00D07E73">
      <w:pPr>
        <w:spacing w:after="0" w:line="240" w:lineRule="auto"/>
        <w:jc w:val="both"/>
        <w:rPr>
          <w:rFonts w:ascii="Times New Roman" w:hAnsi="Times New Roman" w:cs="Times New Roman"/>
          <w:sz w:val="28"/>
          <w:szCs w:val="28"/>
        </w:rPr>
      </w:pPr>
    </w:p>
    <w:p w:rsidR="00350C08" w:rsidRPr="009C5B8D" w:rsidRDefault="00350C08" w:rsidP="00D07E73">
      <w:pPr>
        <w:pStyle w:val="21"/>
        <w:ind w:firstLine="709"/>
        <w:rPr>
          <w:b/>
          <w:sz w:val="28"/>
          <w:szCs w:val="28"/>
          <w:lang w:val="ru-RU"/>
        </w:rPr>
      </w:pPr>
      <w:r w:rsidRPr="009C5B8D">
        <w:rPr>
          <w:b/>
          <w:sz w:val="28"/>
          <w:szCs w:val="28"/>
          <w:lang w:val="ru-RU"/>
        </w:rPr>
        <w:t>Тема 4. Подходы к формированию социальной политики</w:t>
      </w:r>
      <w:r w:rsidR="00FC6FE8">
        <w:rPr>
          <w:b/>
          <w:sz w:val="28"/>
          <w:szCs w:val="28"/>
          <w:lang w:val="ru-RU"/>
        </w:rPr>
        <w:t xml:space="preserve"> и социальные риски </w:t>
      </w:r>
    </w:p>
    <w:p w:rsidR="00350C08" w:rsidRPr="009C5B8D" w:rsidRDefault="00350C08" w:rsidP="00D07E73">
      <w:pPr>
        <w:pStyle w:val="21"/>
        <w:ind w:firstLine="709"/>
        <w:rPr>
          <w:sz w:val="28"/>
          <w:szCs w:val="28"/>
          <w:lang w:val="ru-RU"/>
        </w:rPr>
      </w:pPr>
      <w:r w:rsidRPr="009C5B8D">
        <w:rPr>
          <w:sz w:val="28"/>
          <w:szCs w:val="28"/>
          <w:lang w:val="ru-RU"/>
        </w:rPr>
        <w:t>Основные подходы к формированию социальной политики.</w:t>
      </w:r>
      <w:r w:rsidRPr="009C5B8D">
        <w:rPr>
          <w:b/>
          <w:sz w:val="28"/>
          <w:szCs w:val="28"/>
          <w:lang w:val="ru-RU"/>
        </w:rPr>
        <w:t xml:space="preserve"> </w:t>
      </w:r>
      <w:r w:rsidRPr="009C5B8D">
        <w:rPr>
          <w:sz w:val="28"/>
          <w:szCs w:val="28"/>
          <w:lang w:val="ru-RU"/>
        </w:rPr>
        <w:t xml:space="preserve">Государственный патернализм. Либеральный подход. Идеологические и политические основы подходов социальной политики. </w:t>
      </w:r>
    </w:p>
    <w:p w:rsidR="00350C08" w:rsidRPr="009C5B8D" w:rsidRDefault="00350C08" w:rsidP="00D07E73">
      <w:pPr>
        <w:pStyle w:val="21"/>
        <w:ind w:firstLine="709"/>
        <w:rPr>
          <w:sz w:val="28"/>
          <w:szCs w:val="28"/>
          <w:lang w:val="ru-RU"/>
        </w:rPr>
      </w:pPr>
      <w:r w:rsidRPr="009C5B8D">
        <w:rPr>
          <w:sz w:val="28"/>
          <w:szCs w:val="28"/>
          <w:lang w:val="ru-RU"/>
        </w:rPr>
        <w:t xml:space="preserve">Типы социальной защиты: </w:t>
      </w:r>
      <w:proofErr w:type="spellStart"/>
      <w:r w:rsidRPr="009C5B8D">
        <w:rPr>
          <w:sz w:val="28"/>
          <w:szCs w:val="28"/>
          <w:lang w:val="ru-RU"/>
        </w:rPr>
        <w:t>резидуальная</w:t>
      </w:r>
      <w:proofErr w:type="spellEnd"/>
      <w:r w:rsidRPr="009C5B8D">
        <w:rPr>
          <w:sz w:val="28"/>
          <w:szCs w:val="28"/>
          <w:lang w:val="ru-RU"/>
        </w:rPr>
        <w:t xml:space="preserve">, </w:t>
      </w:r>
      <w:proofErr w:type="spellStart"/>
      <w:r w:rsidRPr="009C5B8D">
        <w:rPr>
          <w:sz w:val="28"/>
          <w:szCs w:val="28"/>
          <w:lang w:val="ru-RU"/>
        </w:rPr>
        <w:t>мерито</w:t>
      </w:r>
      <w:r w:rsidR="0008693B">
        <w:rPr>
          <w:sz w:val="28"/>
          <w:szCs w:val="28"/>
          <w:lang w:val="ru-RU"/>
        </w:rPr>
        <w:t>крат</w:t>
      </w:r>
      <w:r w:rsidRPr="009C5B8D">
        <w:rPr>
          <w:sz w:val="28"/>
          <w:szCs w:val="28"/>
          <w:lang w:val="ru-RU"/>
        </w:rPr>
        <w:t>ическая</w:t>
      </w:r>
      <w:proofErr w:type="spellEnd"/>
      <w:r w:rsidRPr="009C5B8D">
        <w:rPr>
          <w:sz w:val="28"/>
          <w:szCs w:val="28"/>
          <w:lang w:val="ru-RU"/>
        </w:rPr>
        <w:t xml:space="preserve"> и институциональная системы.</w:t>
      </w:r>
    </w:p>
    <w:p w:rsidR="00350C08" w:rsidRDefault="00350C08" w:rsidP="00D07E73">
      <w:pPr>
        <w:pStyle w:val="21"/>
        <w:ind w:firstLine="709"/>
        <w:rPr>
          <w:sz w:val="28"/>
          <w:szCs w:val="28"/>
          <w:lang w:val="ru-RU"/>
        </w:rPr>
      </w:pPr>
      <w:r w:rsidRPr="009C5B8D">
        <w:rPr>
          <w:sz w:val="28"/>
          <w:szCs w:val="28"/>
          <w:lang w:val="ru-RU"/>
        </w:rPr>
        <w:t>Разделение социальных функций и ответственности между государством, предприятиями, общественными организациями и домашними хозяйствами.</w:t>
      </w:r>
    </w:p>
    <w:p w:rsidR="00FC6FE8" w:rsidRPr="00D07E73" w:rsidRDefault="00FC6FE8"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Сущность и последствия социальных рисков.</w:t>
      </w:r>
      <w:r>
        <w:rPr>
          <w:sz w:val="28"/>
          <w:szCs w:val="28"/>
        </w:rPr>
        <w:t xml:space="preserve"> </w:t>
      </w:r>
      <w:r w:rsidRPr="009C5B8D">
        <w:rPr>
          <w:rFonts w:ascii="Times New Roman" w:hAnsi="Times New Roman" w:cs="Times New Roman"/>
          <w:sz w:val="28"/>
          <w:szCs w:val="28"/>
        </w:rPr>
        <w:t>Типы и виды рисков.</w:t>
      </w:r>
      <w:r>
        <w:rPr>
          <w:sz w:val="28"/>
          <w:szCs w:val="28"/>
        </w:rPr>
        <w:t xml:space="preserve"> </w:t>
      </w:r>
      <w:r w:rsidRPr="009C5B8D">
        <w:rPr>
          <w:rFonts w:ascii="Times New Roman" w:hAnsi="Times New Roman" w:cs="Times New Roman"/>
          <w:sz w:val="28"/>
          <w:szCs w:val="28"/>
        </w:rPr>
        <w:t>Стратегии и механизмы управления социальными рисками.</w:t>
      </w:r>
    </w:p>
    <w:p w:rsidR="00350C08" w:rsidRPr="009C5B8D" w:rsidRDefault="00350C08" w:rsidP="00D07E73">
      <w:pPr>
        <w:pStyle w:val="a4"/>
        <w:spacing w:before="0" w:after="0"/>
        <w:ind w:left="0" w:firstLine="709"/>
        <w:jc w:val="both"/>
        <w:rPr>
          <w:b/>
          <w:sz w:val="28"/>
          <w:szCs w:val="28"/>
        </w:rPr>
      </w:pPr>
      <w:r w:rsidRPr="009C5B8D">
        <w:rPr>
          <w:b/>
          <w:sz w:val="28"/>
          <w:szCs w:val="28"/>
        </w:rPr>
        <w:t>Тема 5. Модели социальной политики в государствах с рыночной экономикой</w:t>
      </w:r>
    </w:p>
    <w:p w:rsidR="00350C08" w:rsidRPr="009C5B8D" w:rsidRDefault="00350C08" w:rsidP="00D07E73">
      <w:pPr>
        <w:pStyle w:val="a4"/>
        <w:spacing w:before="0" w:after="0"/>
        <w:ind w:left="0" w:firstLine="709"/>
        <w:jc w:val="both"/>
        <w:rPr>
          <w:sz w:val="28"/>
          <w:szCs w:val="28"/>
        </w:rPr>
      </w:pPr>
      <w:r w:rsidRPr="009C5B8D">
        <w:rPr>
          <w:sz w:val="28"/>
          <w:szCs w:val="28"/>
        </w:rPr>
        <w:t>Понятие «социальное государство». Государство всеобщего благоденствия.</w:t>
      </w:r>
      <w:r w:rsidR="0092634A">
        <w:rPr>
          <w:sz w:val="28"/>
          <w:szCs w:val="28"/>
        </w:rPr>
        <w:t xml:space="preserve"> </w:t>
      </w:r>
      <w:r w:rsidRPr="009C5B8D">
        <w:rPr>
          <w:sz w:val="28"/>
          <w:szCs w:val="28"/>
        </w:rPr>
        <w:t xml:space="preserve">Определение «модели социальной защиты». Основные принципы и специфические особенности моделей социальной политики. </w:t>
      </w:r>
    </w:p>
    <w:p w:rsidR="00350C08" w:rsidRPr="009C5B8D" w:rsidRDefault="00350C08" w:rsidP="00D07E73">
      <w:pPr>
        <w:pStyle w:val="a4"/>
        <w:spacing w:before="0" w:after="0"/>
        <w:ind w:left="0" w:firstLine="709"/>
        <w:jc w:val="both"/>
        <w:rPr>
          <w:sz w:val="28"/>
          <w:szCs w:val="28"/>
        </w:rPr>
      </w:pPr>
      <w:r w:rsidRPr="009C5B8D">
        <w:rPr>
          <w:sz w:val="28"/>
          <w:szCs w:val="28"/>
        </w:rPr>
        <w:t>Характеристика сканди</w:t>
      </w:r>
      <w:r w:rsidR="00DF6E76">
        <w:rPr>
          <w:sz w:val="28"/>
          <w:szCs w:val="28"/>
        </w:rPr>
        <w:t xml:space="preserve">навской, англосаксонской, </w:t>
      </w:r>
      <w:proofErr w:type="spellStart"/>
      <w:r w:rsidR="00DF6E76">
        <w:rPr>
          <w:sz w:val="28"/>
          <w:szCs w:val="28"/>
        </w:rPr>
        <w:t>южно</w:t>
      </w:r>
      <w:r w:rsidRPr="009C5B8D">
        <w:rPr>
          <w:sz w:val="28"/>
          <w:szCs w:val="28"/>
        </w:rPr>
        <w:t>европейской</w:t>
      </w:r>
      <w:proofErr w:type="spellEnd"/>
      <w:r w:rsidRPr="009C5B8D">
        <w:rPr>
          <w:sz w:val="28"/>
          <w:szCs w:val="28"/>
        </w:rPr>
        <w:t>, японской и американской моделей социальной защиты. Европейская социальная модель (ЕСМ) и ее ключевые черты. Тенденции и основные направления реформирования систем с</w:t>
      </w:r>
      <w:r w:rsidR="00DF6E76">
        <w:rPr>
          <w:sz w:val="28"/>
          <w:szCs w:val="28"/>
        </w:rPr>
        <w:t>оциальной защиты в Европейском с</w:t>
      </w:r>
      <w:r w:rsidRPr="009C5B8D">
        <w:rPr>
          <w:sz w:val="28"/>
          <w:szCs w:val="28"/>
        </w:rPr>
        <w:t xml:space="preserve">оюзе. </w:t>
      </w:r>
    </w:p>
    <w:p w:rsidR="00350C08" w:rsidRPr="009C5B8D" w:rsidRDefault="00350C08" w:rsidP="00D07E73">
      <w:pPr>
        <w:pStyle w:val="a4"/>
        <w:spacing w:before="0" w:after="0"/>
        <w:ind w:left="0"/>
        <w:jc w:val="both"/>
        <w:rPr>
          <w:b/>
          <w:sz w:val="28"/>
          <w:szCs w:val="28"/>
        </w:rPr>
      </w:pPr>
    </w:p>
    <w:p w:rsidR="00350C08" w:rsidRPr="0092634A" w:rsidRDefault="0092634A" w:rsidP="00D07E73">
      <w:pPr>
        <w:spacing w:after="0" w:line="240" w:lineRule="auto"/>
        <w:ind w:firstLine="720"/>
        <w:jc w:val="both"/>
        <w:rPr>
          <w:rFonts w:ascii="Times New Roman" w:hAnsi="Times New Roman" w:cs="Times New Roman"/>
          <w:b/>
          <w:sz w:val="28"/>
          <w:szCs w:val="28"/>
        </w:rPr>
      </w:pPr>
      <w:r w:rsidRPr="0092634A">
        <w:rPr>
          <w:rFonts w:ascii="Times New Roman" w:hAnsi="Times New Roman" w:cs="Times New Roman"/>
          <w:b/>
          <w:sz w:val="28"/>
          <w:szCs w:val="28"/>
        </w:rPr>
        <w:t>Тема 6</w:t>
      </w:r>
      <w:r w:rsidR="00350C08" w:rsidRPr="0092634A">
        <w:rPr>
          <w:rFonts w:ascii="Times New Roman" w:hAnsi="Times New Roman" w:cs="Times New Roman"/>
          <w:b/>
          <w:sz w:val="28"/>
          <w:szCs w:val="28"/>
        </w:rPr>
        <w:t>. Показатели социальной политики</w:t>
      </w:r>
    </w:p>
    <w:p w:rsidR="00350C08" w:rsidRPr="00D07E73" w:rsidRDefault="00566C9E" w:rsidP="00D07E73">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Система социальных показателей в </w:t>
      </w:r>
      <w:r w:rsidR="00350C08" w:rsidRPr="0092634A">
        <w:rPr>
          <w:rFonts w:ascii="Times New Roman" w:hAnsi="Times New Roman" w:cs="Times New Roman"/>
          <w:sz w:val="28"/>
          <w:szCs w:val="28"/>
        </w:rPr>
        <w:t>блоках: здоровье, общественная безопасность, труд, доход, жили</w:t>
      </w:r>
      <w:r>
        <w:rPr>
          <w:rFonts w:ascii="Times New Roman" w:hAnsi="Times New Roman" w:cs="Times New Roman"/>
          <w:sz w:val="28"/>
          <w:szCs w:val="28"/>
        </w:rPr>
        <w:t>ще, досуг, образование</w:t>
      </w:r>
      <w:r w:rsidR="00350C08" w:rsidRPr="0092634A">
        <w:rPr>
          <w:rFonts w:ascii="Times New Roman" w:hAnsi="Times New Roman" w:cs="Times New Roman"/>
          <w:sz w:val="28"/>
          <w:szCs w:val="28"/>
        </w:rPr>
        <w:t>.</w:t>
      </w:r>
      <w:r w:rsidR="00350C08" w:rsidRPr="00D07E73">
        <w:rPr>
          <w:rFonts w:ascii="Times New Roman" w:hAnsi="Times New Roman" w:cs="Times New Roman"/>
          <w:sz w:val="28"/>
          <w:szCs w:val="28"/>
        </w:rPr>
        <w:t xml:space="preserve"> Понятие уровня и качества жизни населения. Индекс развития</w:t>
      </w:r>
      <w:r w:rsidR="00D07E73">
        <w:rPr>
          <w:rFonts w:ascii="Times New Roman" w:hAnsi="Times New Roman" w:cs="Times New Roman"/>
          <w:sz w:val="28"/>
          <w:szCs w:val="28"/>
        </w:rPr>
        <w:t xml:space="preserve"> человеческого потенциала</w:t>
      </w:r>
      <w:r w:rsidR="00350C08" w:rsidRPr="00D07E73">
        <w:rPr>
          <w:rFonts w:ascii="Times New Roman" w:hAnsi="Times New Roman" w:cs="Times New Roman"/>
          <w:sz w:val="28"/>
          <w:szCs w:val="28"/>
        </w:rPr>
        <w:t>.</w:t>
      </w:r>
    </w:p>
    <w:p w:rsidR="00350C08" w:rsidRPr="0092634A" w:rsidRDefault="00350C08" w:rsidP="00D07E73">
      <w:pPr>
        <w:pStyle w:val="a4"/>
        <w:spacing w:before="0" w:after="0"/>
        <w:ind w:left="0" w:firstLine="709"/>
        <w:jc w:val="both"/>
        <w:rPr>
          <w:sz w:val="28"/>
          <w:szCs w:val="28"/>
        </w:rPr>
      </w:pPr>
      <w:r w:rsidRPr="0092634A">
        <w:rPr>
          <w:sz w:val="28"/>
          <w:szCs w:val="28"/>
        </w:rPr>
        <w:t xml:space="preserve">Система минимальных государственных социальных стандартов </w:t>
      </w:r>
      <w:r w:rsidR="00DF6E76">
        <w:rPr>
          <w:sz w:val="28"/>
          <w:szCs w:val="28"/>
        </w:rPr>
        <w:t xml:space="preserve">в Республике Беларусь. Стандарты </w:t>
      </w:r>
      <w:r w:rsidR="0092634A">
        <w:rPr>
          <w:sz w:val="28"/>
          <w:szCs w:val="28"/>
        </w:rPr>
        <w:t>в</w:t>
      </w:r>
      <w:r w:rsidR="00DF6E76">
        <w:rPr>
          <w:sz w:val="28"/>
          <w:szCs w:val="28"/>
        </w:rPr>
        <w:t xml:space="preserve"> сфере ЖКХ, образовани</w:t>
      </w:r>
      <w:r w:rsidR="007F045F">
        <w:rPr>
          <w:sz w:val="28"/>
          <w:szCs w:val="28"/>
        </w:rPr>
        <w:t>я</w:t>
      </w:r>
      <w:r w:rsidRPr="0092634A">
        <w:rPr>
          <w:sz w:val="28"/>
          <w:szCs w:val="28"/>
        </w:rPr>
        <w:t xml:space="preserve">, культуры, связи, транспорта, социальной поддержки и социального обслуживания, здравоохранения, торговли </w:t>
      </w:r>
      <w:r w:rsidR="00C1034D" w:rsidRPr="00C1034D">
        <w:rPr>
          <w:sz w:val="28"/>
          <w:szCs w:val="28"/>
        </w:rPr>
        <w:br/>
      </w:r>
      <w:r w:rsidRPr="0092634A">
        <w:rPr>
          <w:sz w:val="28"/>
          <w:szCs w:val="28"/>
        </w:rPr>
        <w:t xml:space="preserve">и бытового обслуживания, физической культуры и спорта. </w:t>
      </w:r>
    </w:p>
    <w:p w:rsidR="00350C08" w:rsidRPr="009C5B8D" w:rsidRDefault="00350C08" w:rsidP="00D07E73">
      <w:pPr>
        <w:pStyle w:val="a4"/>
        <w:spacing w:before="0" w:after="0"/>
        <w:ind w:left="0" w:firstLine="709"/>
        <w:jc w:val="both"/>
        <w:rPr>
          <w:sz w:val="28"/>
          <w:szCs w:val="28"/>
        </w:rPr>
      </w:pPr>
    </w:p>
    <w:p w:rsidR="00350C08" w:rsidRPr="009C5B8D" w:rsidRDefault="00DF6E76" w:rsidP="00D07E73">
      <w:pPr>
        <w:pStyle w:val="a4"/>
        <w:spacing w:before="0" w:after="0"/>
        <w:ind w:left="0" w:firstLine="709"/>
        <w:jc w:val="both"/>
        <w:rPr>
          <w:b/>
          <w:sz w:val="28"/>
          <w:szCs w:val="28"/>
        </w:rPr>
      </w:pPr>
      <w:r>
        <w:rPr>
          <w:b/>
          <w:sz w:val="28"/>
          <w:szCs w:val="28"/>
        </w:rPr>
        <w:t>Тема </w:t>
      </w:r>
      <w:r w:rsidR="0092634A">
        <w:rPr>
          <w:b/>
          <w:sz w:val="28"/>
          <w:szCs w:val="28"/>
        </w:rPr>
        <w:t>7</w:t>
      </w:r>
      <w:r>
        <w:rPr>
          <w:b/>
          <w:sz w:val="28"/>
          <w:szCs w:val="28"/>
        </w:rPr>
        <w:t>. </w:t>
      </w:r>
      <w:r w:rsidR="00350C08" w:rsidRPr="009C5B8D">
        <w:rPr>
          <w:b/>
          <w:sz w:val="28"/>
          <w:szCs w:val="28"/>
        </w:rPr>
        <w:t>Система приоритетов социальной политики в Республике Беларусь</w:t>
      </w:r>
    </w:p>
    <w:p w:rsidR="00566C9E" w:rsidRDefault="00350C08" w:rsidP="00D07E73">
      <w:pPr>
        <w:pStyle w:val="a4"/>
        <w:spacing w:before="0" w:after="0"/>
        <w:ind w:left="0" w:firstLine="709"/>
        <w:jc w:val="both"/>
        <w:rPr>
          <w:sz w:val="28"/>
          <w:szCs w:val="28"/>
        </w:rPr>
      </w:pPr>
      <w:r w:rsidRPr="009C5B8D">
        <w:rPr>
          <w:sz w:val="28"/>
          <w:szCs w:val="28"/>
        </w:rPr>
        <w:t>Национальная стратегия устойчивого социально-экономическог</w:t>
      </w:r>
      <w:r w:rsidR="00DF6E76">
        <w:rPr>
          <w:sz w:val="28"/>
          <w:szCs w:val="28"/>
        </w:rPr>
        <w:t>о развития на </w:t>
      </w:r>
      <w:r w:rsidRPr="009C5B8D">
        <w:rPr>
          <w:sz w:val="28"/>
          <w:szCs w:val="28"/>
        </w:rPr>
        <w:t>пер</w:t>
      </w:r>
      <w:r w:rsidR="00566C9E">
        <w:rPr>
          <w:sz w:val="28"/>
          <w:szCs w:val="28"/>
        </w:rPr>
        <w:t>иод до 2030 года (НСУР</w:t>
      </w:r>
      <w:r w:rsidR="007F045F">
        <w:rPr>
          <w:sz w:val="28"/>
          <w:szCs w:val="28"/>
        </w:rPr>
        <w:t>-</w:t>
      </w:r>
      <w:r w:rsidR="00566C9E">
        <w:rPr>
          <w:sz w:val="28"/>
          <w:szCs w:val="28"/>
        </w:rPr>
        <w:t>2030),</w:t>
      </w:r>
      <w:r w:rsidRPr="009C5B8D">
        <w:rPr>
          <w:sz w:val="28"/>
          <w:szCs w:val="28"/>
        </w:rPr>
        <w:t xml:space="preserve"> ее сущность</w:t>
      </w:r>
      <w:r w:rsidR="00566C9E">
        <w:rPr>
          <w:sz w:val="28"/>
          <w:szCs w:val="28"/>
        </w:rPr>
        <w:t xml:space="preserve"> и приоритеты</w:t>
      </w:r>
      <w:r w:rsidRPr="009C5B8D">
        <w:rPr>
          <w:sz w:val="28"/>
          <w:szCs w:val="28"/>
        </w:rPr>
        <w:t xml:space="preserve">. </w:t>
      </w:r>
    </w:p>
    <w:p w:rsidR="00350C08" w:rsidRPr="009C5B8D" w:rsidRDefault="00350C08" w:rsidP="00D07E73">
      <w:pPr>
        <w:pStyle w:val="a4"/>
        <w:spacing w:before="0" w:after="0"/>
        <w:ind w:left="0" w:firstLine="709"/>
        <w:jc w:val="both"/>
        <w:rPr>
          <w:sz w:val="28"/>
          <w:szCs w:val="28"/>
        </w:rPr>
      </w:pPr>
      <w:r w:rsidRPr="009C5B8D">
        <w:rPr>
          <w:sz w:val="28"/>
          <w:szCs w:val="28"/>
        </w:rPr>
        <w:t>Развитие человеческого потенциала, обеспечение достойного качества жизни и высоких стандартов благосостояния белорусских граждан. Воспроизводство населения и укрепление института семьи. Рациональная занятость и эффективное использование человеческого капитала. Переход к постиндустриальной модели занятости населения.</w:t>
      </w:r>
    </w:p>
    <w:p w:rsidR="00350C08" w:rsidRPr="009C5B8D" w:rsidRDefault="00350C08"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Достойные доходы и высокие стандарты благосостояния населения. </w:t>
      </w:r>
    </w:p>
    <w:p w:rsidR="00252912" w:rsidRPr="009C5B8D" w:rsidRDefault="00350C08"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Образование для устойчивого развития. Качественное здравоохранение и по</w:t>
      </w:r>
      <w:r w:rsidR="00F74730" w:rsidRPr="009C5B8D">
        <w:rPr>
          <w:rFonts w:ascii="Times New Roman" w:hAnsi="Times New Roman" w:cs="Times New Roman"/>
          <w:sz w:val="28"/>
          <w:szCs w:val="28"/>
        </w:rPr>
        <w:t>ощрение здорового образа жизни.</w:t>
      </w:r>
      <w:r w:rsidRPr="009C5B8D">
        <w:rPr>
          <w:rFonts w:ascii="Times New Roman" w:hAnsi="Times New Roman" w:cs="Times New Roman"/>
          <w:sz w:val="28"/>
          <w:szCs w:val="28"/>
        </w:rPr>
        <w:t xml:space="preserve"> Культура как источник духовного здоровья нации и социальной стабильности. </w:t>
      </w:r>
      <w:r w:rsidR="00252912">
        <w:rPr>
          <w:rFonts w:ascii="Times New Roman" w:hAnsi="Times New Roman" w:cs="Times New Roman"/>
          <w:sz w:val="28"/>
          <w:szCs w:val="28"/>
        </w:rPr>
        <w:t xml:space="preserve">Социальная защита. Категории лиц, нуждающихся в социальной защите. Адресные и безадресные программы социальной помощи. </w:t>
      </w:r>
    </w:p>
    <w:p w:rsidR="00350C08" w:rsidRPr="009C5B8D" w:rsidRDefault="00350C08" w:rsidP="00D07E73">
      <w:pPr>
        <w:spacing w:after="0" w:line="240" w:lineRule="auto"/>
        <w:ind w:firstLine="709"/>
        <w:rPr>
          <w:rFonts w:ascii="Times New Roman" w:hAnsi="Times New Roman" w:cs="Times New Roman"/>
          <w:color w:val="000000"/>
          <w:sz w:val="28"/>
          <w:szCs w:val="28"/>
        </w:rPr>
      </w:pPr>
    </w:p>
    <w:p w:rsidR="00350C08" w:rsidRPr="009C5B8D" w:rsidRDefault="0092634A" w:rsidP="00D07E7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Тема 8</w:t>
      </w:r>
      <w:r w:rsidR="00350C08" w:rsidRPr="009C5B8D">
        <w:rPr>
          <w:rFonts w:ascii="Times New Roman" w:hAnsi="Times New Roman" w:cs="Times New Roman"/>
          <w:b/>
          <w:bCs/>
          <w:sz w:val="28"/>
          <w:szCs w:val="28"/>
        </w:rPr>
        <w:t>. Белорусская социально-экономическая модель и ее влияние на эффективность социальной политики</w:t>
      </w:r>
    </w:p>
    <w:p w:rsidR="00350C08" w:rsidRPr="009C5B8D" w:rsidRDefault="00350C08"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Понятие «переходной экономики». Роль государства в переходный период. Проблемы обеспечения социальной ориентации переходн</w:t>
      </w:r>
      <w:r w:rsidR="00DF6E76">
        <w:rPr>
          <w:rFonts w:ascii="Times New Roman" w:hAnsi="Times New Roman" w:cs="Times New Roman"/>
          <w:sz w:val="28"/>
          <w:szCs w:val="28"/>
        </w:rPr>
        <w:t>ой экономики Республики Беларусь</w:t>
      </w:r>
      <w:r w:rsidRPr="009C5B8D">
        <w:rPr>
          <w:rFonts w:ascii="Times New Roman" w:hAnsi="Times New Roman" w:cs="Times New Roman"/>
          <w:sz w:val="28"/>
          <w:szCs w:val="28"/>
        </w:rPr>
        <w:t xml:space="preserve">. </w:t>
      </w:r>
    </w:p>
    <w:p w:rsidR="00350C08" w:rsidRPr="009C5B8D" w:rsidRDefault="00566C9E" w:rsidP="00D07E7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Понятие «модель</w:t>
      </w:r>
      <w:r w:rsidR="00350C08" w:rsidRPr="009C5B8D">
        <w:rPr>
          <w:rFonts w:ascii="Times New Roman" w:hAnsi="Times New Roman" w:cs="Times New Roman"/>
          <w:sz w:val="28"/>
          <w:szCs w:val="28"/>
        </w:rPr>
        <w:t xml:space="preserve"> устойчивого развития». Принципы устойчивости национальной экономики. Белорусская </w:t>
      </w:r>
      <w:r w:rsidR="00350C08" w:rsidRPr="009C5B8D">
        <w:rPr>
          <w:rFonts w:ascii="Times New Roman" w:hAnsi="Times New Roman" w:cs="Times New Roman"/>
          <w:bCs/>
          <w:sz w:val="28"/>
          <w:szCs w:val="28"/>
        </w:rPr>
        <w:t xml:space="preserve">социально-экономическая </w:t>
      </w:r>
      <w:r w:rsidR="00350C08" w:rsidRPr="009C5B8D">
        <w:rPr>
          <w:rFonts w:ascii="Times New Roman" w:hAnsi="Times New Roman" w:cs="Times New Roman"/>
          <w:sz w:val="28"/>
          <w:szCs w:val="28"/>
        </w:rPr>
        <w:t>модель устойчивого развития и ее основные характеристики.</w:t>
      </w:r>
    </w:p>
    <w:p w:rsidR="00F5222C" w:rsidRPr="00D07E73" w:rsidRDefault="00D07E73" w:rsidP="00D07E73">
      <w:pPr>
        <w:pStyle w:val="a4"/>
        <w:spacing w:before="0" w:after="0"/>
        <w:ind w:left="0" w:firstLine="709"/>
        <w:jc w:val="both"/>
        <w:rPr>
          <w:bCs/>
          <w:sz w:val="28"/>
          <w:szCs w:val="28"/>
        </w:rPr>
      </w:pPr>
      <w:r>
        <w:rPr>
          <w:bCs/>
          <w:sz w:val="28"/>
          <w:szCs w:val="28"/>
        </w:rPr>
        <w:t>И</w:t>
      </w:r>
      <w:r w:rsidR="00350C08" w:rsidRPr="009C5B8D">
        <w:rPr>
          <w:bCs/>
          <w:sz w:val="28"/>
          <w:szCs w:val="28"/>
        </w:rPr>
        <w:t>тоги социально-экономического разв</w:t>
      </w:r>
      <w:r w:rsidR="00DF6E76">
        <w:rPr>
          <w:bCs/>
          <w:sz w:val="28"/>
          <w:szCs w:val="28"/>
        </w:rPr>
        <w:t xml:space="preserve">ития Республики Беларусь </w:t>
      </w:r>
      <w:r w:rsidR="007F045F">
        <w:rPr>
          <w:bCs/>
          <w:sz w:val="28"/>
          <w:szCs w:val="28"/>
        </w:rPr>
        <w:br/>
      </w:r>
      <w:r w:rsidR="00DF6E76">
        <w:rPr>
          <w:bCs/>
          <w:sz w:val="28"/>
          <w:szCs w:val="28"/>
        </w:rPr>
        <w:t xml:space="preserve">за </w:t>
      </w:r>
      <w:r>
        <w:rPr>
          <w:bCs/>
          <w:sz w:val="28"/>
          <w:szCs w:val="28"/>
        </w:rPr>
        <w:t>2015</w:t>
      </w:r>
      <w:r w:rsidR="002E7F79">
        <w:rPr>
          <w:bCs/>
          <w:sz w:val="28"/>
          <w:szCs w:val="28"/>
        </w:rPr>
        <w:t>–2020</w:t>
      </w:r>
      <w:r w:rsidR="00DF6E76">
        <w:rPr>
          <w:bCs/>
          <w:sz w:val="28"/>
          <w:szCs w:val="28"/>
        </w:rPr>
        <w:t> </w:t>
      </w:r>
      <w:r w:rsidR="00350C08" w:rsidRPr="009C5B8D">
        <w:rPr>
          <w:bCs/>
          <w:sz w:val="28"/>
          <w:szCs w:val="28"/>
        </w:rPr>
        <w:t>гг.</w:t>
      </w:r>
      <w:r>
        <w:rPr>
          <w:bCs/>
          <w:sz w:val="28"/>
          <w:szCs w:val="28"/>
        </w:rPr>
        <w:t xml:space="preserve"> </w:t>
      </w:r>
      <w:r w:rsidR="00F5222C">
        <w:rPr>
          <w:bCs/>
          <w:sz w:val="28"/>
          <w:szCs w:val="28"/>
        </w:rPr>
        <w:t xml:space="preserve">Программа социально-экономического развития Республики Беларусь на 2021–2025 гг. </w:t>
      </w:r>
    </w:p>
    <w:p w:rsidR="00CC61A5" w:rsidRPr="009C5B8D" w:rsidRDefault="004450E5" w:rsidP="00D07E73">
      <w:pPr>
        <w:spacing w:after="0" w:line="240" w:lineRule="auto"/>
        <w:rPr>
          <w:rFonts w:ascii="Times New Roman" w:hAnsi="Times New Roman" w:cs="Times New Roman"/>
          <w:sz w:val="28"/>
          <w:szCs w:val="28"/>
        </w:rPr>
      </w:pPr>
      <w:r w:rsidRPr="009C5B8D">
        <w:rPr>
          <w:rFonts w:ascii="Times New Roman" w:hAnsi="Times New Roman" w:cs="Times New Roman"/>
          <w:sz w:val="28"/>
          <w:szCs w:val="28"/>
        </w:rPr>
        <w:br w:type="page"/>
      </w:r>
    </w:p>
    <w:p w:rsidR="000E50AA" w:rsidRPr="009C5B8D" w:rsidRDefault="000E50AA" w:rsidP="00D07E73">
      <w:pPr>
        <w:spacing w:after="0" w:line="240" w:lineRule="auto"/>
        <w:jc w:val="center"/>
        <w:rPr>
          <w:rFonts w:ascii="Times New Roman" w:hAnsi="Times New Roman" w:cs="Times New Roman"/>
          <w:b/>
          <w:sz w:val="28"/>
          <w:szCs w:val="28"/>
        </w:rPr>
      </w:pPr>
      <w:r w:rsidRPr="009C5B8D">
        <w:rPr>
          <w:rFonts w:ascii="Times New Roman" w:hAnsi="Times New Roman" w:cs="Times New Roman"/>
          <w:b/>
          <w:sz w:val="28"/>
          <w:szCs w:val="28"/>
        </w:rPr>
        <w:t>КУРС ЛЕКЦИЙ</w:t>
      </w:r>
    </w:p>
    <w:p w:rsidR="00CC61A5" w:rsidRPr="009C5B8D" w:rsidRDefault="00CC61A5" w:rsidP="00D07E73">
      <w:pPr>
        <w:spacing w:after="0" w:line="240" w:lineRule="auto"/>
        <w:jc w:val="both"/>
        <w:rPr>
          <w:rFonts w:ascii="Times New Roman" w:hAnsi="Times New Roman" w:cs="Times New Roman"/>
          <w:sz w:val="28"/>
          <w:szCs w:val="28"/>
        </w:rPr>
      </w:pPr>
    </w:p>
    <w:p w:rsidR="0010138C" w:rsidRPr="009C5B8D" w:rsidRDefault="0010138C" w:rsidP="00C1034D">
      <w:pPr>
        <w:pStyle w:val="31"/>
        <w:spacing w:after="0"/>
        <w:ind w:left="0"/>
        <w:jc w:val="center"/>
        <w:rPr>
          <w:b/>
          <w:sz w:val="28"/>
          <w:szCs w:val="28"/>
          <w:lang w:val="ru-RU"/>
        </w:rPr>
      </w:pPr>
      <w:r w:rsidRPr="009C5B8D">
        <w:rPr>
          <w:b/>
          <w:sz w:val="28"/>
          <w:szCs w:val="28"/>
          <w:lang w:val="ru-RU"/>
        </w:rPr>
        <w:t>Тема 1. Введение в учебную дисциплину «Социальная политика»</w:t>
      </w:r>
    </w:p>
    <w:p w:rsidR="00DF6E76" w:rsidRDefault="00DF6E76" w:rsidP="00D07E73">
      <w:pPr>
        <w:pStyle w:val="31"/>
        <w:spacing w:after="0"/>
        <w:ind w:left="0" w:firstLine="709"/>
        <w:jc w:val="both"/>
        <w:rPr>
          <w:sz w:val="28"/>
          <w:szCs w:val="28"/>
          <w:lang w:val="ru-RU"/>
        </w:rPr>
      </w:pPr>
    </w:p>
    <w:p w:rsidR="0010138C" w:rsidRPr="009C5B8D" w:rsidRDefault="0010138C" w:rsidP="00D07E73">
      <w:pPr>
        <w:pStyle w:val="31"/>
        <w:spacing w:after="0"/>
        <w:ind w:left="0" w:firstLine="709"/>
        <w:jc w:val="both"/>
        <w:rPr>
          <w:sz w:val="28"/>
          <w:szCs w:val="28"/>
          <w:lang w:val="ru-RU"/>
        </w:rPr>
      </w:pPr>
      <w:r w:rsidRPr="009C5B8D">
        <w:rPr>
          <w:sz w:val="28"/>
          <w:szCs w:val="28"/>
          <w:lang w:val="ru-RU"/>
        </w:rPr>
        <w:t xml:space="preserve">1. Социальная политика как учебная дисциплина. </w:t>
      </w:r>
    </w:p>
    <w:p w:rsidR="0010138C" w:rsidRPr="009C5B8D" w:rsidRDefault="0010138C" w:rsidP="00D07E73">
      <w:pPr>
        <w:pStyle w:val="31"/>
        <w:spacing w:after="0"/>
        <w:ind w:left="0" w:firstLine="709"/>
        <w:jc w:val="both"/>
        <w:rPr>
          <w:sz w:val="28"/>
          <w:szCs w:val="28"/>
          <w:lang w:val="ru-RU"/>
        </w:rPr>
      </w:pPr>
      <w:r w:rsidRPr="009C5B8D">
        <w:rPr>
          <w:sz w:val="28"/>
          <w:szCs w:val="28"/>
          <w:lang w:val="ru-RU"/>
        </w:rPr>
        <w:t xml:space="preserve">2. Методы исследования социальных процессов и явлений. </w:t>
      </w:r>
    </w:p>
    <w:p w:rsidR="0010138C" w:rsidRPr="009C5B8D" w:rsidRDefault="0010138C" w:rsidP="00D07E73">
      <w:pPr>
        <w:pStyle w:val="31"/>
        <w:spacing w:after="0"/>
        <w:ind w:left="0" w:firstLine="709"/>
        <w:jc w:val="both"/>
        <w:rPr>
          <w:sz w:val="28"/>
          <w:szCs w:val="28"/>
          <w:lang w:val="ru-RU"/>
        </w:rPr>
      </w:pPr>
      <w:r w:rsidRPr="009C5B8D">
        <w:rPr>
          <w:sz w:val="28"/>
          <w:szCs w:val="28"/>
          <w:lang w:val="ru-RU"/>
        </w:rPr>
        <w:t xml:space="preserve">3. </w:t>
      </w:r>
      <w:r w:rsidR="004E2100" w:rsidRPr="004E2100">
        <w:rPr>
          <w:sz w:val="28"/>
          <w:szCs w:val="28"/>
          <w:lang w:val="ru-RU"/>
        </w:rPr>
        <w:t>Функции дисциплины «Социальн</w:t>
      </w:r>
      <w:r w:rsidR="00927B01">
        <w:rPr>
          <w:sz w:val="28"/>
          <w:szCs w:val="28"/>
          <w:lang w:val="ru-RU"/>
        </w:rPr>
        <w:t xml:space="preserve">ая политика» и ее взаимосвязь с </w:t>
      </w:r>
      <w:r w:rsidR="004E2100" w:rsidRPr="004E2100">
        <w:rPr>
          <w:sz w:val="28"/>
          <w:szCs w:val="28"/>
          <w:lang w:val="ru-RU"/>
        </w:rPr>
        <w:t>другими научными дисциплинами</w:t>
      </w:r>
      <w:r w:rsidR="004E2100" w:rsidRPr="009C5B8D">
        <w:rPr>
          <w:sz w:val="28"/>
          <w:szCs w:val="28"/>
          <w:lang w:val="ru-RU"/>
        </w:rPr>
        <w:t xml:space="preserve"> </w:t>
      </w:r>
    </w:p>
    <w:p w:rsidR="0010138C" w:rsidRPr="009C5B8D" w:rsidRDefault="0010138C" w:rsidP="00D07E73">
      <w:pPr>
        <w:pStyle w:val="31"/>
        <w:spacing w:after="0"/>
        <w:ind w:left="0" w:firstLine="709"/>
        <w:jc w:val="both"/>
        <w:rPr>
          <w:sz w:val="28"/>
          <w:szCs w:val="28"/>
          <w:lang w:val="ru-RU"/>
        </w:rPr>
      </w:pPr>
    </w:p>
    <w:p w:rsidR="000924EA" w:rsidRPr="009C5B8D" w:rsidRDefault="0010138C" w:rsidP="00D07E73">
      <w:pPr>
        <w:pStyle w:val="31"/>
        <w:spacing w:after="0"/>
        <w:ind w:left="0" w:firstLine="709"/>
        <w:jc w:val="both"/>
        <w:rPr>
          <w:b/>
          <w:sz w:val="28"/>
          <w:szCs w:val="28"/>
          <w:lang w:val="ru-RU"/>
        </w:rPr>
      </w:pPr>
      <w:r w:rsidRPr="009C5B8D">
        <w:rPr>
          <w:b/>
          <w:sz w:val="28"/>
          <w:szCs w:val="28"/>
          <w:lang w:val="ru-RU"/>
        </w:rPr>
        <w:t>1. Социальная п</w:t>
      </w:r>
      <w:r w:rsidR="00DF6E76">
        <w:rPr>
          <w:b/>
          <w:sz w:val="28"/>
          <w:szCs w:val="28"/>
          <w:lang w:val="ru-RU"/>
        </w:rPr>
        <w:t>олитика как учебная дисциплина</w:t>
      </w:r>
    </w:p>
    <w:p w:rsidR="000924EA" w:rsidRPr="009C5B8D" w:rsidRDefault="00C3298E" w:rsidP="00D07E73">
      <w:pPr>
        <w:pStyle w:val="31"/>
        <w:spacing w:after="0"/>
        <w:ind w:left="0" w:firstLine="709"/>
        <w:jc w:val="both"/>
        <w:rPr>
          <w:sz w:val="28"/>
          <w:szCs w:val="28"/>
          <w:lang w:val="ru-RU"/>
        </w:rPr>
      </w:pPr>
      <w:r>
        <w:rPr>
          <w:sz w:val="28"/>
          <w:szCs w:val="28"/>
          <w:lang w:val="ru-RU"/>
        </w:rPr>
        <w:t>Понятие «с</w:t>
      </w:r>
      <w:r w:rsidR="000924EA" w:rsidRPr="009C5B8D">
        <w:rPr>
          <w:sz w:val="28"/>
          <w:szCs w:val="28"/>
          <w:lang w:val="ru-RU"/>
        </w:rPr>
        <w:t xml:space="preserve">оциальная политика» может быть исследовано с различных точек зрения. </w:t>
      </w:r>
      <w:r w:rsidR="00736D88" w:rsidRPr="009C5B8D">
        <w:rPr>
          <w:sz w:val="28"/>
          <w:szCs w:val="28"/>
          <w:lang w:val="ru-RU"/>
        </w:rPr>
        <w:t>С одной стороны, в</w:t>
      </w:r>
      <w:r w:rsidR="000924EA" w:rsidRPr="009C5B8D">
        <w:rPr>
          <w:sz w:val="28"/>
          <w:szCs w:val="28"/>
          <w:lang w:val="ru-RU"/>
        </w:rPr>
        <w:t xml:space="preserve"> повседневной жизни каждый человек пользуется теми благами, которые обеспечивает ему социальная поли</w:t>
      </w:r>
      <w:r w:rsidR="00736D88" w:rsidRPr="009C5B8D">
        <w:rPr>
          <w:sz w:val="28"/>
          <w:szCs w:val="28"/>
          <w:lang w:val="ru-RU"/>
        </w:rPr>
        <w:t>тика (услуги сфер образования, здравоохранения, спорта, культуры, общественного транспорта, ЖКУ и пр.), поэтому значимость социальной политики для людей трудно переоценить. С другой стороны, необходимо изучать процессы принятия и реализации решений, которые позволяют обществу получать необходимые социальные блага. Так, социальну</w:t>
      </w:r>
      <w:r w:rsidR="00DF6E76">
        <w:rPr>
          <w:sz w:val="28"/>
          <w:szCs w:val="28"/>
          <w:lang w:val="ru-RU"/>
        </w:rPr>
        <w:t>ю политику можно определить</w:t>
      </w:r>
      <w:r w:rsidR="00736D88" w:rsidRPr="009C5B8D">
        <w:rPr>
          <w:sz w:val="28"/>
          <w:szCs w:val="28"/>
          <w:lang w:val="ru-RU"/>
        </w:rPr>
        <w:t>:</w:t>
      </w:r>
    </w:p>
    <w:p w:rsidR="00736D88" w:rsidRPr="009C5B8D" w:rsidRDefault="00736D88" w:rsidP="00D07E73">
      <w:pPr>
        <w:pStyle w:val="31"/>
        <w:spacing w:after="0"/>
        <w:ind w:left="0" w:firstLine="709"/>
        <w:jc w:val="both"/>
        <w:rPr>
          <w:sz w:val="28"/>
          <w:szCs w:val="28"/>
          <w:lang w:val="ru-RU"/>
        </w:rPr>
      </w:pPr>
      <w:r w:rsidRPr="009C5B8D">
        <w:rPr>
          <w:sz w:val="28"/>
          <w:szCs w:val="28"/>
          <w:lang w:val="ru-RU"/>
        </w:rPr>
        <w:t>–</w:t>
      </w:r>
      <w:r w:rsidR="007F045F">
        <w:rPr>
          <w:sz w:val="28"/>
          <w:szCs w:val="28"/>
          <w:lang w:val="ru-RU"/>
        </w:rPr>
        <w:t> </w:t>
      </w:r>
      <w:r w:rsidR="00DF6E76">
        <w:rPr>
          <w:sz w:val="28"/>
          <w:szCs w:val="28"/>
          <w:lang w:val="ru-RU"/>
        </w:rPr>
        <w:t xml:space="preserve">как </w:t>
      </w:r>
      <w:r w:rsidRPr="009C5B8D">
        <w:rPr>
          <w:sz w:val="28"/>
          <w:szCs w:val="28"/>
          <w:lang w:val="ru-RU"/>
        </w:rPr>
        <w:t>часть обществ</w:t>
      </w:r>
      <w:r w:rsidR="00DF6E76">
        <w:rPr>
          <w:sz w:val="28"/>
          <w:szCs w:val="28"/>
          <w:lang w:val="ru-RU"/>
        </w:rPr>
        <w:t>енной жизни, где принимают и осуществляют</w:t>
      </w:r>
      <w:r w:rsidRPr="009C5B8D">
        <w:rPr>
          <w:sz w:val="28"/>
          <w:szCs w:val="28"/>
          <w:lang w:val="ru-RU"/>
        </w:rPr>
        <w:t xml:space="preserve"> решения по поводу обеспечения людей социальными благами и реализации их социальных прав (на труд, отдых, здоровье)</w:t>
      </w:r>
      <w:r w:rsidR="001806E8" w:rsidRPr="009C5B8D">
        <w:rPr>
          <w:sz w:val="28"/>
          <w:szCs w:val="28"/>
          <w:lang w:val="ru-RU"/>
        </w:rPr>
        <w:t>;</w:t>
      </w:r>
    </w:p>
    <w:p w:rsidR="00736D88" w:rsidRPr="009C5B8D" w:rsidRDefault="00736D88" w:rsidP="00D07E73">
      <w:pPr>
        <w:pStyle w:val="31"/>
        <w:spacing w:after="0"/>
        <w:ind w:left="0" w:firstLine="709"/>
        <w:jc w:val="both"/>
        <w:rPr>
          <w:sz w:val="28"/>
          <w:szCs w:val="28"/>
          <w:lang w:val="ru-RU"/>
        </w:rPr>
      </w:pPr>
      <w:r w:rsidRPr="009C5B8D">
        <w:rPr>
          <w:sz w:val="28"/>
          <w:szCs w:val="28"/>
          <w:lang w:val="ru-RU"/>
        </w:rPr>
        <w:t>–</w:t>
      </w:r>
      <w:r w:rsidR="007F045F">
        <w:rPr>
          <w:sz w:val="28"/>
          <w:szCs w:val="28"/>
          <w:lang w:val="ru-RU"/>
        </w:rPr>
        <w:t> </w:t>
      </w:r>
      <w:r w:rsidRPr="009C5B8D">
        <w:rPr>
          <w:sz w:val="28"/>
          <w:szCs w:val="28"/>
          <w:lang w:val="ru-RU"/>
        </w:rPr>
        <w:t>как общественную науку (учебную дисциплину)</w:t>
      </w:r>
      <w:r w:rsidR="001806E8" w:rsidRPr="009C5B8D">
        <w:rPr>
          <w:sz w:val="28"/>
          <w:szCs w:val="28"/>
          <w:lang w:val="ru-RU"/>
        </w:rPr>
        <w:t>.</w:t>
      </w:r>
    </w:p>
    <w:p w:rsidR="000924EA" w:rsidRPr="009C5B8D" w:rsidRDefault="000924EA" w:rsidP="00D07E73">
      <w:pPr>
        <w:pStyle w:val="31"/>
        <w:spacing w:after="0"/>
        <w:ind w:left="0" w:firstLine="709"/>
        <w:jc w:val="both"/>
        <w:rPr>
          <w:b/>
          <w:sz w:val="28"/>
          <w:szCs w:val="28"/>
          <w:lang w:val="ru-RU"/>
        </w:rPr>
      </w:pPr>
    </w:p>
    <w:tbl>
      <w:tblPr>
        <w:tblStyle w:val="a3"/>
        <w:tblW w:w="0" w:type="auto"/>
        <w:jc w:val="center"/>
        <w:tblLook w:val="04A0" w:firstRow="1" w:lastRow="0" w:firstColumn="1" w:lastColumn="0" w:noHBand="0" w:noVBand="1"/>
      </w:tblPr>
      <w:tblGrid>
        <w:gridCol w:w="4564"/>
        <w:gridCol w:w="5642"/>
      </w:tblGrid>
      <w:tr w:rsidR="000924EA" w:rsidRPr="009C5B8D" w:rsidTr="007F045F">
        <w:trPr>
          <w:jc w:val="center"/>
        </w:trPr>
        <w:tc>
          <w:tcPr>
            <w:tcW w:w="10206" w:type="dxa"/>
            <w:gridSpan w:val="2"/>
          </w:tcPr>
          <w:p w:rsidR="000924EA" w:rsidRPr="007F045F" w:rsidRDefault="000924EA" w:rsidP="00D07E73">
            <w:pPr>
              <w:pStyle w:val="31"/>
              <w:spacing w:after="0"/>
              <w:ind w:left="0"/>
              <w:jc w:val="center"/>
              <w:rPr>
                <w:bCs/>
                <w:sz w:val="28"/>
                <w:szCs w:val="28"/>
                <w:lang w:val="ru-RU"/>
              </w:rPr>
            </w:pPr>
            <w:r w:rsidRPr="007F045F">
              <w:rPr>
                <w:bCs/>
                <w:sz w:val="28"/>
                <w:szCs w:val="28"/>
                <w:lang w:val="ru-RU"/>
              </w:rPr>
              <w:t>Социальная политика</w:t>
            </w:r>
          </w:p>
        </w:tc>
      </w:tr>
      <w:tr w:rsidR="000924EA" w:rsidRPr="009C5B8D" w:rsidTr="007F045F">
        <w:trPr>
          <w:trHeight w:val="475"/>
          <w:jc w:val="center"/>
        </w:trPr>
        <w:tc>
          <w:tcPr>
            <w:tcW w:w="4564" w:type="dxa"/>
            <w:vAlign w:val="center"/>
          </w:tcPr>
          <w:p w:rsidR="000924EA" w:rsidRPr="007F045F" w:rsidRDefault="000924EA" w:rsidP="007F045F">
            <w:pPr>
              <w:pStyle w:val="31"/>
              <w:spacing w:after="0"/>
              <w:ind w:left="0"/>
              <w:jc w:val="center"/>
              <w:rPr>
                <w:bCs/>
                <w:sz w:val="28"/>
                <w:szCs w:val="28"/>
                <w:lang w:val="ru-RU"/>
              </w:rPr>
            </w:pPr>
            <w:r w:rsidRPr="007F045F">
              <w:rPr>
                <w:bCs/>
                <w:sz w:val="28"/>
                <w:szCs w:val="28"/>
                <w:lang w:val="ru-RU"/>
              </w:rPr>
              <w:t>Наука, учебная дисциплина</w:t>
            </w:r>
          </w:p>
        </w:tc>
        <w:tc>
          <w:tcPr>
            <w:tcW w:w="5642" w:type="dxa"/>
            <w:vAlign w:val="center"/>
          </w:tcPr>
          <w:p w:rsidR="000924EA" w:rsidRPr="007F045F" w:rsidRDefault="000924EA" w:rsidP="007F045F">
            <w:pPr>
              <w:pStyle w:val="31"/>
              <w:spacing w:after="0"/>
              <w:ind w:left="0"/>
              <w:jc w:val="center"/>
              <w:rPr>
                <w:bCs/>
                <w:sz w:val="28"/>
                <w:szCs w:val="28"/>
                <w:lang w:val="ru-RU"/>
              </w:rPr>
            </w:pPr>
            <w:r w:rsidRPr="007F045F">
              <w:rPr>
                <w:bCs/>
                <w:sz w:val="28"/>
                <w:szCs w:val="28"/>
                <w:lang w:val="ru-RU"/>
              </w:rPr>
              <w:t>Часть общественной жизни</w:t>
            </w:r>
          </w:p>
        </w:tc>
      </w:tr>
      <w:tr w:rsidR="000924EA" w:rsidRPr="009C5B8D" w:rsidTr="007F045F">
        <w:trPr>
          <w:jc w:val="center"/>
        </w:trPr>
        <w:tc>
          <w:tcPr>
            <w:tcW w:w="4564" w:type="dxa"/>
          </w:tcPr>
          <w:p w:rsidR="000924EA" w:rsidRPr="009C5B8D" w:rsidRDefault="001501B7" w:rsidP="00D07E73">
            <w:pPr>
              <w:pStyle w:val="31"/>
              <w:spacing w:after="0"/>
              <w:ind w:left="0"/>
              <w:jc w:val="both"/>
              <w:rPr>
                <w:b/>
                <w:sz w:val="28"/>
                <w:szCs w:val="28"/>
                <w:lang w:val="ru-RU"/>
              </w:rPr>
            </w:pPr>
            <w:proofErr w:type="gramStart"/>
            <w:r>
              <w:rPr>
                <w:sz w:val="28"/>
                <w:szCs w:val="28"/>
                <w:lang w:val="ru-RU"/>
              </w:rPr>
              <w:t>которая</w:t>
            </w:r>
            <w:proofErr w:type="gramEnd"/>
            <w:r>
              <w:rPr>
                <w:sz w:val="28"/>
                <w:szCs w:val="28"/>
                <w:lang w:val="ru-RU"/>
              </w:rPr>
              <w:t xml:space="preserve"> </w:t>
            </w:r>
            <w:r w:rsidR="000924EA" w:rsidRPr="009C5B8D">
              <w:rPr>
                <w:sz w:val="28"/>
                <w:szCs w:val="28"/>
                <w:lang w:val="ru-RU"/>
              </w:rPr>
              <w:t>изучает отношения, складывающиеся в обществе по поводу принятия и реализации решений, влияющих на уровень жизни населени</w:t>
            </w:r>
            <w:r w:rsidR="00DF6E76">
              <w:rPr>
                <w:sz w:val="28"/>
                <w:szCs w:val="28"/>
                <w:lang w:val="ru-RU"/>
              </w:rPr>
              <w:t>я (благосостояние домохозяйств)</w:t>
            </w:r>
          </w:p>
        </w:tc>
        <w:tc>
          <w:tcPr>
            <w:tcW w:w="5642" w:type="dxa"/>
          </w:tcPr>
          <w:p w:rsidR="000924EA" w:rsidRPr="009C5B8D" w:rsidRDefault="000924EA" w:rsidP="00D07E73">
            <w:pPr>
              <w:pStyle w:val="31"/>
              <w:spacing w:after="0"/>
              <w:ind w:left="0"/>
              <w:jc w:val="both"/>
              <w:rPr>
                <w:b/>
                <w:sz w:val="28"/>
                <w:szCs w:val="28"/>
                <w:lang w:val="ru-RU"/>
              </w:rPr>
            </w:pPr>
            <w:proofErr w:type="gramStart"/>
            <w:r w:rsidRPr="009C5B8D">
              <w:rPr>
                <w:sz w:val="28"/>
                <w:szCs w:val="28"/>
                <w:lang w:val="ru-RU"/>
              </w:rPr>
              <w:t>система</w:t>
            </w:r>
            <w:proofErr w:type="gramEnd"/>
            <w:r w:rsidRPr="009C5B8D">
              <w:rPr>
                <w:sz w:val="28"/>
                <w:szCs w:val="28"/>
                <w:lang w:val="ru-RU"/>
              </w:rPr>
              <w:t xml:space="preserve"> государственных мер и программ, которые помогают людям удовлетворить социальные потребности, обеспечивают стабильность в обществе, предотвращают социальные конфликты и у</w:t>
            </w:r>
            <w:r w:rsidR="00DF6E76">
              <w:rPr>
                <w:sz w:val="28"/>
                <w:szCs w:val="28"/>
                <w:lang w:val="ru-RU"/>
              </w:rPr>
              <w:t>грозы здоровью и жизни человека</w:t>
            </w:r>
          </w:p>
        </w:tc>
      </w:tr>
    </w:tbl>
    <w:p w:rsidR="000924EA" w:rsidRPr="009C5B8D" w:rsidRDefault="000924EA" w:rsidP="00D07E73">
      <w:pPr>
        <w:pStyle w:val="31"/>
        <w:spacing w:after="0"/>
        <w:ind w:left="0"/>
        <w:jc w:val="both"/>
        <w:rPr>
          <w:b/>
          <w:sz w:val="28"/>
          <w:szCs w:val="28"/>
          <w:lang w:val="ru-RU"/>
        </w:rPr>
      </w:pP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Социальная политика</w:t>
      </w:r>
      <w:r w:rsidRPr="009C5B8D">
        <w:rPr>
          <w:rFonts w:ascii="Times New Roman" w:hAnsi="Times New Roman" w:cs="Times New Roman"/>
          <w:sz w:val="28"/>
          <w:szCs w:val="28"/>
        </w:rPr>
        <w:t xml:space="preserve"> – учебная дисциплина, изучающая отношения, складывающиеся в обществе по поводу принятия и реализации решений, влияющих на уровень жизни населения (благосостояние домохозяйств).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Объект дисциплины</w:t>
      </w:r>
      <w:r w:rsidRPr="00DF6E76">
        <w:rPr>
          <w:rFonts w:ascii="Times New Roman" w:hAnsi="Times New Roman" w:cs="Times New Roman"/>
          <w:sz w:val="28"/>
          <w:szCs w:val="28"/>
        </w:rPr>
        <w:t xml:space="preserve"> –</w:t>
      </w:r>
      <w:r w:rsidRPr="009C5B8D">
        <w:rPr>
          <w:rFonts w:ascii="Times New Roman" w:hAnsi="Times New Roman" w:cs="Times New Roman"/>
          <w:sz w:val="28"/>
          <w:szCs w:val="28"/>
        </w:rPr>
        <w:t xml:space="preserve"> отраслевые блоки общества, изм</w:t>
      </w:r>
      <w:r w:rsidR="00DF6E76">
        <w:rPr>
          <w:rFonts w:ascii="Times New Roman" w:hAnsi="Times New Roman" w:cs="Times New Roman"/>
          <w:sz w:val="28"/>
          <w:szCs w:val="28"/>
        </w:rPr>
        <w:t>енение условий, функционирование</w:t>
      </w:r>
      <w:r w:rsidRPr="009C5B8D">
        <w:rPr>
          <w:rFonts w:ascii="Times New Roman" w:hAnsi="Times New Roman" w:cs="Times New Roman"/>
          <w:sz w:val="28"/>
          <w:szCs w:val="28"/>
        </w:rPr>
        <w:t xml:space="preserve"> которых может отразиться на уровне жизни населения и социальной структуре общества. </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bdr w:val="none" w:sz="0" w:space="0" w:color="auto" w:frame="1"/>
        </w:rPr>
      </w:pPr>
      <w:r w:rsidRPr="009C5B8D">
        <w:rPr>
          <w:rFonts w:ascii="Times New Roman" w:hAnsi="Times New Roman" w:cs="Times New Roman"/>
          <w:b/>
          <w:i/>
          <w:sz w:val="28"/>
          <w:szCs w:val="28"/>
          <w:bdr w:val="none" w:sz="0" w:space="0" w:color="auto" w:frame="1"/>
        </w:rPr>
        <w:t>Предмет дисциплины</w:t>
      </w:r>
      <w:r w:rsidR="007F045F">
        <w:rPr>
          <w:rFonts w:ascii="Times New Roman" w:hAnsi="Times New Roman" w:cs="Times New Roman"/>
          <w:b/>
          <w:i/>
          <w:sz w:val="28"/>
          <w:szCs w:val="28"/>
          <w:bdr w:val="none" w:sz="0" w:space="0" w:color="auto" w:frame="1"/>
        </w:rPr>
        <w:t xml:space="preserve"> </w:t>
      </w:r>
      <w:r w:rsidRPr="009C5B8D">
        <w:rPr>
          <w:rFonts w:ascii="Times New Roman" w:hAnsi="Times New Roman" w:cs="Times New Roman"/>
          <w:sz w:val="28"/>
          <w:szCs w:val="28"/>
          <w:bdr w:val="none" w:sz="0" w:space="0" w:color="auto" w:frame="1"/>
        </w:rPr>
        <w:t>– закономерности экономических процессов в социальной сфере и системе социальной защиты населения в условиях формирования рыночных отношений; экономические отношения м</w:t>
      </w:r>
      <w:r w:rsidR="00DF6E76">
        <w:rPr>
          <w:rFonts w:ascii="Times New Roman" w:hAnsi="Times New Roman" w:cs="Times New Roman"/>
          <w:sz w:val="28"/>
          <w:szCs w:val="28"/>
          <w:bdr w:val="none" w:sz="0" w:space="0" w:color="auto" w:frame="1"/>
        </w:rPr>
        <w:t>ежду членами общества (индивидами</w:t>
      </w:r>
      <w:r w:rsidRPr="009C5B8D">
        <w:rPr>
          <w:rFonts w:ascii="Times New Roman" w:hAnsi="Times New Roman" w:cs="Times New Roman"/>
          <w:sz w:val="28"/>
          <w:szCs w:val="28"/>
          <w:bdr w:val="none" w:sz="0" w:space="0" w:color="auto" w:frame="1"/>
        </w:rPr>
        <w:t xml:space="preserve"> и групп</w:t>
      </w:r>
      <w:r w:rsidR="00DF6E76">
        <w:rPr>
          <w:rFonts w:ascii="Times New Roman" w:hAnsi="Times New Roman" w:cs="Times New Roman"/>
          <w:sz w:val="28"/>
          <w:szCs w:val="28"/>
          <w:bdr w:val="none" w:sz="0" w:space="0" w:color="auto" w:frame="1"/>
        </w:rPr>
        <w:t>ами</w:t>
      </w:r>
      <w:r w:rsidR="00C1034D">
        <w:rPr>
          <w:rFonts w:ascii="Times New Roman" w:hAnsi="Times New Roman" w:cs="Times New Roman"/>
          <w:sz w:val="28"/>
          <w:szCs w:val="28"/>
          <w:bdr w:val="none" w:sz="0" w:space="0" w:color="auto" w:frame="1"/>
        </w:rPr>
        <w:t>) и</w:t>
      </w:r>
      <w:r w:rsidRPr="009C5B8D">
        <w:rPr>
          <w:rFonts w:ascii="Times New Roman" w:hAnsi="Times New Roman" w:cs="Times New Roman"/>
          <w:sz w:val="28"/>
          <w:szCs w:val="28"/>
          <w:bdr w:val="none" w:sz="0" w:space="0" w:color="auto" w:frame="1"/>
        </w:rPr>
        <w:t xml:space="preserve"> государств</w:t>
      </w:r>
      <w:r w:rsidR="00C1034D">
        <w:rPr>
          <w:rFonts w:ascii="Times New Roman" w:hAnsi="Times New Roman" w:cs="Times New Roman"/>
          <w:sz w:val="28"/>
          <w:szCs w:val="28"/>
          <w:bdr w:val="none" w:sz="0" w:space="0" w:color="auto" w:frame="1"/>
        </w:rPr>
        <w:t>ами</w:t>
      </w:r>
      <w:r w:rsidRPr="009C5B8D">
        <w:rPr>
          <w:rFonts w:ascii="Times New Roman" w:hAnsi="Times New Roman" w:cs="Times New Roman"/>
          <w:sz w:val="28"/>
          <w:szCs w:val="28"/>
          <w:bdr w:val="none" w:sz="0" w:space="0" w:color="auto" w:frame="1"/>
        </w:rPr>
        <w:t xml:space="preserve"> и другими звеньями политической системы, а также между собой.</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предметном поле социальной политики как научной дисциплины выделяют </w:t>
      </w:r>
      <w:r w:rsidR="008211CA">
        <w:rPr>
          <w:rFonts w:ascii="Times New Roman" w:hAnsi="Times New Roman" w:cs="Times New Roman"/>
          <w:b/>
          <w:i/>
          <w:sz w:val="28"/>
          <w:szCs w:val="28"/>
        </w:rPr>
        <w:t>ряд</w:t>
      </w:r>
      <w:r w:rsidR="00736D88" w:rsidRPr="009C5B8D">
        <w:rPr>
          <w:rFonts w:ascii="Times New Roman" w:hAnsi="Times New Roman" w:cs="Times New Roman"/>
          <w:b/>
          <w:i/>
          <w:sz w:val="28"/>
          <w:szCs w:val="28"/>
        </w:rPr>
        <w:t xml:space="preserve"> </w:t>
      </w:r>
      <w:r w:rsidR="008211CA">
        <w:rPr>
          <w:rFonts w:ascii="Times New Roman" w:hAnsi="Times New Roman" w:cs="Times New Roman"/>
          <w:b/>
          <w:i/>
          <w:sz w:val="28"/>
          <w:szCs w:val="28"/>
        </w:rPr>
        <w:t>секторов</w:t>
      </w:r>
      <w:r w:rsidRPr="009C5B8D">
        <w:rPr>
          <w:rFonts w:ascii="Times New Roman" w:hAnsi="Times New Roman" w:cs="Times New Roman"/>
          <w:b/>
          <w:i/>
          <w:sz w:val="28"/>
          <w:szCs w:val="28"/>
        </w:rPr>
        <w:t xml:space="preserve"> общественной жизни</w:t>
      </w:r>
      <w:r w:rsidRPr="00DF6E76">
        <w:rPr>
          <w:rFonts w:ascii="Times New Roman" w:hAnsi="Times New Roman" w:cs="Times New Roman"/>
          <w:sz w:val="28"/>
          <w:szCs w:val="28"/>
        </w:rPr>
        <w:t xml:space="preserve">: </w:t>
      </w:r>
    </w:p>
    <w:p w:rsidR="0010138C" w:rsidRPr="009C5B8D" w:rsidRDefault="00C103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демография (воспроизводство и миграция);</w:t>
      </w:r>
    </w:p>
    <w:p w:rsidR="0010138C" w:rsidRPr="009C5B8D" w:rsidRDefault="00C103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труд (занятость и безработица, рынок труда и трудовые отношения);</w:t>
      </w:r>
    </w:p>
    <w:p w:rsidR="0010138C" w:rsidRPr="009C5B8D" w:rsidRDefault="00C103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доходы населения; </w:t>
      </w:r>
    </w:p>
    <w:p w:rsidR="0010138C" w:rsidRPr="009C5B8D" w:rsidRDefault="00C103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социальная сфера (здравоохранен</w:t>
      </w:r>
      <w:r w:rsidR="00736D88" w:rsidRPr="009C5B8D">
        <w:rPr>
          <w:rFonts w:ascii="Times New Roman" w:hAnsi="Times New Roman" w:cs="Times New Roman"/>
          <w:sz w:val="28"/>
          <w:szCs w:val="28"/>
        </w:rPr>
        <w:t>ие, культура, ЖКХ, образование);</w:t>
      </w:r>
    </w:p>
    <w:p w:rsidR="0010138C" w:rsidRPr="009C5B8D" w:rsidRDefault="00C103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социальная инфраструктура (жилье, школы, сады, больницы и пр.);</w:t>
      </w:r>
    </w:p>
    <w:p w:rsidR="0010138C" w:rsidRDefault="00C103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11CA">
        <w:rPr>
          <w:rFonts w:ascii="Times New Roman" w:hAnsi="Times New Roman" w:cs="Times New Roman"/>
          <w:sz w:val="28"/>
          <w:szCs w:val="28"/>
        </w:rPr>
        <w:t>социальное страхование;</w:t>
      </w:r>
    </w:p>
    <w:p w:rsidR="008211CA" w:rsidRPr="009C5B8D" w:rsidRDefault="00C103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211CA">
        <w:rPr>
          <w:rFonts w:ascii="Times New Roman" w:hAnsi="Times New Roman" w:cs="Times New Roman"/>
          <w:sz w:val="28"/>
          <w:szCs w:val="28"/>
        </w:rPr>
        <w:t>социальная защита.</w:t>
      </w:r>
    </w:p>
    <w:p w:rsidR="0010138C" w:rsidRPr="009C5B8D" w:rsidRDefault="0010138C" w:rsidP="00D07E73">
      <w:pPr>
        <w:shd w:val="clear" w:color="auto" w:fill="FFFFFF"/>
        <w:spacing w:after="0" w:line="240" w:lineRule="auto"/>
        <w:ind w:firstLine="709"/>
        <w:jc w:val="both"/>
        <w:rPr>
          <w:rFonts w:ascii="Times New Roman" w:hAnsi="Times New Roman" w:cs="Times New Roman"/>
          <w:b/>
          <w:i/>
          <w:sz w:val="28"/>
          <w:szCs w:val="28"/>
          <w:bdr w:val="none" w:sz="0" w:space="0" w:color="auto" w:frame="1"/>
        </w:rPr>
      </w:pPr>
      <w:r w:rsidRPr="009C5B8D">
        <w:rPr>
          <w:rFonts w:ascii="Times New Roman" w:hAnsi="Times New Roman" w:cs="Times New Roman"/>
          <w:b/>
          <w:i/>
          <w:sz w:val="28"/>
          <w:szCs w:val="28"/>
          <w:bdr w:val="none" w:sz="0" w:space="0" w:color="auto" w:frame="1"/>
        </w:rPr>
        <w:t>Задачи дисциплины «Социальная политика»:</w:t>
      </w:r>
    </w:p>
    <w:p w:rsidR="0010138C" w:rsidRPr="009C5B8D" w:rsidRDefault="00C1034D" w:rsidP="00D07E73">
      <w:pPr>
        <w:shd w:val="clear" w:color="auto" w:fill="FFFFFF"/>
        <w:spacing w:after="0"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w:t>
      </w:r>
      <w:r w:rsidR="0010138C" w:rsidRPr="009C5B8D">
        <w:rPr>
          <w:rFonts w:ascii="Times New Roman" w:hAnsi="Times New Roman" w:cs="Times New Roman"/>
          <w:sz w:val="28"/>
          <w:szCs w:val="28"/>
          <w:bdr w:val="none" w:sz="0" w:space="0" w:color="auto" w:frame="1"/>
        </w:rPr>
        <w:t>изучить связи в социальном организме обществ</w:t>
      </w:r>
      <w:r w:rsidR="00DF6E76">
        <w:rPr>
          <w:rFonts w:ascii="Times New Roman" w:hAnsi="Times New Roman" w:cs="Times New Roman"/>
          <w:sz w:val="28"/>
          <w:szCs w:val="28"/>
          <w:bdr w:val="none" w:sz="0" w:space="0" w:color="auto" w:frame="1"/>
        </w:rPr>
        <w:t>а, их изменение в переходны</w:t>
      </w:r>
      <w:r w:rsidR="0010138C" w:rsidRPr="009C5B8D">
        <w:rPr>
          <w:rFonts w:ascii="Times New Roman" w:hAnsi="Times New Roman" w:cs="Times New Roman"/>
          <w:sz w:val="28"/>
          <w:szCs w:val="28"/>
          <w:bdr w:val="none" w:sz="0" w:space="0" w:color="auto" w:frame="1"/>
        </w:rPr>
        <w:t xml:space="preserve">й период и направленность на социальную защиту тех слоев населения, у которых ущемлены экономические, политические и иные социальные права; </w:t>
      </w:r>
    </w:p>
    <w:p w:rsidR="0010138C" w:rsidRPr="009C5B8D" w:rsidRDefault="00C1034D" w:rsidP="00D07E73">
      <w:pPr>
        <w:shd w:val="clear" w:color="auto" w:fill="FFFFFF"/>
        <w:spacing w:after="0"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w:t>
      </w:r>
      <w:r w:rsidR="0010138C" w:rsidRPr="009C5B8D">
        <w:rPr>
          <w:rFonts w:ascii="Times New Roman" w:hAnsi="Times New Roman" w:cs="Times New Roman"/>
          <w:sz w:val="28"/>
          <w:szCs w:val="28"/>
          <w:bdr w:val="none" w:sz="0" w:space="0" w:color="auto" w:frame="1"/>
        </w:rPr>
        <w:t xml:space="preserve">выявить влияние рыночных отношений на социальный организм общества; </w:t>
      </w:r>
    </w:p>
    <w:p w:rsidR="0010138C" w:rsidRPr="009C5B8D" w:rsidRDefault="00DF6E76"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w:t>
      </w:r>
      <w:r w:rsidR="0010138C" w:rsidRPr="009C5B8D">
        <w:rPr>
          <w:rFonts w:ascii="Times New Roman" w:hAnsi="Times New Roman" w:cs="Times New Roman"/>
          <w:sz w:val="28"/>
          <w:szCs w:val="28"/>
          <w:bdr w:val="none" w:sz="0" w:space="0" w:color="auto" w:frame="1"/>
        </w:rPr>
        <w:t>исследовать процессы, происходящие в экономике, и их влияние на социальную жизнь общества, его отдельных групп, членов.</w:t>
      </w:r>
    </w:p>
    <w:p w:rsidR="00DF6E76" w:rsidRDefault="00DF6E76" w:rsidP="00D07E73">
      <w:pPr>
        <w:pStyle w:val="31"/>
        <w:spacing w:after="0"/>
        <w:ind w:left="0" w:firstLine="709"/>
        <w:jc w:val="both"/>
        <w:rPr>
          <w:b/>
          <w:sz w:val="28"/>
          <w:szCs w:val="28"/>
          <w:lang w:val="ru-RU"/>
        </w:rPr>
      </w:pPr>
    </w:p>
    <w:p w:rsidR="0010138C" w:rsidRPr="009C5B8D" w:rsidRDefault="0010138C" w:rsidP="00D07E73">
      <w:pPr>
        <w:pStyle w:val="31"/>
        <w:spacing w:after="0"/>
        <w:ind w:left="0" w:firstLine="709"/>
        <w:jc w:val="both"/>
        <w:rPr>
          <w:b/>
          <w:sz w:val="28"/>
          <w:szCs w:val="28"/>
          <w:lang w:val="ru-RU"/>
        </w:rPr>
      </w:pPr>
      <w:r w:rsidRPr="009C5B8D">
        <w:rPr>
          <w:b/>
          <w:sz w:val="28"/>
          <w:szCs w:val="28"/>
          <w:lang w:val="ru-RU"/>
        </w:rPr>
        <w:t xml:space="preserve">2. Методы исследования </w:t>
      </w:r>
      <w:r w:rsidR="00DF6E76">
        <w:rPr>
          <w:b/>
          <w:sz w:val="28"/>
          <w:szCs w:val="28"/>
          <w:lang w:val="ru-RU"/>
        </w:rPr>
        <w:t>социальных процессов и явлений</w:t>
      </w:r>
    </w:p>
    <w:p w:rsidR="0010138C" w:rsidRPr="009C5B8D" w:rsidRDefault="0010138C" w:rsidP="00D07E73">
      <w:pPr>
        <w:pStyle w:val="a7"/>
        <w:spacing w:before="0" w:beforeAutospacing="0" w:after="0" w:afterAutospacing="0"/>
        <w:ind w:firstLine="709"/>
        <w:jc w:val="both"/>
        <w:rPr>
          <w:sz w:val="28"/>
          <w:szCs w:val="28"/>
        </w:rPr>
      </w:pPr>
      <w:r w:rsidRPr="009C5B8D">
        <w:rPr>
          <w:b/>
          <w:i/>
          <w:sz w:val="28"/>
          <w:szCs w:val="28"/>
        </w:rPr>
        <w:t>Социально-экономические исследования</w:t>
      </w:r>
      <w:r w:rsidRPr="009C5B8D">
        <w:rPr>
          <w:sz w:val="28"/>
          <w:szCs w:val="28"/>
        </w:rPr>
        <w:t xml:space="preserve"> – последовательность определенных этапов деятельности профессиональных исследователей, целью которых является изучение некоторых проблемных фрагментов социальной действительности на основе научно разработанной методологии и методики, позволяющей систематизировать факты об изучаемых социальных явлениях и процессах, об их связях, отношениях и зависимостях.</w:t>
      </w:r>
    </w:p>
    <w:p w:rsidR="0010138C" w:rsidRPr="009C5B8D" w:rsidRDefault="0010138C" w:rsidP="00D07E73">
      <w:pPr>
        <w:pStyle w:val="a7"/>
        <w:spacing w:before="0" w:beforeAutospacing="0" w:after="0" w:afterAutospacing="0"/>
        <w:ind w:firstLine="709"/>
        <w:jc w:val="both"/>
        <w:rPr>
          <w:sz w:val="28"/>
          <w:szCs w:val="28"/>
        </w:rPr>
      </w:pPr>
      <w:r w:rsidRPr="009C5B8D">
        <w:rPr>
          <w:b/>
          <w:i/>
          <w:sz w:val="28"/>
          <w:szCs w:val="28"/>
        </w:rPr>
        <w:t>Метод</w:t>
      </w:r>
      <w:r w:rsidRPr="009C5B8D">
        <w:rPr>
          <w:sz w:val="28"/>
          <w:szCs w:val="28"/>
        </w:rPr>
        <w:t xml:space="preserve"> (от греческого «</w:t>
      </w:r>
      <w:proofErr w:type="spellStart"/>
      <w:r w:rsidRPr="009C5B8D">
        <w:rPr>
          <w:sz w:val="28"/>
          <w:szCs w:val="28"/>
        </w:rPr>
        <w:t>методос</w:t>
      </w:r>
      <w:proofErr w:type="spellEnd"/>
      <w:r w:rsidRPr="009C5B8D">
        <w:rPr>
          <w:sz w:val="28"/>
          <w:szCs w:val="28"/>
        </w:rPr>
        <w:t xml:space="preserve">» – путь к чему-либо) – совокупность приемов и операций практического и теоретического освоения действительности. Метод вооружает человека системой принципов, правил, руководствуясь которыми он может достичь намеченной цели. Владение методом означает для человека знание того, каким образом, в какой последовательности совершать действия для решения задач, и умение применять это знание на практике. </w:t>
      </w:r>
    </w:p>
    <w:p w:rsidR="0010138C" w:rsidRPr="009C5B8D" w:rsidRDefault="0010138C" w:rsidP="00D07E73">
      <w:pPr>
        <w:pStyle w:val="a7"/>
        <w:spacing w:before="0" w:beforeAutospacing="0" w:after="0" w:afterAutospacing="0"/>
        <w:ind w:firstLine="709"/>
        <w:jc w:val="both"/>
        <w:rPr>
          <w:b/>
          <w:i/>
          <w:sz w:val="28"/>
          <w:szCs w:val="28"/>
        </w:rPr>
      </w:pPr>
      <w:r w:rsidRPr="009C5B8D">
        <w:rPr>
          <w:b/>
          <w:i/>
          <w:sz w:val="28"/>
          <w:szCs w:val="28"/>
        </w:rPr>
        <w:t>Методы научного познания по степени их общности, широте применимости в процессе научного исследования:</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1) общенаучные методы, находящие применение во всех науках;</w:t>
      </w:r>
    </w:p>
    <w:p w:rsidR="0010138C" w:rsidRPr="009C5B8D" w:rsidRDefault="00DF6E76" w:rsidP="00D07E73">
      <w:pPr>
        <w:pStyle w:val="a7"/>
        <w:spacing w:before="0" w:beforeAutospacing="0" w:after="0" w:afterAutospacing="0"/>
        <w:ind w:firstLine="709"/>
        <w:jc w:val="both"/>
        <w:rPr>
          <w:sz w:val="28"/>
          <w:szCs w:val="28"/>
        </w:rPr>
      </w:pPr>
      <w:r>
        <w:rPr>
          <w:sz w:val="28"/>
          <w:szCs w:val="28"/>
        </w:rPr>
        <w:t>2) конкретно-</w:t>
      </w:r>
      <w:r w:rsidR="0010138C" w:rsidRPr="009C5B8D">
        <w:rPr>
          <w:sz w:val="28"/>
          <w:szCs w:val="28"/>
        </w:rPr>
        <w:t>научные (частные) методы, характерные для отдельных наук.</w:t>
      </w:r>
    </w:p>
    <w:p w:rsidR="0010138C" w:rsidRPr="009C5B8D" w:rsidRDefault="0010138C" w:rsidP="00D07E73">
      <w:pPr>
        <w:pStyle w:val="a7"/>
        <w:spacing w:before="0" w:beforeAutospacing="0" w:after="0" w:afterAutospacing="0"/>
        <w:ind w:firstLine="709"/>
        <w:jc w:val="both"/>
        <w:rPr>
          <w:b/>
          <w:i/>
          <w:sz w:val="28"/>
          <w:szCs w:val="28"/>
        </w:rPr>
      </w:pPr>
      <w:r w:rsidRPr="009C5B8D">
        <w:rPr>
          <w:b/>
          <w:i/>
          <w:sz w:val="28"/>
          <w:szCs w:val="28"/>
        </w:rPr>
        <w:t>1. Общенаучные методы</w:t>
      </w:r>
    </w:p>
    <w:p w:rsidR="0010138C" w:rsidRPr="009C5B8D" w:rsidRDefault="004E2100" w:rsidP="00D07E73">
      <w:pPr>
        <w:pStyle w:val="a7"/>
        <w:spacing w:before="0" w:beforeAutospacing="0" w:after="0" w:afterAutospacing="0"/>
        <w:ind w:firstLine="709"/>
        <w:jc w:val="both"/>
        <w:rPr>
          <w:sz w:val="28"/>
          <w:szCs w:val="28"/>
        </w:rPr>
      </w:pPr>
      <w:r>
        <w:rPr>
          <w:b/>
          <w:i/>
          <w:sz w:val="28"/>
          <w:szCs w:val="28"/>
        </w:rPr>
        <w:t>1.1. </w:t>
      </w:r>
      <w:r w:rsidR="0010138C" w:rsidRPr="009C5B8D">
        <w:rPr>
          <w:b/>
          <w:i/>
          <w:sz w:val="28"/>
          <w:szCs w:val="28"/>
        </w:rPr>
        <w:t>Эмпирические методы</w:t>
      </w:r>
      <w:r w:rsidR="0010138C" w:rsidRPr="009C5B8D">
        <w:rPr>
          <w:sz w:val="28"/>
          <w:szCs w:val="28"/>
        </w:rPr>
        <w:t xml:space="preserve"> – непосредственное исследование реально существующих, чувственно воспринимаемых объектов. </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 xml:space="preserve">К </w:t>
      </w:r>
      <w:r w:rsidRPr="009C5B8D">
        <w:rPr>
          <w:bCs/>
          <w:sz w:val="28"/>
          <w:szCs w:val="28"/>
        </w:rPr>
        <w:t>эмпирическим</w:t>
      </w:r>
      <w:r w:rsidRPr="009C5B8D">
        <w:rPr>
          <w:b/>
          <w:bCs/>
          <w:sz w:val="28"/>
          <w:szCs w:val="28"/>
        </w:rPr>
        <w:t xml:space="preserve"> </w:t>
      </w:r>
      <w:r w:rsidRPr="009C5B8D">
        <w:rPr>
          <w:sz w:val="28"/>
          <w:szCs w:val="28"/>
        </w:rPr>
        <w:t>методам исследования относят:</w:t>
      </w:r>
    </w:p>
    <w:p w:rsidR="0010138C" w:rsidRPr="009C5B8D" w:rsidRDefault="004E2100" w:rsidP="00D07E73">
      <w:pPr>
        <w:pStyle w:val="a7"/>
        <w:spacing w:before="0" w:beforeAutospacing="0" w:after="0" w:afterAutospacing="0"/>
        <w:ind w:firstLine="709"/>
        <w:jc w:val="both"/>
        <w:rPr>
          <w:sz w:val="28"/>
          <w:szCs w:val="28"/>
        </w:rPr>
      </w:pPr>
      <w:r>
        <w:rPr>
          <w:b/>
          <w:i/>
          <w:sz w:val="28"/>
          <w:szCs w:val="28"/>
        </w:rPr>
        <w:t>1.</w:t>
      </w:r>
      <w:r w:rsidR="007F045F">
        <w:rPr>
          <w:b/>
          <w:i/>
          <w:sz w:val="28"/>
          <w:szCs w:val="28"/>
        </w:rPr>
        <w:t> </w:t>
      </w:r>
      <w:r>
        <w:rPr>
          <w:b/>
          <w:i/>
          <w:sz w:val="28"/>
          <w:szCs w:val="28"/>
        </w:rPr>
        <w:t>Н</w:t>
      </w:r>
      <w:r w:rsidR="0010138C" w:rsidRPr="009C5B8D">
        <w:rPr>
          <w:b/>
          <w:bCs/>
          <w:i/>
          <w:sz w:val="28"/>
          <w:szCs w:val="28"/>
        </w:rPr>
        <w:t>аблюдение</w:t>
      </w:r>
      <w:r w:rsidR="0010138C" w:rsidRPr="009C5B8D">
        <w:rPr>
          <w:sz w:val="28"/>
          <w:szCs w:val="28"/>
        </w:rPr>
        <w:t xml:space="preserve"> – преднамеренное и целена</w:t>
      </w:r>
      <w:r w:rsidR="00927B01">
        <w:rPr>
          <w:sz w:val="28"/>
          <w:szCs w:val="28"/>
        </w:rPr>
        <w:t xml:space="preserve">правленное восприятие явлений и </w:t>
      </w:r>
      <w:r w:rsidR="0010138C" w:rsidRPr="009C5B8D">
        <w:rPr>
          <w:sz w:val="28"/>
          <w:szCs w:val="28"/>
        </w:rPr>
        <w:t xml:space="preserve">процессов без прямого вмешательства в их течение, подчиненное задачам научного исследования. Наблюдение используется там, где вмешательство в исследуемый процесс нежелательно либо невозможно. Наблюдение связано с использованием приборов, которые усиливают органы чувств, снижают субъективизм при оценке наблюдаемых явлений. </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Достоинства наблюдения: отсутствие опосредствующих звеньев и оперативность получения информации; возможность уловить детали явления; относительная дешевизна.</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Недостатки: локальность, ограниченность из</w:t>
      </w:r>
      <w:r w:rsidR="004E2100">
        <w:rPr>
          <w:sz w:val="28"/>
          <w:szCs w:val="28"/>
        </w:rPr>
        <w:t>учаемой ситуации, неспособность</w:t>
      </w:r>
      <w:r w:rsidRPr="009C5B8D">
        <w:rPr>
          <w:sz w:val="28"/>
          <w:szCs w:val="28"/>
        </w:rPr>
        <w:t xml:space="preserve"> охватить совокупность всех признаков познаваемого явления; субъективизм</w:t>
      </w:r>
      <w:r w:rsidR="009F2390">
        <w:rPr>
          <w:sz w:val="28"/>
          <w:szCs w:val="28"/>
        </w:rPr>
        <w:t>,</w:t>
      </w:r>
      <w:r w:rsidRPr="009C5B8D">
        <w:rPr>
          <w:sz w:val="28"/>
          <w:szCs w:val="28"/>
        </w:rPr>
        <w:t xml:space="preserve"> личностные качества наблюда</w:t>
      </w:r>
      <w:r w:rsidR="004E2100">
        <w:rPr>
          <w:sz w:val="28"/>
          <w:szCs w:val="28"/>
        </w:rPr>
        <w:t>теля сказываются на результатах;</w:t>
      </w:r>
      <w:r w:rsidRPr="009C5B8D">
        <w:rPr>
          <w:sz w:val="28"/>
          <w:szCs w:val="28"/>
        </w:rPr>
        <w:t xml:space="preserve"> метод не может быть применен к наблюдению больших совокупносте</w:t>
      </w:r>
      <w:r w:rsidR="004E2100">
        <w:rPr>
          <w:sz w:val="28"/>
          <w:szCs w:val="28"/>
        </w:rPr>
        <w:t>й и большого количества событий.</w:t>
      </w:r>
    </w:p>
    <w:p w:rsidR="0010138C" w:rsidRPr="009C5B8D" w:rsidRDefault="0010138C" w:rsidP="00D07E73">
      <w:pPr>
        <w:pStyle w:val="a7"/>
        <w:spacing w:before="0" w:beforeAutospacing="0" w:after="0" w:afterAutospacing="0"/>
        <w:ind w:firstLine="709"/>
        <w:jc w:val="both"/>
        <w:rPr>
          <w:sz w:val="28"/>
          <w:szCs w:val="28"/>
        </w:rPr>
      </w:pPr>
      <w:r w:rsidRPr="009C5B8D">
        <w:rPr>
          <w:b/>
          <w:i/>
          <w:sz w:val="28"/>
          <w:szCs w:val="28"/>
        </w:rPr>
        <w:t>2</w:t>
      </w:r>
      <w:r w:rsidR="004E2100">
        <w:rPr>
          <w:b/>
          <w:bCs/>
          <w:i/>
          <w:sz w:val="28"/>
          <w:szCs w:val="28"/>
        </w:rPr>
        <w:t>.</w:t>
      </w:r>
      <w:r w:rsidR="008056BC">
        <w:rPr>
          <w:b/>
          <w:bCs/>
          <w:i/>
          <w:sz w:val="28"/>
          <w:szCs w:val="28"/>
        </w:rPr>
        <w:t> </w:t>
      </w:r>
      <w:r w:rsidR="004E2100">
        <w:rPr>
          <w:b/>
          <w:bCs/>
          <w:i/>
          <w:sz w:val="28"/>
          <w:szCs w:val="28"/>
        </w:rPr>
        <w:t>Э</w:t>
      </w:r>
      <w:r w:rsidRPr="009C5B8D">
        <w:rPr>
          <w:b/>
          <w:bCs/>
          <w:i/>
          <w:sz w:val="28"/>
          <w:szCs w:val="28"/>
        </w:rPr>
        <w:t>ксперимент</w:t>
      </w:r>
      <w:r w:rsidRPr="009C5B8D">
        <w:rPr>
          <w:b/>
          <w:bCs/>
          <w:sz w:val="28"/>
          <w:szCs w:val="28"/>
        </w:rPr>
        <w:t xml:space="preserve"> </w:t>
      </w:r>
      <w:r w:rsidRPr="009C5B8D">
        <w:rPr>
          <w:sz w:val="28"/>
          <w:szCs w:val="28"/>
        </w:rPr>
        <w:t>– метод познания, при котором</w:t>
      </w:r>
      <w:r w:rsidR="00927B01">
        <w:rPr>
          <w:sz w:val="28"/>
          <w:szCs w:val="28"/>
        </w:rPr>
        <w:t xml:space="preserve"> явления изучаются </w:t>
      </w:r>
      <w:r w:rsidR="009F2390">
        <w:rPr>
          <w:sz w:val="28"/>
          <w:szCs w:val="28"/>
        </w:rPr>
        <w:br/>
      </w:r>
      <w:r w:rsidR="00927B01">
        <w:rPr>
          <w:sz w:val="28"/>
          <w:szCs w:val="28"/>
        </w:rPr>
        <w:t xml:space="preserve">в </w:t>
      </w:r>
      <w:r w:rsidRPr="009C5B8D">
        <w:rPr>
          <w:sz w:val="28"/>
          <w:szCs w:val="28"/>
        </w:rPr>
        <w:t>контролируемых и управляемых условиях. Экспер</w:t>
      </w:r>
      <w:r w:rsidR="000924EA" w:rsidRPr="009C5B8D">
        <w:rPr>
          <w:sz w:val="28"/>
          <w:szCs w:val="28"/>
        </w:rPr>
        <w:t xml:space="preserve">имент осуществляется на основе </w:t>
      </w:r>
      <w:r w:rsidRPr="009C5B8D">
        <w:rPr>
          <w:sz w:val="28"/>
          <w:szCs w:val="28"/>
        </w:rPr>
        <w:t xml:space="preserve">гипотезы, определяющей постановку задачи, интерпретацию результатов. </w:t>
      </w:r>
    </w:p>
    <w:p w:rsidR="0010138C" w:rsidRPr="009C5B8D" w:rsidRDefault="0010138C" w:rsidP="00D07E73">
      <w:pPr>
        <w:pStyle w:val="a7"/>
        <w:spacing w:before="0" w:beforeAutospacing="0" w:after="0" w:afterAutospacing="0"/>
        <w:ind w:firstLine="709"/>
        <w:jc w:val="both"/>
        <w:rPr>
          <w:sz w:val="28"/>
          <w:szCs w:val="28"/>
        </w:rPr>
      </w:pPr>
      <w:r w:rsidRPr="009C5B8D">
        <w:rPr>
          <w:b/>
          <w:i/>
          <w:sz w:val="28"/>
          <w:szCs w:val="28"/>
        </w:rPr>
        <w:t>Виды эксперимента по задачам</w:t>
      </w:r>
      <w:r w:rsidRPr="004E2100">
        <w:rPr>
          <w:b/>
          <w:i/>
          <w:sz w:val="28"/>
          <w:szCs w:val="28"/>
        </w:rPr>
        <w:t>:</w:t>
      </w:r>
    </w:p>
    <w:p w:rsidR="0010138C" w:rsidRPr="009C5B8D" w:rsidRDefault="004E2100" w:rsidP="00D07E73">
      <w:pPr>
        <w:pStyle w:val="a7"/>
        <w:spacing w:before="0" w:beforeAutospacing="0" w:after="0" w:afterAutospacing="0"/>
        <w:ind w:firstLine="709"/>
        <w:jc w:val="both"/>
        <w:rPr>
          <w:sz w:val="28"/>
          <w:szCs w:val="28"/>
        </w:rPr>
      </w:pPr>
      <w:r>
        <w:rPr>
          <w:sz w:val="28"/>
          <w:szCs w:val="28"/>
        </w:rPr>
        <w:t>– </w:t>
      </w:r>
      <w:r w:rsidR="0010138C" w:rsidRPr="009C5B8D">
        <w:rPr>
          <w:b/>
          <w:i/>
          <w:sz w:val="28"/>
          <w:szCs w:val="28"/>
        </w:rPr>
        <w:t>качественный</w:t>
      </w:r>
      <w:r w:rsidR="0010138C" w:rsidRPr="009C5B8D">
        <w:rPr>
          <w:sz w:val="28"/>
          <w:szCs w:val="28"/>
        </w:rPr>
        <w:t>, устанавливающий наличие (отсутствие) предлагаемых теорией явлений;</w:t>
      </w:r>
    </w:p>
    <w:p w:rsidR="0010138C" w:rsidRPr="009C5B8D" w:rsidRDefault="004E2100" w:rsidP="00D07E73">
      <w:pPr>
        <w:pStyle w:val="a7"/>
        <w:spacing w:before="0" w:beforeAutospacing="0" w:after="0" w:afterAutospacing="0"/>
        <w:ind w:firstLine="709"/>
        <w:jc w:val="both"/>
        <w:rPr>
          <w:sz w:val="28"/>
          <w:szCs w:val="28"/>
        </w:rPr>
      </w:pPr>
      <w:r>
        <w:rPr>
          <w:sz w:val="28"/>
          <w:szCs w:val="28"/>
        </w:rPr>
        <w:t>– </w:t>
      </w:r>
      <w:r w:rsidR="0010138C" w:rsidRPr="009C5B8D">
        <w:rPr>
          <w:b/>
          <w:i/>
          <w:sz w:val="28"/>
          <w:szCs w:val="28"/>
        </w:rPr>
        <w:t>измерительный (количественный)</w:t>
      </w:r>
      <w:r w:rsidR="0010138C" w:rsidRPr="004E2100">
        <w:rPr>
          <w:sz w:val="28"/>
          <w:szCs w:val="28"/>
        </w:rPr>
        <w:t>,</w:t>
      </w:r>
      <w:r w:rsidR="0010138C" w:rsidRPr="009C5B8D">
        <w:rPr>
          <w:sz w:val="28"/>
          <w:szCs w:val="28"/>
        </w:rPr>
        <w:t xml:space="preserve"> устанавливающий численные параметры какого-либо свойства предмета, процесса;</w:t>
      </w:r>
    </w:p>
    <w:p w:rsidR="0010138C" w:rsidRPr="009C5B8D" w:rsidRDefault="004E2100" w:rsidP="00D07E73">
      <w:pPr>
        <w:pStyle w:val="a7"/>
        <w:spacing w:before="0" w:beforeAutospacing="0" w:after="0" w:afterAutospacing="0"/>
        <w:ind w:firstLine="709"/>
        <w:jc w:val="both"/>
        <w:rPr>
          <w:sz w:val="28"/>
          <w:szCs w:val="28"/>
        </w:rPr>
      </w:pPr>
      <w:r>
        <w:rPr>
          <w:sz w:val="28"/>
          <w:szCs w:val="28"/>
        </w:rPr>
        <w:t>– </w:t>
      </w:r>
      <w:r w:rsidR="0010138C" w:rsidRPr="009C5B8D">
        <w:rPr>
          <w:b/>
          <w:i/>
          <w:sz w:val="28"/>
          <w:szCs w:val="28"/>
        </w:rPr>
        <w:t>социальный</w:t>
      </w:r>
      <w:r w:rsidR="0010138C" w:rsidRPr="004E2100">
        <w:rPr>
          <w:sz w:val="28"/>
          <w:szCs w:val="28"/>
        </w:rPr>
        <w:t xml:space="preserve">, </w:t>
      </w:r>
      <w:r w:rsidR="0010138C" w:rsidRPr="009C5B8D">
        <w:rPr>
          <w:sz w:val="28"/>
          <w:szCs w:val="28"/>
        </w:rPr>
        <w:t>осуществляемый в целях внедрения новых форм социальной организации и оптимизации управления. Сфера социального эксперимента ограничена моральными и правовыми нормами.</w:t>
      </w:r>
    </w:p>
    <w:p w:rsidR="0010138C" w:rsidRPr="009C5B8D" w:rsidRDefault="0010138C" w:rsidP="00D07E73">
      <w:pPr>
        <w:pStyle w:val="a7"/>
        <w:spacing w:before="0" w:beforeAutospacing="0" w:after="0" w:afterAutospacing="0"/>
        <w:ind w:firstLine="709"/>
        <w:jc w:val="both"/>
        <w:rPr>
          <w:b/>
          <w:i/>
          <w:sz w:val="28"/>
          <w:szCs w:val="28"/>
        </w:rPr>
      </w:pPr>
      <w:r w:rsidRPr="009C5B8D">
        <w:rPr>
          <w:b/>
          <w:i/>
          <w:sz w:val="28"/>
          <w:szCs w:val="28"/>
        </w:rPr>
        <w:t>Виды эксперимента по условиям проведения:</w:t>
      </w:r>
    </w:p>
    <w:p w:rsidR="0010138C" w:rsidRPr="009C5B8D" w:rsidRDefault="004E2100" w:rsidP="00D07E73">
      <w:pPr>
        <w:pStyle w:val="a7"/>
        <w:spacing w:before="0" w:beforeAutospacing="0" w:after="0" w:afterAutospacing="0"/>
        <w:ind w:firstLine="709"/>
        <w:jc w:val="both"/>
        <w:rPr>
          <w:sz w:val="28"/>
          <w:szCs w:val="28"/>
        </w:rPr>
      </w:pPr>
      <w:r>
        <w:rPr>
          <w:sz w:val="28"/>
          <w:szCs w:val="28"/>
        </w:rPr>
        <w:t>– </w:t>
      </w:r>
      <w:r w:rsidR="0010138C" w:rsidRPr="009C5B8D">
        <w:rPr>
          <w:b/>
          <w:i/>
          <w:sz w:val="28"/>
          <w:szCs w:val="28"/>
        </w:rPr>
        <w:t>естественный</w:t>
      </w:r>
      <w:r w:rsidR="0010138C" w:rsidRPr="009C5B8D">
        <w:rPr>
          <w:sz w:val="28"/>
          <w:szCs w:val="28"/>
        </w:rPr>
        <w:t xml:space="preserve"> – лица, участвующие в эксперименте</w:t>
      </w:r>
      <w:r>
        <w:rPr>
          <w:sz w:val="28"/>
          <w:szCs w:val="28"/>
        </w:rPr>
        <w:t>,</w:t>
      </w:r>
      <w:r w:rsidR="0010138C" w:rsidRPr="009C5B8D">
        <w:rPr>
          <w:sz w:val="28"/>
          <w:szCs w:val="28"/>
        </w:rPr>
        <w:t xml:space="preserve"> не знают, что они выступают в роли испытуемых. Проводится в обычной обстановке учебной или трудовой деятельности. Вследствие его специфики применимо лишь ограниченное число сигнальных и регистрирующих устро</w:t>
      </w:r>
      <w:r w:rsidR="00927B01">
        <w:rPr>
          <w:sz w:val="28"/>
          <w:szCs w:val="28"/>
        </w:rPr>
        <w:t xml:space="preserve">йств, а потому его результаты </w:t>
      </w:r>
      <w:r w:rsidR="009F2390">
        <w:rPr>
          <w:sz w:val="28"/>
          <w:szCs w:val="28"/>
        </w:rPr>
        <w:br/>
      </w:r>
      <w:r w:rsidR="00927B01">
        <w:rPr>
          <w:sz w:val="28"/>
          <w:szCs w:val="28"/>
        </w:rPr>
        <w:t xml:space="preserve">в </w:t>
      </w:r>
      <w:r w:rsidR="0010138C" w:rsidRPr="009C5B8D">
        <w:rPr>
          <w:sz w:val="28"/>
          <w:szCs w:val="28"/>
        </w:rPr>
        <w:t>значительной доле выражаются в описательной форме;</w:t>
      </w:r>
    </w:p>
    <w:p w:rsidR="0010138C" w:rsidRPr="009C5B8D" w:rsidRDefault="004E2100" w:rsidP="00D07E73">
      <w:pPr>
        <w:pStyle w:val="a7"/>
        <w:spacing w:before="0" w:beforeAutospacing="0" w:after="0" w:afterAutospacing="0"/>
        <w:ind w:firstLine="709"/>
        <w:jc w:val="both"/>
        <w:rPr>
          <w:sz w:val="28"/>
          <w:szCs w:val="28"/>
        </w:rPr>
      </w:pPr>
      <w:r>
        <w:rPr>
          <w:sz w:val="28"/>
          <w:szCs w:val="28"/>
        </w:rPr>
        <w:t>– </w:t>
      </w:r>
      <w:r w:rsidR="0010138C" w:rsidRPr="009C5B8D">
        <w:rPr>
          <w:b/>
          <w:i/>
          <w:sz w:val="28"/>
          <w:szCs w:val="28"/>
        </w:rPr>
        <w:t>лабораторный</w:t>
      </w:r>
      <w:r w:rsidR="0010138C" w:rsidRPr="009C5B8D">
        <w:rPr>
          <w:sz w:val="28"/>
          <w:szCs w:val="28"/>
        </w:rPr>
        <w:t xml:space="preserve"> – проводится в специал</w:t>
      </w:r>
      <w:r w:rsidR="00927B01">
        <w:rPr>
          <w:sz w:val="28"/>
          <w:szCs w:val="28"/>
        </w:rPr>
        <w:t xml:space="preserve">ьно оборудованных сигнальными и </w:t>
      </w:r>
      <w:r w:rsidR="0010138C" w:rsidRPr="009C5B8D">
        <w:rPr>
          <w:sz w:val="28"/>
          <w:szCs w:val="28"/>
        </w:rPr>
        <w:t>регистрирующими устройствами лабораториях. Испытуемый может не знать о всем замысле исследования, но знает, в качестве кого он участвует в эксперименте. Исследователь по мере надобности может воздействовать на условия, в которых протекает деятельность испыту</w:t>
      </w:r>
      <w:r>
        <w:rPr>
          <w:sz w:val="28"/>
          <w:szCs w:val="28"/>
        </w:rPr>
        <w:t>емых.</w:t>
      </w:r>
    </w:p>
    <w:p w:rsidR="0010138C" w:rsidRPr="009C5B8D" w:rsidRDefault="009F2390" w:rsidP="00D07E73">
      <w:pPr>
        <w:pStyle w:val="a7"/>
        <w:spacing w:before="0" w:beforeAutospacing="0" w:after="0" w:afterAutospacing="0"/>
        <w:ind w:firstLine="709"/>
        <w:jc w:val="both"/>
        <w:rPr>
          <w:sz w:val="28"/>
          <w:szCs w:val="28"/>
        </w:rPr>
      </w:pPr>
      <w:r>
        <w:rPr>
          <w:b/>
          <w:i/>
          <w:sz w:val="28"/>
          <w:szCs w:val="28"/>
        </w:rPr>
        <w:t>3. </w:t>
      </w:r>
      <w:r w:rsidR="004E2100">
        <w:rPr>
          <w:b/>
          <w:i/>
          <w:sz w:val="28"/>
          <w:szCs w:val="28"/>
        </w:rPr>
        <w:t>И</w:t>
      </w:r>
      <w:r w:rsidR="0010138C" w:rsidRPr="009C5B8D">
        <w:rPr>
          <w:b/>
          <w:i/>
          <w:sz w:val="28"/>
          <w:szCs w:val="28"/>
        </w:rPr>
        <w:t>змерение</w:t>
      </w:r>
      <w:r w:rsidR="0010138C" w:rsidRPr="009C5B8D">
        <w:rPr>
          <w:sz w:val="28"/>
          <w:szCs w:val="28"/>
        </w:rPr>
        <w:t xml:space="preserve"> – сравнение объекта по каким-либо сходным свойствам или сторонам. Методика проведения измерений представляет собой совокупность приемов, использующих определенные принципы и средства измерений (измерение температуры с использованием термоэлектрического эффекта). Искомое значение измеряемой величины получается путем непосредственного сравнения ее </w:t>
      </w:r>
      <w:r>
        <w:rPr>
          <w:sz w:val="28"/>
          <w:szCs w:val="28"/>
        </w:rPr>
        <w:br/>
      </w:r>
      <w:r w:rsidR="0010138C" w:rsidRPr="009C5B8D">
        <w:rPr>
          <w:sz w:val="28"/>
          <w:szCs w:val="28"/>
        </w:rPr>
        <w:t>с эталоном или выдается измерительным прибором.</w:t>
      </w:r>
    </w:p>
    <w:p w:rsidR="0010138C" w:rsidRPr="009C5B8D" w:rsidRDefault="004E2100" w:rsidP="00D07E73">
      <w:pPr>
        <w:pStyle w:val="a7"/>
        <w:spacing w:before="0" w:beforeAutospacing="0" w:after="0" w:afterAutospacing="0"/>
        <w:ind w:firstLine="709"/>
        <w:jc w:val="both"/>
        <w:rPr>
          <w:sz w:val="28"/>
          <w:szCs w:val="28"/>
        </w:rPr>
      </w:pPr>
      <w:r>
        <w:rPr>
          <w:b/>
          <w:bCs/>
          <w:i/>
          <w:sz w:val="28"/>
          <w:szCs w:val="28"/>
        </w:rPr>
        <w:t>4. О</w:t>
      </w:r>
      <w:r w:rsidR="0010138C" w:rsidRPr="009C5B8D">
        <w:rPr>
          <w:b/>
          <w:bCs/>
          <w:i/>
          <w:sz w:val="28"/>
          <w:szCs w:val="28"/>
        </w:rPr>
        <w:t>писание</w:t>
      </w:r>
      <w:r w:rsidR="0010138C" w:rsidRPr="009C5B8D">
        <w:rPr>
          <w:b/>
          <w:bCs/>
          <w:sz w:val="28"/>
          <w:szCs w:val="28"/>
        </w:rPr>
        <w:t xml:space="preserve"> </w:t>
      </w:r>
      <w:r w:rsidR="0010138C" w:rsidRPr="009C5B8D">
        <w:rPr>
          <w:sz w:val="28"/>
          <w:szCs w:val="28"/>
        </w:rPr>
        <w:t>– фиксация средствами естественного или искусственного языка сведений об объекте.</w:t>
      </w:r>
    </w:p>
    <w:p w:rsidR="0010138C" w:rsidRPr="009C5B8D" w:rsidRDefault="0010138C" w:rsidP="00D07E73">
      <w:pPr>
        <w:pStyle w:val="a7"/>
        <w:spacing w:before="0" w:beforeAutospacing="0" w:after="0" w:afterAutospacing="0"/>
        <w:ind w:firstLine="709"/>
        <w:jc w:val="both"/>
        <w:rPr>
          <w:b/>
          <w:i/>
          <w:sz w:val="28"/>
          <w:szCs w:val="28"/>
        </w:rPr>
      </w:pPr>
      <w:r w:rsidRPr="009C5B8D">
        <w:rPr>
          <w:b/>
          <w:i/>
          <w:sz w:val="28"/>
          <w:szCs w:val="28"/>
        </w:rPr>
        <w:t xml:space="preserve">Методы обработки и систематизации знаний эмпирического уровня: </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 xml:space="preserve">– </w:t>
      </w:r>
      <w:r w:rsidRPr="009C5B8D">
        <w:rPr>
          <w:b/>
          <w:bCs/>
          <w:i/>
          <w:sz w:val="28"/>
          <w:szCs w:val="28"/>
        </w:rPr>
        <w:t>анализ</w:t>
      </w:r>
      <w:r w:rsidRPr="009C5B8D">
        <w:rPr>
          <w:b/>
          <w:bCs/>
          <w:sz w:val="28"/>
          <w:szCs w:val="28"/>
        </w:rPr>
        <w:t xml:space="preserve"> </w:t>
      </w:r>
      <w:r w:rsidRPr="009C5B8D">
        <w:rPr>
          <w:sz w:val="28"/>
          <w:szCs w:val="28"/>
        </w:rPr>
        <w:t>– процесс мысленного или реального расчленения предмета, явления на части (признаки, свойства, отношения). В социальной политике используется позитивный и нормативный анализ;</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 xml:space="preserve">– </w:t>
      </w:r>
      <w:r w:rsidRPr="009C5B8D">
        <w:rPr>
          <w:b/>
          <w:bCs/>
          <w:i/>
          <w:sz w:val="28"/>
          <w:szCs w:val="28"/>
        </w:rPr>
        <w:t>синтез</w:t>
      </w:r>
      <w:r w:rsidRPr="009C5B8D">
        <w:rPr>
          <w:b/>
          <w:bCs/>
          <w:sz w:val="28"/>
          <w:szCs w:val="28"/>
        </w:rPr>
        <w:t xml:space="preserve"> </w:t>
      </w:r>
      <w:r w:rsidRPr="009C5B8D">
        <w:rPr>
          <w:sz w:val="28"/>
          <w:szCs w:val="28"/>
        </w:rPr>
        <w:t>– соединение выделенных сторон предмета в целое;</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 xml:space="preserve">– </w:t>
      </w:r>
      <w:r w:rsidRPr="009C5B8D">
        <w:rPr>
          <w:b/>
          <w:bCs/>
          <w:i/>
          <w:sz w:val="28"/>
          <w:szCs w:val="28"/>
        </w:rPr>
        <w:t>индукция</w:t>
      </w:r>
      <w:r w:rsidRPr="009C5B8D">
        <w:rPr>
          <w:b/>
          <w:bCs/>
          <w:sz w:val="28"/>
          <w:szCs w:val="28"/>
        </w:rPr>
        <w:t xml:space="preserve"> </w:t>
      </w:r>
      <w:r w:rsidRPr="009C5B8D">
        <w:rPr>
          <w:sz w:val="28"/>
          <w:szCs w:val="28"/>
        </w:rPr>
        <w:t>– мысль движется от частных факторов к общему выводу;</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 xml:space="preserve">– </w:t>
      </w:r>
      <w:r w:rsidRPr="009C5B8D">
        <w:rPr>
          <w:b/>
          <w:bCs/>
          <w:i/>
          <w:sz w:val="28"/>
          <w:szCs w:val="28"/>
        </w:rPr>
        <w:t>дедукция</w:t>
      </w:r>
      <w:r w:rsidRPr="009C5B8D">
        <w:rPr>
          <w:sz w:val="28"/>
          <w:szCs w:val="28"/>
        </w:rPr>
        <w:t xml:space="preserve"> – движение мысли от общего к частному;</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 xml:space="preserve">– </w:t>
      </w:r>
      <w:r w:rsidRPr="009C5B8D">
        <w:rPr>
          <w:b/>
          <w:i/>
          <w:sz w:val="28"/>
          <w:szCs w:val="28"/>
        </w:rPr>
        <w:t>сравнение</w:t>
      </w:r>
      <w:r w:rsidRPr="009C5B8D">
        <w:rPr>
          <w:sz w:val="28"/>
          <w:szCs w:val="28"/>
        </w:rPr>
        <w:t xml:space="preserve"> – установление сходства и различия объектов, явлений.</w:t>
      </w:r>
    </w:p>
    <w:p w:rsidR="0010138C" w:rsidRPr="009C5B8D" w:rsidRDefault="0010138C" w:rsidP="00D07E73">
      <w:pPr>
        <w:pStyle w:val="a7"/>
        <w:spacing w:before="0" w:beforeAutospacing="0" w:after="0" w:afterAutospacing="0"/>
        <w:ind w:firstLine="709"/>
        <w:jc w:val="both"/>
        <w:rPr>
          <w:sz w:val="28"/>
          <w:szCs w:val="28"/>
        </w:rPr>
      </w:pPr>
      <w:r w:rsidRPr="009C5B8D">
        <w:rPr>
          <w:b/>
          <w:i/>
          <w:sz w:val="28"/>
          <w:szCs w:val="28"/>
        </w:rPr>
        <w:t>1.2</w:t>
      </w:r>
      <w:r w:rsidR="004E2100">
        <w:rPr>
          <w:b/>
          <w:i/>
          <w:sz w:val="28"/>
          <w:szCs w:val="28"/>
        </w:rPr>
        <w:t>.</w:t>
      </w:r>
      <w:r w:rsidR="007F045F">
        <w:rPr>
          <w:b/>
          <w:i/>
          <w:sz w:val="28"/>
          <w:szCs w:val="28"/>
        </w:rPr>
        <w:t> </w:t>
      </w:r>
      <w:r w:rsidRPr="009C5B8D">
        <w:rPr>
          <w:b/>
          <w:i/>
          <w:sz w:val="28"/>
          <w:szCs w:val="28"/>
        </w:rPr>
        <w:t>Теоретические методы</w:t>
      </w:r>
      <w:r w:rsidRPr="009C5B8D">
        <w:rPr>
          <w:sz w:val="28"/>
          <w:szCs w:val="28"/>
        </w:rPr>
        <w:t xml:space="preserve"> применяются на рациональной (логической) ступени познания для раскрытия глубоких, существенных сторон, связей, закономерностей, присущих изучаемым объектам, явлениям. </w:t>
      </w:r>
    </w:p>
    <w:p w:rsidR="0010138C" w:rsidRPr="009C5B8D" w:rsidRDefault="0010138C" w:rsidP="00D07E73">
      <w:pPr>
        <w:pStyle w:val="a7"/>
        <w:spacing w:before="0" w:beforeAutospacing="0" w:after="0" w:afterAutospacing="0"/>
        <w:ind w:firstLine="709"/>
        <w:jc w:val="both"/>
        <w:rPr>
          <w:b/>
          <w:i/>
          <w:sz w:val="28"/>
          <w:szCs w:val="28"/>
        </w:rPr>
      </w:pPr>
      <w:r w:rsidRPr="009C5B8D">
        <w:rPr>
          <w:b/>
          <w:i/>
          <w:sz w:val="28"/>
          <w:szCs w:val="28"/>
        </w:rPr>
        <w:t>Виды теоретических методов:</w:t>
      </w:r>
    </w:p>
    <w:p w:rsidR="0010138C" w:rsidRPr="009C5B8D" w:rsidRDefault="004E2100" w:rsidP="00D07E73">
      <w:pPr>
        <w:pStyle w:val="a7"/>
        <w:spacing w:before="0" w:beforeAutospacing="0" w:after="0" w:afterAutospacing="0"/>
        <w:ind w:firstLine="709"/>
        <w:jc w:val="both"/>
        <w:rPr>
          <w:sz w:val="28"/>
          <w:szCs w:val="28"/>
        </w:rPr>
      </w:pPr>
      <w:r>
        <w:rPr>
          <w:b/>
          <w:i/>
          <w:sz w:val="28"/>
          <w:szCs w:val="28"/>
        </w:rPr>
        <w:t>1.</w:t>
      </w:r>
      <w:r w:rsidR="009F2390">
        <w:rPr>
          <w:sz w:val="28"/>
          <w:szCs w:val="28"/>
        </w:rPr>
        <w:t> </w:t>
      </w:r>
      <w:r>
        <w:rPr>
          <w:b/>
          <w:i/>
          <w:sz w:val="28"/>
          <w:szCs w:val="28"/>
        </w:rPr>
        <w:t>М</w:t>
      </w:r>
      <w:r w:rsidR="0010138C" w:rsidRPr="009C5B8D">
        <w:rPr>
          <w:b/>
          <w:i/>
          <w:sz w:val="28"/>
          <w:szCs w:val="28"/>
        </w:rPr>
        <w:t>етод формализации</w:t>
      </w:r>
      <w:r w:rsidR="0010138C" w:rsidRPr="009C5B8D">
        <w:rPr>
          <w:sz w:val="28"/>
          <w:szCs w:val="28"/>
        </w:rPr>
        <w:t xml:space="preserve"> – представление результатов в виде формул</w:t>
      </w:r>
      <w:r>
        <w:rPr>
          <w:sz w:val="28"/>
          <w:szCs w:val="28"/>
        </w:rPr>
        <w:t>.</w:t>
      </w:r>
    </w:p>
    <w:p w:rsidR="0010138C" w:rsidRPr="009C5B8D" w:rsidRDefault="004E2100" w:rsidP="00D07E73">
      <w:pPr>
        <w:pStyle w:val="a7"/>
        <w:spacing w:before="0" w:beforeAutospacing="0" w:after="0" w:afterAutospacing="0"/>
        <w:ind w:firstLine="709"/>
        <w:jc w:val="both"/>
        <w:rPr>
          <w:sz w:val="28"/>
          <w:szCs w:val="28"/>
        </w:rPr>
      </w:pPr>
      <w:r>
        <w:rPr>
          <w:b/>
          <w:i/>
          <w:sz w:val="28"/>
          <w:szCs w:val="28"/>
        </w:rPr>
        <w:t>2.</w:t>
      </w:r>
      <w:r w:rsidR="009F2390">
        <w:rPr>
          <w:sz w:val="28"/>
          <w:szCs w:val="28"/>
        </w:rPr>
        <w:t> </w:t>
      </w:r>
      <w:r>
        <w:rPr>
          <w:b/>
          <w:i/>
          <w:sz w:val="28"/>
          <w:szCs w:val="28"/>
        </w:rPr>
        <w:t>М</w:t>
      </w:r>
      <w:r w:rsidR="0010138C" w:rsidRPr="009C5B8D">
        <w:rPr>
          <w:b/>
          <w:i/>
          <w:sz w:val="28"/>
          <w:szCs w:val="28"/>
        </w:rPr>
        <w:t>етоды подтверждения и опровержения</w:t>
      </w:r>
      <w:r w:rsidR="0010138C" w:rsidRPr="009C5B8D">
        <w:rPr>
          <w:sz w:val="28"/>
          <w:szCs w:val="28"/>
        </w:rPr>
        <w:t xml:space="preserve"> – подтверждают н</w:t>
      </w:r>
      <w:r>
        <w:rPr>
          <w:sz w:val="28"/>
          <w:szCs w:val="28"/>
        </w:rPr>
        <w:t xml:space="preserve">аучность или </w:t>
      </w:r>
      <w:proofErr w:type="spellStart"/>
      <w:r>
        <w:rPr>
          <w:sz w:val="28"/>
          <w:szCs w:val="28"/>
        </w:rPr>
        <w:t>ненаучность</w:t>
      </w:r>
      <w:proofErr w:type="spellEnd"/>
      <w:r>
        <w:rPr>
          <w:sz w:val="28"/>
          <w:szCs w:val="28"/>
        </w:rPr>
        <w:t xml:space="preserve"> теории.</w:t>
      </w:r>
    </w:p>
    <w:p w:rsidR="0010138C" w:rsidRPr="009C5B8D" w:rsidRDefault="004E2100" w:rsidP="00D07E73">
      <w:pPr>
        <w:pStyle w:val="a7"/>
        <w:spacing w:before="0" w:beforeAutospacing="0" w:after="0" w:afterAutospacing="0"/>
        <w:ind w:firstLine="709"/>
        <w:jc w:val="both"/>
        <w:rPr>
          <w:sz w:val="28"/>
          <w:szCs w:val="28"/>
        </w:rPr>
      </w:pPr>
      <w:r>
        <w:rPr>
          <w:b/>
          <w:i/>
          <w:sz w:val="28"/>
          <w:szCs w:val="28"/>
        </w:rPr>
        <w:t>3.</w:t>
      </w:r>
      <w:r w:rsidR="009F2390">
        <w:rPr>
          <w:sz w:val="28"/>
          <w:szCs w:val="28"/>
        </w:rPr>
        <w:t> </w:t>
      </w:r>
      <w:r>
        <w:rPr>
          <w:b/>
          <w:i/>
          <w:sz w:val="28"/>
          <w:szCs w:val="28"/>
        </w:rPr>
        <w:t>М</w:t>
      </w:r>
      <w:r w:rsidR="0010138C" w:rsidRPr="009C5B8D">
        <w:rPr>
          <w:b/>
          <w:i/>
          <w:sz w:val="28"/>
          <w:szCs w:val="28"/>
        </w:rPr>
        <w:t>етод научной абстракции</w:t>
      </w:r>
      <w:r w:rsidR="0010138C" w:rsidRPr="009C5B8D">
        <w:rPr>
          <w:sz w:val="28"/>
          <w:szCs w:val="28"/>
        </w:rPr>
        <w:t xml:space="preserve"> – метод, сводящийся к отвлечению в процессе познания от вторичных свойств объекта с це</w:t>
      </w:r>
      <w:r>
        <w:rPr>
          <w:sz w:val="28"/>
          <w:szCs w:val="28"/>
        </w:rPr>
        <w:t>лью углубленного исследования и </w:t>
      </w:r>
      <w:r w:rsidR="0010138C" w:rsidRPr="009C5B8D">
        <w:rPr>
          <w:sz w:val="28"/>
          <w:szCs w:val="28"/>
        </w:rPr>
        <w:t>определения причинно</w:t>
      </w:r>
      <w:r>
        <w:rPr>
          <w:sz w:val="28"/>
          <w:szCs w:val="28"/>
        </w:rPr>
        <w:t>-следственных связей в явлении.</w:t>
      </w:r>
    </w:p>
    <w:p w:rsidR="0010138C" w:rsidRPr="009C5B8D" w:rsidRDefault="004E2100" w:rsidP="00D07E73">
      <w:pPr>
        <w:pStyle w:val="a7"/>
        <w:spacing w:before="0" w:beforeAutospacing="0" w:after="0" w:afterAutospacing="0"/>
        <w:ind w:firstLine="709"/>
        <w:jc w:val="both"/>
        <w:rPr>
          <w:sz w:val="28"/>
          <w:szCs w:val="28"/>
        </w:rPr>
      </w:pPr>
      <w:r>
        <w:rPr>
          <w:b/>
          <w:i/>
          <w:sz w:val="28"/>
          <w:szCs w:val="28"/>
        </w:rPr>
        <w:t>4.</w:t>
      </w:r>
      <w:r w:rsidR="009F2390">
        <w:rPr>
          <w:sz w:val="28"/>
          <w:szCs w:val="28"/>
        </w:rPr>
        <w:t> </w:t>
      </w:r>
      <w:r>
        <w:rPr>
          <w:b/>
          <w:i/>
          <w:sz w:val="28"/>
          <w:szCs w:val="28"/>
        </w:rPr>
        <w:t>А</w:t>
      </w:r>
      <w:r w:rsidR="0010138C" w:rsidRPr="009C5B8D">
        <w:rPr>
          <w:b/>
          <w:i/>
          <w:sz w:val="28"/>
          <w:szCs w:val="28"/>
        </w:rPr>
        <w:t>налогия</w:t>
      </w:r>
      <w:r w:rsidR="0010138C" w:rsidRPr="009C5B8D">
        <w:rPr>
          <w:sz w:val="28"/>
          <w:szCs w:val="28"/>
        </w:rPr>
        <w:t xml:space="preserve"> – умозаключение о сходстве объектов в определенном отношении на основе их</w:t>
      </w:r>
      <w:r>
        <w:rPr>
          <w:sz w:val="28"/>
          <w:szCs w:val="28"/>
        </w:rPr>
        <w:t xml:space="preserve"> сходства в ряде иных отношений.</w:t>
      </w:r>
    </w:p>
    <w:p w:rsidR="0010138C" w:rsidRPr="009C5B8D" w:rsidRDefault="004E2100" w:rsidP="00D07E73">
      <w:pPr>
        <w:pStyle w:val="a7"/>
        <w:spacing w:before="0" w:beforeAutospacing="0" w:after="0" w:afterAutospacing="0"/>
        <w:ind w:firstLine="709"/>
        <w:jc w:val="both"/>
        <w:rPr>
          <w:sz w:val="28"/>
          <w:szCs w:val="28"/>
        </w:rPr>
      </w:pPr>
      <w:r>
        <w:rPr>
          <w:b/>
          <w:bCs/>
          <w:i/>
          <w:sz w:val="28"/>
          <w:szCs w:val="28"/>
        </w:rPr>
        <w:t>5.</w:t>
      </w:r>
      <w:r w:rsidR="009F2390">
        <w:rPr>
          <w:bCs/>
          <w:sz w:val="28"/>
          <w:szCs w:val="28"/>
        </w:rPr>
        <w:t> </w:t>
      </w:r>
      <w:r>
        <w:rPr>
          <w:b/>
          <w:bCs/>
          <w:i/>
          <w:sz w:val="28"/>
          <w:szCs w:val="28"/>
        </w:rPr>
        <w:t>М</w:t>
      </w:r>
      <w:r w:rsidR="0010138C" w:rsidRPr="009C5B8D">
        <w:rPr>
          <w:b/>
          <w:bCs/>
          <w:i/>
          <w:sz w:val="28"/>
          <w:szCs w:val="28"/>
        </w:rPr>
        <w:t>оделирование</w:t>
      </w:r>
      <w:r w:rsidR="0010138C" w:rsidRPr="009C5B8D">
        <w:rPr>
          <w:sz w:val="28"/>
          <w:szCs w:val="28"/>
        </w:rPr>
        <w:t xml:space="preserve"> – создание абстракт</w:t>
      </w:r>
      <w:r w:rsidR="00927B01">
        <w:rPr>
          <w:sz w:val="28"/>
          <w:szCs w:val="28"/>
        </w:rPr>
        <w:t xml:space="preserve">ных моделей реальных ситуаций и </w:t>
      </w:r>
      <w:r w:rsidR="0010138C" w:rsidRPr="009C5B8D">
        <w:rPr>
          <w:sz w:val="28"/>
          <w:szCs w:val="28"/>
        </w:rPr>
        <w:t xml:space="preserve">явлений. Используется, когда объект исследования труднодоступен или его прямое </w:t>
      </w:r>
      <w:r>
        <w:rPr>
          <w:sz w:val="28"/>
          <w:szCs w:val="28"/>
        </w:rPr>
        <w:t>изучение экономически невыгодно.</w:t>
      </w:r>
    </w:p>
    <w:p w:rsidR="0010138C" w:rsidRPr="009C5B8D" w:rsidRDefault="004E2100" w:rsidP="00D07E73">
      <w:pPr>
        <w:pStyle w:val="a7"/>
        <w:spacing w:before="0" w:beforeAutospacing="0" w:after="0" w:afterAutospacing="0"/>
        <w:ind w:firstLine="709"/>
        <w:jc w:val="both"/>
        <w:rPr>
          <w:sz w:val="28"/>
          <w:szCs w:val="28"/>
        </w:rPr>
      </w:pPr>
      <w:r>
        <w:rPr>
          <w:b/>
          <w:i/>
          <w:sz w:val="28"/>
          <w:szCs w:val="28"/>
        </w:rPr>
        <w:t>6.</w:t>
      </w:r>
      <w:r w:rsidR="009F2390">
        <w:rPr>
          <w:sz w:val="28"/>
          <w:szCs w:val="28"/>
        </w:rPr>
        <w:t> </w:t>
      </w:r>
      <w:r>
        <w:rPr>
          <w:b/>
          <w:i/>
          <w:sz w:val="28"/>
          <w:szCs w:val="28"/>
        </w:rPr>
        <w:t>Аксиоматизация</w:t>
      </w:r>
      <w:r w:rsidR="0010138C" w:rsidRPr="009C5B8D">
        <w:rPr>
          <w:sz w:val="28"/>
          <w:szCs w:val="28"/>
        </w:rPr>
        <w:t xml:space="preserve"> – построение научной </w:t>
      </w:r>
      <w:r>
        <w:rPr>
          <w:sz w:val="28"/>
          <w:szCs w:val="28"/>
        </w:rPr>
        <w:t>теории, при котором в основу ее</w:t>
      </w:r>
      <w:r w:rsidR="0010138C" w:rsidRPr="009C5B8D">
        <w:rPr>
          <w:sz w:val="28"/>
          <w:szCs w:val="28"/>
        </w:rPr>
        <w:t xml:space="preserve"> кладутся некоторые исходные положения – аксиомы (постулаты). Главной аксиомой науки является представление о том, что мир в принципе познаваем. </w:t>
      </w:r>
    </w:p>
    <w:p w:rsidR="0010138C" w:rsidRPr="009C5B8D" w:rsidRDefault="004E2100" w:rsidP="00D07E73">
      <w:pPr>
        <w:pStyle w:val="a7"/>
        <w:spacing w:before="0" w:beforeAutospacing="0" w:after="0" w:afterAutospacing="0"/>
        <w:ind w:firstLine="709"/>
        <w:jc w:val="both"/>
        <w:rPr>
          <w:b/>
          <w:i/>
          <w:sz w:val="28"/>
          <w:szCs w:val="28"/>
        </w:rPr>
      </w:pPr>
      <w:r>
        <w:rPr>
          <w:b/>
          <w:i/>
          <w:sz w:val="28"/>
          <w:szCs w:val="28"/>
        </w:rPr>
        <w:t>2. Конкретно-</w:t>
      </w:r>
      <w:r w:rsidR="0010138C" w:rsidRPr="009C5B8D">
        <w:rPr>
          <w:b/>
          <w:i/>
          <w:sz w:val="28"/>
          <w:szCs w:val="28"/>
        </w:rPr>
        <w:t xml:space="preserve">научные методы </w:t>
      </w:r>
      <w:r w:rsidR="0010138C" w:rsidRPr="004E2100">
        <w:rPr>
          <w:sz w:val="28"/>
          <w:szCs w:val="28"/>
        </w:rPr>
        <w:t xml:space="preserve">– </w:t>
      </w:r>
      <w:r w:rsidR="0010138C" w:rsidRPr="009C5B8D">
        <w:rPr>
          <w:sz w:val="28"/>
          <w:szCs w:val="28"/>
        </w:rPr>
        <w:t>методы, используемые только в рамках исследований конкретной науки или конкретного явления.</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Каждая конкретная наука имеет свои специ</w:t>
      </w:r>
      <w:r w:rsidR="00927B01">
        <w:rPr>
          <w:sz w:val="28"/>
          <w:szCs w:val="28"/>
        </w:rPr>
        <w:t xml:space="preserve">фические методы исследования. </w:t>
      </w:r>
      <w:r w:rsidR="009F2390">
        <w:rPr>
          <w:sz w:val="28"/>
          <w:szCs w:val="28"/>
        </w:rPr>
        <w:br/>
      </w:r>
      <w:r w:rsidR="00927B01">
        <w:rPr>
          <w:sz w:val="28"/>
          <w:szCs w:val="28"/>
        </w:rPr>
        <w:t xml:space="preserve">В </w:t>
      </w:r>
      <w:r w:rsidRPr="009C5B8D">
        <w:rPr>
          <w:sz w:val="28"/>
          <w:szCs w:val="28"/>
        </w:rPr>
        <w:t>химии – спектральный анализ, в биологии – элек</w:t>
      </w:r>
      <w:r w:rsidR="00927B01">
        <w:rPr>
          <w:sz w:val="28"/>
          <w:szCs w:val="28"/>
        </w:rPr>
        <w:t xml:space="preserve">тронный микроскоп, </w:t>
      </w:r>
      <w:r w:rsidR="009F2390">
        <w:rPr>
          <w:sz w:val="28"/>
          <w:szCs w:val="28"/>
        </w:rPr>
        <w:br/>
      </w:r>
      <w:r w:rsidR="00927B01">
        <w:rPr>
          <w:sz w:val="28"/>
          <w:szCs w:val="28"/>
        </w:rPr>
        <w:t xml:space="preserve">в </w:t>
      </w:r>
      <w:r w:rsidR="004E2100">
        <w:rPr>
          <w:sz w:val="28"/>
          <w:szCs w:val="28"/>
        </w:rPr>
        <w:t>социологии </w:t>
      </w:r>
      <w:r w:rsidRPr="009C5B8D">
        <w:rPr>
          <w:sz w:val="28"/>
          <w:szCs w:val="28"/>
        </w:rPr>
        <w:t>– анкетирование, интервьюирование.</w:t>
      </w:r>
    </w:p>
    <w:p w:rsidR="0010138C" w:rsidRPr="009C5B8D" w:rsidRDefault="0010138C" w:rsidP="00D07E73">
      <w:pPr>
        <w:pStyle w:val="a7"/>
        <w:spacing w:before="0" w:beforeAutospacing="0" w:after="0" w:afterAutospacing="0"/>
        <w:ind w:firstLine="709"/>
        <w:jc w:val="both"/>
        <w:rPr>
          <w:sz w:val="28"/>
          <w:szCs w:val="28"/>
        </w:rPr>
      </w:pPr>
      <w:r w:rsidRPr="009C5B8D">
        <w:rPr>
          <w:b/>
          <w:i/>
          <w:sz w:val="28"/>
          <w:szCs w:val="28"/>
        </w:rPr>
        <w:t>Интервьюирование</w:t>
      </w:r>
      <w:r w:rsidRPr="009C5B8D">
        <w:rPr>
          <w:sz w:val="28"/>
          <w:szCs w:val="28"/>
        </w:rPr>
        <w:t xml:space="preserve"> – способ проведения социологических опросов как целенаправленной беседы интервьюера и опраш</w:t>
      </w:r>
      <w:r w:rsidR="004E2100">
        <w:rPr>
          <w:sz w:val="28"/>
          <w:szCs w:val="28"/>
        </w:rPr>
        <w:t xml:space="preserve">иваемого. Интервью делятся на два </w:t>
      </w:r>
      <w:r w:rsidRPr="009C5B8D">
        <w:rPr>
          <w:sz w:val="28"/>
          <w:szCs w:val="28"/>
        </w:rPr>
        <w:t>вида: свободные и стандартизованные (формализованные).</w:t>
      </w:r>
    </w:p>
    <w:p w:rsidR="0010138C" w:rsidRPr="009C5B8D" w:rsidRDefault="0010138C" w:rsidP="00D07E73">
      <w:pPr>
        <w:pStyle w:val="a7"/>
        <w:spacing w:before="0" w:beforeAutospacing="0" w:after="0" w:afterAutospacing="0"/>
        <w:ind w:firstLine="709"/>
        <w:jc w:val="both"/>
        <w:rPr>
          <w:sz w:val="28"/>
          <w:szCs w:val="28"/>
        </w:rPr>
      </w:pPr>
      <w:r w:rsidRPr="009C5B8D">
        <w:rPr>
          <w:b/>
          <w:bCs/>
          <w:i/>
          <w:sz w:val="28"/>
          <w:szCs w:val="28"/>
        </w:rPr>
        <w:t>Анкетирование</w:t>
      </w:r>
      <w:r w:rsidRPr="009C5B8D">
        <w:rPr>
          <w:sz w:val="28"/>
          <w:szCs w:val="28"/>
        </w:rPr>
        <w:t xml:space="preserve"> – техническое средство конкретного социального исследования, составление, распространение, изучение анкет (перепись населения, изучение общественного мнения).</w:t>
      </w:r>
    </w:p>
    <w:p w:rsidR="0010138C" w:rsidRPr="009C5B8D" w:rsidRDefault="0010138C" w:rsidP="00D07E73">
      <w:pPr>
        <w:pStyle w:val="a7"/>
        <w:spacing w:before="0" w:beforeAutospacing="0" w:after="0" w:afterAutospacing="0"/>
        <w:ind w:firstLine="709"/>
        <w:jc w:val="both"/>
        <w:rPr>
          <w:sz w:val="28"/>
          <w:szCs w:val="28"/>
        </w:rPr>
      </w:pPr>
      <w:r w:rsidRPr="009C5B8D">
        <w:rPr>
          <w:b/>
          <w:bCs/>
          <w:i/>
          <w:sz w:val="28"/>
          <w:szCs w:val="28"/>
        </w:rPr>
        <w:t>Социометрия</w:t>
      </w:r>
      <w:r w:rsidRPr="009C5B8D">
        <w:rPr>
          <w:sz w:val="28"/>
          <w:szCs w:val="28"/>
        </w:rPr>
        <w:t xml:space="preserve"> – метод исследования малых групп, коллективов и организаций с </w:t>
      </w:r>
      <w:r w:rsidR="008056BC">
        <w:rPr>
          <w:sz w:val="28"/>
          <w:szCs w:val="28"/>
        </w:rPr>
        <w:t xml:space="preserve">целью </w:t>
      </w:r>
      <w:r w:rsidR="004E2100">
        <w:rPr>
          <w:sz w:val="28"/>
          <w:szCs w:val="28"/>
        </w:rPr>
        <w:t>описани</w:t>
      </w:r>
      <w:r w:rsidR="008056BC">
        <w:rPr>
          <w:sz w:val="28"/>
          <w:szCs w:val="28"/>
        </w:rPr>
        <w:t>я</w:t>
      </w:r>
      <w:r w:rsidRPr="009C5B8D">
        <w:rPr>
          <w:sz w:val="28"/>
          <w:szCs w:val="28"/>
        </w:rPr>
        <w:t xml:space="preserve"> системы </w:t>
      </w:r>
      <w:r w:rsidRPr="009C5B8D">
        <w:rPr>
          <w:iCs/>
          <w:sz w:val="28"/>
          <w:szCs w:val="28"/>
        </w:rPr>
        <w:t xml:space="preserve">межличностных отношений </w:t>
      </w:r>
      <w:r w:rsidRPr="009C5B8D">
        <w:rPr>
          <w:sz w:val="28"/>
          <w:szCs w:val="28"/>
        </w:rPr>
        <w:t>между их членам</w:t>
      </w:r>
      <w:r w:rsidR="004E2100">
        <w:rPr>
          <w:sz w:val="28"/>
          <w:szCs w:val="28"/>
        </w:rPr>
        <w:t xml:space="preserve">и. Техника такого исследования включает </w:t>
      </w:r>
      <w:r w:rsidRPr="009C5B8D">
        <w:rPr>
          <w:iCs/>
          <w:sz w:val="28"/>
          <w:szCs w:val="28"/>
        </w:rPr>
        <w:t>опрос</w:t>
      </w:r>
      <w:r w:rsidRPr="009C5B8D">
        <w:rPr>
          <w:i/>
          <w:iCs/>
          <w:sz w:val="28"/>
          <w:szCs w:val="28"/>
        </w:rPr>
        <w:t xml:space="preserve"> </w:t>
      </w:r>
      <w:r w:rsidRPr="009C5B8D">
        <w:rPr>
          <w:sz w:val="28"/>
          <w:szCs w:val="28"/>
        </w:rPr>
        <w:t>по поводу наличия, интенсивности и желательности различного рода конт</w:t>
      </w:r>
      <w:r w:rsidR="004E2100">
        <w:rPr>
          <w:sz w:val="28"/>
          <w:szCs w:val="28"/>
        </w:rPr>
        <w:t>актов и совместной деятельности</w:t>
      </w:r>
      <w:r w:rsidRPr="009C5B8D">
        <w:rPr>
          <w:sz w:val="28"/>
          <w:szCs w:val="28"/>
        </w:rPr>
        <w:t xml:space="preserve">.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Эвристические (неформальные) приемы</w:t>
      </w:r>
      <w:r w:rsidRPr="004E2100">
        <w:rPr>
          <w:rFonts w:ascii="Times New Roman" w:hAnsi="Times New Roman" w:cs="Times New Roman"/>
          <w:sz w:val="28"/>
          <w:szCs w:val="28"/>
        </w:rPr>
        <w:t xml:space="preserve"> –</w:t>
      </w:r>
      <w:r w:rsidRPr="009C5B8D">
        <w:rPr>
          <w:rFonts w:ascii="Times New Roman" w:hAnsi="Times New Roman" w:cs="Times New Roman"/>
          <w:sz w:val="28"/>
          <w:szCs w:val="28"/>
        </w:rPr>
        <w:t xml:space="preserve"> методы получения качественной информации (экспертные оценки и фокус-группы). </w:t>
      </w:r>
    </w:p>
    <w:p w:rsidR="0010138C" w:rsidRPr="009C5B8D" w:rsidRDefault="0010138C" w:rsidP="00D07E73">
      <w:pPr>
        <w:spacing w:after="0" w:line="240" w:lineRule="auto"/>
        <w:ind w:firstLine="709"/>
        <w:jc w:val="both"/>
        <w:rPr>
          <w:rFonts w:ascii="Times New Roman" w:hAnsi="Times New Roman" w:cs="Times New Roman"/>
          <w:i/>
          <w:sz w:val="28"/>
          <w:szCs w:val="28"/>
        </w:rPr>
      </w:pPr>
      <w:r w:rsidRPr="009C5B8D">
        <w:rPr>
          <w:rFonts w:ascii="Times New Roman" w:hAnsi="Times New Roman" w:cs="Times New Roman"/>
          <w:b/>
          <w:bCs/>
          <w:i/>
          <w:sz w:val="28"/>
          <w:szCs w:val="28"/>
          <w:shd w:val="clear" w:color="auto" w:fill="FFFFFF"/>
        </w:rPr>
        <w:t>Экспертное оценивание</w:t>
      </w:r>
      <w:r w:rsidRPr="009C5B8D">
        <w:rPr>
          <w:rFonts w:ascii="Times New Roman" w:hAnsi="Times New Roman" w:cs="Times New Roman"/>
          <w:sz w:val="28"/>
          <w:szCs w:val="28"/>
          <w:shd w:val="clear" w:color="auto" w:fill="FFFFFF"/>
        </w:rPr>
        <w:t xml:space="preserve"> – процедура получения оценки проблемы на основе мнения</w:t>
      </w:r>
      <w:r w:rsidRPr="009C5B8D">
        <w:rPr>
          <w:rStyle w:val="apple-converted-space"/>
          <w:rFonts w:ascii="Times New Roman" w:hAnsi="Times New Roman" w:cs="Times New Roman"/>
          <w:sz w:val="28"/>
          <w:szCs w:val="28"/>
          <w:shd w:val="clear" w:color="auto" w:fill="FFFFFF"/>
        </w:rPr>
        <w:t xml:space="preserve"> </w:t>
      </w:r>
      <w:hyperlink r:id="rId7" w:tooltip="Специалист" w:history="1">
        <w:r w:rsidRPr="009C5B8D">
          <w:rPr>
            <w:rStyle w:val="a8"/>
            <w:rFonts w:ascii="Times New Roman" w:hAnsi="Times New Roman" w:cs="Times New Roman"/>
            <w:color w:val="auto"/>
            <w:sz w:val="28"/>
            <w:szCs w:val="28"/>
            <w:u w:val="none"/>
            <w:shd w:val="clear" w:color="auto" w:fill="FFFFFF"/>
          </w:rPr>
          <w:t>специалистов</w:t>
        </w:r>
      </w:hyperlink>
      <w:r w:rsidRPr="009C5B8D">
        <w:rPr>
          <w:rStyle w:val="apple-converted-space"/>
          <w:rFonts w:ascii="Times New Roman" w:hAnsi="Times New Roman" w:cs="Times New Roman"/>
          <w:sz w:val="28"/>
          <w:szCs w:val="28"/>
          <w:shd w:val="clear" w:color="auto" w:fill="FFFFFF"/>
        </w:rPr>
        <w:t xml:space="preserve"> </w:t>
      </w:r>
      <w:r w:rsidRPr="009C5B8D">
        <w:rPr>
          <w:rFonts w:ascii="Times New Roman" w:hAnsi="Times New Roman" w:cs="Times New Roman"/>
          <w:sz w:val="28"/>
          <w:szCs w:val="28"/>
          <w:shd w:val="clear" w:color="auto" w:fill="FFFFFF"/>
        </w:rPr>
        <w:t>(</w:t>
      </w:r>
      <w:hyperlink r:id="rId8" w:tooltip="Эксперт" w:history="1">
        <w:r w:rsidRPr="009C5B8D">
          <w:rPr>
            <w:rStyle w:val="a8"/>
            <w:rFonts w:ascii="Times New Roman" w:hAnsi="Times New Roman" w:cs="Times New Roman"/>
            <w:color w:val="auto"/>
            <w:sz w:val="28"/>
            <w:szCs w:val="28"/>
            <w:u w:val="none"/>
            <w:shd w:val="clear" w:color="auto" w:fill="FFFFFF"/>
          </w:rPr>
          <w:t>экспертов</w:t>
        </w:r>
      </w:hyperlink>
      <w:r w:rsidRPr="009C5B8D">
        <w:rPr>
          <w:rFonts w:ascii="Times New Roman" w:hAnsi="Times New Roman" w:cs="Times New Roman"/>
          <w:sz w:val="28"/>
          <w:szCs w:val="28"/>
          <w:shd w:val="clear" w:color="auto" w:fill="FFFFFF"/>
        </w:rPr>
        <w:t>) с целью последующего</w:t>
      </w:r>
      <w:r w:rsidRPr="009C5B8D">
        <w:rPr>
          <w:rStyle w:val="apple-converted-space"/>
          <w:rFonts w:ascii="Times New Roman" w:hAnsi="Times New Roman" w:cs="Times New Roman"/>
          <w:sz w:val="28"/>
          <w:szCs w:val="28"/>
          <w:shd w:val="clear" w:color="auto" w:fill="FFFFFF"/>
        </w:rPr>
        <w:t xml:space="preserve"> </w:t>
      </w:r>
      <w:hyperlink r:id="rId9" w:tooltip="Теория принятия решений" w:history="1">
        <w:r w:rsidRPr="009C5B8D">
          <w:rPr>
            <w:rStyle w:val="a8"/>
            <w:rFonts w:ascii="Times New Roman" w:hAnsi="Times New Roman" w:cs="Times New Roman"/>
            <w:color w:val="auto"/>
            <w:sz w:val="28"/>
            <w:szCs w:val="28"/>
            <w:u w:val="none"/>
            <w:shd w:val="clear" w:color="auto" w:fill="FFFFFF"/>
          </w:rPr>
          <w:t>принятия решения</w:t>
        </w:r>
      </w:hyperlink>
      <w:r w:rsidRPr="009C5B8D">
        <w:rPr>
          <w:rFonts w:ascii="Times New Roman" w:hAnsi="Times New Roman" w:cs="Times New Roman"/>
          <w:sz w:val="28"/>
          <w:szCs w:val="28"/>
          <w:shd w:val="clear" w:color="auto" w:fill="FFFFFF"/>
        </w:rPr>
        <w:t>.</w:t>
      </w:r>
    </w:p>
    <w:p w:rsidR="0010138C" w:rsidRPr="009C5B8D" w:rsidRDefault="004E2100" w:rsidP="00D07E73">
      <w:pPr>
        <w:shd w:val="clear" w:color="auto" w:fill="FFFFFF"/>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Две</w:t>
      </w:r>
      <w:r w:rsidR="0010138C" w:rsidRPr="009C5B8D">
        <w:rPr>
          <w:rFonts w:ascii="Times New Roman" w:hAnsi="Times New Roman" w:cs="Times New Roman"/>
          <w:i/>
          <w:sz w:val="28"/>
          <w:szCs w:val="28"/>
        </w:rPr>
        <w:t xml:space="preserve"> группы экспертных оценок:</w:t>
      </w:r>
    </w:p>
    <w:p w:rsidR="0010138C" w:rsidRPr="009C5B8D" w:rsidRDefault="0010138C" w:rsidP="004E2100">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009F2390">
        <w:rPr>
          <w:rFonts w:ascii="Times New Roman" w:hAnsi="Times New Roman" w:cs="Times New Roman"/>
          <w:i/>
          <w:iCs/>
          <w:sz w:val="28"/>
          <w:szCs w:val="28"/>
        </w:rPr>
        <w:t> </w:t>
      </w:r>
      <w:r w:rsidRPr="009C5B8D">
        <w:rPr>
          <w:rFonts w:ascii="Times New Roman" w:hAnsi="Times New Roman" w:cs="Times New Roman"/>
          <w:i/>
          <w:iCs/>
          <w:sz w:val="28"/>
          <w:szCs w:val="28"/>
        </w:rPr>
        <w:t>индивидуальные оценки</w:t>
      </w:r>
      <w:r w:rsidRPr="009C5B8D">
        <w:rPr>
          <w:rFonts w:ascii="Times New Roman" w:hAnsi="Times New Roman" w:cs="Times New Roman"/>
          <w:sz w:val="28"/>
          <w:szCs w:val="28"/>
        </w:rPr>
        <w:t xml:space="preserve"> – основаны на использовании мнения отдельных экспертов, независимых друг от друга;</w:t>
      </w:r>
    </w:p>
    <w:p w:rsidR="0010138C" w:rsidRPr="009C5B8D" w:rsidRDefault="009F2390"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2390">
        <w:rPr>
          <w:rFonts w:ascii="Times New Roman" w:hAnsi="Times New Roman" w:cs="Times New Roman"/>
          <w:i/>
          <w:sz w:val="28"/>
          <w:szCs w:val="28"/>
        </w:rPr>
        <w:t> </w:t>
      </w:r>
      <w:r w:rsidR="0010138C" w:rsidRPr="009C5B8D">
        <w:rPr>
          <w:rFonts w:ascii="Times New Roman" w:hAnsi="Times New Roman" w:cs="Times New Roman"/>
          <w:i/>
          <w:iCs/>
          <w:sz w:val="28"/>
          <w:szCs w:val="28"/>
        </w:rPr>
        <w:t>коллективные оценки</w:t>
      </w:r>
      <w:r w:rsidR="0010138C" w:rsidRPr="009C5B8D">
        <w:rPr>
          <w:rFonts w:ascii="Times New Roman" w:hAnsi="Times New Roman" w:cs="Times New Roman"/>
          <w:sz w:val="28"/>
          <w:szCs w:val="28"/>
        </w:rPr>
        <w:t xml:space="preserve"> – основаны на использовании коллективного мнения экспертов. Совместное мнение обладает большей точностью, чем индивидуальное мнение каждого из специалистов. </w:t>
      </w:r>
    </w:p>
    <w:p w:rsidR="0010138C" w:rsidRDefault="0010138C" w:rsidP="00D07E73">
      <w:pPr>
        <w:pStyle w:val="a7"/>
        <w:shd w:val="clear" w:color="auto" w:fill="FFFFFF"/>
        <w:spacing w:before="0" w:beforeAutospacing="0" w:after="0" w:afterAutospacing="0"/>
        <w:ind w:firstLine="709"/>
        <w:jc w:val="both"/>
        <w:rPr>
          <w:sz w:val="28"/>
          <w:szCs w:val="28"/>
        </w:rPr>
      </w:pPr>
      <w:r w:rsidRPr="009C5B8D">
        <w:rPr>
          <w:b/>
          <w:i/>
          <w:sz w:val="28"/>
          <w:szCs w:val="28"/>
        </w:rPr>
        <w:t>Метод фокус-группы</w:t>
      </w:r>
      <w:r w:rsidRPr="009C5B8D">
        <w:rPr>
          <w:sz w:val="28"/>
          <w:szCs w:val="28"/>
        </w:rPr>
        <w:t xml:space="preserve"> </w:t>
      </w:r>
      <w:r w:rsidRPr="009C5B8D">
        <w:rPr>
          <w:b/>
          <w:i/>
          <w:sz w:val="28"/>
          <w:szCs w:val="28"/>
        </w:rPr>
        <w:t>(фокусированное интервью)</w:t>
      </w:r>
      <w:r w:rsidRPr="009C5B8D">
        <w:rPr>
          <w:sz w:val="28"/>
          <w:szCs w:val="28"/>
        </w:rPr>
        <w:t xml:space="preserve"> – </w:t>
      </w:r>
      <w:r w:rsidRPr="009C5B8D">
        <w:rPr>
          <w:bCs/>
          <w:sz w:val="28"/>
          <w:szCs w:val="28"/>
        </w:rPr>
        <w:t>групповая дискуссия,</w:t>
      </w:r>
      <w:r w:rsidR="00927B01">
        <w:rPr>
          <w:sz w:val="28"/>
          <w:szCs w:val="28"/>
        </w:rPr>
        <w:t xml:space="preserve"> </w:t>
      </w:r>
      <w:r w:rsidR="009F2390">
        <w:rPr>
          <w:sz w:val="28"/>
          <w:szCs w:val="28"/>
        </w:rPr>
        <w:br/>
      </w:r>
      <w:r w:rsidR="00927B01">
        <w:rPr>
          <w:sz w:val="28"/>
          <w:szCs w:val="28"/>
        </w:rPr>
        <w:t xml:space="preserve">в </w:t>
      </w:r>
      <w:r w:rsidRPr="009C5B8D">
        <w:rPr>
          <w:sz w:val="28"/>
          <w:szCs w:val="28"/>
        </w:rPr>
        <w:t xml:space="preserve">ходе которой выясняется отношение участников к тому или иному виду деятельности или явлению. Исследование заключается в глубинном интервьюировании представителей целевой аудитории. Во время интервьюирования от аудитории исследователи получают субъективные мнения об объектах исследования. Метод позволяет получить качественную информацию, основанную на сборе, анализе и интерпретации данных выборочного опроса, наблюдения за поведением небольшого числа потребителей. </w:t>
      </w:r>
    </w:p>
    <w:p w:rsidR="004E2100" w:rsidRPr="009C5B8D" w:rsidRDefault="004E2100" w:rsidP="00D07E73">
      <w:pPr>
        <w:pStyle w:val="a7"/>
        <w:shd w:val="clear" w:color="auto" w:fill="FFFFFF"/>
        <w:spacing w:before="0" w:beforeAutospacing="0" w:after="0" w:afterAutospacing="0"/>
        <w:ind w:firstLine="709"/>
        <w:jc w:val="both"/>
        <w:rPr>
          <w:sz w:val="28"/>
          <w:szCs w:val="28"/>
        </w:rPr>
      </w:pPr>
    </w:p>
    <w:p w:rsidR="0010138C" w:rsidRPr="009C5B8D" w:rsidRDefault="004E2100" w:rsidP="00D07E73">
      <w:pPr>
        <w:pStyle w:val="31"/>
        <w:spacing w:after="0"/>
        <w:ind w:left="0" w:firstLine="709"/>
        <w:jc w:val="both"/>
        <w:rPr>
          <w:b/>
          <w:sz w:val="28"/>
          <w:szCs w:val="28"/>
          <w:lang w:val="ru-RU"/>
        </w:rPr>
      </w:pPr>
      <w:r>
        <w:rPr>
          <w:b/>
          <w:sz w:val="28"/>
          <w:szCs w:val="28"/>
          <w:lang w:val="ru-RU"/>
        </w:rPr>
        <w:t>3. </w:t>
      </w:r>
      <w:r w:rsidR="0010138C" w:rsidRPr="009C5B8D">
        <w:rPr>
          <w:b/>
          <w:sz w:val="28"/>
          <w:szCs w:val="28"/>
          <w:lang w:val="ru-RU"/>
        </w:rPr>
        <w:t xml:space="preserve">Функции </w:t>
      </w:r>
      <w:r>
        <w:rPr>
          <w:b/>
          <w:sz w:val="28"/>
          <w:szCs w:val="28"/>
          <w:lang w:val="ru-RU"/>
        </w:rPr>
        <w:t>дисциплины «Социальная</w:t>
      </w:r>
      <w:r w:rsidR="0010138C" w:rsidRPr="009C5B8D">
        <w:rPr>
          <w:b/>
          <w:sz w:val="28"/>
          <w:szCs w:val="28"/>
          <w:lang w:val="ru-RU"/>
        </w:rPr>
        <w:t xml:space="preserve"> политик</w:t>
      </w:r>
      <w:r>
        <w:rPr>
          <w:b/>
          <w:sz w:val="28"/>
          <w:szCs w:val="28"/>
          <w:lang w:val="ru-RU"/>
        </w:rPr>
        <w:t>а» и ее в</w:t>
      </w:r>
      <w:r w:rsidR="0010138C" w:rsidRPr="009C5B8D">
        <w:rPr>
          <w:b/>
          <w:sz w:val="28"/>
          <w:szCs w:val="28"/>
          <w:lang w:val="ru-RU"/>
        </w:rPr>
        <w:t>з</w:t>
      </w:r>
      <w:r>
        <w:rPr>
          <w:b/>
          <w:sz w:val="28"/>
          <w:szCs w:val="28"/>
          <w:lang w:val="ru-RU"/>
        </w:rPr>
        <w:t>аимосвязь с другими научными дисциплинами</w:t>
      </w:r>
    </w:p>
    <w:p w:rsidR="0010138C" w:rsidRPr="00E065C1" w:rsidRDefault="004E2100" w:rsidP="00D07E73">
      <w:pPr>
        <w:shd w:val="clear" w:color="auto" w:fill="FFFFFF"/>
        <w:spacing w:after="0" w:line="240" w:lineRule="auto"/>
        <w:ind w:firstLine="709"/>
        <w:jc w:val="both"/>
        <w:rPr>
          <w:rFonts w:ascii="Times New Roman" w:hAnsi="Times New Roman" w:cs="Times New Roman"/>
          <w:bCs/>
          <w:iCs/>
          <w:sz w:val="28"/>
          <w:szCs w:val="28"/>
          <w:bdr w:val="none" w:sz="0" w:space="0" w:color="auto" w:frame="1"/>
        </w:rPr>
      </w:pPr>
      <w:r w:rsidRPr="00E065C1">
        <w:rPr>
          <w:rFonts w:ascii="Times New Roman" w:hAnsi="Times New Roman" w:cs="Times New Roman"/>
          <w:bCs/>
          <w:iCs/>
          <w:sz w:val="28"/>
          <w:szCs w:val="28"/>
          <w:bdr w:val="none" w:sz="0" w:space="0" w:color="auto" w:frame="1"/>
        </w:rPr>
        <w:t>Функции учебной дисциплины «С</w:t>
      </w:r>
      <w:r w:rsidR="0010138C" w:rsidRPr="00E065C1">
        <w:rPr>
          <w:rFonts w:ascii="Times New Roman" w:hAnsi="Times New Roman" w:cs="Times New Roman"/>
          <w:bCs/>
          <w:iCs/>
          <w:sz w:val="28"/>
          <w:szCs w:val="28"/>
          <w:bdr w:val="none" w:sz="0" w:space="0" w:color="auto" w:frame="1"/>
        </w:rPr>
        <w:t xml:space="preserve">оциальная политика»: </w:t>
      </w:r>
    </w:p>
    <w:p w:rsidR="0010138C" w:rsidRPr="009C5B8D" w:rsidRDefault="000A2433" w:rsidP="00D07E7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1) </w:t>
      </w:r>
      <w:r w:rsidR="0010138C" w:rsidRPr="009C5B8D">
        <w:rPr>
          <w:rFonts w:ascii="Times New Roman" w:hAnsi="Times New Roman" w:cs="Times New Roman"/>
          <w:i/>
          <w:sz w:val="28"/>
          <w:szCs w:val="28"/>
          <w:shd w:val="clear" w:color="auto" w:fill="FFFFFF"/>
        </w:rPr>
        <w:t>познавательная (теоретическая)</w:t>
      </w:r>
      <w:r w:rsidR="0010138C" w:rsidRPr="009C5B8D">
        <w:rPr>
          <w:rFonts w:ascii="Times New Roman" w:hAnsi="Times New Roman" w:cs="Times New Roman"/>
          <w:sz w:val="28"/>
          <w:szCs w:val="28"/>
          <w:shd w:val="clear" w:color="auto" w:fill="FFFFFF"/>
        </w:rPr>
        <w:t xml:space="preserve"> – производит знание, которое принимает форму гипотезы или теории; объясняет и систематизирует знания, способствует прогнозированию развития, позволяет ориентироваться в общественном мире; </w:t>
      </w:r>
    </w:p>
    <w:p w:rsidR="0010138C" w:rsidRPr="009C5B8D" w:rsidRDefault="000A2433" w:rsidP="00D07E7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2) </w:t>
      </w:r>
      <w:r w:rsidR="0010138C" w:rsidRPr="009C5B8D">
        <w:rPr>
          <w:rFonts w:ascii="Times New Roman" w:hAnsi="Times New Roman" w:cs="Times New Roman"/>
          <w:i/>
          <w:sz w:val="28"/>
          <w:szCs w:val="28"/>
          <w:shd w:val="clear" w:color="auto" w:fill="FFFFFF"/>
        </w:rPr>
        <w:t xml:space="preserve">мировоззренческая </w:t>
      </w:r>
      <w:r w:rsidR="0010138C" w:rsidRPr="009C5B8D">
        <w:rPr>
          <w:rFonts w:ascii="Times New Roman" w:hAnsi="Times New Roman" w:cs="Times New Roman"/>
          <w:sz w:val="28"/>
          <w:szCs w:val="28"/>
          <w:shd w:val="clear" w:color="auto" w:fill="FFFFFF"/>
        </w:rPr>
        <w:t>– наполняет миров</w:t>
      </w:r>
      <w:r>
        <w:rPr>
          <w:rFonts w:ascii="Times New Roman" w:hAnsi="Times New Roman" w:cs="Times New Roman"/>
          <w:sz w:val="28"/>
          <w:szCs w:val="28"/>
          <w:shd w:val="clear" w:color="auto" w:fill="FFFFFF"/>
        </w:rPr>
        <w:t>оззрение объективным знанием об </w:t>
      </w:r>
      <w:r w:rsidR="0010138C" w:rsidRPr="009C5B8D">
        <w:rPr>
          <w:rFonts w:ascii="Times New Roman" w:hAnsi="Times New Roman" w:cs="Times New Roman"/>
          <w:sz w:val="28"/>
          <w:szCs w:val="28"/>
          <w:shd w:val="clear" w:color="auto" w:fill="FFFFFF"/>
        </w:rPr>
        <w:t xml:space="preserve">обществе и способствует формированию человеческой личности; </w:t>
      </w:r>
    </w:p>
    <w:p w:rsidR="0010138C" w:rsidRPr="009C5B8D" w:rsidRDefault="000A2433" w:rsidP="00D07E7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3) </w:t>
      </w:r>
      <w:r w:rsidR="0010138C" w:rsidRPr="009C5B8D">
        <w:rPr>
          <w:rFonts w:ascii="Times New Roman" w:hAnsi="Times New Roman" w:cs="Times New Roman"/>
          <w:i/>
          <w:sz w:val="28"/>
          <w:szCs w:val="28"/>
          <w:shd w:val="clear" w:color="auto" w:fill="FFFFFF"/>
        </w:rPr>
        <w:t>образовательная</w:t>
      </w:r>
      <w:r w:rsidR="0010138C" w:rsidRPr="009C5B8D">
        <w:rPr>
          <w:rFonts w:ascii="Times New Roman" w:hAnsi="Times New Roman" w:cs="Times New Roman"/>
          <w:sz w:val="28"/>
          <w:szCs w:val="28"/>
          <w:shd w:val="clear" w:color="auto" w:fill="FFFFFF"/>
        </w:rPr>
        <w:t xml:space="preserve"> – наполняет образовательный процесс конкретным материалом, разрабатывает методы и формы обучения, формирует стратегию образования на базе разработок психологии, педагогики, дидактики и др.; </w:t>
      </w:r>
    </w:p>
    <w:p w:rsidR="0010138C" w:rsidRPr="009C5B8D" w:rsidRDefault="000A2433"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shd w:val="clear" w:color="auto" w:fill="FFFFFF"/>
        </w:rPr>
        <w:t>4) </w:t>
      </w:r>
      <w:r w:rsidR="0010138C" w:rsidRPr="009C5B8D">
        <w:rPr>
          <w:rFonts w:ascii="Times New Roman" w:hAnsi="Times New Roman" w:cs="Times New Roman"/>
          <w:i/>
          <w:sz w:val="28"/>
          <w:szCs w:val="28"/>
          <w:shd w:val="clear" w:color="auto" w:fill="FFFFFF"/>
        </w:rPr>
        <w:t>практическая</w:t>
      </w:r>
      <w:r w:rsidR="0010138C" w:rsidRPr="009C5B8D">
        <w:rPr>
          <w:rFonts w:ascii="Times New Roman" w:hAnsi="Times New Roman" w:cs="Times New Roman"/>
          <w:sz w:val="28"/>
          <w:szCs w:val="28"/>
          <w:shd w:val="clear" w:color="auto" w:fill="FFFFFF"/>
        </w:rPr>
        <w:t xml:space="preserve"> – разрабатывает конкретные рекомендации для повышения эффективности решения социальных проблем в сферах здравоохранения, образования, бытового обслуживания.</w:t>
      </w:r>
    </w:p>
    <w:p w:rsidR="0010138C" w:rsidRPr="009C5B8D" w:rsidRDefault="000A2433" w:rsidP="00D07E73">
      <w:pPr>
        <w:pStyle w:val="31"/>
        <w:spacing w:after="0"/>
        <w:ind w:left="0" w:firstLine="709"/>
        <w:jc w:val="both"/>
        <w:rPr>
          <w:sz w:val="28"/>
          <w:szCs w:val="28"/>
          <w:lang w:val="ru-RU"/>
        </w:rPr>
      </w:pPr>
      <w:r w:rsidRPr="000A2433">
        <w:rPr>
          <w:sz w:val="28"/>
          <w:szCs w:val="28"/>
          <w:lang w:val="ru-RU"/>
        </w:rPr>
        <w:t>Дисциплина «Социальная политика»</w:t>
      </w:r>
      <w:r w:rsidR="0010138C" w:rsidRPr="000A2433">
        <w:rPr>
          <w:sz w:val="28"/>
          <w:szCs w:val="28"/>
          <w:lang w:val="ru-RU"/>
        </w:rPr>
        <w:t xml:space="preserve"> </w:t>
      </w:r>
      <w:r w:rsidRPr="000A2433">
        <w:rPr>
          <w:sz w:val="28"/>
          <w:szCs w:val="28"/>
          <w:lang w:val="ru-RU"/>
        </w:rPr>
        <w:t xml:space="preserve">связана </w:t>
      </w:r>
      <w:r>
        <w:rPr>
          <w:sz w:val="28"/>
          <w:szCs w:val="28"/>
          <w:lang w:val="ru-RU"/>
        </w:rPr>
        <w:t>с такими</w:t>
      </w:r>
      <w:r w:rsidR="0010138C" w:rsidRPr="000A2433">
        <w:rPr>
          <w:sz w:val="28"/>
          <w:szCs w:val="28"/>
          <w:lang w:val="ru-RU"/>
        </w:rPr>
        <w:t xml:space="preserve"> научными дисциплинами</w:t>
      </w:r>
      <w:r w:rsidRPr="000A2433">
        <w:rPr>
          <w:sz w:val="28"/>
          <w:szCs w:val="28"/>
          <w:lang w:val="ru-RU"/>
        </w:rPr>
        <w:t>,</w:t>
      </w:r>
      <w:r>
        <w:rPr>
          <w:sz w:val="28"/>
          <w:szCs w:val="28"/>
          <w:lang w:val="ru-RU"/>
        </w:rPr>
        <w:t xml:space="preserve"> как</w:t>
      </w:r>
      <w:r w:rsidR="0010138C" w:rsidRPr="009C5B8D">
        <w:rPr>
          <w:sz w:val="28"/>
          <w:szCs w:val="28"/>
          <w:lang w:val="ru-RU"/>
        </w:rPr>
        <w:t xml:space="preserve"> социальная экология, политология, социология, экономическая теория, демография, психология, педагогика, философия, этика и др.</w:t>
      </w:r>
    </w:p>
    <w:p w:rsidR="0010138C" w:rsidRPr="009C5B8D" w:rsidRDefault="0010138C" w:rsidP="00D07E73">
      <w:pPr>
        <w:pStyle w:val="31"/>
        <w:spacing w:after="0"/>
        <w:ind w:left="0"/>
        <w:jc w:val="both"/>
        <w:rPr>
          <w:sz w:val="28"/>
          <w:szCs w:val="28"/>
          <w:lang w:val="ru-RU"/>
        </w:rPr>
      </w:pPr>
    </w:p>
    <w:p w:rsidR="0010138C" w:rsidRDefault="0010138C" w:rsidP="009F2390">
      <w:pPr>
        <w:pStyle w:val="31"/>
        <w:spacing w:after="0"/>
        <w:ind w:left="0"/>
        <w:jc w:val="center"/>
        <w:rPr>
          <w:b/>
          <w:sz w:val="28"/>
          <w:szCs w:val="28"/>
          <w:lang w:val="ru-RU"/>
        </w:rPr>
      </w:pPr>
      <w:r w:rsidRPr="009C5B8D">
        <w:rPr>
          <w:b/>
          <w:sz w:val="28"/>
          <w:szCs w:val="28"/>
          <w:lang w:val="ru-RU"/>
        </w:rPr>
        <w:t>Тема 2. Сущность, цели и функции социальной политики</w:t>
      </w:r>
    </w:p>
    <w:p w:rsidR="000A2433" w:rsidRPr="009C5B8D" w:rsidRDefault="000A2433" w:rsidP="000A2433">
      <w:pPr>
        <w:pStyle w:val="31"/>
        <w:spacing w:after="0"/>
        <w:ind w:left="0" w:firstLine="709"/>
        <w:jc w:val="center"/>
        <w:rPr>
          <w:b/>
          <w:sz w:val="28"/>
          <w:szCs w:val="28"/>
          <w:lang w:val="ru-RU"/>
        </w:rPr>
      </w:pPr>
    </w:p>
    <w:p w:rsidR="0010138C" w:rsidRPr="009C5B8D" w:rsidRDefault="0010138C" w:rsidP="00D07E73">
      <w:pPr>
        <w:pStyle w:val="a4"/>
        <w:spacing w:before="0" w:after="0"/>
        <w:ind w:left="0" w:firstLine="709"/>
        <w:jc w:val="both"/>
        <w:rPr>
          <w:sz w:val="28"/>
          <w:szCs w:val="28"/>
        </w:rPr>
      </w:pPr>
      <w:r w:rsidRPr="009C5B8D">
        <w:rPr>
          <w:sz w:val="28"/>
          <w:szCs w:val="28"/>
        </w:rPr>
        <w:t xml:space="preserve">1. Предпосылки формирования и функционирования социальной политики. </w:t>
      </w:r>
    </w:p>
    <w:p w:rsidR="0010138C" w:rsidRPr="009C5B8D" w:rsidRDefault="0010138C" w:rsidP="00D07E73">
      <w:pPr>
        <w:pStyle w:val="21"/>
        <w:ind w:firstLine="709"/>
        <w:rPr>
          <w:sz w:val="28"/>
          <w:szCs w:val="28"/>
          <w:lang w:val="ru-RU"/>
        </w:rPr>
      </w:pPr>
      <w:r w:rsidRPr="009C5B8D">
        <w:rPr>
          <w:sz w:val="28"/>
          <w:szCs w:val="28"/>
          <w:lang w:val="ru-RU"/>
        </w:rPr>
        <w:t xml:space="preserve">2. Понятие, объекты и субъекты, цели и задачи социальной политики. </w:t>
      </w:r>
    </w:p>
    <w:p w:rsidR="0010138C" w:rsidRPr="009C5B8D" w:rsidRDefault="0010138C" w:rsidP="00D07E73">
      <w:pPr>
        <w:pStyle w:val="21"/>
        <w:ind w:firstLine="709"/>
        <w:rPr>
          <w:sz w:val="28"/>
          <w:szCs w:val="28"/>
          <w:lang w:val="be-BY"/>
        </w:rPr>
      </w:pPr>
      <w:r w:rsidRPr="009C5B8D">
        <w:rPr>
          <w:sz w:val="28"/>
          <w:szCs w:val="28"/>
          <w:lang w:val="ru-RU"/>
        </w:rPr>
        <w:t>3. Функции социальной политики.</w:t>
      </w:r>
    </w:p>
    <w:p w:rsidR="0010138C" w:rsidRPr="009C5B8D" w:rsidRDefault="0010138C" w:rsidP="00D07E73">
      <w:pPr>
        <w:pStyle w:val="21"/>
        <w:ind w:firstLine="709"/>
        <w:rPr>
          <w:b/>
          <w:sz w:val="28"/>
          <w:szCs w:val="28"/>
          <w:lang w:val="ru-RU"/>
        </w:rPr>
      </w:pPr>
    </w:p>
    <w:p w:rsidR="0010138C" w:rsidRPr="009C5B8D" w:rsidRDefault="000A2433" w:rsidP="00D07E73">
      <w:pPr>
        <w:pStyle w:val="a4"/>
        <w:spacing w:before="0" w:after="0"/>
        <w:ind w:left="0" w:firstLine="709"/>
        <w:jc w:val="both"/>
        <w:rPr>
          <w:b/>
          <w:sz w:val="28"/>
          <w:szCs w:val="28"/>
        </w:rPr>
      </w:pPr>
      <w:r>
        <w:rPr>
          <w:b/>
          <w:sz w:val="28"/>
          <w:szCs w:val="28"/>
        </w:rPr>
        <w:t>1. </w:t>
      </w:r>
      <w:r w:rsidR="0010138C" w:rsidRPr="009C5B8D">
        <w:rPr>
          <w:b/>
          <w:sz w:val="28"/>
          <w:szCs w:val="28"/>
        </w:rPr>
        <w:t>Предпосылки формирования и функци</w:t>
      </w:r>
      <w:r>
        <w:rPr>
          <w:b/>
          <w:sz w:val="28"/>
          <w:szCs w:val="28"/>
        </w:rPr>
        <w:t>онирования социальной политики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Человеческое общество весьма сложная система, включающая в себя множество различных людей с разнообразными потребностями и возможностями, т.</w:t>
      </w:r>
      <w:r w:rsidR="009F2390">
        <w:rPr>
          <w:rFonts w:ascii="Times New Roman" w:hAnsi="Times New Roman" w:cs="Times New Roman"/>
          <w:sz w:val="28"/>
          <w:szCs w:val="28"/>
        </w:rPr>
        <w:t> </w:t>
      </w:r>
      <w:r w:rsidRPr="009C5B8D">
        <w:rPr>
          <w:rFonts w:ascii="Times New Roman" w:hAnsi="Times New Roman" w:cs="Times New Roman"/>
          <w:sz w:val="28"/>
          <w:szCs w:val="28"/>
        </w:rPr>
        <w:t xml:space="preserve">е. общество характеризуется </w:t>
      </w:r>
      <w:r w:rsidRPr="009C5B8D">
        <w:rPr>
          <w:rFonts w:ascii="Times New Roman" w:hAnsi="Times New Roman" w:cs="Times New Roman"/>
          <w:b/>
          <w:i/>
          <w:sz w:val="28"/>
          <w:szCs w:val="28"/>
        </w:rPr>
        <w:t>гетерогенностью</w:t>
      </w:r>
      <w:r w:rsidRPr="009C5B8D">
        <w:rPr>
          <w:rFonts w:ascii="Times New Roman" w:hAnsi="Times New Roman" w:cs="Times New Roman"/>
          <w:sz w:val="28"/>
          <w:szCs w:val="28"/>
        </w:rPr>
        <w:t xml:space="preserve"> – неоднородностью людей по демографическому признаку, экономическому положению, состоянию здоровья, служебному статусу и пр. Но, с другой стороны, общество характеризуется </w:t>
      </w:r>
      <w:r w:rsidRPr="009C5B8D">
        <w:rPr>
          <w:rFonts w:ascii="Times New Roman" w:hAnsi="Times New Roman" w:cs="Times New Roman"/>
          <w:b/>
          <w:i/>
          <w:sz w:val="28"/>
          <w:szCs w:val="28"/>
        </w:rPr>
        <w:t>гомогенностью</w:t>
      </w:r>
      <w:r w:rsidRPr="000A2433">
        <w:rPr>
          <w:rFonts w:ascii="Times New Roman" w:hAnsi="Times New Roman" w:cs="Times New Roman"/>
          <w:sz w:val="28"/>
          <w:szCs w:val="28"/>
        </w:rPr>
        <w:t>,</w:t>
      </w:r>
      <w:r w:rsidRPr="009C5B8D">
        <w:rPr>
          <w:rFonts w:ascii="Times New Roman" w:hAnsi="Times New Roman" w:cs="Times New Roman"/>
          <w:sz w:val="28"/>
          <w:szCs w:val="28"/>
        </w:rPr>
        <w:t xml:space="preserve"> которая проявляется в наличии у населения однородных потребностей в еде, жилье, медицинском обслуживании, образовании, социальной защите в старости и т.</w:t>
      </w:r>
      <w:r w:rsidR="000A2433">
        <w:rPr>
          <w:rFonts w:ascii="Times New Roman" w:hAnsi="Times New Roman" w:cs="Times New Roman"/>
          <w:sz w:val="28"/>
          <w:szCs w:val="28"/>
        </w:rPr>
        <w:t> </w:t>
      </w:r>
      <w:r w:rsidRPr="009C5B8D">
        <w:rPr>
          <w:rFonts w:ascii="Times New Roman" w:hAnsi="Times New Roman" w:cs="Times New Roman"/>
          <w:sz w:val="28"/>
          <w:szCs w:val="28"/>
        </w:rPr>
        <w:t>д.</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Социальные проблемы могут быть вызваны объективно </w:t>
      </w:r>
      <w:r w:rsidRPr="009C5B8D">
        <w:rPr>
          <w:rFonts w:ascii="Times New Roman" w:hAnsi="Times New Roman" w:cs="Times New Roman"/>
          <w:b/>
          <w:i/>
          <w:sz w:val="28"/>
          <w:szCs w:val="28"/>
        </w:rPr>
        <w:t>трудной жизненной ситуацией</w:t>
      </w:r>
      <w:r w:rsidRPr="000A2433">
        <w:rPr>
          <w:rFonts w:ascii="Times New Roman" w:hAnsi="Times New Roman" w:cs="Times New Roman"/>
          <w:i/>
          <w:sz w:val="28"/>
          <w:szCs w:val="28"/>
        </w:rPr>
        <w:t>.</w:t>
      </w:r>
      <w:r w:rsidRPr="000A2433">
        <w:rPr>
          <w:rFonts w:ascii="Times New Roman" w:hAnsi="Times New Roman" w:cs="Times New Roman"/>
          <w:sz w:val="28"/>
          <w:szCs w:val="28"/>
        </w:rPr>
        <w:t xml:space="preserve"> </w:t>
      </w:r>
      <w:r w:rsidRPr="009C5B8D">
        <w:rPr>
          <w:rFonts w:ascii="Times New Roman" w:hAnsi="Times New Roman" w:cs="Times New Roman"/>
          <w:sz w:val="28"/>
          <w:szCs w:val="28"/>
        </w:rPr>
        <w:t>Это ситуации, объективно нарушающие нормальную жизнедеятельность людей и сложные для самостоятельного разрешения самими гражданами (наступление нетрудоспособности от несчастного случая или инвалидности, потеря родителей или кормильца, потеря места жительства, увеличение семьи или одиночество, стихийные бедствия, катастрофы).</w:t>
      </w:r>
    </w:p>
    <w:p w:rsidR="0010138C" w:rsidRPr="009C5B8D" w:rsidRDefault="0010138C" w:rsidP="00D07E73">
      <w:pPr>
        <w:pStyle w:val="21"/>
        <w:ind w:firstLine="709"/>
        <w:rPr>
          <w:sz w:val="28"/>
          <w:szCs w:val="28"/>
          <w:lang w:val="ru-RU"/>
        </w:rPr>
      </w:pPr>
      <w:r w:rsidRPr="009C5B8D">
        <w:rPr>
          <w:b/>
          <w:i/>
          <w:sz w:val="28"/>
          <w:szCs w:val="28"/>
          <w:lang w:val="ru-RU"/>
        </w:rPr>
        <w:t>Явления социальной нестабильности и взрывоопасности</w:t>
      </w:r>
      <w:r w:rsidRPr="009C5B8D">
        <w:rPr>
          <w:sz w:val="28"/>
          <w:szCs w:val="28"/>
          <w:lang w:val="ru-RU"/>
        </w:rPr>
        <w:t xml:space="preserve"> многообразны:</w:t>
      </w:r>
    </w:p>
    <w:p w:rsidR="0010138C" w:rsidRPr="009C5B8D" w:rsidRDefault="0010138C" w:rsidP="00D07E73">
      <w:pPr>
        <w:pStyle w:val="21"/>
        <w:ind w:firstLine="709"/>
        <w:rPr>
          <w:sz w:val="28"/>
          <w:szCs w:val="28"/>
          <w:lang w:val="ru-RU"/>
        </w:rPr>
      </w:pPr>
      <w:r w:rsidRPr="009C5B8D">
        <w:rPr>
          <w:sz w:val="28"/>
          <w:szCs w:val="28"/>
          <w:lang w:val="ru-RU"/>
        </w:rPr>
        <w:t>–</w:t>
      </w:r>
      <w:r w:rsidR="008056BC">
        <w:rPr>
          <w:sz w:val="28"/>
          <w:szCs w:val="28"/>
          <w:lang w:val="ru-RU"/>
        </w:rPr>
        <w:t> </w:t>
      </w:r>
      <w:r w:rsidRPr="009C5B8D">
        <w:rPr>
          <w:i/>
          <w:sz w:val="28"/>
          <w:szCs w:val="28"/>
          <w:lang w:val="ru-RU"/>
        </w:rPr>
        <w:t>дифференциация доходов населения</w:t>
      </w:r>
      <w:r w:rsidRPr="009C5B8D">
        <w:rPr>
          <w:sz w:val="28"/>
          <w:szCs w:val="28"/>
          <w:lang w:val="ru-RU"/>
        </w:rPr>
        <w:t xml:space="preserve"> – </w:t>
      </w:r>
      <w:r w:rsidRPr="009C5B8D">
        <w:rPr>
          <w:sz w:val="28"/>
          <w:szCs w:val="28"/>
          <w:shd w:val="clear" w:color="auto" w:fill="FFFFFF"/>
          <w:lang w:val="ru-RU"/>
        </w:rPr>
        <w:t xml:space="preserve">разница в уровне </w:t>
      </w:r>
      <w:hyperlink r:id="rId10" w:tooltip="Доход" w:history="1">
        <w:r w:rsidRPr="009C5B8D">
          <w:rPr>
            <w:rStyle w:val="a8"/>
            <w:color w:val="auto"/>
            <w:sz w:val="28"/>
            <w:szCs w:val="28"/>
            <w:u w:val="none"/>
            <w:shd w:val="clear" w:color="auto" w:fill="FFFFFF"/>
            <w:lang w:val="ru-RU"/>
          </w:rPr>
          <w:t>доходов</w:t>
        </w:r>
      </w:hyperlink>
      <w:r w:rsidRPr="009C5B8D">
        <w:rPr>
          <w:sz w:val="28"/>
          <w:szCs w:val="28"/>
          <w:shd w:val="clear" w:color="auto" w:fill="FFFFFF"/>
          <w:lang w:val="ru-RU"/>
        </w:rPr>
        <w:t xml:space="preserve"> различных групп населения. Различие в доходах обусловлено неравномерностью в распределении и играет определяющую роль в существовании </w:t>
      </w:r>
      <w:hyperlink r:id="rId11" w:tooltip="Экономическое неравенство" w:history="1">
        <w:r w:rsidRPr="009C5B8D">
          <w:rPr>
            <w:rStyle w:val="a8"/>
            <w:color w:val="auto"/>
            <w:sz w:val="28"/>
            <w:szCs w:val="28"/>
            <w:u w:val="none"/>
            <w:shd w:val="clear" w:color="auto" w:fill="FFFFFF"/>
            <w:lang w:val="ru-RU"/>
          </w:rPr>
          <w:t>экономического</w:t>
        </w:r>
        <w:r w:rsidR="00396C69">
          <w:rPr>
            <w:rStyle w:val="a8"/>
            <w:color w:val="auto"/>
            <w:sz w:val="28"/>
            <w:szCs w:val="28"/>
            <w:u w:val="none"/>
            <w:shd w:val="clear" w:color="auto" w:fill="FFFFFF"/>
            <w:lang w:val="ru-RU"/>
          </w:rPr>
          <w:t xml:space="preserve"> неравенства. </w:t>
        </w:r>
      </w:hyperlink>
      <w:r w:rsidRPr="009C5B8D">
        <w:rPr>
          <w:sz w:val="28"/>
          <w:szCs w:val="28"/>
          <w:shd w:val="clear" w:color="auto" w:fill="FFFFFF"/>
          <w:lang w:val="ru-RU"/>
        </w:rPr>
        <w:t xml:space="preserve">Высокая дифференциация доходов населения является источником социальной нестабильности, приводит к неэффективному расходованию ресурсов. Умеренная дифференциация доходов оказывает положительное воздействие на экономику. Доходы 500 богатейших людей (по данным журнала </w:t>
      </w:r>
      <w:r w:rsidRPr="009C5B8D">
        <w:rPr>
          <w:sz w:val="28"/>
          <w:szCs w:val="28"/>
          <w:shd w:val="clear" w:color="auto" w:fill="FFFFFF"/>
        </w:rPr>
        <w:t>Forbes</w:t>
      </w:r>
      <w:r w:rsidR="000A2433">
        <w:rPr>
          <w:sz w:val="28"/>
          <w:szCs w:val="28"/>
          <w:shd w:val="clear" w:color="auto" w:fill="FFFFFF"/>
          <w:lang w:val="ru-RU"/>
        </w:rPr>
        <w:t>) выше, чем у 416 млн</w:t>
      </w:r>
      <w:r w:rsidRPr="009C5B8D">
        <w:rPr>
          <w:sz w:val="28"/>
          <w:szCs w:val="28"/>
          <w:shd w:val="clear" w:color="auto" w:fill="FFFFFF"/>
          <w:lang w:val="ru-RU"/>
        </w:rPr>
        <w:t xml:space="preserve"> людей. Огромный разрыв в доходах 1</w:t>
      </w:r>
      <w:r w:rsidR="000A2433">
        <w:rPr>
          <w:sz w:val="28"/>
          <w:szCs w:val="28"/>
          <w:shd w:val="clear" w:color="auto" w:fill="FFFFFF"/>
          <w:lang w:val="ru-RU"/>
        </w:rPr>
        <w:t> </w:t>
      </w:r>
      <w:r w:rsidRPr="009C5B8D">
        <w:rPr>
          <w:sz w:val="28"/>
          <w:szCs w:val="28"/>
          <w:shd w:val="clear" w:color="auto" w:fill="FFFFFF"/>
          <w:lang w:val="ru-RU"/>
        </w:rPr>
        <w:t xml:space="preserve">% богатейших людей и остального человечества остро ставит проблему социального неравенства; </w:t>
      </w:r>
    </w:p>
    <w:p w:rsidR="0010138C" w:rsidRPr="009C5B8D" w:rsidRDefault="0010138C" w:rsidP="00D07E73">
      <w:pPr>
        <w:pStyle w:val="21"/>
        <w:ind w:firstLine="709"/>
        <w:rPr>
          <w:sz w:val="28"/>
          <w:szCs w:val="28"/>
          <w:lang w:val="ru-RU"/>
        </w:rPr>
      </w:pPr>
      <w:r w:rsidRPr="009C5B8D">
        <w:rPr>
          <w:sz w:val="28"/>
          <w:szCs w:val="28"/>
          <w:lang w:val="ru-RU"/>
        </w:rPr>
        <w:t>–</w:t>
      </w:r>
      <w:r w:rsidR="008056BC">
        <w:rPr>
          <w:sz w:val="28"/>
          <w:szCs w:val="28"/>
          <w:lang w:val="ru-RU"/>
        </w:rPr>
        <w:t> </w:t>
      </w:r>
      <w:r w:rsidRPr="009C5B8D">
        <w:rPr>
          <w:i/>
          <w:sz w:val="28"/>
          <w:szCs w:val="28"/>
          <w:lang w:val="ru-RU"/>
        </w:rPr>
        <w:t>распространение теневой экономики.</w:t>
      </w:r>
      <w:r w:rsidRPr="009C5B8D">
        <w:rPr>
          <w:sz w:val="28"/>
          <w:szCs w:val="28"/>
          <w:lang w:val="ru-RU"/>
        </w:rPr>
        <w:t xml:space="preserve"> </w:t>
      </w:r>
      <w:r w:rsidRPr="009C5B8D">
        <w:rPr>
          <w:bCs/>
          <w:sz w:val="28"/>
          <w:szCs w:val="28"/>
          <w:shd w:val="clear" w:color="auto" w:fill="FFFFFF"/>
          <w:lang w:val="ru-RU"/>
        </w:rPr>
        <w:t>Теневая экономика</w:t>
      </w:r>
      <w:r w:rsidRPr="009C5B8D">
        <w:rPr>
          <w:sz w:val="28"/>
          <w:szCs w:val="28"/>
          <w:shd w:val="clear" w:color="auto" w:fill="FFFFFF"/>
          <w:lang w:val="ru-RU"/>
        </w:rPr>
        <w:t xml:space="preserve"> – экономическая деятельность, находящаяся вне государственного контроля и учета. Теневая экономика имеет отрицательные стороны (уклон</w:t>
      </w:r>
      <w:r w:rsidR="00927B01">
        <w:rPr>
          <w:sz w:val="28"/>
          <w:szCs w:val="28"/>
          <w:shd w:val="clear" w:color="auto" w:fill="FFFFFF"/>
          <w:lang w:val="ru-RU"/>
        </w:rPr>
        <w:t xml:space="preserve">ение от уплаты налогов, связи </w:t>
      </w:r>
      <w:r w:rsidR="009F2390">
        <w:rPr>
          <w:sz w:val="28"/>
          <w:szCs w:val="28"/>
          <w:shd w:val="clear" w:color="auto" w:fill="FFFFFF"/>
          <w:lang w:val="ru-RU"/>
        </w:rPr>
        <w:br/>
      </w:r>
      <w:r w:rsidR="00927B01">
        <w:rPr>
          <w:sz w:val="28"/>
          <w:szCs w:val="28"/>
          <w:shd w:val="clear" w:color="auto" w:fill="FFFFFF"/>
          <w:lang w:val="ru-RU"/>
        </w:rPr>
        <w:t xml:space="preserve">с </w:t>
      </w:r>
      <w:r w:rsidRPr="009C5B8D">
        <w:rPr>
          <w:sz w:val="28"/>
          <w:szCs w:val="28"/>
          <w:shd w:val="clear" w:color="auto" w:fill="FFFFFF"/>
          <w:lang w:val="ru-RU"/>
        </w:rPr>
        <w:t xml:space="preserve">криминалом) и положительные моменты (смягчает последствия кризисов, в ходе которых уволенные работники и </w:t>
      </w:r>
      <w:hyperlink r:id="rId12" w:tooltip="Маргинал" w:history="1">
        <w:r w:rsidRPr="009C5B8D">
          <w:rPr>
            <w:rStyle w:val="a8"/>
            <w:color w:val="auto"/>
            <w:sz w:val="28"/>
            <w:szCs w:val="28"/>
            <w:u w:val="none"/>
            <w:shd w:val="clear" w:color="auto" w:fill="FFFFFF"/>
            <w:lang w:val="ru-RU"/>
          </w:rPr>
          <w:t>маргинальные</w:t>
        </w:r>
      </w:hyperlink>
      <w:r w:rsidRPr="009C5B8D">
        <w:rPr>
          <w:sz w:val="28"/>
          <w:szCs w:val="28"/>
          <w:shd w:val="clear" w:color="auto" w:fill="FFFFFF"/>
          <w:lang w:val="ru-RU"/>
        </w:rPr>
        <w:t xml:space="preserve"> слои населения находят временные источники существования в более гибком неформальном секторе. Иначе этим группам грозил бы голод, а обществу – социальный взрыв);</w:t>
      </w:r>
    </w:p>
    <w:p w:rsidR="0010138C" w:rsidRPr="009C5B8D" w:rsidRDefault="0010138C" w:rsidP="00D07E73">
      <w:pPr>
        <w:pStyle w:val="21"/>
        <w:ind w:firstLine="709"/>
        <w:rPr>
          <w:sz w:val="28"/>
          <w:szCs w:val="28"/>
          <w:lang w:val="ru-RU"/>
        </w:rPr>
      </w:pPr>
      <w:r w:rsidRPr="009C5B8D">
        <w:rPr>
          <w:sz w:val="28"/>
          <w:szCs w:val="28"/>
          <w:lang w:val="ru-RU"/>
        </w:rPr>
        <w:t xml:space="preserve">– </w:t>
      </w:r>
      <w:r w:rsidRPr="009C5B8D">
        <w:rPr>
          <w:i/>
          <w:sz w:val="28"/>
          <w:szCs w:val="28"/>
          <w:lang w:val="ru-RU"/>
        </w:rPr>
        <w:t>недоступность медицинских услуг и стандарта образования</w:t>
      </w:r>
      <w:r w:rsidRPr="009C5B8D">
        <w:rPr>
          <w:sz w:val="28"/>
          <w:szCs w:val="28"/>
          <w:lang w:val="ru-RU"/>
        </w:rPr>
        <w:t xml:space="preserve"> – </w:t>
      </w:r>
      <w:r w:rsidRPr="009C5B8D">
        <w:rPr>
          <w:sz w:val="28"/>
          <w:szCs w:val="28"/>
          <w:shd w:val="clear" w:color="auto" w:fill="FFFFFF"/>
          <w:lang w:val="ru-RU"/>
        </w:rPr>
        <w:t xml:space="preserve">обусловлены низким уровнем дохода, низким уровнем человеческого развития в плане полученного образования или его отсутствия </w:t>
      </w:r>
      <w:r w:rsidR="000A2433">
        <w:rPr>
          <w:sz w:val="28"/>
          <w:szCs w:val="28"/>
          <w:shd w:val="clear" w:color="auto" w:fill="FFFFFF"/>
          <w:lang w:val="ru-RU"/>
        </w:rPr>
        <w:t>и невозможностью</w:t>
      </w:r>
      <w:r w:rsidRPr="009C5B8D">
        <w:rPr>
          <w:sz w:val="28"/>
          <w:szCs w:val="28"/>
          <w:shd w:val="clear" w:color="auto" w:fill="FFFFFF"/>
          <w:lang w:val="ru-RU"/>
        </w:rPr>
        <w:t xml:space="preserve"> получать качественные медицинские услуги</w:t>
      </w:r>
      <w:r w:rsidRPr="009C5B8D">
        <w:rPr>
          <w:sz w:val="28"/>
          <w:szCs w:val="28"/>
          <w:lang w:val="ru-RU"/>
        </w:rPr>
        <w:t>;</w:t>
      </w:r>
    </w:p>
    <w:p w:rsidR="0010138C" w:rsidRPr="009C5B8D" w:rsidRDefault="0010138C" w:rsidP="00D07E73">
      <w:pPr>
        <w:pStyle w:val="21"/>
        <w:ind w:firstLine="709"/>
        <w:rPr>
          <w:sz w:val="28"/>
          <w:szCs w:val="28"/>
          <w:lang w:val="ru-RU"/>
        </w:rPr>
      </w:pPr>
      <w:r w:rsidRPr="009C5B8D">
        <w:rPr>
          <w:sz w:val="28"/>
          <w:szCs w:val="28"/>
          <w:lang w:val="ru-RU"/>
        </w:rPr>
        <w:t xml:space="preserve">– </w:t>
      </w:r>
      <w:r w:rsidRPr="009C5B8D">
        <w:rPr>
          <w:i/>
          <w:sz w:val="28"/>
          <w:szCs w:val="28"/>
          <w:lang w:val="ru-RU"/>
        </w:rPr>
        <w:t>низкий уровень культуры и отдыха</w:t>
      </w:r>
      <w:r w:rsidRPr="009C5B8D">
        <w:rPr>
          <w:sz w:val="28"/>
          <w:szCs w:val="28"/>
          <w:lang w:val="ru-RU"/>
        </w:rPr>
        <w:t>. Низкий</w:t>
      </w:r>
      <w:r w:rsidR="00927B01">
        <w:rPr>
          <w:sz w:val="28"/>
          <w:szCs w:val="28"/>
          <w:lang w:val="ru-RU"/>
        </w:rPr>
        <w:t xml:space="preserve"> уровень культуры проявляется </w:t>
      </w:r>
      <w:r w:rsidR="009F2390">
        <w:rPr>
          <w:sz w:val="28"/>
          <w:szCs w:val="28"/>
          <w:lang w:val="ru-RU"/>
        </w:rPr>
        <w:br/>
      </w:r>
      <w:r w:rsidR="00927B01">
        <w:rPr>
          <w:sz w:val="28"/>
          <w:szCs w:val="28"/>
          <w:lang w:val="ru-RU"/>
        </w:rPr>
        <w:t xml:space="preserve">в </w:t>
      </w:r>
      <w:r w:rsidRPr="009C5B8D">
        <w:rPr>
          <w:sz w:val="28"/>
          <w:szCs w:val="28"/>
          <w:lang w:val="ru-RU"/>
        </w:rPr>
        <w:t xml:space="preserve">агрессии и нетерпимости к чужому мнению. </w:t>
      </w:r>
      <w:r w:rsidRPr="009C5B8D">
        <w:rPr>
          <w:sz w:val="28"/>
          <w:szCs w:val="28"/>
          <w:shd w:val="clear" w:color="auto" w:fill="FFFFFF"/>
          <w:lang w:val="ru-RU"/>
        </w:rPr>
        <w:t>Недостаток отдыха может ослабить иммунную систему, вызвать проблемы с умственной де</w:t>
      </w:r>
      <w:r w:rsidR="00927B01">
        <w:rPr>
          <w:sz w:val="28"/>
          <w:szCs w:val="28"/>
          <w:shd w:val="clear" w:color="auto" w:fill="FFFFFF"/>
          <w:lang w:val="ru-RU"/>
        </w:rPr>
        <w:t xml:space="preserve">ятельностью, привести </w:t>
      </w:r>
      <w:r w:rsidR="009F2390">
        <w:rPr>
          <w:sz w:val="28"/>
          <w:szCs w:val="28"/>
          <w:shd w:val="clear" w:color="auto" w:fill="FFFFFF"/>
          <w:lang w:val="ru-RU"/>
        </w:rPr>
        <w:br/>
      </w:r>
      <w:r w:rsidR="00927B01">
        <w:rPr>
          <w:sz w:val="28"/>
          <w:szCs w:val="28"/>
          <w:shd w:val="clear" w:color="auto" w:fill="FFFFFF"/>
          <w:lang w:val="ru-RU"/>
        </w:rPr>
        <w:t xml:space="preserve">к </w:t>
      </w:r>
      <w:r w:rsidRPr="009C5B8D">
        <w:rPr>
          <w:sz w:val="28"/>
          <w:szCs w:val="28"/>
          <w:shd w:val="clear" w:color="auto" w:fill="FFFFFF"/>
          <w:lang w:val="ru-RU"/>
        </w:rPr>
        <w:t>увеличению веса, обострить хронические заболевания;</w:t>
      </w:r>
    </w:p>
    <w:p w:rsidR="0010138C" w:rsidRPr="009C5B8D" w:rsidRDefault="000A2433" w:rsidP="00D07E73">
      <w:pPr>
        <w:pStyle w:val="21"/>
        <w:ind w:firstLine="709"/>
        <w:rPr>
          <w:sz w:val="28"/>
          <w:szCs w:val="28"/>
          <w:lang w:val="ru-RU"/>
        </w:rPr>
      </w:pPr>
      <w:r>
        <w:rPr>
          <w:sz w:val="28"/>
          <w:szCs w:val="28"/>
          <w:lang w:val="ru-RU"/>
        </w:rPr>
        <w:t>– </w:t>
      </w:r>
      <w:r w:rsidR="0010138C" w:rsidRPr="009C5B8D">
        <w:rPr>
          <w:i/>
          <w:sz w:val="28"/>
          <w:szCs w:val="28"/>
          <w:lang w:val="ru-RU"/>
        </w:rPr>
        <w:t>высокий уровень безработицы.</w:t>
      </w:r>
      <w:r w:rsidR="0010138C" w:rsidRPr="009C5B8D">
        <w:rPr>
          <w:sz w:val="28"/>
          <w:szCs w:val="28"/>
          <w:lang w:val="ru-RU"/>
        </w:rPr>
        <w:t xml:space="preserve"> </w:t>
      </w:r>
      <w:r w:rsidR="0010138C" w:rsidRPr="008509A7">
        <w:rPr>
          <w:color w:val="000000"/>
          <w:sz w:val="28"/>
          <w:szCs w:val="28"/>
          <w:lang w:val="ru-RU"/>
        </w:rPr>
        <w:t>Безработица</w:t>
      </w:r>
      <w:r w:rsidR="0010138C" w:rsidRPr="009C5B8D">
        <w:rPr>
          <w:color w:val="000000"/>
          <w:sz w:val="28"/>
          <w:szCs w:val="28"/>
          <w:lang w:val="ru-RU"/>
        </w:rPr>
        <w:t xml:space="preserve"> приводит к массовой нищете, снижению заработной платы, угрожает социальной и политической стабильности;</w:t>
      </w:r>
    </w:p>
    <w:p w:rsidR="0010138C" w:rsidRPr="009C5B8D" w:rsidRDefault="000A2433" w:rsidP="00D07E73">
      <w:pPr>
        <w:pStyle w:val="21"/>
        <w:ind w:firstLine="709"/>
        <w:rPr>
          <w:sz w:val="28"/>
          <w:szCs w:val="28"/>
          <w:lang w:val="ru-RU"/>
        </w:rPr>
      </w:pPr>
      <w:r>
        <w:rPr>
          <w:sz w:val="28"/>
          <w:szCs w:val="28"/>
          <w:lang w:val="ru-RU"/>
        </w:rPr>
        <w:t>– </w:t>
      </w:r>
      <w:r w:rsidR="0010138C" w:rsidRPr="009C5B8D">
        <w:rPr>
          <w:i/>
          <w:sz w:val="28"/>
          <w:szCs w:val="28"/>
          <w:lang w:val="ru-RU"/>
        </w:rPr>
        <w:t>рост бедности и нищеты.</w:t>
      </w:r>
      <w:r w:rsidR="0010138C" w:rsidRPr="009C5B8D">
        <w:rPr>
          <w:sz w:val="28"/>
          <w:szCs w:val="28"/>
          <w:lang w:val="ru-RU"/>
        </w:rPr>
        <w:t xml:space="preserve"> </w:t>
      </w:r>
      <w:r w:rsidR="0010138C" w:rsidRPr="009C5B8D">
        <w:rPr>
          <w:bCs/>
          <w:sz w:val="28"/>
          <w:szCs w:val="28"/>
          <w:shd w:val="clear" w:color="auto" w:fill="FFFFFF"/>
          <w:lang w:val="ru-RU"/>
        </w:rPr>
        <w:t>Бедность</w:t>
      </w:r>
      <w:r w:rsidR="0010138C" w:rsidRPr="009C5B8D">
        <w:rPr>
          <w:sz w:val="28"/>
          <w:szCs w:val="28"/>
          <w:shd w:val="clear" w:color="auto" w:fill="FFFFFF"/>
          <w:lang w:val="ru-RU"/>
        </w:rPr>
        <w:t xml:space="preserve"> – характеристика экономического положения </w:t>
      </w:r>
      <w:hyperlink r:id="rId13" w:tooltip="Индивид" w:history="1">
        <w:r w:rsidR="0010138C" w:rsidRPr="009C5B8D">
          <w:rPr>
            <w:rStyle w:val="a8"/>
            <w:color w:val="auto"/>
            <w:sz w:val="28"/>
            <w:szCs w:val="28"/>
            <w:u w:val="none"/>
            <w:shd w:val="clear" w:color="auto" w:fill="FFFFFF"/>
            <w:lang w:val="ru-RU"/>
          </w:rPr>
          <w:t>индивида</w:t>
        </w:r>
      </w:hyperlink>
      <w:r w:rsidR="0010138C" w:rsidRPr="009C5B8D">
        <w:rPr>
          <w:sz w:val="28"/>
          <w:szCs w:val="28"/>
          <w:shd w:val="clear" w:color="auto" w:fill="FFFFFF"/>
          <w:lang w:val="ru-RU"/>
        </w:rPr>
        <w:t xml:space="preserve"> или </w:t>
      </w:r>
      <w:hyperlink r:id="rId14" w:history="1">
        <w:r w:rsidR="0010138C" w:rsidRPr="009C5B8D">
          <w:rPr>
            <w:rStyle w:val="a8"/>
            <w:color w:val="auto"/>
            <w:sz w:val="28"/>
            <w:szCs w:val="28"/>
            <w:u w:val="none"/>
            <w:shd w:val="clear" w:color="auto" w:fill="FFFFFF"/>
            <w:lang w:val="ru-RU"/>
          </w:rPr>
          <w:t>социальной группы</w:t>
        </w:r>
      </w:hyperlink>
      <w:r w:rsidR="0010138C" w:rsidRPr="009C5B8D">
        <w:rPr>
          <w:sz w:val="28"/>
          <w:szCs w:val="28"/>
          <w:shd w:val="clear" w:color="auto" w:fill="FFFFFF"/>
          <w:lang w:val="ru-RU"/>
        </w:rPr>
        <w:t xml:space="preserve">, при котором они </w:t>
      </w:r>
      <w:r>
        <w:rPr>
          <w:sz w:val="28"/>
          <w:szCs w:val="28"/>
          <w:shd w:val="clear" w:color="auto" w:fill="FFFFFF"/>
          <w:lang w:val="ru-RU"/>
        </w:rPr>
        <w:t>могут удовлетворить только</w:t>
      </w:r>
      <w:r w:rsidR="0010138C" w:rsidRPr="009C5B8D">
        <w:rPr>
          <w:sz w:val="28"/>
          <w:szCs w:val="28"/>
          <w:shd w:val="clear" w:color="auto" w:fill="FFFFFF"/>
          <w:lang w:val="ru-RU"/>
        </w:rPr>
        <w:t xml:space="preserve"> </w:t>
      </w:r>
      <w:hyperlink r:id="rId15" w:tooltip="Прожиточный минимум" w:history="1">
        <w:r w:rsidR="0010138C" w:rsidRPr="009C5B8D">
          <w:rPr>
            <w:rStyle w:val="a8"/>
            <w:color w:val="auto"/>
            <w:sz w:val="28"/>
            <w:szCs w:val="28"/>
            <w:u w:val="none"/>
            <w:shd w:val="clear" w:color="auto" w:fill="FFFFFF"/>
            <w:lang w:val="ru-RU"/>
          </w:rPr>
          <w:t xml:space="preserve">минимальные </w:t>
        </w:r>
        <w:r>
          <w:rPr>
            <w:rStyle w:val="a8"/>
            <w:color w:val="auto"/>
            <w:sz w:val="28"/>
            <w:szCs w:val="28"/>
            <w:u w:val="none"/>
            <w:shd w:val="clear" w:color="auto" w:fill="FFFFFF"/>
            <w:lang w:val="ru-RU"/>
          </w:rPr>
          <w:t xml:space="preserve">жизненные </w:t>
        </w:r>
        <w:r w:rsidR="0010138C" w:rsidRPr="009C5B8D">
          <w:rPr>
            <w:rStyle w:val="a8"/>
            <w:color w:val="auto"/>
            <w:sz w:val="28"/>
            <w:szCs w:val="28"/>
            <w:u w:val="none"/>
            <w:shd w:val="clear" w:color="auto" w:fill="FFFFFF"/>
            <w:lang w:val="ru-RU"/>
          </w:rPr>
          <w:t>потребност</w:t>
        </w:r>
      </w:hyperlink>
      <w:r w:rsidR="0010138C" w:rsidRPr="009C5B8D">
        <w:rPr>
          <w:sz w:val="28"/>
          <w:szCs w:val="28"/>
          <w:lang w:val="ru-RU"/>
        </w:rPr>
        <w:t>и</w:t>
      </w:r>
      <w:r w:rsidR="0010138C" w:rsidRPr="009C5B8D">
        <w:rPr>
          <w:sz w:val="28"/>
          <w:szCs w:val="28"/>
          <w:shd w:val="clear" w:color="auto" w:fill="FFFFFF"/>
          <w:lang w:val="ru-RU"/>
        </w:rPr>
        <w:t xml:space="preserve">. </w:t>
      </w:r>
      <w:r w:rsidR="0010138C" w:rsidRPr="009C5B8D">
        <w:rPr>
          <w:bCs/>
          <w:sz w:val="28"/>
          <w:szCs w:val="28"/>
          <w:lang w:val="ru-RU"/>
        </w:rPr>
        <w:t>Нищета (крайняя</w:t>
      </w:r>
      <w:r>
        <w:rPr>
          <w:bCs/>
          <w:sz w:val="28"/>
          <w:szCs w:val="28"/>
          <w:lang w:val="ru-RU"/>
        </w:rPr>
        <w:t>,</w:t>
      </w:r>
      <w:r w:rsidR="0010138C" w:rsidRPr="009C5B8D">
        <w:rPr>
          <w:bCs/>
          <w:sz w:val="28"/>
          <w:szCs w:val="28"/>
          <w:lang w:val="ru-RU"/>
        </w:rPr>
        <w:t xml:space="preserve"> или абсолютная</w:t>
      </w:r>
      <w:r>
        <w:rPr>
          <w:bCs/>
          <w:sz w:val="28"/>
          <w:szCs w:val="28"/>
          <w:lang w:val="ru-RU"/>
        </w:rPr>
        <w:t>,</w:t>
      </w:r>
      <w:r w:rsidR="0010138C" w:rsidRPr="009C5B8D">
        <w:rPr>
          <w:bCs/>
          <w:sz w:val="28"/>
          <w:szCs w:val="28"/>
          <w:lang w:val="ru-RU"/>
        </w:rPr>
        <w:t xml:space="preserve"> бедность)</w:t>
      </w:r>
      <w:r w:rsidR="0010138C" w:rsidRPr="009C5B8D">
        <w:rPr>
          <w:sz w:val="28"/>
          <w:szCs w:val="28"/>
          <w:lang w:val="ru-RU"/>
        </w:rPr>
        <w:t xml:space="preserve"> – состояние </w:t>
      </w:r>
      <w:hyperlink r:id="rId16" w:tooltip="Индивид" w:history="1">
        <w:r w:rsidR="0010138C" w:rsidRPr="009C5B8D">
          <w:rPr>
            <w:rStyle w:val="a8"/>
            <w:color w:val="auto"/>
            <w:sz w:val="28"/>
            <w:szCs w:val="28"/>
            <w:u w:val="none"/>
            <w:lang w:val="ru-RU"/>
          </w:rPr>
          <w:t>человека</w:t>
        </w:r>
      </w:hyperlink>
      <w:r w:rsidR="0010138C" w:rsidRPr="009C5B8D">
        <w:rPr>
          <w:sz w:val="28"/>
          <w:szCs w:val="28"/>
          <w:lang w:val="ru-RU"/>
        </w:rPr>
        <w:t xml:space="preserve">, которое характеризуется тяжелой нехваткой ресурсов для удовлетворения его основных потребностей (в </w:t>
      </w:r>
      <w:hyperlink r:id="rId17" w:tooltip="Пища" w:history="1">
        <w:r w:rsidR="0010138C" w:rsidRPr="009C5B8D">
          <w:rPr>
            <w:rStyle w:val="a8"/>
            <w:color w:val="auto"/>
            <w:sz w:val="28"/>
            <w:szCs w:val="28"/>
            <w:u w:val="none"/>
            <w:lang w:val="ru-RU"/>
          </w:rPr>
          <w:t>продовольствии</w:t>
        </w:r>
      </w:hyperlink>
      <w:r w:rsidR="0010138C" w:rsidRPr="009C5B8D">
        <w:rPr>
          <w:sz w:val="28"/>
          <w:szCs w:val="28"/>
          <w:lang w:val="ru-RU"/>
        </w:rPr>
        <w:t xml:space="preserve">, </w:t>
      </w:r>
      <w:hyperlink r:id="rId18" w:tooltip="Пища" w:history="1">
        <w:r w:rsidR="0010138C" w:rsidRPr="009C5B8D">
          <w:rPr>
            <w:rStyle w:val="a8"/>
            <w:color w:val="auto"/>
            <w:sz w:val="28"/>
            <w:szCs w:val="28"/>
            <w:u w:val="none"/>
            <w:lang w:val="ru-RU"/>
          </w:rPr>
          <w:t>питьевой воде</w:t>
        </w:r>
      </w:hyperlink>
      <w:r w:rsidR="0010138C" w:rsidRPr="009C5B8D">
        <w:rPr>
          <w:sz w:val="28"/>
          <w:szCs w:val="28"/>
          <w:lang w:val="ru-RU"/>
        </w:rPr>
        <w:t xml:space="preserve">, </w:t>
      </w:r>
      <w:hyperlink r:id="rId19" w:tooltip="Жилище" w:history="1">
        <w:r w:rsidR="0010138C" w:rsidRPr="009C5B8D">
          <w:rPr>
            <w:rStyle w:val="a8"/>
            <w:color w:val="auto"/>
            <w:sz w:val="28"/>
            <w:szCs w:val="28"/>
            <w:u w:val="none"/>
            <w:lang w:val="ru-RU"/>
          </w:rPr>
          <w:t>жилье</w:t>
        </w:r>
      </w:hyperlink>
      <w:r w:rsidR="0010138C" w:rsidRPr="009C5B8D">
        <w:rPr>
          <w:sz w:val="28"/>
          <w:szCs w:val="28"/>
          <w:lang w:val="ru-RU"/>
        </w:rPr>
        <w:t>), т.</w:t>
      </w:r>
      <w:r w:rsidR="009F2390">
        <w:rPr>
          <w:sz w:val="28"/>
          <w:szCs w:val="28"/>
          <w:lang w:val="ru-RU"/>
        </w:rPr>
        <w:t> </w:t>
      </w:r>
      <w:r w:rsidR="0010138C" w:rsidRPr="009C5B8D">
        <w:rPr>
          <w:sz w:val="28"/>
          <w:szCs w:val="28"/>
          <w:lang w:val="ru-RU"/>
        </w:rPr>
        <w:t>е. это невозможность обеспечить себя базовым набором товаров и услуг на уровне жизнеобеспечения. У нищеты есть специфи</w:t>
      </w:r>
      <w:r>
        <w:rPr>
          <w:sz w:val="28"/>
          <w:szCs w:val="28"/>
          <w:lang w:val="ru-RU"/>
        </w:rPr>
        <w:t>ческая особенность –</w:t>
      </w:r>
      <w:r w:rsidR="0010138C" w:rsidRPr="009C5B8D">
        <w:rPr>
          <w:sz w:val="28"/>
          <w:szCs w:val="28"/>
          <w:lang w:val="ru-RU"/>
        </w:rPr>
        <w:t xml:space="preserve"> необратимое состояние. Нищий может выйти из своего состояния только с внешней помощью, внутренних механизмов для преодоления этого состояния нет. Бедный человек может сманеврировать имеющимися у него ресурсами, нищему маневрировать нечем;</w:t>
      </w:r>
    </w:p>
    <w:p w:rsidR="0010138C" w:rsidRPr="009C5B8D" w:rsidRDefault="000A2433" w:rsidP="00D07E73">
      <w:pPr>
        <w:pStyle w:val="21"/>
        <w:ind w:firstLine="709"/>
        <w:rPr>
          <w:b/>
          <w:sz w:val="28"/>
          <w:szCs w:val="28"/>
          <w:lang w:val="ru-RU"/>
        </w:rPr>
      </w:pPr>
      <w:r>
        <w:rPr>
          <w:sz w:val="28"/>
          <w:szCs w:val="28"/>
          <w:lang w:val="ru-RU"/>
        </w:rPr>
        <w:t>– </w:t>
      </w:r>
      <w:r w:rsidR="0010138C" w:rsidRPr="009C5B8D">
        <w:rPr>
          <w:i/>
          <w:sz w:val="28"/>
          <w:szCs w:val="28"/>
          <w:lang w:val="ru-RU"/>
        </w:rPr>
        <w:t>распространение наркомании, алкоголизма и проституции</w:t>
      </w:r>
      <w:r w:rsidR="0010138C" w:rsidRPr="009C5B8D">
        <w:rPr>
          <w:sz w:val="28"/>
          <w:szCs w:val="28"/>
          <w:shd w:val="clear" w:color="auto" w:fill="FFFFFF"/>
          <w:lang w:val="ru-RU"/>
        </w:rPr>
        <w:t xml:space="preserve"> – создает демографические и экономические проблемы. Общие затраты на лечение наркомании и алкоголизма, от потери производительнос</w:t>
      </w:r>
      <w:r w:rsidR="00927B01">
        <w:rPr>
          <w:sz w:val="28"/>
          <w:szCs w:val="28"/>
          <w:shd w:val="clear" w:color="auto" w:fill="FFFFFF"/>
          <w:lang w:val="ru-RU"/>
        </w:rPr>
        <w:t xml:space="preserve">ти труда и затраты, связанные с </w:t>
      </w:r>
      <w:r w:rsidR="0010138C" w:rsidRPr="009C5B8D">
        <w:rPr>
          <w:sz w:val="28"/>
          <w:szCs w:val="28"/>
          <w:shd w:val="clear" w:color="auto" w:fill="FFFFFF"/>
          <w:lang w:val="ru-RU"/>
        </w:rPr>
        <w:t xml:space="preserve">преступностью наркоманов и алкоголиков, превышают сотни миллиардов долларов </w:t>
      </w:r>
      <w:r>
        <w:rPr>
          <w:sz w:val="28"/>
          <w:szCs w:val="28"/>
          <w:shd w:val="clear" w:color="auto" w:fill="FFFFFF"/>
          <w:lang w:val="ru-RU"/>
        </w:rPr>
        <w:t>в год. Проститутки примерно за пять</w:t>
      </w:r>
      <w:r w:rsidR="0010138C" w:rsidRPr="009C5B8D">
        <w:rPr>
          <w:sz w:val="28"/>
          <w:szCs w:val="28"/>
          <w:shd w:val="clear" w:color="auto" w:fill="FFFFFF"/>
          <w:lang w:val="ru-RU"/>
        </w:rPr>
        <w:t xml:space="preserve"> лет работы теряют способность </w:t>
      </w:r>
      <w:r>
        <w:rPr>
          <w:sz w:val="28"/>
          <w:szCs w:val="28"/>
          <w:shd w:val="clear" w:color="auto" w:fill="FFFFFF"/>
          <w:lang w:val="ru-RU"/>
        </w:rPr>
        <w:t xml:space="preserve">к </w:t>
      </w:r>
      <w:r w:rsidR="0010138C" w:rsidRPr="009C5B8D">
        <w:rPr>
          <w:sz w:val="28"/>
          <w:szCs w:val="28"/>
          <w:shd w:val="clear" w:color="auto" w:fill="FFFFFF"/>
          <w:lang w:val="ru-RU"/>
        </w:rPr>
        <w:t xml:space="preserve">материнству, у них меняется психика, они часто подвергаются насилию, из-за эмоциональных стрессов испытывают зависимость от алкоголя </w:t>
      </w:r>
      <w:r w:rsidR="009F2390">
        <w:rPr>
          <w:sz w:val="28"/>
          <w:szCs w:val="28"/>
          <w:shd w:val="clear" w:color="auto" w:fill="FFFFFF"/>
          <w:lang w:val="ru-RU"/>
        </w:rPr>
        <w:br/>
      </w:r>
      <w:r w:rsidR="0010138C" w:rsidRPr="009C5B8D">
        <w:rPr>
          <w:sz w:val="28"/>
          <w:szCs w:val="28"/>
          <w:shd w:val="clear" w:color="auto" w:fill="FFFFFF"/>
          <w:lang w:val="ru-RU"/>
        </w:rPr>
        <w:t>и наркотиков, часто болеют венерическими болезнями и СПИДом.</w:t>
      </w:r>
    </w:p>
    <w:p w:rsidR="0010138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Это все вызывает необходимость социальной поддержки со стороны государства. Главным инструментом разрешения социальных проблем во всем мире является социальная политика.</w:t>
      </w:r>
    </w:p>
    <w:p w:rsidR="000A2433" w:rsidRPr="009C5B8D" w:rsidRDefault="000A2433" w:rsidP="00D07E73">
      <w:pPr>
        <w:spacing w:after="0" w:line="240" w:lineRule="auto"/>
        <w:ind w:firstLine="709"/>
        <w:jc w:val="both"/>
        <w:rPr>
          <w:rFonts w:ascii="Times New Roman" w:hAnsi="Times New Roman" w:cs="Times New Roman"/>
          <w:sz w:val="28"/>
          <w:szCs w:val="28"/>
        </w:rPr>
      </w:pPr>
    </w:p>
    <w:p w:rsidR="0010138C" w:rsidRPr="009C5B8D" w:rsidRDefault="0010138C" w:rsidP="00D07E73">
      <w:pPr>
        <w:pStyle w:val="21"/>
        <w:ind w:firstLine="709"/>
        <w:rPr>
          <w:b/>
          <w:sz w:val="28"/>
          <w:szCs w:val="28"/>
          <w:lang w:val="ru-RU"/>
        </w:rPr>
      </w:pPr>
      <w:r w:rsidRPr="009C5B8D">
        <w:rPr>
          <w:b/>
          <w:sz w:val="28"/>
          <w:szCs w:val="28"/>
          <w:lang w:val="ru-RU"/>
        </w:rPr>
        <w:t>2. Понятие, объекты и субъекты, цели и задачи</w:t>
      </w:r>
      <w:r w:rsidR="000A2433">
        <w:rPr>
          <w:b/>
          <w:sz w:val="28"/>
          <w:szCs w:val="28"/>
          <w:lang w:val="ru-RU"/>
        </w:rPr>
        <w:t xml:space="preserve"> социальной политики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Социальная политика</w:t>
      </w:r>
      <w:r w:rsidRPr="009C5B8D">
        <w:rPr>
          <w:rFonts w:ascii="Times New Roman" w:hAnsi="Times New Roman" w:cs="Times New Roman"/>
          <w:sz w:val="28"/>
          <w:szCs w:val="28"/>
        </w:rPr>
        <w:t xml:space="preserve"> –</w:t>
      </w:r>
      <w:r w:rsidRPr="009C5B8D">
        <w:rPr>
          <w:rFonts w:ascii="Times New Roman" w:hAnsi="Times New Roman" w:cs="Times New Roman"/>
          <w:b/>
          <w:sz w:val="28"/>
          <w:szCs w:val="28"/>
        </w:rPr>
        <w:t xml:space="preserve"> </w:t>
      </w:r>
      <w:r w:rsidRPr="009C5B8D">
        <w:rPr>
          <w:rFonts w:ascii="Times New Roman" w:hAnsi="Times New Roman" w:cs="Times New Roman"/>
          <w:sz w:val="28"/>
          <w:szCs w:val="28"/>
        </w:rPr>
        <w:t>проводимая государственными структурами, общественными организациями, органами местного самоуправления система мероприятий, направленных на</w:t>
      </w:r>
      <w:r w:rsidRPr="009C5B8D">
        <w:rPr>
          <w:rFonts w:ascii="Times New Roman" w:hAnsi="Times New Roman" w:cs="Times New Roman"/>
          <w:sz w:val="28"/>
          <w:szCs w:val="28"/>
          <w:lang w:val="be-BY"/>
        </w:rPr>
        <w:t xml:space="preserve"> </w:t>
      </w:r>
      <w:r w:rsidRPr="009C5B8D">
        <w:rPr>
          <w:rFonts w:ascii="Times New Roman" w:hAnsi="Times New Roman" w:cs="Times New Roman"/>
          <w:sz w:val="28"/>
          <w:szCs w:val="28"/>
        </w:rPr>
        <w:t>повышение общественного благосостояния, улучшение качества жизни населения, обеспечение социальной и политической стабильности, социального партнерства и с</w:t>
      </w:r>
      <w:r w:rsidR="000924EA" w:rsidRPr="009C5B8D">
        <w:rPr>
          <w:rFonts w:ascii="Times New Roman" w:hAnsi="Times New Roman" w:cs="Times New Roman"/>
          <w:sz w:val="28"/>
          <w:szCs w:val="28"/>
        </w:rPr>
        <w:t>оциального согласия в обществе.</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Объекты социальной политики</w:t>
      </w:r>
      <w:r w:rsidR="000924EA" w:rsidRPr="009C5B8D">
        <w:rPr>
          <w:rFonts w:ascii="Times New Roman" w:hAnsi="Times New Roman" w:cs="Times New Roman"/>
          <w:sz w:val="28"/>
          <w:szCs w:val="28"/>
        </w:rPr>
        <w:t xml:space="preserve"> –</w:t>
      </w:r>
      <w:r w:rsidRPr="009C5B8D">
        <w:rPr>
          <w:rFonts w:ascii="Times New Roman" w:hAnsi="Times New Roman" w:cs="Times New Roman"/>
          <w:sz w:val="28"/>
          <w:szCs w:val="28"/>
        </w:rPr>
        <w:t xml:space="preserve"> все граждане страны. </w:t>
      </w:r>
    </w:p>
    <w:p w:rsidR="0010138C" w:rsidRPr="009C5B8D" w:rsidRDefault="000A243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Субъекты социальной политики </w:t>
      </w:r>
      <w:r w:rsidRPr="000A2433">
        <w:rPr>
          <w:rFonts w:ascii="Times New Roman" w:hAnsi="Times New Roman" w:cs="Times New Roman"/>
          <w:sz w:val="28"/>
          <w:szCs w:val="28"/>
        </w:rPr>
        <w:t>–</w:t>
      </w:r>
      <w:r w:rsidR="0010138C" w:rsidRPr="000A2433">
        <w:rPr>
          <w:rFonts w:ascii="Times New Roman" w:hAnsi="Times New Roman" w:cs="Times New Roman"/>
          <w:sz w:val="28"/>
          <w:szCs w:val="28"/>
        </w:rPr>
        <w:t xml:space="preserve"> </w:t>
      </w:r>
      <w:r w:rsidR="0010138C" w:rsidRPr="009C5B8D">
        <w:rPr>
          <w:rFonts w:ascii="Times New Roman" w:hAnsi="Times New Roman" w:cs="Times New Roman"/>
          <w:sz w:val="28"/>
          <w:szCs w:val="28"/>
        </w:rPr>
        <w:t xml:space="preserve">органы законодательной </w:t>
      </w:r>
      <w:r w:rsidR="009F2390">
        <w:rPr>
          <w:rFonts w:ascii="Times New Roman" w:hAnsi="Times New Roman" w:cs="Times New Roman"/>
          <w:sz w:val="28"/>
          <w:szCs w:val="28"/>
        </w:rPr>
        <w:br/>
      </w:r>
      <w:r w:rsidR="0010138C" w:rsidRPr="009C5B8D">
        <w:rPr>
          <w:rFonts w:ascii="Times New Roman" w:hAnsi="Times New Roman" w:cs="Times New Roman"/>
          <w:sz w:val="28"/>
          <w:szCs w:val="28"/>
        </w:rPr>
        <w:t>и исполнительной власти различных у</w:t>
      </w:r>
      <w:r>
        <w:rPr>
          <w:rFonts w:ascii="Times New Roman" w:hAnsi="Times New Roman" w:cs="Times New Roman"/>
          <w:sz w:val="28"/>
          <w:szCs w:val="28"/>
        </w:rPr>
        <w:t>ровней,</w:t>
      </w:r>
      <w:r w:rsidR="0010138C" w:rsidRPr="009C5B8D">
        <w:rPr>
          <w:rFonts w:ascii="Times New Roman" w:hAnsi="Times New Roman" w:cs="Times New Roman"/>
          <w:sz w:val="28"/>
          <w:szCs w:val="28"/>
        </w:rPr>
        <w:t xml:space="preserve"> работодатели в государственном и частном секторах экономики</w:t>
      </w:r>
      <w:r>
        <w:rPr>
          <w:rFonts w:ascii="Times New Roman" w:hAnsi="Times New Roman" w:cs="Times New Roman"/>
          <w:sz w:val="28"/>
          <w:szCs w:val="28"/>
        </w:rPr>
        <w:t>,</w:t>
      </w:r>
      <w:r w:rsidR="0010138C" w:rsidRPr="009C5B8D">
        <w:rPr>
          <w:rFonts w:ascii="Times New Roman" w:hAnsi="Times New Roman" w:cs="Times New Roman"/>
          <w:sz w:val="28"/>
          <w:szCs w:val="28"/>
        </w:rPr>
        <w:t xml:space="preserve"> профсоюзные и прочие общественные организации. Данные субъекты разделяются на </w:t>
      </w:r>
      <w:r w:rsidR="0010138C" w:rsidRPr="009C5B8D">
        <w:rPr>
          <w:rFonts w:ascii="Times New Roman" w:hAnsi="Times New Roman" w:cs="Times New Roman"/>
          <w:i/>
          <w:sz w:val="28"/>
          <w:szCs w:val="28"/>
        </w:rPr>
        <w:t>резидентных</w:t>
      </w:r>
      <w:r w:rsidR="0010138C" w:rsidRPr="009C5B8D">
        <w:rPr>
          <w:rFonts w:ascii="Times New Roman" w:hAnsi="Times New Roman" w:cs="Times New Roman"/>
          <w:sz w:val="28"/>
          <w:szCs w:val="28"/>
        </w:rPr>
        <w:t xml:space="preserve"> (чья деятельность на территории страны определена ее конституцией и другими законами) и </w:t>
      </w:r>
      <w:r w:rsidR="0010138C" w:rsidRPr="009C5B8D">
        <w:rPr>
          <w:rFonts w:ascii="Times New Roman" w:hAnsi="Times New Roman" w:cs="Times New Roman"/>
          <w:i/>
          <w:sz w:val="28"/>
          <w:szCs w:val="28"/>
        </w:rPr>
        <w:t>нерезидентных</w:t>
      </w:r>
      <w:r w:rsidR="0010138C" w:rsidRPr="009C5B8D">
        <w:rPr>
          <w:rFonts w:ascii="Times New Roman" w:hAnsi="Times New Roman" w:cs="Times New Roman"/>
          <w:sz w:val="28"/>
          <w:szCs w:val="28"/>
        </w:rPr>
        <w:t xml:space="preserve"> (иностранные работодатели, обязанные соблюдать социальные законы страны, </w:t>
      </w:r>
      <w:r w:rsidR="009F2390">
        <w:rPr>
          <w:rFonts w:ascii="Times New Roman" w:hAnsi="Times New Roman" w:cs="Times New Roman"/>
          <w:sz w:val="28"/>
          <w:szCs w:val="28"/>
        </w:rPr>
        <w:br/>
      </w:r>
      <w:r w:rsidR="0010138C" w:rsidRPr="009C5B8D">
        <w:rPr>
          <w:rFonts w:ascii="Times New Roman" w:hAnsi="Times New Roman" w:cs="Times New Roman"/>
          <w:sz w:val="28"/>
          <w:szCs w:val="28"/>
        </w:rPr>
        <w:t>в которой работают).</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Цель социальной политики</w:t>
      </w:r>
      <w:r w:rsidRPr="009C5B8D">
        <w:rPr>
          <w:rFonts w:ascii="Times New Roman" w:hAnsi="Times New Roman" w:cs="Times New Roman"/>
          <w:sz w:val="28"/>
          <w:szCs w:val="28"/>
        </w:rPr>
        <w:t xml:space="preserve"> – созда</w:t>
      </w:r>
      <w:r w:rsidR="00927B01">
        <w:rPr>
          <w:rFonts w:ascii="Times New Roman" w:hAnsi="Times New Roman" w:cs="Times New Roman"/>
          <w:sz w:val="28"/>
          <w:szCs w:val="28"/>
        </w:rPr>
        <w:t xml:space="preserve">ние условий для всестороннего и </w:t>
      </w:r>
      <w:r w:rsidRPr="009C5B8D">
        <w:rPr>
          <w:rFonts w:ascii="Times New Roman" w:hAnsi="Times New Roman" w:cs="Times New Roman"/>
          <w:sz w:val="28"/>
          <w:szCs w:val="28"/>
        </w:rPr>
        <w:t>гармоничного развития всех членов общества, предоставление им социальных прав и гарантий в различных жизненных ситуациях.</w:t>
      </w:r>
    </w:p>
    <w:p w:rsidR="0010138C" w:rsidRPr="009C5B8D" w:rsidRDefault="0010138C" w:rsidP="00D07E73">
      <w:pPr>
        <w:spacing w:after="0" w:line="240" w:lineRule="auto"/>
        <w:ind w:firstLine="709"/>
        <w:jc w:val="both"/>
        <w:rPr>
          <w:rFonts w:ascii="Times New Roman" w:hAnsi="Times New Roman" w:cs="Times New Roman"/>
          <w:i/>
          <w:sz w:val="28"/>
          <w:szCs w:val="28"/>
        </w:rPr>
      </w:pPr>
      <w:r w:rsidRPr="009C5B8D">
        <w:rPr>
          <w:rFonts w:ascii="Times New Roman" w:hAnsi="Times New Roman" w:cs="Times New Roman"/>
          <w:b/>
          <w:i/>
          <w:sz w:val="28"/>
          <w:szCs w:val="28"/>
        </w:rPr>
        <w:t>Задачи социальной политики:</w:t>
      </w:r>
      <w:r w:rsidRPr="009C5B8D">
        <w:rPr>
          <w:rFonts w:ascii="Times New Roman" w:hAnsi="Times New Roman" w:cs="Times New Roman"/>
          <w:i/>
          <w:sz w:val="28"/>
          <w:szCs w:val="28"/>
        </w:rPr>
        <w:t xml:space="preserve">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009F2390">
        <w:rPr>
          <w:rFonts w:ascii="Times New Roman" w:hAnsi="Times New Roman" w:cs="Times New Roman"/>
          <w:sz w:val="28"/>
          <w:szCs w:val="28"/>
        </w:rPr>
        <w:t> </w:t>
      </w:r>
      <w:r w:rsidRPr="000F570C">
        <w:rPr>
          <w:rFonts w:ascii="Times New Roman" w:hAnsi="Times New Roman" w:cs="Times New Roman"/>
          <w:sz w:val="28"/>
          <w:szCs w:val="28"/>
        </w:rPr>
        <w:t>обеспечить человеку от рождения до стар</w:t>
      </w:r>
      <w:r w:rsidR="00927B01">
        <w:rPr>
          <w:rFonts w:ascii="Times New Roman" w:hAnsi="Times New Roman" w:cs="Times New Roman"/>
          <w:sz w:val="28"/>
          <w:szCs w:val="28"/>
        </w:rPr>
        <w:t xml:space="preserve">ости нормальные условия жизни </w:t>
      </w:r>
      <w:r w:rsidR="009F2390">
        <w:rPr>
          <w:rFonts w:ascii="Times New Roman" w:hAnsi="Times New Roman" w:cs="Times New Roman"/>
          <w:sz w:val="28"/>
          <w:szCs w:val="28"/>
        </w:rPr>
        <w:br/>
      </w:r>
      <w:r w:rsidR="00927B01">
        <w:rPr>
          <w:rFonts w:ascii="Times New Roman" w:hAnsi="Times New Roman" w:cs="Times New Roman"/>
          <w:sz w:val="28"/>
          <w:szCs w:val="28"/>
        </w:rPr>
        <w:t xml:space="preserve">и </w:t>
      </w:r>
      <w:r w:rsidRPr="000F570C">
        <w:rPr>
          <w:rFonts w:ascii="Times New Roman" w:hAnsi="Times New Roman" w:cs="Times New Roman"/>
          <w:sz w:val="28"/>
          <w:szCs w:val="28"/>
        </w:rPr>
        <w:t xml:space="preserve">развития; </w:t>
      </w:r>
    </w:p>
    <w:p w:rsidR="0010138C" w:rsidRPr="000F570C" w:rsidRDefault="009F2390"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0F570C">
        <w:rPr>
          <w:rFonts w:ascii="Times New Roman" w:hAnsi="Times New Roman" w:cs="Times New Roman"/>
          <w:sz w:val="28"/>
          <w:szCs w:val="28"/>
        </w:rPr>
        <w:t xml:space="preserve">создать условия для функционирования семьи; </w:t>
      </w:r>
    </w:p>
    <w:p w:rsidR="0010138C" w:rsidRPr="000F570C" w:rsidRDefault="000A243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0F570C">
        <w:rPr>
          <w:rFonts w:ascii="Times New Roman" w:hAnsi="Times New Roman" w:cs="Times New Roman"/>
          <w:sz w:val="28"/>
          <w:szCs w:val="28"/>
        </w:rPr>
        <w:t>обеспечить экономическую безопасность, защиту конституционных пра</w:t>
      </w:r>
      <w:r w:rsidR="00927B01">
        <w:rPr>
          <w:rFonts w:ascii="Times New Roman" w:hAnsi="Times New Roman" w:cs="Times New Roman"/>
          <w:sz w:val="28"/>
          <w:szCs w:val="28"/>
        </w:rPr>
        <w:t xml:space="preserve">в </w:t>
      </w:r>
      <w:r w:rsidR="009F2390">
        <w:rPr>
          <w:rFonts w:ascii="Times New Roman" w:hAnsi="Times New Roman" w:cs="Times New Roman"/>
          <w:sz w:val="28"/>
          <w:szCs w:val="28"/>
        </w:rPr>
        <w:br/>
      </w:r>
      <w:r w:rsidR="00927B01">
        <w:rPr>
          <w:rFonts w:ascii="Times New Roman" w:hAnsi="Times New Roman" w:cs="Times New Roman"/>
          <w:sz w:val="28"/>
          <w:szCs w:val="28"/>
        </w:rPr>
        <w:t xml:space="preserve">и </w:t>
      </w:r>
      <w:r w:rsidR="0010138C" w:rsidRPr="000F570C">
        <w:rPr>
          <w:rFonts w:ascii="Times New Roman" w:hAnsi="Times New Roman" w:cs="Times New Roman"/>
          <w:sz w:val="28"/>
          <w:szCs w:val="28"/>
        </w:rPr>
        <w:t xml:space="preserve">свобод граждан; </w:t>
      </w:r>
    </w:p>
    <w:p w:rsidR="0010138C" w:rsidRPr="000F570C" w:rsidRDefault="009F2390"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0F570C">
        <w:rPr>
          <w:rFonts w:ascii="Times New Roman" w:hAnsi="Times New Roman" w:cs="Times New Roman"/>
          <w:sz w:val="28"/>
          <w:szCs w:val="28"/>
        </w:rPr>
        <w:t xml:space="preserve">обеспечить эффективную защиту населения (повышение качества социальной защиты, охрана здоровья, обеспечение жильем, улучшение демографической ситуации, предоставление социальных услуг).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0F570C">
        <w:rPr>
          <w:rFonts w:ascii="Times New Roman" w:hAnsi="Times New Roman" w:cs="Times New Roman"/>
          <w:sz w:val="28"/>
          <w:szCs w:val="28"/>
        </w:rPr>
        <w:t xml:space="preserve">Сферы социальных отношений, где реализуется социальная политика: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оплата, охрана, рынок труда, занятость и безработица;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регулирование доходов населения;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демография, семья, материнство и детство, молодежь;</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социальная защита;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пенсионное обеспечение;</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социальное обслуживание;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социальное страхование;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образование;</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0F570C">
        <w:rPr>
          <w:rFonts w:ascii="Times New Roman" w:hAnsi="Times New Roman" w:cs="Times New Roman"/>
          <w:sz w:val="28"/>
          <w:szCs w:val="28"/>
        </w:rPr>
        <w:t xml:space="preserve">– профессиональная переподготовка, повышение квалификации;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наука;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здравоохранение;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обеспечение жильем, коммунальными и бытовыми услугами;</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культура;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физическая культура, спорт, туризм; </w:t>
      </w:r>
    </w:p>
    <w:p w:rsidR="0010138C" w:rsidRPr="000F570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экологическая безопасность; </w:t>
      </w:r>
    </w:p>
    <w:p w:rsidR="0010138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Pr="000F570C">
        <w:rPr>
          <w:rFonts w:ascii="Times New Roman" w:hAnsi="Times New Roman" w:cs="Times New Roman"/>
          <w:sz w:val="28"/>
          <w:szCs w:val="28"/>
        </w:rPr>
        <w:t xml:space="preserve"> защита социальных прав всех категорий граждан. </w:t>
      </w:r>
    </w:p>
    <w:p w:rsidR="000A2433" w:rsidRPr="000F570C" w:rsidRDefault="000A2433" w:rsidP="00D07E73">
      <w:pPr>
        <w:spacing w:after="0" w:line="240" w:lineRule="auto"/>
        <w:ind w:firstLine="709"/>
        <w:jc w:val="both"/>
        <w:rPr>
          <w:rFonts w:ascii="Times New Roman" w:hAnsi="Times New Roman" w:cs="Times New Roman"/>
          <w:sz w:val="28"/>
          <w:szCs w:val="28"/>
        </w:rPr>
      </w:pPr>
    </w:p>
    <w:p w:rsidR="0010138C" w:rsidRPr="009C5B8D" w:rsidRDefault="000A2433" w:rsidP="00D07E73">
      <w:pPr>
        <w:pStyle w:val="21"/>
        <w:ind w:firstLine="709"/>
        <w:rPr>
          <w:b/>
          <w:sz w:val="28"/>
          <w:szCs w:val="28"/>
          <w:lang w:val="be-BY"/>
        </w:rPr>
      </w:pPr>
      <w:r>
        <w:rPr>
          <w:b/>
          <w:sz w:val="28"/>
          <w:szCs w:val="28"/>
          <w:lang w:val="ru-RU"/>
        </w:rPr>
        <w:t>3. Функции социальной политики</w:t>
      </w:r>
    </w:p>
    <w:p w:rsidR="0010138C" w:rsidRPr="008056BC" w:rsidRDefault="0010138C" w:rsidP="00D07E73">
      <w:pPr>
        <w:spacing w:after="0" w:line="240" w:lineRule="auto"/>
        <w:ind w:firstLine="709"/>
        <w:jc w:val="both"/>
        <w:rPr>
          <w:rFonts w:ascii="Times New Roman" w:hAnsi="Times New Roman" w:cs="Times New Roman"/>
          <w:bCs/>
          <w:iCs/>
          <w:sz w:val="28"/>
          <w:szCs w:val="28"/>
        </w:rPr>
      </w:pPr>
      <w:r w:rsidRPr="008056BC">
        <w:rPr>
          <w:rFonts w:ascii="Times New Roman" w:hAnsi="Times New Roman" w:cs="Times New Roman"/>
          <w:bCs/>
          <w:iCs/>
          <w:sz w:val="28"/>
          <w:szCs w:val="28"/>
        </w:rPr>
        <w:t>Основные функции социальной политики:</w:t>
      </w:r>
    </w:p>
    <w:p w:rsidR="0010138C" w:rsidRPr="009C5B8D" w:rsidRDefault="009F2390"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1. </w:t>
      </w:r>
      <w:r w:rsidR="000A2433">
        <w:rPr>
          <w:rFonts w:ascii="Times New Roman" w:hAnsi="Times New Roman" w:cs="Times New Roman"/>
          <w:b/>
          <w:i/>
          <w:sz w:val="28"/>
          <w:szCs w:val="28"/>
        </w:rPr>
        <w:t>В</w:t>
      </w:r>
      <w:r w:rsidR="0010138C" w:rsidRPr="009C5B8D">
        <w:rPr>
          <w:rFonts w:ascii="Times New Roman" w:hAnsi="Times New Roman" w:cs="Times New Roman"/>
          <w:b/>
          <w:i/>
          <w:sz w:val="28"/>
          <w:szCs w:val="28"/>
        </w:rPr>
        <w:t>оспроизводственная</w:t>
      </w:r>
      <w:r w:rsidR="0010138C" w:rsidRPr="009C5B8D">
        <w:rPr>
          <w:rFonts w:ascii="Times New Roman" w:hAnsi="Times New Roman" w:cs="Times New Roman"/>
          <w:sz w:val="28"/>
          <w:szCs w:val="28"/>
        </w:rPr>
        <w:t xml:space="preserve"> – воплощается в непрерывном возобновлении социально-экономических процессов и включает в себя:</w:t>
      </w:r>
    </w:p>
    <w:p w:rsidR="0010138C" w:rsidRPr="009C5B8D" w:rsidRDefault="000A243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возобновление населения страны посредством изменения параметров рождаемости и смертности; </w:t>
      </w:r>
    </w:p>
    <w:p w:rsidR="0010138C" w:rsidRPr="009C5B8D" w:rsidRDefault="000A243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воспроизводство рабочей силы на основе непрерывного возобновления способности к труду и профессиональных качеств работающих групп населения; </w:t>
      </w:r>
    </w:p>
    <w:p w:rsidR="0010138C" w:rsidRPr="009C5B8D" w:rsidRDefault="000A243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воспроизводство социальной структуры общества.</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Особое значение в воспроизводственном процессе имеют такие показатели</w:t>
      </w:r>
      <w:r w:rsidR="000A2433">
        <w:rPr>
          <w:rFonts w:ascii="Times New Roman" w:hAnsi="Times New Roman" w:cs="Times New Roman"/>
          <w:sz w:val="28"/>
          <w:szCs w:val="28"/>
        </w:rPr>
        <w:t>,</w:t>
      </w:r>
      <w:r w:rsidRPr="009C5B8D">
        <w:rPr>
          <w:rFonts w:ascii="Times New Roman" w:hAnsi="Times New Roman" w:cs="Times New Roman"/>
          <w:sz w:val="28"/>
          <w:szCs w:val="28"/>
        </w:rPr>
        <w:t xml:space="preserve"> как прожиточный минимум и мин</w:t>
      </w:r>
      <w:r w:rsidR="000A2433">
        <w:rPr>
          <w:rFonts w:ascii="Times New Roman" w:hAnsi="Times New Roman" w:cs="Times New Roman"/>
          <w:sz w:val="28"/>
          <w:szCs w:val="28"/>
        </w:rPr>
        <w:t>имальный потребительский бюджет.</w:t>
      </w:r>
    </w:p>
    <w:p w:rsidR="0010138C" w:rsidRPr="009C5B8D" w:rsidRDefault="00DD00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2</w:t>
      </w:r>
      <w:r w:rsidR="008056BC">
        <w:rPr>
          <w:rFonts w:ascii="Times New Roman" w:hAnsi="Times New Roman" w:cs="Times New Roman"/>
          <w:b/>
          <w:i/>
          <w:sz w:val="28"/>
          <w:szCs w:val="28"/>
        </w:rPr>
        <w:t>.</w:t>
      </w:r>
      <w:r>
        <w:rPr>
          <w:rFonts w:ascii="Times New Roman" w:hAnsi="Times New Roman" w:cs="Times New Roman"/>
          <w:b/>
          <w:i/>
          <w:sz w:val="28"/>
          <w:szCs w:val="28"/>
        </w:rPr>
        <w:t> </w:t>
      </w:r>
      <w:r w:rsidR="000A2433">
        <w:rPr>
          <w:rFonts w:ascii="Times New Roman" w:hAnsi="Times New Roman" w:cs="Times New Roman"/>
          <w:b/>
          <w:i/>
          <w:sz w:val="28"/>
          <w:szCs w:val="28"/>
        </w:rPr>
        <w:t>Ф</w:t>
      </w:r>
      <w:r w:rsidR="0010138C" w:rsidRPr="009C5B8D">
        <w:rPr>
          <w:rFonts w:ascii="Times New Roman" w:hAnsi="Times New Roman" w:cs="Times New Roman"/>
          <w:b/>
          <w:i/>
          <w:sz w:val="28"/>
          <w:szCs w:val="28"/>
        </w:rPr>
        <w:t>ункция социальной защиты</w:t>
      </w:r>
      <w:r w:rsidR="000A2433">
        <w:rPr>
          <w:rFonts w:ascii="Times New Roman" w:hAnsi="Times New Roman" w:cs="Times New Roman"/>
          <w:sz w:val="28"/>
          <w:szCs w:val="28"/>
        </w:rPr>
        <w:t xml:space="preserve"> – включает три</w:t>
      </w:r>
      <w:r w:rsidR="0010138C" w:rsidRPr="009C5B8D">
        <w:rPr>
          <w:rFonts w:ascii="Times New Roman" w:hAnsi="Times New Roman" w:cs="Times New Roman"/>
          <w:sz w:val="28"/>
          <w:szCs w:val="28"/>
        </w:rPr>
        <w:t xml:space="preserve"> структурных элемента: </w:t>
      </w:r>
      <w:r w:rsidR="0010138C" w:rsidRPr="009C5B8D">
        <w:rPr>
          <w:rFonts w:ascii="Times New Roman" w:hAnsi="Times New Roman" w:cs="Times New Roman"/>
          <w:i/>
          <w:sz w:val="28"/>
          <w:szCs w:val="28"/>
        </w:rPr>
        <w:t>социальную помощь</w:t>
      </w:r>
      <w:r w:rsidR="0010138C" w:rsidRPr="000A2433">
        <w:rPr>
          <w:rFonts w:ascii="Times New Roman" w:hAnsi="Times New Roman" w:cs="Times New Roman"/>
          <w:sz w:val="28"/>
          <w:szCs w:val="28"/>
        </w:rPr>
        <w:t>,</w:t>
      </w:r>
      <w:r w:rsidR="0010138C" w:rsidRPr="009C5B8D">
        <w:rPr>
          <w:rFonts w:ascii="Times New Roman" w:hAnsi="Times New Roman" w:cs="Times New Roman"/>
          <w:i/>
          <w:sz w:val="28"/>
          <w:szCs w:val="28"/>
        </w:rPr>
        <w:t xml:space="preserve"> социальные гарантии</w:t>
      </w:r>
      <w:r w:rsidR="0010138C" w:rsidRPr="000A2433">
        <w:rPr>
          <w:rFonts w:ascii="Times New Roman" w:hAnsi="Times New Roman" w:cs="Times New Roman"/>
          <w:sz w:val="28"/>
          <w:szCs w:val="28"/>
        </w:rPr>
        <w:t>,</w:t>
      </w:r>
      <w:r w:rsidR="0010138C" w:rsidRPr="009C5B8D">
        <w:rPr>
          <w:rFonts w:ascii="Times New Roman" w:hAnsi="Times New Roman" w:cs="Times New Roman"/>
          <w:i/>
          <w:sz w:val="28"/>
          <w:szCs w:val="28"/>
        </w:rPr>
        <w:t xml:space="preserve"> социальное страхование</w:t>
      </w:r>
      <w:r w:rsidR="0010138C" w:rsidRPr="009C5B8D">
        <w:rPr>
          <w:rFonts w:ascii="Times New Roman" w:hAnsi="Times New Roman" w:cs="Times New Roman"/>
          <w:sz w:val="28"/>
          <w:szCs w:val="28"/>
        </w:rPr>
        <w:t>.</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Социальная помощь</w:t>
      </w:r>
      <w:r w:rsidRPr="009C5B8D">
        <w:rPr>
          <w:rFonts w:ascii="Times New Roman" w:hAnsi="Times New Roman" w:cs="Times New Roman"/>
          <w:sz w:val="28"/>
          <w:szCs w:val="28"/>
        </w:rPr>
        <w:t xml:space="preserve"> – предоставление денежной и материальной помощи людям, которые не способны трудиться, находятся в трудной жизненной ситуации, нуждаются в помощи в связи с состоянием здоровья. Осуществляется в виде пенсий, пособий, материальной помощи, обслуживания </w:t>
      </w:r>
      <w:r w:rsidR="00927B01">
        <w:rPr>
          <w:rFonts w:ascii="Times New Roman" w:hAnsi="Times New Roman" w:cs="Times New Roman"/>
          <w:sz w:val="28"/>
          <w:szCs w:val="28"/>
        </w:rPr>
        <w:t xml:space="preserve">больных и престарелых, заботы о </w:t>
      </w:r>
      <w:r w:rsidRPr="009C5B8D">
        <w:rPr>
          <w:rFonts w:ascii="Times New Roman" w:hAnsi="Times New Roman" w:cs="Times New Roman"/>
          <w:sz w:val="28"/>
          <w:szCs w:val="28"/>
        </w:rPr>
        <w:t>детях. В число приоритетов входят потребности детей, инвалидов, пожилых людей, многодетных семей. Задача – максимальное сокращение в стране уровня бедности.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Социальные гарантии</w:t>
      </w:r>
      <w:r w:rsidRPr="009C5B8D">
        <w:rPr>
          <w:rFonts w:ascii="Times New Roman" w:hAnsi="Times New Roman" w:cs="Times New Roman"/>
          <w:sz w:val="28"/>
          <w:szCs w:val="28"/>
        </w:rPr>
        <w:t xml:space="preserve"> – минимальный уровень бесплатных государственных социальных услуг для удовлетворения основных потребностей граждан на минимальном уровне. Социальные гарантии распространяются и на людей, занятых в сфере общественного воспроизводства (установление норм в области оплаты труда, прав работников при приеме на работу и увольнении, продолжительности рабочего дня, отпуска).</w:t>
      </w:r>
    </w:p>
    <w:p w:rsidR="0010138C" w:rsidRPr="009C5B8D" w:rsidRDefault="0010138C" w:rsidP="00D07E73">
      <w:pPr>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i/>
          <w:sz w:val="28"/>
          <w:szCs w:val="28"/>
        </w:rPr>
        <w:t>Социальное страхование</w:t>
      </w:r>
      <w:r w:rsidRPr="009C5B8D">
        <w:rPr>
          <w:rFonts w:ascii="Times New Roman" w:hAnsi="Times New Roman" w:cs="Times New Roman"/>
          <w:sz w:val="28"/>
          <w:szCs w:val="28"/>
        </w:rPr>
        <w:t xml:space="preserve"> – накопление денежных средств, предназначенных для использования в сфере медицины, пенсионного обеспечения, оплаты инвалидности, безработицы, несчастных случаев. Источником финансирования социального страхования являются страховые взносы, уплачиваемые населением, работниками, работодателями. В результате возникает гарантированная система материального обеспечения, которая обеспечивает выплаты в случае необходимости нетрудоспособным, больным и безработным гражданам.</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Система социального страхования способствует повышению уровня пенсионного обеспечения (перерасчет пенсий в зависимости от трудового стажа,</w:t>
      </w:r>
      <w:r w:rsidR="000A2433">
        <w:rPr>
          <w:rFonts w:ascii="Times New Roman" w:hAnsi="Times New Roman" w:cs="Times New Roman"/>
          <w:sz w:val="28"/>
          <w:szCs w:val="28"/>
        </w:rPr>
        <w:t xml:space="preserve"> заработка и страховых взносов),</w:t>
      </w:r>
      <w:r w:rsidRPr="009C5B8D">
        <w:rPr>
          <w:rFonts w:ascii="Times New Roman" w:hAnsi="Times New Roman" w:cs="Times New Roman"/>
          <w:sz w:val="28"/>
          <w:szCs w:val="28"/>
        </w:rPr>
        <w:t xml:space="preserve"> усилению защиты населения от социальных и профессиональных рисков, сопряженных с утратой заработка, работы или здоровья (выплата пособий по временной нетрудоспособности, по безработице, в связи с рождением ребенка,</w:t>
      </w:r>
      <w:r w:rsidR="00D741C4">
        <w:rPr>
          <w:rFonts w:ascii="Times New Roman" w:hAnsi="Times New Roman" w:cs="Times New Roman"/>
          <w:sz w:val="28"/>
          <w:szCs w:val="28"/>
        </w:rPr>
        <w:t xml:space="preserve"> по уходу за ребенком до </w:t>
      </w:r>
      <w:r w:rsidR="008056BC">
        <w:rPr>
          <w:rFonts w:ascii="Times New Roman" w:hAnsi="Times New Roman" w:cs="Times New Roman"/>
          <w:sz w:val="28"/>
          <w:szCs w:val="28"/>
        </w:rPr>
        <w:t>трех</w:t>
      </w:r>
      <w:r w:rsidR="00D741C4">
        <w:rPr>
          <w:rFonts w:ascii="Times New Roman" w:hAnsi="Times New Roman" w:cs="Times New Roman"/>
          <w:sz w:val="28"/>
          <w:szCs w:val="28"/>
        </w:rPr>
        <w:t xml:space="preserve"> лет).</w:t>
      </w:r>
    </w:p>
    <w:p w:rsidR="0010138C" w:rsidRPr="009C5B8D" w:rsidRDefault="00D741C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3.</w:t>
      </w:r>
      <w:r w:rsidR="00DD00C8">
        <w:rPr>
          <w:rFonts w:ascii="Times New Roman" w:hAnsi="Times New Roman" w:cs="Times New Roman"/>
          <w:b/>
          <w:i/>
          <w:sz w:val="28"/>
          <w:szCs w:val="28"/>
        </w:rPr>
        <w:t> </w:t>
      </w:r>
      <w:r>
        <w:rPr>
          <w:rFonts w:ascii="Times New Roman" w:hAnsi="Times New Roman" w:cs="Times New Roman"/>
          <w:b/>
          <w:i/>
          <w:sz w:val="28"/>
          <w:szCs w:val="28"/>
        </w:rPr>
        <w:t>Ф</w:t>
      </w:r>
      <w:r w:rsidR="0010138C" w:rsidRPr="009C5B8D">
        <w:rPr>
          <w:rFonts w:ascii="Times New Roman" w:hAnsi="Times New Roman" w:cs="Times New Roman"/>
          <w:b/>
          <w:i/>
          <w:sz w:val="28"/>
          <w:szCs w:val="28"/>
        </w:rPr>
        <w:t xml:space="preserve">ункция социального развития </w:t>
      </w:r>
      <w:r w:rsidR="0010138C" w:rsidRPr="008056BC">
        <w:rPr>
          <w:rFonts w:ascii="Times New Roman" w:hAnsi="Times New Roman" w:cs="Times New Roman"/>
          <w:bCs/>
          <w:iCs/>
          <w:sz w:val="28"/>
          <w:szCs w:val="28"/>
        </w:rPr>
        <w:t>–</w:t>
      </w:r>
      <w:r w:rsidR="0010138C" w:rsidRPr="009C5B8D">
        <w:rPr>
          <w:rFonts w:ascii="Times New Roman" w:hAnsi="Times New Roman" w:cs="Times New Roman"/>
          <w:sz w:val="28"/>
          <w:szCs w:val="28"/>
        </w:rPr>
        <w:t xml:space="preserve"> связана с возрастающей ролью государства в обеспечении производства социально значимых благ в отраслях нематериальной сферы: в образовании, здр</w:t>
      </w:r>
      <w:r>
        <w:rPr>
          <w:rFonts w:ascii="Times New Roman" w:hAnsi="Times New Roman" w:cs="Times New Roman"/>
          <w:sz w:val="28"/>
          <w:szCs w:val="28"/>
        </w:rPr>
        <w:t>авоохранении, культуре и спорте. Продукция данных отраслей</w:t>
      </w:r>
      <w:r w:rsidR="0010138C" w:rsidRPr="009C5B8D">
        <w:rPr>
          <w:rFonts w:ascii="Times New Roman" w:hAnsi="Times New Roman" w:cs="Times New Roman"/>
          <w:sz w:val="28"/>
          <w:szCs w:val="28"/>
        </w:rPr>
        <w:t xml:space="preserve"> представляет собой инвестиции в человеческий капитал.</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w:t>
      </w:r>
      <w:r w:rsidRPr="009C5B8D">
        <w:rPr>
          <w:rFonts w:ascii="Times New Roman" w:hAnsi="Times New Roman" w:cs="Times New Roman"/>
          <w:i/>
          <w:sz w:val="28"/>
          <w:szCs w:val="28"/>
        </w:rPr>
        <w:t xml:space="preserve">сфере образования </w:t>
      </w:r>
      <w:r w:rsidRPr="009C5B8D">
        <w:rPr>
          <w:rFonts w:ascii="Times New Roman" w:hAnsi="Times New Roman" w:cs="Times New Roman"/>
          <w:sz w:val="28"/>
          <w:szCs w:val="28"/>
        </w:rPr>
        <w:t xml:space="preserve">создают условия для удовлетворения потребности граждан в получении образования; гармоничного развития личности и творческих способностей человека; обеспечивают непрерывность образования, создающего условия и возможности для полного развития способностей человека в любой сфере его жизнедеятельности, совершенствования повседневного образа жизни.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w:t>
      </w:r>
      <w:r w:rsidRPr="009C5B8D">
        <w:rPr>
          <w:rFonts w:ascii="Times New Roman" w:hAnsi="Times New Roman" w:cs="Times New Roman"/>
          <w:i/>
          <w:sz w:val="28"/>
          <w:szCs w:val="28"/>
        </w:rPr>
        <w:t>области улучшения здоровья</w:t>
      </w:r>
      <w:r w:rsidRPr="009C5B8D">
        <w:rPr>
          <w:rFonts w:ascii="Times New Roman" w:hAnsi="Times New Roman" w:cs="Times New Roman"/>
          <w:sz w:val="28"/>
          <w:szCs w:val="28"/>
        </w:rPr>
        <w:t xml:space="preserve"> как состояния полного физического, психического и социального благополучия человека создается социальный механизм поддержки и развития здорового образа жизни, формирования высокого спроса на личное здоровье и создание возможностей для его удовлетворения. </w:t>
      </w:r>
      <w:r w:rsidR="00DD00C8">
        <w:rPr>
          <w:rFonts w:ascii="Times New Roman" w:hAnsi="Times New Roman" w:cs="Times New Roman"/>
          <w:sz w:val="28"/>
          <w:szCs w:val="28"/>
        </w:rPr>
        <w:br/>
      </w:r>
      <w:r w:rsidRPr="009C5B8D">
        <w:rPr>
          <w:rFonts w:ascii="Times New Roman" w:hAnsi="Times New Roman" w:cs="Times New Roman"/>
          <w:sz w:val="28"/>
          <w:szCs w:val="28"/>
        </w:rPr>
        <w:t>По данным ВОЗ, здоровье зависит на 8–10</w:t>
      </w:r>
      <w:r w:rsidR="00D741C4">
        <w:rPr>
          <w:rFonts w:ascii="Times New Roman" w:hAnsi="Times New Roman" w:cs="Times New Roman"/>
          <w:sz w:val="28"/>
          <w:szCs w:val="28"/>
        </w:rPr>
        <w:t> </w:t>
      </w:r>
      <w:r w:rsidRPr="009C5B8D">
        <w:rPr>
          <w:rFonts w:ascii="Times New Roman" w:hAnsi="Times New Roman" w:cs="Times New Roman"/>
          <w:sz w:val="28"/>
          <w:szCs w:val="28"/>
        </w:rPr>
        <w:t>% от уровня медицины, на 49–53</w:t>
      </w:r>
      <w:r w:rsidR="00D741C4">
        <w:rPr>
          <w:rFonts w:ascii="Times New Roman" w:hAnsi="Times New Roman" w:cs="Times New Roman"/>
          <w:sz w:val="28"/>
          <w:szCs w:val="28"/>
        </w:rPr>
        <w:t> </w:t>
      </w:r>
      <w:r w:rsidRPr="009C5B8D">
        <w:rPr>
          <w:rFonts w:ascii="Times New Roman" w:hAnsi="Times New Roman" w:cs="Times New Roman"/>
          <w:sz w:val="28"/>
          <w:szCs w:val="28"/>
        </w:rPr>
        <w:t>% – от образа жизни. Необходимо улучшать культуру и качество питания, искоренять вредные привычки, совершенствовать систему оказания медицинских услуг.</w:t>
      </w:r>
    </w:p>
    <w:p w:rsidR="00396C69" w:rsidRDefault="0010138C" w:rsidP="00D741C4">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w:t>
      </w:r>
      <w:r w:rsidRPr="009C5B8D">
        <w:rPr>
          <w:rFonts w:ascii="Times New Roman" w:hAnsi="Times New Roman" w:cs="Times New Roman"/>
          <w:i/>
          <w:sz w:val="28"/>
          <w:szCs w:val="28"/>
        </w:rPr>
        <w:t>области культуры</w:t>
      </w:r>
      <w:r w:rsidRPr="009C5B8D">
        <w:rPr>
          <w:rFonts w:ascii="Times New Roman" w:hAnsi="Times New Roman" w:cs="Times New Roman"/>
          <w:sz w:val="28"/>
          <w:szCs w:val="28"/>
        </w:rPr>
        <w:t xml:space="preserve"> эффективно используется культурный потенциал страны, обеспечивается доступность культурных ценностей для всех слоев населения; создаются условия для формирования духовн</w:t>
      </w:r>
      <w:r w:rsidR="00927B01">
        <w:rPr>
          <w:rFonts w:ascii="Times New Roman" w:hAnsi="Times New Roman" w:cs="Times New Roman"/>
          <w:sz w:val="28"/>
          <w:szCs w:val="28"/>
        </w:rPr>
        <w:t xml:space="preserve">о богатой, социально активной </w:t>
      </w:r>
      <w:r w:rsidR="00DD00C8">
        <w:rPr>
          <w:rFonts w:ascii="Times New Roman" w:hAnsi="Times New Roman" w:cs="Times New Roman"/>
          <w:sz w:val="28"/>
          <w:szCs w:val="28"/>
        </w:rPr>
        <w:br/>
      </w:r>
      <w:r w:rsidR="00927B01">
        <w:rPr>
          <w:rFonts w:ascii="Times New Roman" w:hAnsi="Times New Roman" w:cs="Times New Roman"/>
          <w:sz w:val="28"/>
          <w:szCs w:val="28"/>
        </w:rPr>
        <w:t xml:space="preserve">и </w:t>
      </w:r>
      <w:r w:rsidR="00D741C4">
        <w:rPr>
          <w:rFonts w:ascii="Times New Roman" w:hAnsi="Times New Roman" w:cs="Times New Roman"/>
          <w:sz w:val="28"/>
          <w:szCs w:val="28"/>
        </w:rPr>
        <w:t>гражданственно</w:t>
      </w:r>
      <w:r w:rsidRPr="009C5B8D">
        <w:rPr>
          <w:rFonts w:ascii="Times New Roman" w:hAnsi="Times New Roman" w:cs="Times New Roman"/>
          <w:sz w:val="28"/>
          <w:szCs w:val="28"/>
        </w:rPr>
        <w:t xml:space="preserve"> ответственной личности, свободного развития культур всех социально-этнических групп, проживающих в стране.</w:t>
      </w:r>
    </w:p>
    <w:p w:rsidR="00DD00C8" w:rsidRPr="00D741C4" w:rsidRDefault="00DD00C8" w:rsidP="00D741C4">
      <w:pPr>
        <w:spacing w:after="0" w:line="240" w:lineRule="auto"/>
        <w:ind w:firstLine="709"/>
        <w:jc w:val="both"/>
        <w:rPr>
          <w:rFonts w:ascii="Times New Roman" w:hAnsi="Times New Roman" w:cs="Times New Roman"/>
          <w:sz w:val="28"/>
          <w:szCs w:val="28"/>
        </w:rPr>
      </w:pPr>
    </w:p>
    <w:p w:rsidR="00E065C1" w:rsidRDefault="00E065C1">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10138C" w:rsidRDefault="0010138C" w:rsidP="00DD00C8">
      <w:pPr>
        <w:spacing w:after="0" w:line="240" w:lineRule="auto"/>
        <w:jc w:val="center"/>
        <w:rPr>
          <w:rFonts w:ascii="Times New Roman" w:hAnsi="Times New Roman" w:cs="Times New Roman"/>
          <w:b/>
          <w:color w:val="000000"/>
          <w:sz w:val="28"/>
          <w:szCs w:val="28"/>
        </w:rPr>
      </w:pPr>
      <w:r w:rsidRPr="009C5B8D">
        <w:rPr>
          <w:rFonts w:ascii="Times New Roman" w:hAnsi="Times New Roman" w:cs="Times New Roman"/>
          <w:b/>
          <w:color w:val="000000"/>
          <w:sz w:val="28"/>
          <w:szCs w:val="28"/>
        </w:rPr>
        <w:t>Тема 3. Основные направления социальной политики</w:t>
      </w:r>
    </w:p>
    <w:p w:rsidR="00D741C4" w:rsidRPr="009C5B8D" w:rsidRDefault="00D741C4" w:rsidP="00D741C4">
      <w:pPr>
        <w:spacing w:after="0" w:line="240" w:lineRule="auto"/>
        <w:ind w:firstLine="709"/>
        <w:jc w:val="center"/>
        <w:rPr>
          <w:rFonts w:ascii="Times New Roman" w:hAnsi="Times New Roman" w:cs="Times New Roman"/>
          <w:b/>
          <w:color w:val="000000"/>
          <w:sz w:val="28"/>
          <w:szCs w:val="28"/>
        </w:rPr>
      </w:pPr>
    </w:p>
    <w:p w:rsidR="0010138C" w:rsidRPr="009C5B8D" w:rsidRDefault="0010138C" w:rsidP="00D07E73">
      <w:pPr>
        <w:pStyle w:val="a4"/>
        <w:spacing w:before="0" w:after="0"/>
        <w:ind w:left="0" w:firstLine="709"/>
        <w:jc w:val="both"/>
        <w:rPr>
          <w:sz w:val="28"/>
          <w:szCs w:val="28"/>
        </w:rPr>
      </w:pPr>
      <w:r w:rsidRPr="009C5B8D">
        <w:rPr>
          <w:sz w:val="28"/>
          <w:szCs w:val="28"/>
        </w:rPr>
        <w:t>1. Группы населения, нуждающиеся в государственной поддержке.</w:t>
      </w:r>
    </w:p>
    <w:p w:rsidR="0010138C" w:rsidRPr="009C5B8D" w:rsidRDefault="0010138C" w:rsidP="00D07E73">
      <w:pPr>
        <w:pStyle w:val="a4"/>
        <w:spacing w:before="0" w:after="0"/>
        <w:ind w:left="0" w:firstLine="709"/>
        <w:jc w:val="both"/>
        <w:rPr>
          <w:sz w:val="28"/>
          <w:szCs w:val="28"/>
        </w:rPr>
      </w:pPr>
      <w:r w:rsidRPr="009C5B8D">
        <w:rPr>
          <w:sz w:val="28"/>
          <w:szCs w:val="28"/>
        </w:rPr>
        <w:t>2. Направления государственной социальной политики.</w:t>
      </w:r>
    </w:p>
    <w:p w:rsidR="00D07E73" w:rsidRPr="00396C69" w:rsidRDefault="0010138C" w:rsidP="00396C69">
      <w:pPr>
        <w:spacing w:after="0" w:line="240" w:lineRule="auto"/>
        <w:ind w:firstLine="709"/>
        <w:rPr>
          <w:rFonts w:ascii="Times New Roman" w:hAnsi="Times New Roman" w:cs="Times New Roman"/>
          <w:sz w:val="28"/>
          <w:szCs w:val="28"/>
        </w:rPr>
      </w:pPr>
      <w:r w:rsidRPr="009C5B8D">
        <w:rPr>
          <w:rFonts w:ascii="Times New Roman" w:hAnsi="Times New Roman" w:cs="Times New Roman"/>
          <w:sz w:val="28"/>
          <w:szCs w:val="28"/>
        </w:rPr>
        <w:t xml:space="preserve">3. </w:t>
      </w:r>
      <w:r w:rsidR="00396C69">
        <w:rPr>
          <w:rFonts w:ascii="Times New Roman" w:hAnsi="Times New Roman" w:cs="Times New Roman"/>
          <w:sz w:val="28"/>
          <w:szCs w:val="28"/>
        </w:rPr>
        <w:t xml:space="preserve">Принципы социальной политики. </w:t>
      </w:r>
    </w:p>
    <w:p w:rsidR="00396C69" w:rsidRDefault="00396C69" w:rsidP="00D07E73">
      <w:pPr>
        <w:pStyle w:val="a4"/>
        <w:spacing w:before="0" w:after="0"/>
        <w:ind w:left="0" w:firstLine="709"/>
        <w:jc w:val="both"/>
        <w:rPr>
          <w:b/>
          <w:sz w:val="28"/>
          <w:szCs w:val="28"/>
        </w:rPr>
      </w:pPr>
    </w:p>
    <w:p w:rsidR="0010138C" w:rsidRPr="009C5B8D" w:rsidRDefault="0010138C" w:rsidP="00D07E73">
      <w:pPr>
        <w:pStyle w:val="a4"/>
        <w:spacing w:before="0" w:after="0"/>
        <w:ind w:left="0" w:firstLine="709"/>
        <w:jc w:val="both"/>
        <w:rPr>
          <w:b/>
          <w:sz w:val="28"/>
          <w:szCs w:val="28"/>
        </w:rPr>
      </w:pPr>
      <w:r w:rsidRPr="009C5B8D">
        <w:rPr>
          <w:b/>
          <w:sz w:val="28"/>
          <w:szCs w:val="28"/>
        </w:rPr>
        <w:t>1. Группы населения, нуждающи</w:t>
      </w:r>
      <w:r w:rsidR="00D741C4">
        <w:rPr>
          <w:b/>
          <w:sz w:val="28"/>
          <w:szCs w:val="28"/>
        </w:rPr>
        <w:t>еся в государственной поддержке</w:t>
      </w:r>
    </w:p>
    <w:p w:rsidR="0010138C" w:rsidRPr="009C5B8D" w:rsidRDefault="0010138C" w:rsidP="00D07E73">
      <w:pPr>
        <w:pStyle w:val="a4"/>
        <w:spacing w:before="0" w:after="0"/>
        <w:ind w:left="0" w:firstLine="709"/>
        <w:jc w:val="both"/>
        <w:rPr>
          <w:sz w:val="28"/>
          <w:szCs w:val="28"/>
        </w:rPr>
      </w:pPr>
      <w:r w:rsidRPr="009C5B8D">
        <w:rPr>
          <w:sz w:val="28"/>
          <w:szCs w:val="28"/>
        </w:rPr>
        <w:t>Меры социальной политики распространяются на все население стра</w:t>
      </w:r>
      <w:r w:rsidR="00D741C4">
        <w:rPr>
          <w:sz w:val="28"/>
          <w:szCs w:val="28"/>
        </w:rPr>
        <w:t>ны, которое можно разделить на две</w:t>
      </w:r>
      <w:r w:rsidRPr="009C5B8D">
        <w:rPr>
          <w:sz w:val="28"/>
          <w:szCs w:val="28"/>
        </w:rPr>
        <w:t xml:space="preserve"> группы: </w:t>
      </w:r>
    </w:p>
    <w:p w:rsidR="0010138C" w:rsidRPr="009C5B8D" w:rsidRDefault="00D741C4" w:rsidP="00D07E73">
      <w:pPr>
        <w:pStyle w:val="a4"/>
        <w:spacing w:before="0" w:after="0"/>
        <w:ind w:left="0" w:firstLine="709"/>
        <w:jc w:val="both"/>
        <w:rPr>
          <w:sz w:val="28"/>
          <w:szCs w:val="28"/>
        </w:rPr>
      </w:pPr>
      <w:r>
        <w:rPr>
          <w:sz w:val="28"/>
          <w:szCs w:val="28"/>
        </w:rPr>
        <w:t>1)</w:t>
      </w:r>
      <w:r w:rsidR="0010138C" w:rsidRPr="009C5B8D">
        <w:rPr>
          <w:sz w:val="28"/>
          <w:szCs w:val="28"/>
        </w:rPr>
        <w:t xml:space="preserve"> социально сильные слои;</w:t>
      </w:r>
    </w:p>
    <w:p w:rsidR="0010138C" w:rsidRPr="009C5B8D" w:rsidRDefault="00D741C4" w:rsidP="00D07E73">
      <w:pPr>
        <w:pStyle w:val="a4"/>
        <w:spacing w:before="0" w:after="0"/>
        <w:ind w:left="0" w:firstLine="709"/>
        <w:jc w:val="both"/>
        <w:rPr>
          <w:sz w:val="28"/>
          <w:szCs w:val="28"/>
        </w:rPr>
      </w:pPr>
      <w:r>
        <w:rPr>
          <w:sz w:val="28"/>
          <w:szCs w:val="28"/>
        </w:rPr>
        <w:t>2)</w:t>
      </w:r>
      <w:r w:rsidR="0010138C" w:rsidRPr="009C5B8D">
        <w:rPr>
          <w:sz w:val="28"/>
          <w:szCs w:val="28"/>
        </w:rPr>
        <w:t xml:space="preserve"> социально слабые слои. </w:t>
      </w:r>
    </w:p>
    <w:p w:rsidR="0010138C" w:rsidRPr="00D741C4" w:rsidRDefault="0010138C" w:rsidP="00D741C4">
      <w:pPr>
        <w:pStyle w:val="a4"/>
        <w:spacing w:before="0" w:after="0"/>
        <w:ind w:left="0" w:firstLine="709"/>
        <w:jc w:val="both"/>
        <w:rPr>
          <w:rStyle w:val="af"/>
          <w:i w:val="0"/>
          <w:iCs w:val="0"/>
          <w:sz w:val="28"/>
          <w:szCs w:val="28"/>
        </w:rPr>
      </w:pPr>
      <w:r w:rsidRPr="009C5B8D">
        <w:rPr>
          <w:rStyle w:val="a6"/>
          <w:i/>
          <w:sz w:val="28"/>
          <w:szCs w:val="28"/>
          <w:bdr w:val="none" w:sz="0" w:space="0" w:color="auto" w:frame="1"/>
        </w:rPr>
        <w:t xml:space="preserve">Социально сильные группы населения </w:t>
      </w:r>
      <w:r w:rsidRPr="009C5B8D">
        <w:rPr>
          <w:sz w:val="28"/>
          <w:szCs w:val="28"/>
        </w:rPr>
        <w:t>– категории граждан, семей, индивидуумов, которые обладают значительным уровнем доходов и имеют достаточно н</w:t>
      </w:r>
      <w:r w:rsidR="00D741C4">
        <w:rPr>
          <w:sz w:val="28"/>
          <w:szCs w:val="28"/>
        </w:rPr>
        <w:t xml:space="preserve">акоплений для нормальной жизни. </w:t>
      </w:r>
      <w:r w:rsidRPr="00D741C4">
        <w:rPr>
          <w:rStyle w:val="af"/>
          <w:i w:val="0"/>
          <w:sz w:val="28"/>
          <w:szCs w:val="28"/>
          <w:bdr w:val="none" w:sz="0" w:space="0" w:color="auto" w:frame="1"/>
        </w:rPr>
        <w:t>В социально сильные группы входят:</w:t>
      </w:r>
    </w:p>
    <w:p w:rsidR="0010138C" w:rsidRPr="009C5B8D" w:rsidRDefault="0010138C" w:rsidP="00D07E73">
      <w:pPr>
        <w:pStyle w:val="a4"/>
        <w:spacing w:before="0" w:after="0"/>
        <w:ind w:left="0" w:firstLine="709"/>
        <w:jc w:val="both"/>
        <w:rPr>
          <w:sz w:val="28"/>
          <w:szCs w:val="28"/>
        </w:rPr>
      </w:pPr>
      <w:r w:rsidRPr="009C5B8D">
        <w:rPr>
          <w:sz w:val="28"/>
          <w:szCs w:val="28"/>
        </w:rPr>
        <w:t xml:space="preserve">– работающие по найму; </w:t>
      </w:r>
    </w:p>
    <w:p w:rsidR="0010138C" w:rsidRPr="009C5B8D" w:rsidRDefault="0010138C" w:rsidP="00D07E73">
      <w:pPr>
        <w:pStyle w:val="a4"/>
        <w:spacing w:before="0" w:after="0"/>
        <w:ind w:left="0" w:firstLine="709"/>
        <w:jc w:val="both"/>
        <w:rPr>
          <w:sz w:val="28"/>
          <w:szCs w:val="28"/>
        </w:rPr>
      </w:pPr>
      <w:r w:rsidRPr="009C5B8D">
        <w:rPr>
          <w:sz w:val="28"/>
          <w:szCs w:val="28"/>
        </w:rPr>
        <w:t>– предприниматели (бизнесмены);</w:t>
      </w:r>
    </w:p>
    <w:p w:rsidR="0010138C" w:rsidRPr="009C5B8D" w:rsidRDefault="0010138C" w:rsidP="00D07E73">
      <w:pPr>
        <w:pStyle w:val="a4"/>
        <w:spacing w:before="0" w:after="0"/>
        <w:ind w:left="0" w:firstLine="709"/>
        <w:jc w:val="both"/>
        <w:rPr>
          <w:sz w:val="28"/>
          <w:szCs w:val="28"/>
        </w:rPr>
      </w:pPr>
      <w:r w:rsidRPr="009C5B8D">
        <w:rPr>
          <w:sz w:val="28"/>
          <w:szCs w:val="28"/>
        </w:rPr>
        <w:t>– самозанятые;</w:t>
      </w:r>
    </w:p>
    <w:p w:rsidR="0010138C" w:rsidRPr="009C5B8D" w:rsidRDefault="0010138C" w:rsidP="00D07E73">
      <w:pPr>
        <w:pStyle w:val="a4"/>
        <w:spacing w:before="0" w:after="0"/>
        <w:ind w:left="0" w:firstLine="709"/>
        <w:jc w:val="both"/>
        <w:rPr>
          <w:sz w:val="28"/>
          <w:szCs w:val="28"/>
        </w:rPr>
      </w:pPr>
      <w:r w:rsidRPr="009C5B8D">
        <w:rPr>
          <w:sz w:val="28"/>
          <w:szCs w:val="28"/>
        </w:rPr>
        <w:t xml:space="preserve">– ремесленники; </w:t>
      </w:r>
    </w:p>
    <w:p w:rsidR="0010138C" w:rsidRPr="009C5B8D" w:rsidRDefault="0010138C" w:rsidP="00D07E73">
      <w:pPr>
        <w:pStyle w:val="a4"/>
        <w:spacing w:before="0" w:after="0"/>
        <w:ind w:left="0" w:firstLine="709"/>
        <w:jc w:val="both"/>
        <w:rPr>
          <w:sz w:val="28"/>
          <w:szCs w:val="28"/>
        </w:rPr>
      </w:pPr>
      <w:r w:rsidRPr="009C5B8D">
        <w:rPr>
          <w:sz w:val="28"/>
          <w:szCs w:val="28"/>
        </w:rPr>
        <w:t>– фермеры.</w:t>
      </w:r>
    </w:p>
    <w:p w:rsidR="0010138C" w:rsidRPr="00D741C4" w:rsidRDefault="0010138C" w:rsidP="00D741C4">
      <w:pPr>
        <w:pStyle w:val="a7"/>
        <w:spacing w:before="0" w:beforeAutospacing="0" w:after="0" w:afterAutospacing="0"/>
        <w:ind w:firstLine="709"/>
        <w:jc w:val="both"/>
        <w:rPr>
          <w:sz w:val="28"/>
          <w:szCs w:val="28"/>
        </w:rPr>
      </w:pPr>
      <w:r w:rsidRPr="009C5B8D">
        <w:rPr>
          <w:rStyle w:val="a6"/>
          <w:i/>
          <w:sz w:val="28"/>
          <w:szCs w:val="28"/>
          <w:bdr w:val="none" w:sz="0" w:space="0" w:color="auto" w:frame="1"/>
        </w:rPr>
        <w:t>Социально слабые группы населения</w:t>
      </w:r>
      <w:r w:rsidRPr="009C5B8D">
        <w:rPr>
          <w:sz w:val="28"/>
          <w:szCs w:val="28"/>
        </w:rPr>
        <w:t xml:space="preserve"> – категории граждан, семей, индивидуумов, которые обладают небольшим уровнем доходов и не имеют накоплений для нормальной жизни. Это категория людей, которые по различным причинам не способны в полном объеме обеспечить себя без государственной поддержки в фо</w:t>
      </w:r>
      <w:r w:rsidR="00D741C4">
        <w:rPr>
          <w:sz w:val="28"/>
          <w:szCs w:val="28"/>
        </w:rPr>
        <w:t xml:space="preserve">рме доплат, пенсий, льгот и пр. </w:t>
      </w:r>
      <w:r w:rsidRPr="00D741C4">
        <w:rPr>
          <w:rStyle w:val="af"/>
          <w:i w:val="0"/>
          <w:sz w:val="28"/>
          <w:szCs w:val="28"/>
          <w:bdr w:val="none" w:sz="0" w:space="0" w:color="auto" w:frame="1"/>
        </w:rPr>
        <w:t>В социально слабые группы входят:</w:t>
      </w:r>
    </w:p>
    <w:p w:rsidR="0010138C" w:rsidRPr="009C5B8D" w:rsidRDefault="0010138C" w:rsidP="00D07E73">
      <w:pPr>
        <w:pStyle w:val="a7"/>
        <w:spacing w:before="0" w:beforeAutospacing="0" w:after="0" w:afterAutospacing="0"/>
        <w:ind w:firstLine="709"/>
        <w:jc w:val="both"/>
        <w:rPr>
          <w:sz w:val="28"/>
          <w:szCs w:val="28"/>
        </w:rPr>
      </w:pPr>
      <w:r w:rsidRPr="009C5B8D">
        <w:rPr>
          <w:sz w:val="28"/>
          <w:szCs w:val="28"/>
        </w:rPr>
        <w:t>–</w:t>
      </w:r>
      <w:r w:rsidR="00D741C4">
        <w:rPr>
          <w:sz w:val="28"/>
          <w:szCs w:val="28"/>
        </w:rPr>
        <w:t> </w:t>
      </w:r>
      <w:r w:rsidR="00DD00C8">
        <w:rPr>
          <w:sz w:val="28"/>
          <w:szCs w:val="28"/>
        </w:rPr>
        <w:t>г</w:t>
      </w:r>
      <w:r w:rsidRPr="009C5B8D">
        <w:rPr>
          <w:sz w:val="28"/>
          <w:szCs w:val="28"/>
        </w:rPr>
        <w:t>раждане, участвовавшие в В</w:t>
      </w:r>
      <w:r w:rsidR="00396C69">
        <w:rPr>
          <w:sz w:val="28"/>
          <w:szCs w:val="28"/>
        </w:rPr>
        <w:t xml:space="preserve">еликой </w:t>
      </w:r>
      <w:r w:rsidRPr="009C5B8D">
        <w:rPr>
          <w:sz w:val="28"/>
          <w:szCs w:val="28"/>
        </w:rPr>
        <w:t>О</w:t>
      </w:r>
      <w:r w:rsidR="00396C69">
        <w:rPr>
          <w:sz w:val="28"/>
          <w:szCs w:val="28"/>
        </w:rPr>
        <w:t>течественной войне</w:t>
      </w:r>
      <w:r w:rsidRPr="009C5B8D">
        <w:rPr>
          <w:sz w:val="28"/>
          <w:szCs w:val="28"/>
        </w:rPr>
        <w:t>, боевых действиях вне государства (ветераны);</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узники фашизма, которые застали войну во время несовершеннолетия;</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 xml:space="preserve">труженики тыла или люди, у которых есть медали (ордена) Советского Союза за </w:t>
      </w:r>
      <w:r w:rsidR="00396C69">
        <w:rPr>
          <w:sz w:val="28"/>
          <w:szCs w:val="28"/>
        </w:rPr>
        <w:t>заслуги, полученные во время Великой Отечественной войны</w:t>
      </w:r>
      <w:r w:rsidR="0010138C" w:rsidRPr="009C5B8D">
        <w:rPr>
          <w:sz w:val="28"/>
          <w:szCs w:val="28"/>
        </w:rPr>
        <w:t>;</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 xml:space="preserve">лица, которые работали на заводах </w:t>
      </w:r>
      <w:r w:rsidR="00736D88" w:rsidRPr="009C5B8D">
        <w:rPr>
          <w:sz w:val="28"/>
          <w:szCs w:val="28"/>
        </w:rPr>
        <w:t>Ленинграда в блокаду (1941–1944 </w:t>
      </w:r>
      <w:r w:rsidR="0010138C" w:rsidRPr="009C5B8D">
        <w:rPr>
          <w:sz w:val="28"/>
          <w:szCs w:val="28"/>
        </w:rPr>
        <w:t>гг.);</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лица, которые потеряли место для проживания, или же оно стало непригодным для жилья по причине аварии, стихийного бедствия, войны и пр.;</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 xml:space="preserve">дети, которые остались без родителей (попечителей); </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дети, находящиеся под попечением;</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инвалиды 1–3 групп и родители таких детей;</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семьи с большим количеством детей;</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студенты;</w:t>
      </w:r>
    </w:p>
    <w:p w:rsidR="0010138C" w:rsidRPr="009C5B8D" w:rsidRDefault="00D741C4" w:rsidP="00D07E73">
      <w:pPr>
        <w:pStyle w:val="a7"/>
        <w:spacing w:before="0" w:beforeAutospacing="0" w:after="0" w:afterAutospacing="0"/>
        <w:ind w:firstLine="709"/>
        <w:jc w:val="both"/>
        <w:rPr>
          <w:sz w:val="28"/>
          <w:szCs w:val="28"/>
        </w:rPr>
      </w:pPr>
      <w:r>
        <w:rPr>
          <w:sz w:val="28"/>
          <w:szCs w:val="28"/>
        </w:rPr>
        <w:t>– лица, имеющие знак почетного донора</w:t>
      </w:r>
      <w:r w:rsidR="0010138C" w:rsidRPr="009C5B8D">
        <w:rPr>
          <w:sz w:val="28"/>
          <w:szCs w:val="28"/>
        </w:rPr>
        <w:t>;</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пенсионеры;</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ветераны труда;</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матери, самостоятельно воспитывающие детей;</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лица, имеющие суммарный достаток на семью, не превышающий прожиточного уровня (среднего показателя);</w:t>
      </w:r>
    </w:p>
    <w:p w:rsidR="0010138C" w:rsidRPr="009C5B8D" w:rsidRDefault="00D741C4" w:rsidP="00D07E73">
      <w:pPr>
        <w:pStyle w:val="a7"/>
        <w:spacing w:before="0" w:beforeAutospacing="0" w:after="0" w:afterAutospacing="0"/>
        <w:ind w:firstLine="709"/>
        <w:jc w:val="both"/>
        <w:rPr>
          <w:sz w:val="28"/>
          <w:szCs w:val="28"/>
        </w:rPr>
      </w:pPr>
      <w:r>
        <w:rPr>
          <w:sz w:val="28"/>
          <w:szCs w:val="28"/>
        </w:rPr>
        <w:t>– </w:t>
      </w:r>
      <w:r w:rsidR="0010138C" w:rsidRPr="009C5B8D">
        <w:rPr>
          <w:sz w:val="28"/>
          <w:szCs w:val="28"/>
        </w:rPr>
        <w:t>одинокие люди с доходом меньше нормы прожиточного минимума.</w:t>
      </w:r>
    </w:p>
    <w:p w:rsidR="00D741C4" w:rsidRDefault="00D741C4" w:rsidP="00D07E73">
      <w:pPr>
        <w:pStyle w:val="a4"/>
        <w:spacing w:before="0" w:after="0"/>
        <w:ind w:left="0" w:firstLine="709"/>
        <w:jc w:val="both"/>
        <w:rPr>
          <w:b/>
          <w:sz w:val="28"/>
          <w:szCs w:val="28"/>
        </w:rPr>
      </w:pPr>
    </w:p>
    <w:p w:rsidR="00E065C1" w:rsidRDefault="00E065C1">
      <w:pPr>
        <w:rPr>
          <w:rFonts w:ascii="Times New Roman" w:eastAsia="Times New Roman" w:hAnsi="Times New Roman" w:cs="Times New Roman"/>
          <w:b/>
          <w:sz w:val="28"/>
          <w:szCs w:val="28"/>
          <w:lang w:eastAsia="ru-RU"/>
        </w:rPr>
      </w:pPr>
      <w:r>
        <w:rPr>
          <w:b/>
          <w:sz w:val="28"/>
          <w:szCs w:val="28"/>
        </w:rPr>
        <w:br w:type="page"/>
      </w:r>
    </w:p>
    <w:p w:rsidR="0010138C" w:rsidRPr="009C5B8D" w:rsidRDefault="0010138C" w:rsidP="00D07E73">
      <w:pPr>
        <w:pStyle w:val="a4"/>
        <w:spacing w:before="0" w:after="0"/>
        <w:ind w:left="0" w:firstLine="709"/>
        <w:jc w:val="both"/>
        <w:rPr>
          <w:b/>
          <w:sz w:val="28"/>
          <w:szCs w:val="28"/>
        </w:rPr>
      </w:pPr>
      <w:r w:rsidRPr="009C5B8D">
        <w:rPr>
          <w:b/>
          <w:sz w:val="28"/>
          <w:szCs w:val="28"/>
        </w:rPr>
        <w:t>2. Направления госу</w:t>
      </w:r>
      <w:r w:rsidR="00D741C4">
        <w:rPr>
          <w:b/>
          <w:sz w:val="28"/>
          <w:szCs w:val="28"/>
        </w:rPr>
        <w:t>дарственной социальной политики</w:t>
      </w:r>
    </w:p>
    <w:p w:rsidR="0010138C" w:rsidRPr="009C5B8D" w:rsidRDefault="0010138C" w:rsidP="00D07E73">
      <w:pPr>
        <w:shd w:val="clear" w:color="auto" w:fill="FFFFFF"/>
        <w:spacing w:after="0" w:line="240" w:lineRule="auto"/>
        <w:ind w:firstLine="709"/>
        <w:jc w:val="both"/>
        <w:rPr>
          <w:rFonts w:ascii="Times New Roman" w:hAnsi="Times New Roman" w:cs="Times New Roman"/>
          <w:color w:val="000000"/>
          <w:sz w:val="28"/>
          <w:szCs w:val="28"/>
        </w:rPr>
      </w:pPr>
      <w:r w:rsidRPr="009C5B8D">
        <w:rPr>
          <w:rFonts w:ascii="Times New Roman" w:hAnsi="Times New Roman" w:cs="Times New Roman"/>
          <w:color w:val="000000"/>
          <w:sz w:val="28"/>
          <w:szCs w:val="28"/>
        </w:rPr>
        <w:t>Для достижения целей социальной политики правительство сосредот</w:t>
      </w:r>
      <w:r w:rsidR="00D741C4">
        <w:rPr>
          <w:rFonts w:ascii="Times New Roman" w:hAnsi="Times New Roman" w:cs="Times New Roman"/>
          <w:color w:val="000000"/>
          <w:sz w:val="28"/>
          <w:szCs w:val="28"/>
        </w:rPr>
        <w:t>ачивает основные усилия на следующих</w:t>
      </w:r>
      <w:r w:rsidRPr="009C5B8D">
        <w:rPr>
          <w:rFonts w:ascii="Times New Roman" w:hAnsi="Times New Roman" w:cs="Times New Roman"/>
          <w:b/>
          <w:i/>
          <w:color w:val="000000"/>
          <w:sz w:val="28"/>
          <w:szCs w:val="28"/>
        </w:rPr>
        <w:t xml:space="preserve"> направлениях социальной политики</w:t>
      </w:r>
      <w:r w:rsidRPr="00D741C4">
        <w:rPr>
          <w:rFonts w:ascii="Times New Roman" w:hAnsi="Times New Roman" w:cs="Times New Roman"/>
          <w:color w:val="000000"/>
          <w:sz w:val="28"/>
          <w:szCs w:val="28"/>
        </w:rPr>
        <w:t>:</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 xml:space="preserve">обеспечение роста доходов населения и </w:t>
      </w:r>
      <w:r w:rsidR="00927B01">
        <w:rPr>
          <w:rFonts w:ascii="Times New Roman" w:hAnsi="Times New Roman" w:cs="Times New Roman"/>
          <w:color w:val="000000"/>
          <w:sz w:val="28"/>
          <w:szCs w:val="28"/>
        </w:rPr>
        <w:t xml:space="preserve">уменьшения их дифференциации на </w:t>
      </w:r>
      <w:r w:rsidR="0010138C" w:rsidRPr="009C5B8D">
        <w:rPr>
          <w:rFonts w:ascii="Times New Roman" w:hAnsi="Times New Roman" w:cs="Times New Roman"/>
          <w:color w:val="000000"/>
          <w:sz w:val="28"/>
          <w:szCs w:val="28"/>
        </w:rPr>
        <w:t>основе увеличения заработной платы, улучшения пенсионного обеспечения и усиления адресности социальной поддержки населения (перераспределение социальных расходов в пользу малоимущих при одновременном сокращении социальных трансфертов обеспеченным семьям);</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сокращение социальной и экономической бедности, в первую очередь минимизация крайней бедности, укрепление социальной безопасности граждан, подверженных риску наступления бедности;</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обеспечение доступности и общественно приемлемого качества социальных благ (медицинское и социальное обслуживание, образование);</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приоритетность инве</w:t>
      </w:r>
      <w:r>
        <w:rPr>
          <w:rFonts w:ascii="Times New Roman" w:hAnsi="Times New Roman" w:cs="Times New Roman"/>
          <w:color w:val="000000"/>
          <w:sz w:val="28"/>
          <w:szCs w:val="28"/>
        </w:rPr>
        <w:t>стиций в человек</w:t>
      </w:r>
      <w:r w:rsidR="00927B01">
        <w:rPr>
          <w:rFonts w:ascii="Times New Roman" w:hAnsi="Times New Roman" w:cs="Times New Roman"/>
          <w:color w:val="000000"/>
          <w:sz w:val="28"/>
          <w:szCs w:val="28"/>
        </w:rPr>
        <w:t xml:space="preserve">а, прежде всего в образование и в </w:t>
      </w:r>
      <w:r w:rsidR="0010138C" w:rsidRPr="009C5B8D">
        <w:rPr>
          <w:rFonts w:ascii="Times New Roman" w:hAnsi="Times New Roman" w:cs="Times New Roman"/>
          <w:color w:val="000000"/>
          <w:sz w:val="28"/>
          <w:szCs w:val="28"/>
        </w:rPr>
        <w:t>здравоохранение;</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осуществление максимально эффективной защиты социально уязвимых граждан, которые не обладают возможностями для самостоятельного решения социальных проблем;</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усиление страховых принципов социальной защиты населения при выходе на пенсию, в случае болезни, при несчастных случаях на производстве, профессиональных заболеваниях;</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создание для трудоспособного населения экономических условий, позволяющих гражданам за счет собственных доходов обеспечивать более высокий уровень социального потребления, включая комфортное жилье, лучшее качество услуг в сфере образования и здравоохранения, достойный уровень жизни в пожилом возрасте;</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создание условий для эффективной занятости населения, обеспечение баланса спроса и предложения на рынке труда, повышение качества и конкурентоспособности рабочей силы, развитие миграционных процессов;</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осуществление мероприятий по социальному развитию села;</w:t>
      </w:r>
    </w:p>
    <w:p w:rsidR="0010138C"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улучшение демографической ситуации за счет мероприятий по снижению уровня смертности населения и создания предпосылок для стабилизации показателей рождаемости;</w:t>
      </w:r>
    </w:p>
    <w:p w:rsidR="0010138C"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w:t>
      </w:r>
      <w:r w:rsidR="0010138C" w:rsidRPr="009C5B8D">
        <w:rPr>
          <w:rFonts w:ascii="Times New Roman" w:hAnsi="Times New Roman" w:cs="Times New Roman"/>
          <w:color w:val="000000"/>
          <w:sz w:val="28"/>
          <w:szCs w:val="28"/>
        </w:rPr>
        <w:t>реформирование трудового законодательства, приведение его в соответствие с требованиями рыночной экономики.</w:t>
      </w:r>
    </w:p>
    <w:p w:rsidR="00D741C4" w:rsidRPr="009C5B8D" w:rsidRDefault="00D741C4" w:rsidP="00D07E73">
      <w:pPr>
        <w:shd w:val="clear" w:color="auto" w:fill="FFFFFF"/>
        <w:spacing w:after="0" w:line="240" w:lineRule="auto"/>
        <w:ind w:firstLine="709"/>
        <w:jc w:val="both"/>
        <w:rPr>
          <w:rFonts w:ascii="Times New Roman" w:hAnsi="Times New Roman" w:cs="Times New Roman"/>
          <w:color w:val="000000"/>
          <w:sz w:val="28"/>
          <w:szCs w:val="28"/>
        </w:rPr>
      </w:pPr>
    </w:p>
    <w:p w:rsidR="0010138C" w:rsidRPr="009C5B8D" w:rsidRDefault="00D741C4" w:rsidP="00D07E73">
      <w:pPr>
        <w:pStyle w:val="a4"/>
        <w:spacing w:before="0" w:after="0"/>
        <w:ind w:left="0" w:firstLine="709"/>
        <w:jc w:val="both"/>
        <w:rPr>
          <w:b/>
          <w:sz w:val="28"/>
          <w:szCs w:val="28"/>
        </w:rPr>
      </w:pPr>
      <w:r>
        <w:rPr>
          <w:b/>
          <w:sz w:val="28"/>
          <w:szCs w:val="28"/>
        </w:rPr>
        <w:t>3. Принципы социальной политики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При реализации социальной политики необходимо выполнять ряд правил и норм (принципов), соблюдение которых делает ее более эффективной.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Основные принципы социальной политики:</w:t>
      </w:r>
    </w:p>
    <w:p w:rsidR="0010138C" w:rsidRPr="009C5B8D" w:rsidRDefault="00DD00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1. </w:t>
      </w:r>
      <w:r w:rsidR="00D741C4">
        <w:rPr>
          <w:rFonts w:ascii="Times New Roman" w:hAnsi="Times New Roman" w:cs="Times New Roman"/>
          <w:b/>
          <w:i/>
          <w:sz w:val="28"/>
          <w:szCs w:val="28"/>
        </w:rPr>
        <w:t>П</w:t>
      </w:r>
      <w:r w:rsidR="0010138C" w:rsidRPr="009C5B8D">
        <w:rPr>
          <w:rFonts w:ascii="Times New Roman" w:hAnsi="Times New Roman" w:cs="Times New Roman"/>
          <w:b/>
          <w:i/>
          <w:sz w:val="28"/>
          <w:szCs w:val="28"/>
        </w:rPr>
        <w:t>ринцип социальной справедливости.</w:t>
      </w:r>
      <w:r w:rsidR="0010138C" w:rsidRPr="009C5B8D">
        <w:rPr>
          <w:rFonts w:ascii="Times New Roman" w:hAnsi="Times New Roman" w:cs="Times New Roman"/>
          <w:sz w:val="28"/>
          <w:szCs w:val="28"/>
        </w:rPr>
        <w:t xml:space="preserve"> С понятием </w:t>
      </w:r>
      <w:r w:rsidR="00D741C4">
        <w:rPr>
          <w:rFonts w:ascii="Times New Roman" w:hAnsi="Times New Roman" w:cs="Times New Roman"/>
          <w:sz w:val="28"/>
          <w:szCs w:val="28"/>
        </w:rPr>
        <w:t>справедливости</w:t>
      </w:r>
      <w:r w:rsidR="0010138C" w:rsidRPr="009C5B8D">
        <w:rPr>
          <w:rFonts w:ascii="Times New Roman" w:hAnsi="Times New Roman" w:cs="Times New Roman"/>
          <w:i/>
          <w:sz w:val="28"/>
          <w:szCs w:val="28"/>
        </w:rPr>
        <w:t xml:space="preserve"> </w:t>
      </w:r>
      <w:r w:rsidR="0010138C" w:rsidRPr="009C5B8D">
        <w:rPr>
          <w:rFonts w:ascii="Times New Roman" w:hAnsi="Times New Roman" w:cs="Times New Roman"/>
          <w:sz w:val="28"/>
          <w:szCs w:val="28"/>
        </w:rPr>
        <w:t xml:space="preserve">связывают совокупность норм, которые выступают как правильная (адекватная) мера воздаяния личности за совершенные действия. </w:t>
      </w:r>
    </w:p>
    <w:p w:rsidR="0010138C" w:rsidRPr="00D741C4" w:rsidRDefault="00D741C4" w:rsidP="00D07E73">
      <w:pPr>
        <w:spacing w:after="0" w:line="240" w:lineRule="auto"/>
        <w:ind w:firstLine="709"/>
        <w:jc w:val="both"/>
        <w:rPr>
          <w:rFonts w:ascii="Times New Roman" w:hAnsi="Times New Roman" w:cs="Times New Roman"/>
          <w:sz w:val="28"/>
          <w:szCs w:val="28"/>
        </w:rPr>
      </w:pPr>
      <w:r w:rsidRPr="00D741C4">
        <w:rPr>
          <w:rFonts w:ascii="Times New Roman" w:hAnsi="Times New Roman" w:cs="Times New Roman"/>
          <w:sz w:val="28"/>
          <w:szCs w:val="28"/>
        </w:rPr>
        <w:t>Два</w:t>
      </w:r>
      <w:r w:rsidR="0010138C" w:rsidRPr="00D741C4">
        <w:rPr>
          <w:rFonts w:ascii="Times New Roman" w:hAnsi="Times New Roman" w:cs="Times New Roman"/>
          <w:sz w:val="28"/>
          <w:szCs w:val="28"/>
        </w:rPr>
        <w:t xml:space="preserve"> вида справедливости: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00E065C1">
        <w:rPr>
          <w:rFonts w:ascii="Times New Roman" w:hAnsi="Times New Roman" w:cs="Times New Roman"/>
          <w:sz w:val="28"/>
          <w:szCs w:val="28"/>
        </w:rPr>
        <w:t> </w:t>
      </w:r>
      <w:r w:rsidRPr="009C5B8D">
        <w:rPr>
          <w:rFonts w:ascii="Times New Roman" w:hAnsi="Times New Roman" w:cs="Times New Roman"/>
          <w:i/>
          <w:sz w:val="28"/>
          <w:szCs w:val="28"/>
        </w:rPr>
        <w:t>коммуникативная</w:t>
      </w:r>
      <w:r w:rsidRPr="009C5B8D">
        <w:rPr>
          <w:rFonts w:ascii="Times New Roman" w:hAnsi="Times New Roman" w:cs="Times New Roman"/>
          <w:sz w:val="28"/>
          <w:szCs w:val="28"/>
        </w:rPr>
        <w:t xml:space="preserve"> </w:t>
      </w:r>
      <w:r w:rsidRPr="009C5B8D">
        <w:rPr>
          <w:rFonts w:ascii="Times New Roman" w:hAnsi="Times New Roman" w:cs="Times New Roman"/>
          <w:i/>
          <w:sz w:val="28"/>
          <w:szCs w:val="28"/>
        </w:rPr>
        <w:t>справедливость</w:t>
      </w:r>
      <w:r w:rsidRPr="009C5B8D">
        <w:rPr>
          <w:rFonts w:ascii="Times New Roman" w:hAnsi="Times New Roman" w:cs="Times New Roman"/>
          <w:sz w:val="28"/>
          <w:szCs w:val="28"/>
        </w:rPr>
        <w:t xml:space="preserve"> – составляет формальное равенство прав всех граждан независимо от их статуса и положения, предполагает применение одинаковых мер и условий ко всем членам общества;</w:t>
      </w:r>
    </w:p>
    <w:p w:rsidR="0010138C" w:rsidRPr="009C5B8D" w:rsidRDefault="00D741C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распределительная</w:t>
      </w:r>
      <w:r w:rsidR="0010138C" w:rsidRPr="009C5B8D">
        <w:rPr>
          <w:rFonts w:ascii="Times New Roman" w:hAnsi="Times New Roman" w:cs="Times New Roman"/>
          <w:sz w:val="28"/>
          <w:szCs w:val="28"/>
        </w:rPr>
        <w:t xml:space="preserve"> </w:t>
      </w:r>
      <w:r w:rsidR="0010138C" w:rsidRPr="009C5B8D">
        <w:rPr>
          <w:rFonts w:ascii="Times New Roman" w:hAnsi="Times New Roman" w:cs="Times New Roman"/>
          <w:i/>
          <w:sz w:val="28"/>
          <w:szCs w:val="28"/>
        </w:rPr>
        <w:t>(социальная) справедливость</w:t>
      </w:r>
      <w:r w:rsidR="00927B01">
        <w:rPr>
          <w:rFonts w:ascii="Times New Roman" w:hAnsi="Times New Roman" w:cs="Times New Roman"/>
          <w:sz w:val="28"/>
          <w:szCs w:val="28"/>
        </w:rPr>
        <w:t xml:space="preserve"> – направлена на </w:t>
      </w:r>
      <w:r w:rsidR="0010138C" w:rsidRPr="009C5B8D">
        <w:rPr>
          <w:rFonts w:ascii="Times New Roman" w:hAnsi="Times New Roman" w:cs="Times New Roman"/>
          <w:sz w:val="28"/>
          <w:szCs w:val="28"/>
        </w:rPr>
        <w:t>обес</w:t>
      </w:r>
      <w:r>
        <w:rPr>
          <w:rFonts w:ascii="Times New Roman" w:hAnsi="Times New Roman" w:cs="Times New Roman"/>
          <w:sz w:val="28"/>
          <w:szCs w:val="28"/>
        </w:rPr>
        <w:t>печение реального, прежде всего</w:t>
      </w:r>
      <w:r w:rsidR="0010138C" w:rsidRPr="009C5B8D">
        <w:rPr>
          <w:rFonts w:ascii="Times New Roman" w:hAnsi="Times New Roman" w:cs="Times New Roman"/>
          <w:sz w:val="28"/>
          <w:szCs w:val="28"/>
        </w:rPr>
        <w:t xml:space="preserve"> экономического</w:t>
      </w:r>
      <w:r w:rsidR="00DD00C8">
        <w:rPr>
          <w:rFonts w:ascii="Times New Roman" w:hAnsi="Times New Roman" w:cs="Times New Roman"/>
          <w:sz w:val="28"/>
          <w:szCs w:val="28"/>
        </w:rPr>
        <w:t>,</w:t>
      </w:r>
      <w:r w:rsidR="0010138C" w:rsidRPr="009C5B8D">
        <w:rPr>
          <w:rFonts w:ascii="Times New Roman" w:hAnsi="Times New Roman" w:cs="Times New Roman"/>
          <w:sz w:val="28"/>
          <w:szCs w:val="28"/>
        </w:rPr>
        <w:t xml:space="preserve"> равенства и предполагает перераспределени</w:t>
      </w:r>
      <w:r>
        <w:rPr>
          <w:rFonts w:ascii="Times New Roman" w:hAnsi="Times New Roman" w:cs="Times New Roman"/>
          <w:sz w:val="28"/>
          <w:szCs w:val="28"/>
        </w:rPr>
        <w:t>е благ между богатыми и бедными</w:t>
      </w:r>
      <w:r w:rsidR="0010138C" w:rsidRPr="009C5B8D">
        <w:rPr>
          <w:rFonts w:ascii="Times New Roman" w:hAnsi="Times New Roman" w:cs="Times New Roman"/>
          <w:sz w:val="28"/>
          <w:szCs w:val="28"/>
        </w:rPr>
        <w:t xml:space="preserve"> исходя из принципа «каждому по потребности».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Понятия и требования справедливости меняют</w:t>
      </w:r>
      <w:r w:rsidR="00927B01">
        <w:rPr>
          <w:rFonts w:ascii="Times New Roman" w:hAnsi="Times New Roman" w:cs="Times New Roman"/>
          <w:sz w:val="28"/>
          <w:szCs w:val="28"/>
        </w:rPr>
        <w:t xml:space="preserve">ся по мере развития общества. В </w:t>
      </w:r>
      <w:r w:rsidRPr="009C5B8D">
        <w:rPr>
          <w:rFonts w:ascii="Times New Roman" w:hAnsi="Times New Roman" w:cs="Times New Roman"/>
          <w:sz w:val="28"/>
          <w:szCs w:val="28"/>
        </w:rPr>
        <w:t>условиях рыночной экономики неизбежно расслоение общества (по объему собственности, доходам, уровню жизни) и социальное равенство и справедливость не предусматривают экономического равенства различных социальных групп, что объективно обусловлено различными способ</w:t>
      </w:r>
      <w:r w:rsidR="00927B01">
        <w:rPr>
          <w:rFonts w:ascii="Times New Roman" w:hAnsi="Times New Roman" w:cs="Times New Roman"/>
          <w:sz w:val="28"/>
          <w:szCs w:val="28"/>
        </w:rPr>
        <w:t xml:space="preserve">ностями, умениями, отношением </w:t>
      </w:r>
      <w:r w:rsidR="00DD00C8">
        <w:rPr>
          <w:rFonts w:ascii="Times New Roman" w:hAnsi="Times New Roman" w:cs="Times New Roman"/>
          <w:sz w:val="28"/>
          <w:szCs w:val="28"/>
        </w:rPr>
        <w:br/>
      </w:r>
      <w:r w:rsidR="00927B01">
        <w:rPr>
          <w:rFonts w:ascii="Times New Roman" w:hAnsi="Times New Roman" w:cs="Times New Roman"/>
          <w:sz w:val="28"/>
          <w:szCs w:val="28"/>
        </w:rPr>
        <w:t xml:space="preserve">к </w:t>
      </w:r>
      <w:r w:rsidRPr="009C5B8D">
        <w:rPr>
          <w:rFonts w:ascii="Times New Roman" w:hAnsi="Times New Roman" w:cs="Times New Roman"/>
          <w:sz w:val="28"/>
          <w:szCs w:val="28"/>
        </w:rPr>
        <w:t>труду. Наоборот, равенство доходов приводит к понижению эффективности производства, т.</w:t>
      </w:r>
      <w:r w:rsidR="00D741C4">
        <w:rPr>
          <w:rFonts w:ascii="Times New Roman" w:hAnsi="Times New Roman" w:cs="Times New Roman"/>
          <w:sz w:val="28"/>
          <w:szCs w:val="28"/>
        </w:rPr>
        <w:t> </w:t>
      </w:r>
      <w:r w:rsidRPr="009C5B8D">
        <w:rPr>
          <w:rFonts w:ascii="Times New Roman" w:hAnsi="Times New Roman" w:cs="Times New Roman"/>
          <w:sz w:val="28"/>
          <w:szCs w:val="28"/>
        </w:rPr>
        <w:t xml:space="preserve">к. пропадает стимул эффективно работать и ленивому (все равно общество поддержит), и трудолюбивому (все равно общество отнимет). Неравенство в доходах – разная оплата за разный труд – обеспечивает стремление </w:t>
      </w:r>
      <w:r w:rsidR="00DD00C8">
        <w:rPr>
          <w:rFonts w:ascii="Times New Roman" w:hAnsi="Times New Roman" w:cs="Times New Roman"/>
          <w:sz w:val="28"/>
          <w:szCs w:val="28"/>
        </w:rPr>
        <w:br/>
      </w:r>
      <w:r w:rsidRPr="009C5B8D">
        <w:rPr>
          <w:rFonts w:ascii="Times New Roman" w:hAnsi="Times New Roman" w:cs="Times New Roman"/>
          <w:sz w:val="28"/>
          <w:szCs w:val="28"/>
        </w:rPr>
        <w:t xml:space="preserve">к эффективному труду, улучшению индивидуальных результатов деятельности </w:t>
      </w:r>
      <w:r w:rsidR="00DD00C8">
        <w:rPr>
          <w:rFonts w:ascii="Times New Roman" w:hAnsi="Times New Roman" w:cs="Times New Roman"/>
          <w:sz w:val="28"/>
          <w:szCs w:val="28"/>
        </w:rPr>
        <w:br/>
      </w:r>
      <w:r w:rsidRPr="009C5B8D">
        <w:rPr>
          <w:rFonts w:ascii="Times New Roman" w:hAnsi="Times New Roman" w:cs="Times New Roman"/>
          <w:sz w:val="28"/>
          <w:szCs w:val="28"/>
        </w:rPr>
        <w:t>с целью получения повышенных доходов.</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Соблюдение принципа социальной справедливости предполагает:</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равную возможность для доступа к собственности;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преобразование человека из фактора производства в субъект труда;</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возможности для раскрытия своих способностей и самореализации;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достойные условия труда и вознаграждения за него;</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доступность культурной сферы, образования, здравоохранения;</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 обеспечение согласования интересов общества, коллектива и личности.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Однако понятие </w:t>
      </w:r>
      <w:r w:rsidRPr="009C5B8D">
        <w:rPr>
          <w:rFonts w:ascii="Times New Roman" w:hAnsi="Times New Roman" w:cs="Times New Roman"/>
          <w:i/>
          <w:sz w:val="28"/>
          <w:szCs w:val="28"/>
        </w:rPr>
        <w:t>социальной справедливости часто</w:t>
      </w:r>
      <w:r w:rsidRPr="009C5B8D">
        <w:rPr>
          <w:rFonts w:ascii="Times New Roman" w:hAnsi="Times New Roman" w:cs="Times New Roman"/>
          <w:sz w:val="28"/>
          <w:szCs w:val="28"/>
        </w:rPr>
        <w:t xml:space="preserve"> воспринимается как благополучие для всех, достигнутое в результате высокой производительности общественного труда, когда государство с высокоразвитой экономикой способно обеспечить определенный уровень благосостояния для всех слоев населения. </w:t>
      </w:r>
      <w:r w:rsidR="00DD00C8">
        <w:rPr>
          <w:rFonts w:ascii="Times New Roman" w:hAnsi="Times New Roman" w:cs="Times New Roman"/>
          <w:sz w:val="28"/>
          <w:szCs w:val="28"/>
        </w:rPr>
        <w:br/>
      </w:r>
      <w:r w:rsidRPr="009C5B8D">
        <w:rPr>
          <w:rFonts w:ascii="Times New Roman" w:hAnsi="Times New Roman" w:cs="Times New Roman"/>
          <w:sz w:val="28"/>
          <w:szCs w:val="28"/>
        </w:rPr>
        <w:t xml:space="preserve">В таких условиях государство защищает интересы определенных социальных групп, увеличивает доходы малоимущих посредством перераспределения доходов через налоговый механизм, развивает и поддерживает малый и средний бизнес, создает условия для индивидуальной трудовой деятельности, обязывает предпринимательский сектор выплачивать зарплаты не ниже определенного минимума, создает систему переквалификации безработных, предоставляет бесплатные услуги образования и </w:t>
      </w:r>
      <w:r w:rsidR="00D741C4">
        <w:rPr>
          <w:rFonts w:ascii="Times New Roman" w:hAnsi="Times New Roman" w:cs="Times New Roman"/>
          <w:sz w:val="28"/>
          <w:szCs w:val="28"/>
        </w:rPr>
        <w:t>здравоохранения.</w:t>
      </w:r>
    </w:p>
    <w:p w:rsidR="0010138C" w:rsidRPr="009C5B8D" w:rsidRDefault="00D741C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DD00C8">
        <w:rPr>
          <w:rFonts w:ascii="Times New Roman" w:hAnsi="Times New Roman" w:cs="Times New Roman"/>
          <w:b/>
          <w:i/>
          <w:sz w:val="28"/>
          <w:szCs w:val="28"/>
        </w:rPr>
        <w:t> </w:t>
      </w:r>
      <w:r>
        <w:rPr>
          <w:rFonts w:ascii="Times New Roman" w:hAnsi="Times New Roman" w:cs="Times New Roman"/>
          <w:b/>
          <w:i/>
          <w:sz w:val="28"/>
          <w:szCs w:val="28"/>
        </w:rPr>
        <w:t>П</w:t>
      </w:r>
      <w:r w:rsidR="0010138C" w:rsidRPr="009C5B8D">
        <w:rPr>
          <w:rFonts w:ascii="Times New Roman" w:hAnsi="Times New Roman" w:cs="Times New Roman"/>
          <w:b/>
          <w:i/>
          <w:sz w:val="28"/>
          <w:szCs w:val="28"/>
        </w:rPr>
        <w:t>ринцип равноправия</w:t>
      </w:r>
      <w:r w:rsidR="0010138C" w:rsidRPr="009C5B8D">
        <w:rPr>
          <w:rFonts w:ascii="Times New Roman" w:hAnsi="Times New Roman" w:cs="Times New Roman"/>
          <w:b/>
          <w:sz w:val="28"/>
          <w:szCs w:val="28"/>
        </w:rPr>
        <w:t xml:space="preserve"> </w:t>
      </w:r>
      <w:r w:rsidR="0010138C" w:rsidRPr="009C5B8D">
        <w:rPr>
          <w:rFonts w:ascii="Times New Roman" w:hAnsi="Times New Roman" w:cs="Times New Roman"/>
          <w:sz w:val="28"/>
          <w:szCs w:val="28"/>
        </w:rPr>
        <w:t xml:space="preserve">предоставляет каждому члену общества одинаковые возможности реализовать себя. Без обеспечения равенства в ряде сфер общественной жизни политика не может считаться справедливой. Однако </w:t>
      </w:r>
      <w:r w:rsidR="0010138C" w:rsidRPr="009C5B8D">
        <w:rPr>
          <w:rFonts w:ascii="Times New Roman" w:hAnsi="Times New Roman" w:cs="Times New Roman"/>
          <w:i/>
          <w:sz w:val="28"/>
          <w:szCs w:val="28"/>
        </w:rPr>
        <w:t>равноправие не означает равенс</w:t>
      </w:r>
      <w:r>
        <w:rPr>
          <w:rFonts w:ascii="Times New Roman" w:hAnsi="Times New Roman" w:cs="Times New Roman"/>
          <w:i/>
          <w:sz w:val="28"/>
          <w:szCs w:val="28"/>
        </w:rPr>
        <w:t>тва</w:t>
      </w:r>
      <w:r w:rsidR="0010138C" w:rsidRPr="009C5B8D">
        <w:rPr>
          <w:rFonts w:ascii="Times New Roman" w:hAnsi="Times New Roman" w:cs="Times New Roman"/>
          <w:sz w:val="28"/>
          <w:szCs w:val="28"/>
        </w:rPr>
        <w:t>. Люди равны в</w:t>
      </w:r>
      <w:r w:rsidR="0010138C" w:rsidRPr="009C5B8D">
        <w:rPr>
          <w:rFonts w:ascii="Times New Roman" w:hAnsi="Times New Roman" w:cs="Times New Roman"/>
          <w:sz w:val="28"/>
          <w:szCs w:val="28"/>
          <w:lang w:val="be-BY"/>
        </w:rPr>
        <w:t xml:space="preserve"> </w:t>
      </w:r>
      <w:r w:rsidR="0010138C" w:rsidRPr="009C5B8D">
        <w:rPr>
          <w:rFonts w:ascii="Times New Roman" w:hAnsi="Times New Roman" w:cs="Times New Roman"/>
          <w:sz w:val="28"/>
          <w:szCs w:val="28"/>
        </w:rPr>
        <w:t>своих правах, но не равны в своих способностях, интересах, потребностях, стремлениях. Каждый должен иметь возможность на реализацию своих прав. С точки зрения принципа правового равенства люди, не</w:t>
      </w:r>
      <w:r w:rsidR="00927B01">
        <w:rPr>
          <w:rFonts w:ascii="Times New Roman" w:hAnsi="Times New Roman" w:cs="Times New Roman"/>
          <w:sz w:val="28"/>
          <w:szCs w:val="28"/>
        </w:rPr>
        <w:t xml:space="preserve">смотря на </w:t>
      </w:r>
      <w:r w:rsidR="0010138C" w:rsidRPr="009C5B8D">
        <w:rPr>
          <w:rFonts w:ascii="Times New Roman" w:hAnsi="Times New Roman" w:cs="Times New Roman"/>
          <w:sz w:val="28"/>
          <w:szCs w:val="28"/>
        </w:rPr>
        <w:t>различия, равны, свободны и неза</w:t>
      </w:r>
      <w:r>
        <w:rPr>
          <w:rFonts w:ascii="Times New Roman" w:hAnsi="Times New Roman" w:cs="Times New Roman"/>
          <w:sz w:val="28"/>
          <w:szCs w:val="28"/>
        </w:rPr>
        <w:t>висимы друг от друга</w:t>
      </w:r>
      <w:r w:rsidR="0010138C" w:rsidRPr="009C5B8D">
        <w:rPr>
          <w:rFonts w:ascii="Times New Roman" w:hAnsi="Times New Roman" w:cs="Times New Roman"/>
          <w:sz w:val="28"/>
          <w:szCs w:val="28"/>
        </w:rPr>
        <w:t xml:space="preserve"> в смысле равных возможностей по достижению и приобретению всего правовым способом и в правовых пределах. Обеспечение прав человека и осуществл</w:t>
      </w:r>
      <w:r>
        <w:rPr>
          <w:rFonts w:ascii="Times New Roman" w:hAnsi="Times New Roman" w:cs="Times New Roman"/>
          <w:sz w:val="28"/>
          <w:szCs w:val="28"/>
        </w:rPr>
        <w:t>ение принципа равноправия завися</w:t>
      </w:r>
      <w:r w:rsidR="0010138C" w:rsidRPr="009C5B8D">
        <w:rPr>
          <w:rFonts w:ascii="Times New Roman" w:hAnsi="Times New Roman" w:cs="Times New Roman"/>
          <w:sz w:val="28"/>
          <w:szCs w:val="28"/>
        </w:rPr>
        <w:t>т от равных возможностей гарантированного уровня социальной защище</w:t>
      </w:r>
      <w:r>
        <w:rPr>
          <w:rFonts w:ascii="Times New Roman" w:hAnsi="Times New Roman" w:cs="Times New Roman"/>
          <w:sz w:val="28"/>
          <w:szCs w:val="28"/>
        </w:rPr>
        <w:t>нности для всех членов общества.</w:t>
      </w:r>
    </w:p>
    <w:p w:rsidR="0010138C" w:rsidRPr="009C5B8D" w:rsidRDefault="00D741C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DD00C8">
        <w:rPr>
          <w:rFonts w:ascii="Times New Roman" w:hAnsi="Times New Roman" w:cs="Times New Roman"/>
          <w:b/>
          <w:sz w:val="28"/>
          <w:szCs w:val="28"/>
        </w:rPr>
        <w:t> </w:t>
      </w:r>
      <w:r>
        <w:rPr>
          <w:rFonts w:ascii="Times New Roman" w:hAnsi="Times New Roman" w:cs="Times New Roman"/>
          <w:b/>
          <w:i/>
          <w:sz w:val="28"/>
          <w:szCs w:val="28"/>
        </w:rPr>
        <w:t>П</w:t>
      </w:r>
      <w:r w:rsidR="0010138C" w:rsidRPr="009C5B8D">
        <w:rPr>
          <w:rFonts w:ascii="Times New Roman" w:hAnsi="Times New Roman" w:cs="Times New Roman"/>
          <w:b/>
          <w:i/>
          <w:sz w:val="28"/>
          <w:szCs w:val="28"/>
        </w:rPr>
        <w:t>ринцип верховенства</w:t>
      </w:r>
      <w:r w:rsidR="0010138C" w:rsidRPr="009C5B8D">
        <w:rPr>
          <w:rFonts w:ascii="Times New Roman" w:hAnsi="Times New Roman" w:cs="Times New Roman"/>
          <w:sz w:val="28"/>
          <w:szCs w:val="28"/>
        </w:rPr>
        <w:t xml:space="preserve"> </w:t>
      </w:r>
      <w:r w:rsidR="0010138C" w:rsidRPr="009C5B8D">
        <w:rPr>
          <w:rFonts w:ascii="Times New Roman" w:hAnsi="Times New Roman" w:cs="Times New Roman"/>
          <w:b/>
          <w:i/>
          <w:sz w:val="28"/>
          <w:szCs w:val="28"/>
        </w:rPr>
        <w:t>социальной политики</w:t>
      </w:r>
      <w:r w:rsidR="0010138C" w:rsidRPr="009C5B8D">
        <w:rPr>
          <w:rFonts w:ascii="Times New Roman" w:hAnsi="Times New Roman" w:cs="Times New Roman"/>
          <w:sz w:val="28"/>
          <w:szCs w:val="28"/>
        </w:rPr>
        <w:t xml:space="preserve"> по отношению к другим видам политической деятельности. С</w:t>
      </w:r>
      <w:r w:rsidR="00927B01">
        <w:rPr>
          <w:rFonts w:ascii="Times New Roman" w:hAnsi="Times New Roman" w:cs="Times New Roman"/>
          <w:sz w:val="28"/>
          <w:szCs w:val="28"/>
        </w:rPr>
        <w:t xml:space="preserve">овременное общество вовлечено в </w:t>
      </w:r>
      <w:r w:rsidR="0010138C" w:rsidRPr="009C5B8D">
        <w:rPr>
          <w:rFonts w:ascii="Times New Roman" w:hAnsi="Times New Roman" w:cs="Times New Roman"/>
          <w:sz w:val="28"/>
          <w:szCs w:val="28"/>
        </w:rPr>
        <w:t>политическую деятельность и через выборы может оказать влияние на устойчивость и жизнеспособность лю</w:t>
      </w:r>
      <w:r>
        <w:rPr>
          <w:rFonts w:ascii="Times New Roman" w:hAnsi="Times New Roman" w:cs="Times New Roman"/>
          <w:sz w:val="28"/>
          <w:szCs w:val="28"/>
        </w:rPr>
        <w:t>бой политической власти. Однако</w:t>
      </w:r>
      <w:r w:rsidR="0010138C" w:rsidRPr="009C5B8D">
        <w:rPr>
          <w:rFonts w:ascii="Times New Roman" w:hAnsi="Times New Roman" w:cs="Times New Roman"/>
          <w:sz w:val="28"/>
          <w:szCs w:val="28"/>
        </w:rPr>
        <w:t xml:space="preserve"> главное, что интересует большинство людей</w:t>
      </w:r>
      <w:r>
        <w:rPr>
          <w:rFonts w:ascii="Times New Roman" w:hAnsi="Times New Roman" w:cs="Times New Roman"/>
          <w:sz w:val="28"/>
          <w:szCs w:val="28"/>
        </w:rPr>
        <w:t>,</w:t>
      </w:r>
      <w:r w:rsidR="0010138C" w:rsidRPr="009C5B8D">
        <w:rPr>
          <w:rFonts w:ascii="Times New Roman" w:hAnsi="Times New Roman" w:cs="Times New Roman"/>
          <w:sz w:val="28"/>
          <w:szCs w:val="28"/>
        </w:rPr>
        <w:t xml:space="preserve"> – это реализация их социальных прав и достойный уровень жизни. Поскольку социальная политика затрагивает интересы всего общества, обеспечивает реализацию социальных прав и возможностей каждого человека, то</w:t>
      </w:r>
      <w:r w:rsidR="00927B01">
        <w:rPr>
          <w:rFonts w:ascii="Times New Roman" w:hAnsi="Times New Roman" w:cs="Times New Roman"/>
          <w:sz w:val="28"/>
          <w:szCs w:val="28"/>
          <w:lang w:val="be-BY"/>
        </w:rPr>
        <w:t xml:space="preserve"> </w:t>
      </w:r>
      <w:r w:rsidR="0010138C" w:rsidRPr="009C5B8D">
        <w:rPr>
          <w:rFonts w:ascii="Times New Roman" w:hAnsi="Times New Roman" w:cs="Times New Roman"/>
          <w:sz w:val="28"/>
          <w:szCs w:val="28"/>
        </w:rPr>
        <w:t>любая политическая власть, стремясь обеспечить свое долголетие, будет заботиться о решении социальных вопросов. Потому задачи социальной политики будут решаться в первую очередь по отношению к задачам других видов по</w:t>
      </w:r>
      <w:r w:rsidR="00A948BC">
        <w:rPr>
          <w:rFonts w:ascii="Times New Roman" w:hAnsi="Times New Roman" w:cs="Times New Roman"/>
          <w:sz w:val="28"/>
          <w:szCs w:val="28"/>
        </w:rPr>
        <w:t>литической деятельности.</w:t>
      </w:r>
    </w:p>
    <w:p w:rsidR="0010138C" w:rsidRPr="009C5B8D"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E065C1">
        <w:rPr>
          <w:rFonts w:ascii="Times New Roman" w:hAnsi="Times New Roman" w:cs="Times New Roman"/>
          <w:b/>
          <w:sz w:val="28"/>
          <w:szCs w:val="28"/>
        </w:rPr>
        <w:t> </w:t>
      </w:r>
      <w:r>
        <w:rPr>
          <w:rFonts w:ascii="Times New Roman" w:hAnsi="Times New Roman" w:cs="Times New Roman"/>
          <w:b/>
          <w:i/>
          <w:sz w:val="28"/>
          <w:szCs w:val="28"/>
        </w:rPr>
        <w:t>Ц</w:t>
      </w:r>
      <w:r w:rsidR="0010138C" w:rsidRPr="009C5B8D">
        <w:rPr>
          <w:rFonts w:ascii="Times New Roman" w:hAnsi="Times New Roman" w:cs="Times New Roman"/>
          <w:b/>
          <w:i/>
          <w:sz w:val="28"/>
          <w:szCs w:val="28"/>
        </w:rPr>
        <w:t>елевой принцип</w:t>
      </w:r>
      <w:r w:rsidR="0010138C" w:rsidRPr="009C5B8D">
        <w:rPr>
          <w:rFonts w:ascii="Times New Roman" w:hAnsi="Times New Roman" w:cs="Times New Roman"/>
          <w:sz w:val="28"/>
          <w:szCs w:val="28"/>
        </w:rPr>
        <w:t xml:space="preserve"> предполагает конкретную направленность социальной политики на непременную реализацию поставленных задач и </w:t>
      </w:r>
      <w:r>
        <w:rPr>
          <w:rFonts w:ascii="Times New Roman" w:hAnsi="Times New Roman" w:cs="Times New Roman"/>
          <w:sz w:val="28"/>
          <w:szCs w:val="28"/>
        </w:rPr>
        <w:t>достижение долговременных целей</w:t>
      </w:r>
      <w:r w:rsidR="0010138C" w:rsidRPr="009C5B8D">
        <w:rPr>
          <w:rFonts w:ascii="Times New Roman" w:hAnsi="Times New Roman" w:cs="Times New Roman"/>
          <w:sz w:val="28"/>
          <w:szCs w:val="28"/>
        </w:rPr>
        <w:t xml:space="preserve"> и обязывает ее не иметь конъюн</w:t>
      </w:r>
      <w:r w:rsidR="00DD00C8">
        <w:rPr>
          <w:rFonts w:ascii="Times New Roman" w:hAnsi="Times New Roman" w:cs="Times New Roman"/>
          <w:sz w:val="28"/>
          <w:szCs w:val="28"/>
        </w:rPr>
        <w:t>ктурного и временного характера.</w:t>
      </w:r>
    </w:p>
    <w:p w:rsidR="0010138C" w:rsidRPr="009C5B8D"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E065C1">
        <w:rPr>
          <w:rFonts w:ascii="Times New Roman" w:hAnsi="Times New Roman" w:cs="Times New Roman"/>
          <w:b/>
          <w:sz w:val="28"/>
          <w:szCs w:val="28"/>
        </w:rPr>
        <w:t> </w:t>
      </w:r>
      <w:r>
        <w:rPr>
          <w:rFonts w:ascii="Times New Roman" w:hAnsi="Times New Roman" w:cs="Times New Roman"/>
          <w:b/>
          <w:i/>
          <w:sz w:val="28"/>
          <w:szCs w:val="28"/>
        </w:rPr>
        <w:t>П</w:t>
      </w:r>
      <w:r w:rsidR="0010138C" w:rsidRPr="009C5B8D">
        <w:rPr>
          <w:rFonts w:ascii="Times New Roman" w:hAnsi="Times New Roman" w:cs="Times New Roman"/>
          <w:b/>
          <w:i/>
          <w:sz w:val="28"/>
          <w:szCs w:val="28"/>
        </w:rPr>
        <w:t xml:space="preserve">ринцип адекватности </w:t>
      </w:r>
      <w:r w:rsidR="0010138C" w:rsidRPr="009C5B8D">
        <w:rPr>
          <w:rFonts w:ascii="Times New Roman" w:hAnsi="Times New Roman" w:cs="Times New Roman"/>
          <w:sz w:val="28"/>
          <w:szCs w:val="28"/>
        </w:rPr>
        <w:t>требует соответствия проводимой социальной политики уровню развития общества, предполагает соотнесение предпринимаемых действий с требованиями текущего момента, возможностью финансирования, п</w:t>
      </w:r>
      <w:r>
        <w:rPr>
          <w:rFonts w:ascii="Times New Roman" w:hAnsi="Times New Roman" w:cs="Times New Roman"/>
          <w:sz w:val="28"/>
          <w:szCs w:val="28"/>
        </w:rPr>
        <w:t>редвидит форму будущих действий.</w:t>
      </w:r>
    </w:p>
    <w:p w:rsidR="0010138C" w:rsidRPr="009C5B8D"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sidR="00E065C1">
        <w:rPr>
          <w:rFonts w:ascii="Times New Roman" w:hAnsi="Times New Roman" w:cs="Times New Roman"/>
          <w:b/>
          <w:sz w:val="28"/>
          <w:szCs w:val="28"/>
        </w:rPr>
        <w:t> </w:t>
      </w:r>
      <w:r>
        <w:rPr>
          <w:rFonts w:ascii="Times New Roman" w:hAnsi="Times New Roman" w:cs="Times New Roman"/>
          <w:b/>
          <w:i/>
          <w:sz w:val="28"/>
          <w:szCs w:val="28"/>
        </w:rPr>
        <w:t>П</w:t>
      </w:r>
      <w:r w:rsidR="0010138C" w:rsidRPr="009C5B8D">
        <w:rPr>
          <w:rFonts w:ascii="Times New Roman" w:hAnsi="Times New Roman" w:cs="Times New Roman"/>
          <w:b/>
          <w:i/>
          <w:sz w:val="28"/>
          <w:szCs w:val="28"/>
        </w:rPr>
        <w:t>ринцип солидарности</w:t>
      </w:r>
      <w:r w:rsidR="0010138C" w:rsidRPr="009C5B8D">
        <w:rPr>
          <w:rFonts w:ascii="Times New Roman" w:hAnsi="Times New Roman" w:cs="Times New Roman"/>
          <w:sz w:val="28"/>
          <w:szCs w:val="28"/>
        </w:rPr>
        <w:t xml:space="preserve"> предполагает, что главную роль в социальной политике играет государство, выполняющее функцию перераспределения, создавая условия для всеобщей доступности</w:t>
      </w:r>
      <w:r>
        <w:rPr>
          <w:rFonts w:ascii="Times New Roman" w:hAnsi="Times New Roman" w:cs="Times New Roman"/>
          <w:sz w:val="28"/>
          <w:szCs w:val="28"/>
        </w:rPr>
        <w:t xml:space="preserve"> социальной защиты, и принуждающее</w:t>
      </w:r>
      <w:r w:rsidR="0010138C" w:rsidRPr="009C5B8D">
        <w:rPr>
          <w:rFonts w:ascii="Times New Roman" w:hAnsi="Times New Roman" w:cs="Times New Roman"/>
          <w:sz w:val="28"/>
          <w:szCs w:val="28"/>
        </w:rPr>
        <w:t xml:space="preserve"> часть общества через налоги и социальные отчисления не только обеспечивать свое будущее, но </w:t>
      </w:r>
      <w:r>
        <w:rPr>
          <w:rFonts w:ascii="Times New Roman" w:hAnsi="Times New Roman" w:cs="Times New Roman"/>
          <w:sz w:val="28"/>
          <w:szCs w:val="28"/>
        </w:rPr>
        <w:t xml:space="preserve">и </w:t>
      </w:r>
      <w:r w:rsidR="0010138C" w:rsidRPr="009C5B8D">
        <w:rPr>
          <w:rFonts w:ascii="Times New Roman" w:hAnsi="Times New Roman" w:cs="Times New Roman"/>
          <w:sz w:val="28"/>
          <w:szCs w:val="28"/>
        </w:rPr>
        <w:t>компенсировать бедность другой части общества. Государство берет на себя функцию опосредующего звена солидарности, создавая механизм компе</w:t>
      </w:r>
      <w:r>
        <w:rPr>
          <w:rFonts w:ascii="Times New Roman" w:hAnsi="Times New Roman" w:cs="Times New Roman"/>
          <w:sz w:val="28"/>
          <w:szCs w:val="28"/>
        </w:rPr>
        <w:t>нсации объективного неравенства.</w:t>
      </w:r>
    </w:p>
    <w:p w:rsidR="0010138C" w:rsidRPr="009C5B8D"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7. </w:t>
      </w:r>
      <w:r>
        <w:rPr>
          <w:rFonts w:ascii="Times New Roman" w:hAnsi="Times New Roman" w:cs="Times New Roman"/>
          <w:b/>
          <w:i/>
          <w:sz w:val="28"/>
          <w:szCs w:val="28"/>
        </w:rPr>
        <w:t>П</w:t>
      </w:r>
      <w:r w:rsidR="0010138C" w:rsidRPr="009C5B8D">
        <w:rPr>
          <w:rFonts w:ascii="Times New Roman" w:hAnsi="Times New Roman" w:cs="Times New Roman"/>
          <w:b/>
          <w:i/>
          <w:sz w:val="28"/>
          <w:szCs w:val="28"/>
        </w:rPr>
        <w:t>ринцип адресности</w:t>
      </w:r>
      <w:r w:rsidR="0010138C" w:rsidRPr="009C5B8D">
        <w:rPr>
          <w:rFonts w:ascii="Times New Roman" w:hAnsi="Times New Roman" w:cs="Times New Roman"/>
          <w:sz w:val="28"/>
          <w:szCs w:val="28"/>
        </w:rPr>
        <w:t xml:space="preserve"> предусматривает не распыление средств социального бюджета по категориальному признаку, т.</w:t>
      </w:r>
      <w:r>
        <w:rPr>
          <w:rFonts w:ascii="Times New Roman" w:hAnsi="Times New Roman" w:cs="Times New Roman"/>
          <w:sz w:val="28"/>
          <w:szCs w:val="28"/>
        </w:rPr>
        <w:t> </w:t>
      </w:r>
      <w:r w:rsidR="0010138C" w:rsidRPr="009C5B8D">
        <w:rPr>
          <w:rFonts w:ascii="Times New Roman" w:hAnsi="Times New Roman" w:cs="Times New Roman"/>
          <w:sz w:val="28"/>
          <w:szCs w:val="28"/>
        </w:rPr>
        <w:t>е. определенным выделенным группам населения, а оказание социальной помощи в значительном размере наиболее нуждающимся слоям общества по их заявлению.</w:t>
      </w:r>
    </w:p>
    <w:p w:rsidR="0010138C" w:rsidRPr="009C5B8D" w:rsidRDefault="00A948BC" w:rsidP="00D07E73">
      <w:pPr>
        <w:pStyle w:val="a4"/>
        <w:spacing w:before="0" w:after="0"/>
        <w:ind w:left="0" w:firstLine="709"/>
        <w:jc w:val="both"/>
        <w:rPr>
          <w:b/>
          <w:i/>
          <w:sz w:val="28"/>
          <w:szCs w:val="28"/>
        </w:rPr>
      </w:pPr>
      <w:r>
        <w:rPr>
          <w:b/>
          <w:i/>
          <w:sz w:val="28"/>
          <w:szCs w:val="28"/>
        </w:rPr>
        <w:t>8. П</w:t>
      </w:r>
      <w:r w:rsidR="0010138C" w:rsidRPr="009C5B8D">
        <w:rPr>
          <w:b/>
          <w:i/>
          <w:sz w:val="28"/>
          <w:szCs w:val="28"/>
        </w:rPr>
        <w:t>ринцип конституционных гарантий и личных прав и свобод граждан</w:t>
      </w:r>
      <w:r w:rsidR="0010138C" w:rsidRPr="009C5B8D">
        <w:rPr>
          <w:color w:val="222222"/>
          <w:sz w:val="28"/>
          <w:szCs w:val="28"/>
          <w:shd w:val="clear" w:color="auto" w:fill="FFFFFF"/>
        </w:rPr>
        <w:t xml:space="preserve"> предусматривает обеспечение конституционных прав людей, постоянно или временно находящихся на территории государства (право на жизнь, защиту собственности, реализацию экономических, социальных и моральных интересов, интеллектуальной собственности). </w:t>
      </w:r>
    </w:p>
    <w:p w:rsidR="0010138C" w:rsidRPr="009C5B8D" w:rsidRDefault="0010138C" w:rsidP="00D07E73">
      <w:pPr>
        <w:spacing w:after="0" w:line="240" w:lineRule="auto"/>
        <w:rPr>
          <w:rFonts w:ascii="Times New Roman" w:hAnsi="Times New Roman" w:cs="Times New Roman"/>
          <w:b/>
          <w:sz w:val="28"/>
          <w:szCs w:val="28"/>
        </w:rPr>
      </w:pPr>
    </w:p>
    <w:p w:rsidR="00A948BC" w:rsidRDefault="0010138C" w:rsidP="00DD00C8">
      <w:pPr>
        <w:pStyle w:val="21"/>
        <w:ind w:firstLine="0"/>
        <w:jc w:val="center"/>
        <w:rPr>
          <w:b/>
          <w:sz w:val="28"/>
          <w:szCs w:val="28"/>
          <w:lang w:val="ru-RU"/>
        </w:rPr>
      </w:pPr>
      <w:r w:rsidRPr="009C5B8D">
        <w:rPr>
          <w:b/>
          <w:sz w:val="28"/>
          <w:szCs w:val="28"/>
          <w:lang w:val="ru-RU"/>
        </w:rPr>
        <w:t>Тема 4. Подходы к формированию социальной политики</w:t>
      </w:r>
      <w:r w:rsidR="00FC6FE8">
        <w:rPr>
          <w:b/>
          <w:sz w:val="28"/>
          <w:szCs w:val="28"/>
          <w:lang w:val="ru-RU"/>
        </w:rPr>
        <w:t xml:space="preserve"> </w:t>
      </w:r>
    </w:p>
    <w:p w:rsidR="0010138C" w:rsidRDefault="00FC6FE8" w:rsidP="00DD00C8">
      <w:pPr>
        <w:pStyle w:val="21"/>
        <w:ind w:firstLine="0"/>
        <w:jc w:val="center"/>
        <w:rPr>
          <w:b/>
          <w:sz w:val="28"/>
          <w:szCs w:val="28"/>
          <w:lang w:val="ru-RU"/>
        </w:rPr>
      </w:pPr>
      <w:proofErr w:type="gramStart"/>
      <w:r>
        <w:rPr>
          <w:b/>
          <w:sz w:val="28"/>
          <w:szCs w:val="28"/>
          <w:lang w:val="ru-RU"/>
        </w:rPr>
        <w:t>и</w:t>
      </w:r>
      <w:proofErr w:type="gramEnd"/>
      <w:r>
        <w:rPr>
          <w:b/>
          <w:sz w:val="28"/>
          <w:szCs w:val="28"/>
          <w:lang w:val="ru-RU"/>
        </w:rPr>
        <w:t xml:space="preserve"> социальные риски</w:t>
      </w:r>
    </w:p>
    <w:p w:rsidR="00A948BC" w:rsidRPr="009C5B8D" w:rsidRDefault="00A948BC" w:rsidP="00D07E73">
      <w:pPr>
        <w:pStyle w:val="21"/>
        <w:ind w:firstLine="709"/>
        <w:rPr>
          <w:b/>
          <w:sz w:val="28"/>
          <w:szCs w:val="28"/>
          <w:lang w:val="ru-RU"/>
        </w:rPr>
      </w:pPr>
    </w:p>
    <w:p w:rsidR="0010138C" w:rsidRPr="009C5B8D" w:rsidRDefault="00A948BC" w:rsidP="00D07E73">
      <w:pPr>
        <w:pStyle w:val="21"/>
        <w:ind w:firstLine="709"/>
        <w:rPr>
          <w:sz w:val="28"/>
          <w:szCs w:val="28"/>
          <w:lang w:val="ru-RU"/>
        </w:rPr>
      </w:pPr>
      <w:r>
        <w:rPr>
          <w:sz w:val="28"/>
          <w:szCs w:val="28"/>
          <w:lang w:val="ru-RU"/>
        </w:rPr>
        <w:t>1. </w:t>
      </w:r>
      <w:r w:rsidR="0010138C" w:rsidRPr="009C5B8D">
        <w:rPr>
          <w:sz w:val="28"/>
          <w:szCs w:val="28"/>
          <w:lang w:val="ru-RU"/>
        </w:rPr>
        <w:t>Подходы к социальной политике</w:t>
      </w:r>
      <w:r>
        <w:rPr>
          <w:sz w:val="28"/>
          <w:szCs w:val="28"/>
          <w:lang w:val="ru-RU"/>
        </w:rPr>
        <w:t>: государственный патернализм и </w:t>
      </w:r>
      <w:r w:rsidR="0010138C" w:rsidRPr="009C5B8D">
        <w:rPr>
          <w:sz w:val="28"/>
          <w:szCs w:val="28"/>
          <w:lang w:val="ru-RU"/>
        </w:rPr>
        <w:t xml:space="preserve">либерализм. </w:t>
      </w:r>
    </w:p>
    <w:p w:rsidR="0010138C" w:rsidRPr="009C5B8D" w:rsidRDefault="0010138C" w:rsidP="00D07E73">
      <w:pPr>
        <w:pStyle w:val="21"/>
        <w:ind w:firstLine="709"/>
        <w:rPr>
          <w:sz w:val="28"/>
          <w:szCs w:val="28"/>
          <w:lang w:val="ru-RU"/>
        </w:rPr>
      </w:pPr>
      <w:r w:rsidRPr="009C5B8D">
        <w:rPr>
          <w:sz w:val="28"/>
          <w:szCs w:val="28"/>
          <w:lang w:val="ru-RU"/>
        </w:rPr>
        <w:t xml:space="preserve">2. Типы социальной защиты. </w:t>
      </w:r>
    </w:p>
    <w:p w:rsidR="0010138C" w:rsidRPr="009C5B8D" w:rsidRDefault="0010138C" w:rsidP="00D07E73">
      <w:pPr>
        <w:pStyle w:val="21"/>
        <w:ind w:firstLine="709"/>
        <w:rPr>
          <w:sz w:val="28"/>
          <w:szCs w:val="28"/>
          <w:lang w:val="ru-RU"/>
        </w:rPr>
      </w:pPr>
      <w:r w:rsidRPr="009C5B8D">
        <w:rPr>
          <w:sz w:val="28"/>
          <w:szCs w:val="28"/>
          <w:lang w:val="ru-RU"/>
        </w:rPr>
        <w:t>3. Социальная ответственность субъектов социальной политики.</w:t>
      </w:r>
    </w:p>
    <w:p w:rsidR="00FC6FE8" w:rsidRDefault="00FC6FE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C5B8D">
        <w:rPr>
          <w:rFonts w:ascii="Times New Roman" w:hAnsi="Times New Roman" w:cs="Times New Roman"/>
          <w:sz w:val="28"/>
          <w:szCs w:val="28"/>
        </w:rPr>
        <w:t>Сущность</w:t>
      </w:r>
      <w:r>
        <w:rPr>
          <w:rFonts w:ascii="Times New Roman" w:hAnsi="Times New Roman" w:cs="Times New Roman"/>
          <w:sz w:val="28"/>
          <w:szCs w:val="28"/>
        </w:rPr>
        <w:t>,</w:t>
      </w:r>
      <w:r w:rsidRPr="009C5B8D">
        <w:rPr>
          <w:rFonts w:ascii="Times New Roman" w:hAnsi="Times New Roman" w:cs="Times New Roman"/>
          <w:sz w:val="28"/>
          <w:szCs w:val="28"/>
        </w:rPr>
        <w:t xml:space="preserve"> </w:t>
      </w:r>
      <w:r>
        <w:rPr>
          <w:rFonts w:ascii="Times New Roman" w:hAnsi="Times New Roman" w:cs="Times New Roman"/>
          <w:sz w:val="28"/>
          <w:szCs w:val="28"/>
        </w:rPr>
        <w:t>типы,</w:t>
      </w:r>
      <w:r w:rsidRPr="009C5B8D">
        <w:rPr>
          <w:rFonts w:ascii="Times New Roman" w:hAnsi="Times New Roman" w:cs="Times New Roman"/>
          <w:sz w:val="28"/>
          <w:szCs w:val="28"/>
        </w:rPr>
        <w:t xml:space="preserve"> виды и последствия социальных рисков.</w:t>
      </w:r>
      <w:r>
        <w:rPr>
          <w:sz w:val="28"/>
          <w:szCs w:val="28"/>
        </w:rPr>
        <w:t xml:space="preserve"> </w:t>
      </w:r>
    </w:p>
    <w:p w:rsidR="00FC6FE8" w:rsidRPr="009C5B8D" w:rsidRDefault="00FC6FE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C5B8D">
        <w:rPr>
          <w:rFonts w:ascii="Times New Roman" w:hAnsi="Times New Roman" w:cs="Times New Roman"/>
          <w:sz w:val="28"/>
          <w:szCs w:val="28"/>
        </w:rPr>
        <w:t>Стратегии и механизмы управления социальными рисками.</w:t>
      </w:r>
    </w:p>
    <w:p w:rsidR="0010138C" w:rsidRPr="009C5B8D" w:rsidRDefault="0010138C" w:rsidP="00D07E73">
      <w:pPr>
        <w:pStyle w:val="a4"/>
        <w:spacing w:before="0" w:after="0"/>
        <w:ind w:left="0" w:firstLine="709"/>
        <w:jc w:val="both"/>
        <w:rPr>
          <w:b/>
          <w:sz w:val="28"/>
          <w:szCs w:val="28"/>
        </w:rPr>
      </w:pPr>
    </w:p>
    <w:p w:rsidR="0010138C" w:rsidRPr="009C5B8D" w:rsidRDefault="00A948BC" w:rsidP="00D07E73">
      <w:pPr>
        <w:pStyle w:val="21"/>
        <w:ind w:firstLine="709"/>
        <w:rPr>
          <w:b/>
          <w:sz w:val="28"/>
          <w:szCs w:val="28"/>
          <w:lang w:val="ru-RU"/>
        </w:rPr>
      </w:pPr>
      <w:r>
        <w:rPr>
          <w:b/>
          <w:sz w:val="28"/>
          <w:szCs w:val="28"/>
          <w:lang w:val="ru-RU"/>
        </w:rPr>
        <w:t>1. </w:t>
      </w:r>
      <w:r w:rsidR="0010138C" w:rsidRPr="009C5B8D">
        <w:rPr>
          <w:b/>
          <w:sz w:val="28"/>
          <w:szCs w:val="28"/>
          <w:lang w:val="ru-RU"/>
        </w:rPr>
        <w:t>Подходы к социальной политике</w:t>
      </w:r>
      <w:r w:rsidR="00927B01">
        <w:rPr>
          <w:b/>
          <w:sz w:val="28"/>
          <w:szCs w:val="28"/>
          <w:lang w:val="ru-RU"/>
        </w:rPr>
        <w:t xml:space="preserve">: государственный патернализм и </w:t>
      </w:r>
      <w:r>
        <w:rPr>
          <w:b/>
          <w:sz w:val="28"/>
          <w:szCs w:val="28"/>
          <w:lang w:val="ru-RU"/>
        </w:rPr>
        <w:t>либерализм</w:t>
      </w:r>
    </w:p>
    <w:p w:rsidR="0010138C" w:rsidRPr="00C31FFF" w:rsidRDefault="0010138C" w:rsidP="00D07E73">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sz w:val="28"/>
          <w:szCs w:val="28"/>
        </w:rPr>
        <w:t xml:space="preserve">Сегодня существует </w:t>
      </w:r>
      <w:r w:rsidR="00A948BC" w:rsidRPr="00A948BC">
        <w:rPr>
          <w:rFonts w:ascii="Times New Roman" w:eastAsia="Times New Roman" w:hAnsi="Times New Roman" w:cs="Times New Roman"/>
          <w:sz w:val="28"/>
          <w:szCs w:val="28"/>
          <w:lang w:eastAsia="ru-RU"/>
        </w:rPr>
        <w:t>два</w:t>
      </w:r>
      <w:r w:rsidRPr="00A948BC">
        <w:rPr>
          <w:rFonts w:ascii="Times New Roman" w:eastAsia="Times New Roman" w:hAnsi="Times New Roman" w:cs="Times New Roman"/>
          <w:sz w:val="28"/>
          <w:szCs w:val="28"/>
          <w:lang w:eastAsia="ru-RU"/>
        </w:rPr>
        <w:t xml:space="preserve"> подхода к формированию социального государства</w:t>
      </w:r>
      <w:r w:rsidRPr="00A948BC">
        <w:rPr>
          <w:rFonts w:ascii="Times New Roman" w:hAnsi="Times New Roman" w:cs="Times New Roman"/>
          <w:sz w:val="28"/>
          <w:szCs w:val="28"/>
        </w:rPr>
        <w:t>:</w:t>
      </w:r>
      <w:r w:rsidRPr="00C31FFF">
        <w:rPr>
          <w:rFonts w:ascii="Times New Roman" w:hAnsi="Times New Roman" w:cs="Times New Roman"/>
          <w:sz w:val="28"/>
          <w:szCs w:val="28"/>
        </w:rPr>
        <w:t xml:space="preserve"> </w:t>
      </w:r>
    </w:p>
    <w:p w:rsidR="0010138C" w:rsidRPr="00C31FFF"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0138C" w:rsidRPr="00C31FFF">
        <w:rPr>
          <w:rFonts w:ascii="Times New Roman" w:hAnsi="Times New Roman" w:cs="Times New Roman"/>
          <w:sz w:val="28"/>
          <w:szCs w:val="28"/>
        </w:rPr>
        <w:t xml:space="preserve"> социально-патерна</w:t>
      </w:r>
      <w:r>
        <w:rPr>
          <w:rFonts w:ascii="Times New Roman" w:hAnsi="Times New Roman" w:cs="Times New Roman"/>
          <w:sz w:val="28"/>
          <w:szCs w:val="28"/>
        </w:rPr>
        <w:t>листский</w:t>
      </w:r>
      <w:r w:rsidR="0008693B" w:rsidRPr="00C31FFF">
        <w:rPr>
          <w:rFonts w:ascii="Times New Roman" w:hAnsi="Times New Roman" w:cs="Times New Roman"/>
          <w:sz w:val="28"/>
          <w:szCs w:val="28"/>
        </w:rPr>
        <w:t xml:space="preserve"> (государственный патернализм</w:t>
      </w:r>
      <w:r w:rsidR="0010138C" w:rsidRPr="00C31FFF">
        <w:rPr>
          <w:rFonts w:ascii="Times New Roman" w:hAnsi="Times New Roman" w:cs="Times New Roman"/>
          <w:sz w:val="28"/>
          <w:szCs w:val="28"/>
        </w:rPr>
        <w:t xml:space="preserve">); </w:t>
      </w:r>
    </w:p>
    <w:p w:rsidR="0010138C" w:rsidRPr="00C31FFF"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0138C" w:rsidRPr="00C31FFF">
        <w:rPr>
          <w:rFonts w:ascii="Times New Roman" w:hAnsi="Times New Roman" w:cs="Times New Roman"/>
          <w:sz w:val="28"/>
          <w:szCs w:val="28"/>
        </w:rPr>
        <w:t xml:space="preserve"> либеральный.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C31FFF">
        <w:rPr>
          <w:rFonts w:ascii="Times New Roman" w:eastAsia="Times New Roman" w:hAnsi="Times New Roman" w:cs="Times New Roman"/>
          <w:b/>
          <w:i/>
          <w:sz w:val="28"/>
          <w:szCs w:val="28"/>
          <w:lang w:eastAsia="ru-RU"/>
        </w:rPr>
        <w:t>Социально-патерналистский подход</w:t>
      </w:r>
      <w:r w:rsidRPr="00C31FFF">
        <w:rPr>
          <w:rFonts w:ascii="Times New Roman" w:hAnsi="Times New Roman" w:cs="Times New Roman"/>
          <w:sz w:val="28"/>
          <w:szCs w:val="28"/>
        </w:rPr>
        <w:t xml:space="preserve"> (государственный патернализм) обеспечивает полную ответственность государственных структур в отраслях социальной сферы, исключает участие</w:t>
      </w:r>
      <w:r w:rsidR="00927B01">
        <w:rPr>
          <w:rFonts w:ascii="Times New Roman" w:hAnsi="Times New Roman" w:cs="Times New Roman"/>
          <w:sz w:val="28"/>
          <w:szCs w:val="28"/>
        </w:rPr>
        <w:t xml:space="preserve"> граждан в выборе направлений и </w:t>
      </w:r>
      <w:r w:rsidRPr="00C31FFF">
        <w:rPr>
          <w:rFonts w:ascii="Times New Roman" w:hAnsi="Times New Roman" w:cs="Times New Roman"/>
          <w:sz w:val="28"/>
          <w:szCs w:val="28"/>
        </w:rPr>
        <w:t xml:space="preserve">осуществления принципов социальной политики. Власть рассматривается как всемогущий субъект социальной политики, а общество является ее объектом. </w:t>
      </w:r>
      <w:r w:rsidRPr="009C5B8D">
        <w:rPr>
          <w:rFonts w:ascii="Times New Roman" w:hAnsi="Times New Roman" w:cs="Times New Roman"/>
          <w:sz w:val="28"/>
          <w:szCs w:val="28"/>
        </w:rPr>
        <w:t>Финансирование такой модели производится за счет налоговых поступле</w:t>
      </w:r>
      <w:r w:rsidR="00927B01">
        <w:rPr>
          <w:rFonts w:ascii="Times New Roman" w:hAnsi="Times New Roman" w:cs="Times New Roman"/>
          <w:sz w:val="28"/>
          <w:szCs w:val="28"/>
        </w:rPr>
        <w:t xml:space="preserve">ний в </w:t>
      </w:r>
      <w:r w:rsidRPr="009C5B8D">
        <w:rPr>
          <w:rFonts w:ascii="Times New Roman" w:hAnsi="Times New Roman" w:cs="Times New Roman"/>
          <w:sz w:val="28"/>
          <w:szCs w:val="28"/>
        </w:rPr>
        <w:t>бюджет. Все граждане имеют равные права на бесплатное медицинское обслуживание, бесплатное образовани</w:t>
      </w:r>
      <w:r w:rsidR="00A948BC">
        <w:rPr>
          <w:rFonts w:ascii="Times New Roman" w:hAnsi="Times New Roman" w:cs="Times New Roman"/>
          <w:sz w:val="28"/>
          <w:szCs w:val="28"/>
        </w:rPr>
        <w:t>е, социальное обеспечение – без </w:t>
      </w:r>
      <w:r w:rsidRPr="009C5B8D">
        <w:rPr>
          <w:rFonts w:ascii="Times New Roman" w:hAnsi="Times New Roman" w:cs="Times New Roman"/>
          <w:sz w:val="28"/>
          <w:szCs w:val="28"/>
        </w:rPr>
        <w:t xml:space="preserve">альтернативных (страховых) видов этих отношений. </w:t>
      </w:r>
    </w:p>
    <w:p w:rsidR="0010138C" w:rsidRPr="009C5B8D"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Достоинства подхода </w:t>
      </w:r>
      <w:r w:rsidRPr="00A948BC">
        <w:rPr>
          <w:rFonts w:ascii="Times New Roman" w:hAnsi="Times New Roman" w:cs="Times New Roman"/>
          <w:sz w:val="28"/>
          <w:szCs w:val="28"/>
        </w:rPr>
        <w:t>–</w:t>
      </w:r>
      <w:r w:rsidR="0010138C" w:rsidRPr="009C5B8D">
        <w:rPr>
          <w:rFonts w:ascii="Times New Roman" w:hAnsi="Times New Roman" w:cs="Times New Roman"/>
          <w:i/>
          <w:sz w:val="28"/>
          <w:szCs w:val="28"/>
        </w:rPr>
        <w:t xml:space="preserve"> </w:t>
      </w:r>
      <w:r w:rsidR="0010138C" w:rsidRPr="009C5B8D">
        <w:rPr>
          <w:rFonts w:ascii="Times New Roman" w:hAnsi="Times New Roman" w:cs="Times New Roman"/>
          <w:sz w:val="28"/>
          <w:szCs w:val="28"/>
        </w:rPr>
        <w:t xml:space="preserve">«уверенность в завтрашнем дне» для основной части населения (гарантированные размеры оплаты труда, стабильные цены, отсутствие безработицы, всеобщая социальная поддержка, определенный перечень бесплатных социальных гарантий). </w:t>
      </w:r>
    </w:p>
    <w:p w:rsidR="0010138C" w:rsidRPr="009C5B8D" w:rsidRDefault="00A948BC" w:rsidP="00D07E73">
      <w:pPr>
        <w:spacing w:after="0" w:line="240" w:lineRule="auto"/>
        <w:ind w:firstLine="709"/>
        <w:jc w:val="both"/>
        <w:rPr>
          <w:rFonts w:ascii="Times New Roman" w:hAnsi="Times New Roman" w:cs="Times New Roman"/>
          <w:sz w:val="28"/>
          <w:szCs w:val="28"/>
          <w:shd w:val="clear" w:color="auto" w:fill="F6F6F6"/>
        </w:rPr>
      </w:pPr>
      <w:r>
        <w:rPr>
          <w:rFonts w:ascii="Times New Roman" w:hAnsi="Times New Roman" w:cs="Times New Roman"/>
          <w:i/>
          <w:sz w:val="28"/>
          <w:szCs w:val="28"/>
        </w:rPr>
        <w:t xml:space="preserve">Недостатки подхода </w:t>
      </w:r>
      <w:r w:rsidRPr="00A948BC">
        <w:rPr>
          <w:rFonts w:ascii="Times New Roman" w:hAnsi="Times New Roman" w:cs="Times New Roman"/>
          <w:sz w:val="28"/>
          <w:szCs w:val="28"/>
        </w:rPr>
        <w:t>–</w:t>
      </w:r>
      <w:r w:rsidR="0010138C" w:rsidRPr="009C5B8D">
        <w:rPr>
          <w:rFonts w:ascii="Times New Roman" w:hAnsi="Times New Roman" w:cs="Times New Roman"/>
          <w:sz w:val="28"/>
          <w:szCs w:val="28"/>
        </w:rPr>
        <w:t xml:space="preserve"> отсутствие стимулирования труда и личной ответственности за свое социальное положение, дефицит товаров и услуг, плановое распределение товаров народного потребления и жилья, запрет на экономическую деятельность в негосударственном секторе экономики.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Либеральный подход</w:t>
      </w:r>
      <w:r w:rsidRPr="009C5B8D">
        <w:rPr>
          <w:rFonts w:ascii="Times New Roman" w:hAnsi="Times New Roman" w:cs="Times New Roman"/>
          <w:sz w:val="28"/>
          <w:szCs w:val="28"/>
        </w:rPr>
        <w:t xml:space="preserve"> базируется на постулате о разделении членов общества на экономически сильных и слабых. Считается, что экономически сильные индивиды в состоянии сами позаботиться о своем социальном положении. В основе модели лежит социальное страхование (медицинское, пенсионное, по инвалидности, безработице, от несчастных случаев), которые финансируются за счет взносов юридических и физических лиц. Обязанностью общества является забота о слабых. Государство создает условия для раскрытия экон</w:t>
      </w:r>
      <w:r w:rsidR="00927B01">
        <w:rPr>
          <w:rFonts w:ascii="Times New Roman" w:hAnsi="Times New Roman" w:cs="Times New Roman"/>
          <w:sz w:val="28"/>
          <w:szCs w:val="28"/>
        </w:rPr>
        <w:t xml:space="preserve">омического потенциала сильных </w:t>
      </w:r>
      <w:r w:rsidR="00DD00C8">
        <w:rPr>
          <w:rFonts w:ascii="Times New Roman" w:hAnsi="Times New Roman" w:cs="Times New Roman"/>
          <w:sz w:val="28"/>
          <w:szCs w:val="28"/>
        </w:rPr>
        <w:br/>
      </w:r>
      <w:r w:rsidR="00927B01">
        <w:rPr>
          <w:rFonts w:ascii="Times New Roman" w:hAnsi="Times New Roman" w:cs="Times New Roman"/>
          <w:sz w:val="28"/>
          <w:szCs w:val="28"/>
        </w:rPr>
        <w:t xml:space="preserve">и </w:t>
      </w:r>
      <w:r w:rsidRPr="009C5B8D">
        <w:rPr>
          <w:rFonts w:ascii="Times New Roman" w:hAnsi="Times New Roman" w:cs="Times New Roman"/>
          <w:sz w:val="28"/>
          <w:szCs w:val="28"/>
        </w:rPr>
        <w:t xml:space="preserve">предпосылки для их благотворительной деятельности. </w:t>
      </w:r>
    </w:p>
    <w:p w:rsidR="0010138C" w:rsidRPr="009C5B8D"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Достоинства подхода</w:t>
      </w:r>
      <w:r w:rsidRPr="00A948BC">
        <w:rPr>
          <w:rFonts w:ascii="Times New Roman" w:hAnsi="Times New Roman" w:cs="Times New Roman"/>
          <w:sz w:val="28"/>
          <w:szCs w:val="28"/>
        </w:rPr>
        <w:t xml:space="preserve"> –</w:t>
      </w:r>
      <w:r w:rsidR="0010138C" w:rsidRPr="009C5B8D">
        <w:rPr>
          <w:rFonts w:ascii="Times New Roman" w:hAnsi="Times New Roman" w:cs="Times New Roman"/>
          <w:sz w:val="28"/>
          <w:szCs w:val="28"/>
        </w:rPr>
        <w:t xml:space="preserve"> ориентация на</w:t>
      </w:r>
      <w:r w:rsidR="00927B01">
        <w:rPr>
          <w:rFonts w:ascii="Times New Roman" w:hAnsi="Times New Roman" w:cs="Times New Roman"/>
          <w:sz w:val="28"/>
          <w:szCs w:val="28"/>
        </w:rPr>
        <w:t xml:space="preserve"> раскрытие способностей людей в </w:t>
      </w:r>
      <w:r w:rsidR="0010138C" w:rsidRPr="009C5B8D">
        <w:rPr>
          <w:rFonts w:ascii="Times New Roman" w:hAnsi="Times New Roman" w:cs="Times New Roman"/>
          <w:sz w:val="28"/>
          <w:szCs w:val="28"/>
        </w:rPr>
        <w:t xml:space="preserve">интересах роста уровня их потребления и самореализации, экономия бюджетных средств, перераспределение ресурсов в интересах нуждающихся. </w:t>
      </w:r>
    </w:p>
    <w:p w:rsidR="0010138C" w:rsidRPr="009C5B8D"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Недостатки подхода </w:t>
      </w:r>
      <w:r w:rsidRPr="00A948BC">
        <w:rPr>
          <w:rFonts w:ascii="Times New Roman" w:hAnsi="Times New Roman" w:cs="Times New Roman"/>
          <w:sz w:val="28"/>
          <w:szCs w:val="28"/>
        </w:rPr>
        <w:t>–</w:t>
      </w:r>
      <w:r w:rsidR="0010138C" w:rsidRPr="00A948BC">
        <w:rPr>
          <w:rFonts w:ascii="Times New Roman" w:hAnsi="Times New Roman" w:cs="Times New Roman"/>
          <w:sz w:val="28"/>
          <w:szCs w:val="28"/>
        </w:rPr>
        <w:t xml:space="preserve"> </w:t>
      </w:r>
      <w:r w:rsidR="0010138C" w:rsidRPr="009C5B8D">
        <w:rPr>
          <w:rFonts w:ascii="Times New Roman" w:hAnsi="Times New Roman" w:cs="Times New Roman"/>
          <w:sz w:val="28"/>
          <w:szCs w:val="28"/>
        </w:rPr>
        <w:t xml:space="preserve">существенные различия между уровнем потребления экономически сильных и слабых домохозяйств. </w:t>
      </w:r>
    </w:p>
    <w:p w:rsidR="0010138C" w:rsidRPr="00C31FFF" w:rsidRDefault="0010138C" w:rsidP="00D07E73">
      <w:pPr>
        <w:spacing w:after="0" w:line="240" w:lineRule="auto"/>
        <w:ind w:firstLine="709"/>
        <w:jc w:val="both"/>
        <w:rPr>
          <w:rFonts w:ascii="Times New Roman" w:hAnsi="Times New Roman" w:cs="Times New Roman"/>
          <w:b/>
          <w:i/>
          <w:sz w:val="28"/>
          <w:szCs w:val="28"/>
        </w:rPr>
      </w:pPr>
      <w:r w:rsidRPr="00C31FFF">
        <w:rPr>
          <w:rFonts w:ascii="Times New Roman" w:hAnsi="Times New Roman" w:cs="Times New Roman"/>
          <w:sz w:val="28"/>
          <w:szCs w:val="28"/>
        </w:rPr>
        <w:t>Либеральный подход в формировании соц</w:t>
      </w:r>
      <w:r w:rsidR="00A948BC">
        <w:rPr>
          <w:rFonts w:ascii="Times New Roman" w:hAnsi="Times New Roman" w:cs="Times New Roman"/>
          <w:sz w:val="28"/>
          <w:szCs w:val="28"/>
        </w:rPr>
        <w:t>иальной политики реализуется в </w:t>
      </w:r>
      <w:r w:rsidRPr="00C31FFF">
        <w:rPr>
          <w:rFonts w:ascii="Times New Roman" w:hAnsi="Times New Roman" w:cs="Times New Roman"/>
          <w:sz w:val="28"/>
          <w:szCs w:val="28"/>
        </w:rPr>
        <w:t>виде</w:t>
      </w:r>
      <w:r w:rsidR="00A948BC" w:rsidRPr="00A948BC">
        <w:rPr>
          <w:rFonts w:ascii="Times New Roman" w:hAnsi="Times New Roman" w:cs="Times New Roman"/>
          <w:sz w:val="28"/>
          <w:szCs w:val="28"/>
        </w:rPr>
        <w:t xml:space="preserve"> трех</w:t>
      </w:r>
      <w:r w:rsidRPr="00A948BC">
        <w:rPr>
          <w:rFonts w:ascii="Times New Roman" w:hAnsi="Times New Roman" w:cs="Times New Roman"/>
          <w:sz w:val="28"/>
          <w:szCs w:val="28"/>
        </w:rPr>
        <w:t xml:space="preserve"> основных моделей социального государства: </w:t>
      </w:r>
    </w:p>
    <w:p w:rsidR="0010138C" w:rsidRPr="00C31FFF" w:rsidRDefault="00A948B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w:t>
      </w:r>
      <w:r w:rsidR="002F3331">
        <w:rPr>
          <w:rFonts w:ascii="Times New Roman" w:hAnsi="Times New Roman" w:cs="Times New Roman"/>
          <w:b/>
          <w:i/>
          <w:sz w:val="28"/>
          <w:szCs w:val="28"/>
        </w:rPr>
        <w:t> </w:t>
      </w:r>
      <w:r>
        <w:rPr>
          <w:rFonts w:ascii="Times New Roman" w:hAnsi="Times New Roman" w:cs="Times New Roman"/>
          <w:b/>
          <w:i/>
          <w:sz w:val="28"/>
          <w:szCs w:val="28"/>
        </w:rPr>
        <w:t>Ч</w:t>
      </w:r>
      <w:r w:rsidR="0010138C" w:rsidRPr="00C31FFF">
        <w:rPr>
          <w:rFonts w:ascii="Times New Roman" w:hAnsi="Times New Roman" w:cs="Times New Roman"/>
          <w:b/>
          <w:i/>
          <w:sz w:val="28"/>
          <w:szCs w:val="28"/>
        </w:rPr>
        <w:t>истая либеральная модель</w:t>
      </w:r>
      <w:r w:rsidR="0010138C" w:rsidRPr="00C31FFF">
        <w:rPr>
          <w:rFonts w:ascii="Times New Roman" w:hAnsi="Times New Roman" w:cs="Times New Roman"/>
          <w:sz w:val="28"/>
          <w:szCs w:val="28"/>
        </w:rPr>
        <w:t xml:space="preserve"> предполагает ответственность каждого члена общества за свою судьбу и судьбу своей семьи. Основными объектами являются личность и различные негосударственные организации. Финансовая основа социальных программ – частные сбережения и частное страхование. </w:t>
      </w:r>
    </w:p>
    <w:p w:rsidR="0010138C" w:rsidRPr="00C31FFF" w:rsidRDefault="0010138C" w:rsidP="00D07E73">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i/>
          <w:sz w:val="28"/>
          <w:szCs w:val="28"/>
        </w:rPr>
        <w:t>Д</w:t>
      </w:r>
      <w:r w:rsidR="00A948BC">
        <w:rPr>
          <w:rFonts w:ascii="Times New Roman" w:hAnsi="Times New Roman" w:cs="Times New Roman"/>
          <w:i/>
          <w:sz w:val="28"/>
          <w:szCs w:val="28"/>
        </w:rPr>
        <w:t xml:space="preserve">остоинство модели </w:t>
      </w:r>
      <w:r w:rsidR="00A948BC" w:rsidRPr="00A948BC">
        <w:rPr>
          <w:rFonts w:ascii="Times New Roman" w:hAnsi="Times New Roman" w:cs="Times New Roman"/>
          <w:sz w:val="28"/>
          <w:szCs w:val="28"/>
        </w:rPr>
        <w:t>–</w:t>
      </w:r>
      <w:r w:rsidR="00A948BC">
        <w:rPr>
          <w:rFonts w:ascii="Times New Roman" w:hAnsi="Times New Roman" w:cs="Times New Roman"/>
          <w:i/>
          <w:sz w:val="28"/>
          <w:szCs w:val="28"/>
        </w:rPr>
        <w:t xml:space="preserve"> </w:t>
      </w:r>
      <w:r w:rsidRPr="00C31FFF">
        <w:rPr>
          <w:rFonts w:ascii="Times New Roman" w:hAnsi="Times New Roman" w:cs="Times New Roman"/>
          <w:sz w:val="28"/>
          <w:szCs w:val="28"/>
        </w:rPr>
        <w:t>экономическая и социальная самореализация граждан, которая проявляется независимостью большинства из них от государства, что является фактором развития гражданского общества.</w:t>
      </w:r>
    </w:p>
    <w:p w:rsidR="0010138C" w:rsidRPr="00C31FFF" w:rsidRDefault="00A948BC" w:rsidP="00D07E73">
      <w:pPr>
        <w:spacing w:after="0" w:line="240" w:lineRule="auto"/>
        <w:ind w:firstLine="709"/>
        <w:jc w:val="both"/>
        <w:rPr>
          <w:rFonts w:ascii="Times New Roman" w:hAnsi="Times New Roman" w:cs="Times New Roman"/>
          <w:sz w:val="28"/>
          <w:szCs w:val="28"/>
        </w:rPr>
      </w:pPr>
      <w:r w:rsidRPr="00A948BC">
        <w:rPr>
          <w:rFonts w:ascii="Times New Roman" w:hAnsi="Times New Roman" w:cs="Times New Roman"/>
          <w:i/>
          <w:sz w:val="28"/>
          <w:szCs w:val="28"/>
        </w:rPr>
        <w:t>Недостаток модели</w:t>
      </w:r>
      <w:r>
        <w:rPr>
          <w:rFonts w:ascii="Times New Roman" w:hAnsi="Times New Roman" w:cs="Times New Roman"/>
          <w:sz w:val="28"/>
          <w:szCs w:val="28"/>
        </w:rPr>
        <w:t xml:space="preserve"> –</w:t>
      </w:r>
      <w:r w:rsidR="0010138C" w:rsidRPr="00C31FFF">
        <w:rPr>
          <w:rFonts w:ascii="Times New Roman" w:hAnsi="Times New Roman" w:cs="Times New Roman"/>
          <w:sz w:val="28"/>
          <w:szCs w:val="28"/>
        </w:rPr>
        <w:t xml:space="preserve"> существенные различия между уровнями потребления экономически сильных и экономическ</w:t>
      </w:r>
      <w:r>
        <w:rPr>
          <w:rFonts w:ascii="Times New Roman" w:hAnsi="Times New Roman" w:cs="Times New Roman"/>
          <w:sz w:val="28"/>
          <w:szCs w:val="28"/>
        </w:rPr>
        <w:t>и слабых граждан.</w:t>
      </w:r>
    </w:p>
    <w:p w:rsidR="0010138C" w:rsidRPr="00C31FFF" w:rsidRDefault="00A948BC" w:rsidP="00D07E73">
      <w:pPr>
        <w:spacing w:after="0" w:line="240" w:lineRule="auto"/>
        <w:ind w:firstLine="709"/>
        <w:jc w:val="both"/>
        <w:rPr>
          <w:rFonts w:ascii="Times New Roman" w:hAnsi="Times New Roman" w:cs="Times New Roman"/>
          <w:sz w:val="28"/>
          <w:szCs w:val="28"/>
        </w:rPr>
      </w:pPr>
      <w:r w:rsidRPr="00A948BC">
        <w:rPr>
          <w:rFonts w:ascii="Times New Roman" w:hAnsi="Times New Roman" w:cs="Times New Roman"/>
          <w:b/>
          <w:i/>
          <w:sz w:val="28"/>
          <w:szCs w:val="28"/>
        </w:rPr>
        <w:t>2.</w:t>
      </w:r>
      <w:r w:rsidR="002F3331">
        <w:rPr>
          <w:rFonts w:ascii="Times New Roman" w:hAnsi="Times New Roman" w:cs="Times New Roman"/>
          <w:b/>
          <w:i/>
          <w:sz w:val="28"/>
          <w:szCs w:val="28"/>
        </w:rPr>
        <w:t> </w:t>
      </w:r>
      <w:r w:rsidRPr="00A948BC">
        <w:rPr>
          <w:rFonts w:ascii="Times New Roman" w:hAnsi="Times New Roman" w:cs="Times New Roman"/>
          <w:b/>
          <w:i/>
          <w:sz w:val="28"/>
          <w:szCs w:val="28"/>
        </w:rPr>
        <w:t>К</w:t>
      </w:r>
      <w:r w:rsidR="0010138C" w:rsidRPr="00A948BC">
        <w:rPr>
          <w:rFonts w:ascii="Times New Roman" w:hAnsi="Times New Roman" w:cs="Times New Roman"/>
          <w:b/>
          <w:i/>
          <w:sz w:val="28"/>
          <w:szCs w:val="28"/>
        </w:rPr>
        <w:t>орпоративная</w:t>
      </w:r>
      <w:r w:rsidR="0010138C" w:rsidRPr="00C31FFF">
        <w:rPr>
          <w:rFonts w:ascii="Times New Roman" w:hAnsi="Times New Roman" w:cs="Times New Roman"/>
          <w:b/>
          <w:i/>
          <w:sz w:val="28"/>
          <w:szCs w:val="28"/>
        </w:rPr>
        <w:t xml:space="preserve"> модель</w:t>
      </w:r>
      <w:r w:rsidR="0010138C" w:rsidRPr="00C31FFF">
        <w:rPr>
          <w:rFonts w:ascii="Times New Roman" w:hAnsi="Times New Roman" w:cs="Times New Roman"/>
          <w:sz w:val="28"/>
          <w:szCs w:val="28"/>
        </w:rPr>
        <w:t xml:space="preserve"> основное внимание уделяется занятости, а не социальному перераспределению. Труд определяет последующее социальное обеспечение. Для хорошо организованных рабочих в процветающих отраслях результат может быть очень высок. Другие вынуждены рассчитывать на местные благотворительные органы и общественную помощь, обычно не очень большую. Финансовая основа данной модели – страховые взносы корпораций. Государство, негосударственные организации, личность несут долю ответственности за социальное благополучие в общес</w:t>
      </w:r>
      <w:r>
        <w:rPr>
          <w:rFonts w:ascii="Times New Roman" w:hAnsi="Times New Roman" w:cs="Times New Roman"/>
          <w:sz w:val="28"/>
          <w:szCs w:val="28"/>
        </w:rPr>
        <w:t>тве, но не играют основной роли.</w:t>
      </w:r>
    </w:p>
    <w:p w:rsidR="0010138C" w:rsidRPr="00C31FFF" w:rsidRDefault="00A948BC" w:rsidP="00D07E73">
      <w:pPr>
        <w:spacing w:after="0" w:line="240" w:lineRule="auto"/>
        <w:ind w:firstLine="709"/>
        <w:jc w:val="both"/>
        <w:rPr>
          <w:rFonts w:ascii="Times New Roman" w:hAnsi="Times New Roman" w:cs="Times New Roman"/>
          <w:sz w:val="28"/>
          <w:szCs w:val="28"/>
        </w:rPr>
      </w:pPr>
      <w:r w:rsidRPr="00A948BC">
        <w:rPr>
          <w:rFonts w:ascii="Times New Roman" w:hAnsi="Times New Roman" w:cs="Times New Roman"/>
          <w:b/>
          <w:i/>
          <w:sz w:val="28"/>
          <w:szCs w:val="28"/>
        </w:rPr>
        <w:t>3.</w:t>
      </w:r>
      <w:r w:rsidR="00E065C1">
        <w:rPr>
          <w:rFonts w:ascii="Times New Roman" w:hAnsi="Times New Roman" w:cs="Times New Roman"/>
          <w:sz w:val="28"/>
          <w:szCs w:val="28"/>
        </w:rPr>
        <w:t> </w:t>
      </w:r>
      <w:r w:rsidR="00815D0F">
        <w:rPr>
          <w:rFonts w:ascii="Times New Roman" w:hAnsi="Times New Roman" w:cs="Times New Roman"/>
          <w:sz w:val="28"/>
          <w:szCs w:val="28"/>
        </w:rPr>
        <w:t>Главным принципом</w:t>
      </w:r>
      <w:r w:rsidR="00815D0F" w:rsidRPr="00C31FFF">
        <w:rPr>
          <w:rFonts w:ascii="Times New Roman" w:hAnsi="Times New Roman" w:cs="Times New Roman"/>
          <w:sz w:val="28"/>
          <w:szCs w:val="28"/>
        </w:rPr>
        <w:t xml:space="preserve"> </w:t>
      </w:r>
      <w:r w:rsidR="00815D0F">
        <w:rPr>
          <w:rFonts w:ascii="Times New Roman" w:hAnsi="Times New Roman" w:cs="Times New Roman"/>
          <w:b/>
          <w:i/>
          <w:sz w:val="28"/>
          <w:szCs w:val="28"/>
        </w:rPr>
        <w:t>социал-демократической</w:t>
      </w:r>
      <w:r w:rsidR="0010138C" w:rsidRPr="00C31FFF">
        <w:rPr>
          <w:rFonts w:ascii="Times New Roman" w:hAnsi="Times New Roman" w:cs="Times New Roman"/>
          <w:b/>
          <w:i/>
          <w:sz w:val="28"/>
          <w:szCs w:val="28"/>
        </w:rPr>
        <w:t xml:space="preserve"> модел</w:t>
      </w:r>
      <w:r w:rsidR="00815D0F">
        <w:rPr>
          <w:rFonts w:ascii="Times New Roman" w:hAnsi="Times New Roman" w:cs="Times New Roman"/>
          <w:b/>
          <w:i/>
          <w:sz w:val="28"/>
          <w:szCs w:val="28"/>
        </w:rPr>
        <w:t>и</w:t>
      </w:r>
      <w:r>
        <w:rPr>
          <w:rFonts w:ascii="Times New Roman" w:hAnsi="Times New Roman" w:cs="Times New Roman"/>
          <w:sz w:val="28"/>
          <w:szCs w:val="28"/>
        </w:rPr>
        <w:t xml:space="preserve"> </w:t>
      </w:r>
      <w:r w:rsidR="0010138C" w:rsidRPr="00C31FFF">
        <w:rPr>
          <w:rFonts w:ascii="Times New Roman" w:hAnsi="Times New Roman" w:cs="Times New Roman"/>
          <w:sz w:val="28"/>
          <w:szCs w:val="28"/>
        </w:rPr>
        <w:t>является универсализм. Здесь социальное обеспечение – это право всех граждан, гарантированное в основном государственным сектором. Финансовое содержание модели держится на стабильно высоком уровне производительности труда, сильных объединениях работодателей и профсоюзов и договорных отношениях между ними, которые контролируются государством. Главный финансовый механизм перераспределения – государственный бюджет и государственные социально-страховые фонды. Непосредственные размеры финансирования государством социальной политики – не главный фактор степени социальности государства. Больший вес имеют такие факторы, как первостепенность социальных ценностей в</w:t>
      </w:r>
      <w:r w:rsidR="0010138C" w:rsidRPr="009C5B8D">
        <w:rPr>
          <w:rFonts w:ascii="Times New Roman" w:hAnsi="Times New Roman" w:cs="Times New Roman"/>
          <w:sz w:val="28"/>
          <w:szCs w:val="28"/>
          <w:shd w:val="clear" w:color="auto" w:fill="F6F6F6"/>
        </w:rPr>
        <w:t xml:space="preserve"> </w:t>
      </w:r>
      <w:r w:rsidR="0010138C" w:rsidRPr="00C31FFF">
        <w:rPr>
          <w:rFonts w:ascii="Times New Roman" w:hAnsi="Times New Roman" w:cs="Times New Roman"/>
          <w:sz w:val="28"/>
          <w:szCs w:val="28"/>
        </w:rPr>
        <w:t>официальной идеологии государства, присутствие сильных демократических политических институтов, наличие административных условий и правового пространства для свободного функционирования различных субъектов хозяйствования, экономическая эффективность субъектов хозяйствования.</w:t>
      </w:r>
    </w:p>
    <w:p w:rsidR="00A948BC" w:rsidRDefault="0010138C" w:rsidP="00D07E73">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sz w:val="28"/>
          <w:szCs w:val="28"/>
        </w:rPr>
        <w:t>Идеальной модели социального государства не существует, каждая из них имеет свои плюсы и минусы, однако в настоящее время альтернативы социальной ориентации политики государства и деятельности общества нет.</w:t>
      </w:r>
      <w:r w:rsidRPr="009C5B8D">
        <w:rPr>
          <w:rFonts w:ascii="Times New Roman" w:hAnsi="Times New Roman" w:cs="Times New Roman"/>
          <w:sz w:val="28"/>
          <w:szCs w:val="28"/>
        </w:rPr>
        <w:t xml:space="preserve"> Особенностью социальной политики большинства современных государств является поиск моделей</w:t>
      </w:r>
      <w:r w:rsidR="00A948BC">
        <w:rPr>
          <w:rFonts w:ascii="Times New Roman" w:hAnsi="Times New Roman" w:cs="Times New Roman"/>
          <w:sz w:val="28"/>
          <w:szCs w:val="28"/>
        </w:rPr>
        <w:t>,</w:t>
      </w:r>
      <w:r w:rsidRPr="009C5B8D">
        <w:rPr>
          <w:rFonts w:ascii="Times New Roman" w:hAnsi="Times New Roman" w:cs="Times New Roman"/>
          <w:sz w:val="28"/>
          <w:szCs w:val="28"/>
        </w:rPr>
        <w:t xml:space="preserve"> наиболее адекватных изменяющимся условиям жизни людей. Размер сферы социального обеспечения по мере роста общественного богатства и благосостояния граждан должен сокращаться. </w:t>
      </w:r>
    </w:p>
    <w:p w:rsidR="0010138C" w:rsidRDefault="0010138C" w:rsidP="00D07E73">
      <w:pPr>
        <w:spacing w:after="0" w:line="240" w:lineRule="auto"/>
        <w:ind w:firstLine="709"/>
        <w:jc w:val="both"/>
        <w:rPr>
          <w:rFonts w:ascii="Times New Roman" w:hAnsi="Times New Roman" w:cs="Times New Roman"/>
          <w:i/>
          <w:sz w:val="28"/>
          <w:szCs w:val="28"/>
        </w:rPr>
      </w:pPr>
      <w:r w:rsidRPr="009C5B8D">
        <w:rPr>
          <w:rFonts w:ascii="Times New Roman" w:hAnsi="Times New Roman" w:cs="Times New Roman"/>
          <w:b/>
          <w:i/>
          <w:sz w:val="28"/>
          <w:szCs w:val="28"/>
        </w:rPr>
        <w:t xml:space="preserve">Современной тенденцией в сфере социальной политики </w:t>
      </w:r>
      <w:r w:rsidRPr="009C5B8D">
        <w:rPr>
          <w:rFonts w:ascii="Times New Roman" w:hAnsi="Times New Roman" w:cs="Times New Roman"/>
          <w:sz w:val="28"/>
          <w:szCs w:val="28"/>
        </w:rPr>
        <w:t xml:space="preserve">в большинстве стран мира является </w:t>
      </w:r>
      <w:r w:rsidR="00D808E9" w:rsidRPr="009C5B8D">
        <w:rPr>
          <w:rFonts w:ascii="Times New Roman" w:hAnsi="Times New Roman" w:cs="Times New Roman"/>
          <w:i/>
          <w:sz w:val="28"/>
          <w:szCs w:val="28"/>
        </w:rPr>
        <w:t>переход от</w:t>
      </w:r>
      <w:r w:rsidRPr="009C5B8D">
        <w:rPr>
          <w:rFonts w:ascii="Times New Roman" w:hAnsi="Times New Roman" w:cs="Times New Roman"/>
          <w:i/>
          <w:sz w:val="28"/>
          <w:szCs w:val="28"/>
        </w:rPr>
        <w:t xml:space="preserve"> перераспределительной социальной политики патерналистского типа к</w:t>
      </w:r>
      <w:r w:rsidRPr="009C5B8D">
        <w:rPr>
          <w:rFonts w:ascii="Times New Roman" w:hAnsi="Times New Roman" w:cs="Times New Roman"/>
          <w:i/>
          <w:sz w:val="28"/>
          <w:szCs w:val="28"/>
          <w:lang w:val="be-BY"/>
        </w:rPr>
        <w:t xml:space="preserve"> более </w:t>
      </w:r>
      <w:r w:rsidRPr="009C5B8D">
        <w:rPr>
          <w:rFonts w:ascii="Times New Roman" w:hAnsi="Times New Roman" w:cs="Times New Roman"/>
          <w:i/>
          <w:sz w:val="28"/>
          <w:szCs w:val="28"/>
        </w:rPr>
        <w:t xml:space="preserve">либеральной индивидуализированной модели. </w:t>
      </w:r>
    </w:p>
    <w:p w:rsidR="00A948BC" w:rsidRPr="009C5B8D" w:rsidRDefault="00A948BC" w:rsidP="00D07E73">
      <w:pPr>
        <w:spacing w:after="0" w:line="240" w:lineRule="auto"/>
        <w:ind w:firstLine="709"/>
        <w:jc w:val="both"/>
        <w:rPr>
          <w:rFonts w:ascii="Times New Roman" w:hAnsi="Times New Roman" w:cs="Times New Roman"/>
          <w:sz w:val="28"/>
          <w:szCs w:val="28"/>
        </w:rPr>
      </w:pPr>
    </w:p>
    <w:p w:rsidR="0010138C" w:rsidRPr="009C5B8D" w:rsidRDefault="00A948BC" w:rsidP="00D07E73">
      <w:pPr>
        <w:pStyle w:val="21"/>
        <w:ind w:firstLine="709"/>
        <w:rPr>
          <w:b/>
          <w:sz w:val="28"/>
          <w:szCs w:val="28"/>
          <w:lang w:val="ru-RU"/>
        </w:rPr>
      </w:pPr>
      <w:r>
        <w:rPr>
          <w:b/>
          <w:sz w:val="28"/>
          <w:szCs w:val="28"/>
          <w:lang w:val="ru-RU"/>
        </w:rPr>
        <w:t>2. Типы социальной защиты</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В зависимости от сущности, объек</w:t>
      </w:r>
      <w:r w:rsidR="00927B01">
        <w:rPr>
          <w:rFonts w:ascii="Times New Roman" w:hAnsi="Times New Roman" w:cs="Times New Roman"/>
          <w:sz w:val="28"/>
          <w:szCs w:val="28"/>
        </w:rPr>
        <w:t xml:space="preserve">тов и механизмов, действующих в </w:t>
      </w:r>
      <w:r w:rsidRPr="009C5B8D">
        <w:rPr>
          <w:rFonts w:ascii="Times New Roman" w:hAnsi="Times New Roman" w:cs="Times New Roman"/>
          <w:sz w:val="28"/>
          <w:szCs w:val="28"/>
        </w:rPr>
        <w:t>современных государствах,</w:t>
      </w:r>
      <w:r w:rsidRPr="009C5B8D">
        <w:rPr>
          <w:rFonts w:ascii="Times New Roman" w:hAnsi="Times New Roman" w:cs="Times New Roman"/>
          <w:color w:val="000000"/>
          <w:sz w:val="28"/>
          <w:szCs w:val="28"/>
        </w:rPr>
        <w:t xml:space="preserve"> выделяют</w:t>
      </w:r>
      <w:r w:rsidRPr="00A948BC">
        <w:rPr>
          <w:rFonts w:ascii="Times New Roman" w:hAnsi="Times New Roman" w:cs="Times New Roman"/>
          <w:color w:val="000000"/>
          <w:sz w:val="28"/>
          <w:szCs w:val="28"/>
        </w:rPr>
        <w:t xml:space="preserve"> </w:t>
      </w:r>
      <w:r w:rsidR="00A948BC" w:rsidRPr="00A948BC">
        <w:rPr>
          <w:rFonts w:ascii="Times New Roman" w:hAnsi="Times New Roman" w:cs="Times New Roman"/>
          <w:color w:val="000000"/>
          <w:sz w:val="28"/>
          <w:szCs w:val="28"/>
        </w:rPr>
        <w:t>три</w:t>
      </w:r>
      <w:r w:rsidRPr="00A948BC">
        <w:rPr>
          <w:rFonts w:ascii="Times New Roman" w:hAnsi="Times New Roman" w:cs="Times New Roman"/>
          <w:color w:val="000000"/>
          <w:sz w:val="28"/>
          <w:szCs w:val="28"/>
        </w:rPr>
        <w:t xml:space="preserve"> типа</w:t>
      </w:r>
      <w:r w:rsidRPr="00A948BC">
        <w:rPr>
          <w:rFonts w:ascii="Times New Roman" w:hAnsi="Times New Roman" w:cs="Times New Roman"/>
          <w:sz w:val="28"/>
          <w:szCs w:val="28"/>
        </w:rPr>
        <w:t xml:space="preserve"> социальной защиты</w:t>
      </w:r>
      <w:r w:rsidRPr="00A948BC">
        <w:rPr>
          <w:rFonts w:ascii="Times New Roman" w:hAnsi="Times New Roman" w:cs="Times New Roman"/>
          <w:color w:val="000000"/>
          <w:sz w:val="28"/>
          <w:szCs w:val="28"/>
        </w:rPr>
        <w:t>.</w:t>
      </w:r>
    </w:p>
    <w:p w:rsidR="0010138C" w:rsidRPr="009C5B8D" w:rsidRDefault="0010138C" w:rsidP="00D07E73">
      <w:pPr>
        <w:tabs>
          <w:tab w:val="left" w:pos="2160"/>
        </w:tabs>
        <w:spacing w:after="0" w:line="240" w:lineRule="auto"/>
        <w:ind w:firstLine="709"/>
        <w:jc w:val="both"/>
        <w:rPr>
          <w:rFonts w:ascii="Times New Roman" w:hAnsi="Times New Roman" w:cs="Times New Roman"/>
          <w:color w:val="000000"/>
          <w:sz w:val="28"/>
          <w:szCs w:val="28"/>
        </w:rPr>
      </w:pPr>
      <w:proofErr w:type="spellStart"/>
      <w:r w:rsidRPr="009C5B8D">
        <w:rPr>
          <w:rFonts w:ascii="Times New Roman" w:hAnsi="Times New Roman" w:cs="Times New Roman"/>
          <w:b/>
          <w:i/>
          <w:sz w:val="28"/>
          <w:szCs w:val="28"/>
        </w:rPr>
        <w:t>Резидуальная</w:t>
      </w:r>
      <w:proofErr w:type="spellEnd"/>
      <w:r w:rsidRPr="009C5B8D">
        <w:rPr>
          <w:rFonts w:ascii="Times New Roman" w:hAnsi="Times New Roman" w:cs="Times New Roman"/>
          <w:b/>
          <w:i/>
          <w:sz w:val="28"/>
          <w:szCs w:val="28"/>
        </w:rPr>
        <w:t xml:space="preserve"> система</w:t>
      </w:r>
      <w:r w:rsidRPr="009C5B8D">
        <w:rPr>
          <w:rFonts w:ascii="Times New Roman" w:hAnsi="Times New Roman" w:cs="Times New Roman"/>
          <w:sz w:val="28"/>
          <w:szCs w:val="28"/>
        </w:rPr>
        <w:t xml:space="preserve"> </w:t>
      </w:r>
      <w:r w:rsidRPr="009C5B8D">
        <w:rPr>
          <w:rFonts w:ascii="Times New Roman" w:hAnsi="Times New Roman" w:cs="Times New Roman"/>
          <w:color w:val="000000"/>
          <w:sz w:val="28"/>
          <w:szCs w:val="28"/>
        </w:rPr>
        <w:t xml:space="preserve">(действующая по остаточному принципу) </w:t>
      </w:r>
      <w:r w:rsidR="00927B01">
        <w:rPr>
          <w:rFonts w:ascii="Times New Roman" w:hAnsi="Times New Roman" w:cs="Times New Roman"/>
          <w:sz w:val="28"/>
          <w:szCs w:val="28"/>
        </w:rPr>
        <w:t xml:space="preserve">основана на </w:t>
      </w:r>
      <w:r w:rsidRPr="009C5B8D">
        <w:rPr>
          <w:rFonts w:ascii="Times New Roman" w:hAnsi="Times New Roman" w:cs="Times New Roman"/>
          <w:sz w:val="28"/>
          <w:szCs w:val="28"/>
        </w:rPr>
        <w:t xml:space="preserve">преобладании «естественных» каналов, к которым относится рынок и семья, через которые удовлетворяются потребности индивида и решаются его социальные проблемы. Только в случае, если эти механизмы перестают выполнять свои социальные функции, государство начинает их восполнять, но лишь до тех пор, пока «естественные» институты не заработают снова. </w:t>
      </w:r>
      <w:proofErr w:type="spellStart"/>
      <w:r w:rsidRPr="009C5B8D">
        <w:rPr>
          <w:rFonts w:ascii="Times New Roman" w:hAnsi="Times New Roman" w:cs="Times New Roman"/>
          <w:color w:val="000000"/>
          <w:sz w:val="28"/>
          <w:szCs w:val="28"/>
        </w:rPr>
        <w:t>Резидуальная</w:t>
      </w:r>
      <w:proofErr w:type="spellEnd"/>
      <w:r w:rsidRPr="009C5B8D">
        <w:rPr>
          <w:rFonts w:ascii="Times New Roman" w:hAnsi="Times New Roman" w:cs="Times New Roman"/>
          <w:color w:val="000000"/>
          <w:sz w:val="28"/>
          <w:szCs w:val="28"/>
        </w:rPr>
        <w:t xml:space="preserve"> система</w:t>
      </w:r>
      <w:r w:rsidRPr="009C5B8D">
        <w:rPr>
          <w:rFonts w:ascii="Times New Roman" w:hAnsi="Times New Roman" w:cs="Times New Roman"/>
          <w:i/>
          <w:color w:val="000000"/>
          <w:sz w:val="28"/>
          <w:szCs w:val="28"/>
        </w:rPr>
        <w:t xml:space="preserve"> </w:t>
      </w:r>
      <w:r w:rsidRPr="009C5B8D">
        <w:rPr>
          <w:rFonts w:ascii="Times New Roman" w:hAnsi="Times New Roman" w:cs="Times New Roman"/>
          <w:color w:val="000000"/>
          <w:sz w:val="28"/>
          <w:szCs w:val="28"/>
        </w:rPr>
        <w:t>предполагает, что проблемы, возникающие у людей, решаются благодаря участию семьи, родственников и соседей. Обращение за помощью в государственные службы считается «аномальным». Получение помощи унижает и связано с</w:t>
      </w:r>
      <w:r w:rsidRPr="009C5B8D">
        <w:rPr>
          <w:rFonts w:ascii="Times New Roman" w:hAnsi="Times New Roman" w:cs="Times New Roman"/>
          <w:color w:val="000000"/>
          <w:sz w:val="28"/>
          <w:szCs w:val="28"/>
          <w:lang w:val="be-BY"/>
        </w:rPr>
        <w:t xml:space="preserve"> </w:t>
      </w:r>
      <w:r w:rsidRPr="009C5B8D">
        <w:rPr>
          <w:rFonts w:ascii="Times New Roman" w:hAnsi="Times New Roman" w:cs="Times New Roman"/>
          <w:color w:val="000000"/>
          <w:sz w:val="28"/>
          <w:szCs w:val="28"/>
        </w:rPr>
        <w:t>понижением статуса. Помощь государством может оказываться только после проверки обстоятельств и степени неспособности решить проблему самостоятельно. Оказывается помощь временно и на минимальном уровне.</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proofErr w:type="spellStart"/>
      <w:r w:rsidRPr="009C5B8D">
        <w:rPr>
          <w:rFonts w:ascii="Times New Roman" w:hAnsi="Times New Roman" w:cs="Times New Roman"/>
          <w:b/>
          <w:i/>
          <w:sz w:val="28"/>
          <w:szCs w:val="28"/>
        </w:rPr>
        <w:t>Меритократическая</w:t>
      </w:r>
      <w:proofErr w:type="spellEnd"/>
      <w:r w:rsidRPr="009C5B8D">
        <w:rPr>
          <w:rFonts w:ascii="Times New Roman" w:hAnsi="Times New Roman" w:cs="Times New Roman"/>
          <w:b/>
          <w:i/>
          <w:sz w:val="28"/>
          <w:szCs w:val="28"/>
        </w:rPr>
        <w:t xml:space="preserve"> система</w:t>
      </w:r>
      <w:r w:rsidRPr="009C5B8D">
        <w:rPr>
          <w:rFonts w:ascii="Times New Roman" w:hAnsi="Times New Roman" w:cs="Times New Roman"/>
          <w:sz w:val="28"/>
          <w:szCs w:val="28"/>
        </w:rPr>
        <w:t xml:space="preserve"> ставит в основу государственную систему социального страхования, распространяющуюся на занятую в общественном производстве часть трудоспособного населения. </w:t>
      </w:r>
    </w:p>
    <w:p w:rsidR="0010138C" w:rsidRPr="009C5B8D" w:rsidRDefault="0010138C" w:rsidP="00D07E73">
      <w:pPr>
        <w:tabs>
          <w:tab w:val="left" w:pos="2160"/>
        </w:tabs>
        <w:spacing w:after="0" w:line="240" w:lineRule="auto"/>
        <w:ind w:firstLine="709"/>
        <w:jc w:val="both"/>
        <w:rPr>
          <w:rFonts w:ascii="Times New Roman" w:hAnsi="Times New Roman" w:cs="Times New Roman"/>
          <w:color w:val="000000"/>
          <w:sz w:val="28"/>
          <w:szCs w:val="28"/>
        </w:rPr>
      </w:pPr>
      <w:r w:rsidRPr="009C5B8D">
        <w:rPr>
          <w:rFonts w:ascii="Times New Roman" w:hAnsi="Times New Roman" w:cs="Times New Roman"/>
          <w:b/>
          <w:i/>
          <w:sz w:val="28"/>
          <w:szCs w:val="28"/>
        </w:rPr>
        <w:t>Институциональная система</w:t>
      </w:r>
      <w:r w:rsidRPr="009C5B8D">
        <w:rPr>
          <w:rFonts w:ascii="Times New Roman" w:hAnsi="Times New Roman" w:cs="Times New Roman"/>
          <w:sz w:val="28"/>
          <w:szCs w:val="28"/>
        </w:rPr>
        <w:t xml:space="preserve"> рассматр</w:t>
      </w:r>
      <w:r w:rsidR="00A948BC">
        <w:rPr>
          <w:rFonts w:ascii="Times New Roman" w:hAnsi="Times New Roman" w:cs="Times New Roman"/>
          <w:sz w:val="28"/>
          <w:szCs w:val="28"/>
        </w:rPr>
        <w:t>ивает государственную</w:t>
      </w:r>
      <w:r w:rsidR="00927B01">
        <w:rPr>
          <w:rFonts w:ascii="Times New Roman" w:hAnsi="Times New Roman" w:cs="Times New Roman"/>
          <w:sz w:val="28"/>
          <w:szCs w:val="28"/>
        </w:rPr>
        <w:t xml:space="preserve"> систему </w:t>
      </w:r>
      <w:r w:rsidR="00815D0F">
        <w:rPr>
          <w:rFonts w:ascii="Times New Roman" w:hAnsi="Times New Roman" w:cs="Times New Roman"/>
          <w:sz w:val="28"/>
          <w:szCs w:val="28"/>
        </w:rPr>
        <w:br/>
      </w:r>
      <w:r w:rsidR="00927B01">
        <w:rPr>
          <w:rFonts w:ascii="Times New Roman" w:hAnsi="Times New Roman" w:cs="Times New Roman"/>
          <w:sz w:val="28"/>
          <w:szCs w:val="28"/>
        </w:rPr>
        <w:t xml:space="preserve">в </w:t>
      </w:r>
      <w:r w:rsidRPr="009C5B8D">
        <w:rPr>
          <w:rFonts w:ascii="Times New Roman" w:hAnsi="Times New Roman" w:cs="Times New Roman"/>
          <w:sz w:val="28"/>
          <w:szCs w:val="28"/>
        </w:rPr>
        <w:t>качестве интегрального института, обеспечивающего социал</w:t>
      </w:r>
      <w:r w:rsidR="00927B01">
        <w:rPr>
          <w:rFonts w:ascii="Times New Roman" w:hAnsi="Times New Roman" w:cs="Times New Roman"/>
          <w:sz w:val="28"/>
          <w:szCs w:val="28"/>
        </w:rPr>
        <w:t xml:space="preserve">ьные услуги </w:t>
      </w:r>
      <w:r w:rsidR="00815D0F">
        <w:rPr>
          <w:rFonts w:ascii="Times New Roman" w:hAnsi="Times New Roman" w:cs="Times New Roman"/>
          <w:sz w:val="28"/>
          <w:szCs w:val="28"/>
        </w:rPr>
        <w:br/>
      </w:r>
      <w:r w:rsidR="00927B01">
        <w:rPr>
          <w:rFonts w:ascii="Times New Roman" w:hAnsi="Times New Roman" w:cs="Times New Roman"/>
          <w:sz w:val="28"/>
          <w:szCs w:val="28"/>
        </w:rPr>
        <w:t xml:space="preserve">за </w:t>
      </w:r>
      <w:r w:rsidRPr="009C5B8D">
        <w:rPr>
          <w:rFonts w:ascii="Times New Roman" w:hAnsi="Times New Roman" w:cs="Times New Roman"/>
          <w:sz w:val="28"/>
          <w:szCs w:val="28"/>
        </w:rPr>
        <w:t>пределами рынка. Объектом такой политики является все население. Согласно этой модели</w:t>
      </w:r>
      <w:r w:rsidR="00A948BC">
        <w:rPr>
          <w:rFonts w:ascii="Times New Roman" w:hAnsi="Times New Roman" w:cs="Times New Roman"/>
          <w:sz w:val="28"/>
          <w:szCs w:val="28"/>
        </w:rPr>
        <w:t>,</w:t>
      </w:r>
      <w:r w:rsidRPr="009C5B8D">
        <w:rPr>
          <w:rFonts w:ascii="Times New Roman" w:hAnsi="Times New Roman" w:cs="Times New Roman"/>
          <w:sz w:val="28"/>
          <w:szCs w:val="28"/>
        </w:rPr>
        <w:t xml:space="preserve"> социальная защита предусматривает предоставление дифференцированной материальной помощи на уровне нормального жизненного стандарта. </w:t>
      </w:r>
      <w:r w:rsidRPr="009C5B8D">
        <w:rPr>
          <w:rFonts w:ascii="Times New Roman" w:hAnsi="Times New Roman" w:cs="Times New Roman"/>
          <w:color w:val="000000"/>
          <w:sz w:val="28"/>
          <w:szCs w:val="28"/>
        </w:rPr>
        <w:t xml:space="preserve">Проблемы населения решаются на государственном уровне </w:t>
      </w:r>
      <w:r w:rsidR="00815D0F">
        <w:rPr>
          <w:rFonts w:ascii="Times New Roman" w:hAnsi="Times New Roman" w:cs="Times New Roman"/>
          <w:color w:val="000000"/>
          <w:sz w:val="28"/>
          <w:szCs w:val="28"/>
        </w:rPr>
        <w:br/>
      </w:r>
      <w:r w:rsidRPr="009C5B8D">
        <w:rPr>
          <w:rFonts w:ascii="Times New Roman" w:hAnsi="Times New Roman" w:cs="Times New Roman"/>
          <w:color w:val="000000"/>
          <w:sz w:val="28"/>
          <w:szCs w:val="28"/>
        </w:rPr>
        <w:t>в соответствии с установленными законами и нормами. Обращение за помощью в государственные службы считается нормальным, помощь носит профилактический и универсальный характер. Оказываемая помощь адекватна проблеме и потребностям нуждающихся, каждый может ее получить, не теряя самоуважения.</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зависимости от направленности типа социальной защиты можно выделить следующие </w:t>
      </w:r>
      <w:r w:rsidRPr="009C5B8D">
        <w:rPr>
          <w:rFonts w:ascii="Times New Roman" w:hAnsi="Times New Roman" w:cs="Times New Roman"/>
          <w:b/>
          <w:i/>
          <w:sz w:val="28"/>
          <w:szCs w:val="28"/>
        </w:rPr>
        <w:t>разновидности социальной помощи: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1) универсальная (направлена на все слои населения);</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2) категориальная (охватывает определенные группы населения: пенсионеров, инвалидов, студентов и пр.);</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3) адресная (оказывается конкретно нуждающимся).</w:t>
      </w:r>
    </w:p>
    <w:p w:rsidR="0010138C"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Представленные типы социальной помощи соответствуют эволюции теорий социальной политики. На начальном этапе социальная политика представляет собой поддержку отдельных слоев населения, на </w:t>
      </w:r>
      <w:r w:rsidR="00927B01">
        <w:rPr>
          <w:rFonts w:ascii="Times New Roman" w:hAnsi="Times New Roman" w:cs="Times New Roman"/>
          <w:sz w:val="28"/>
          <w:szCs w:val="28"/>
        </w:rPr>
        <w:t xml:space="preserve">следующем этапе она переходит </w:t>
      </w:r>
      <w:r w:rsidR="00815D0F">
        <w:rPr>
          <w:rFonts w:ascii="Times New Roman" w:hAnsi="Times New Roman" w:cs="Times New Roman"/>
          <w:sz w:val="28"/>
          <w:szCs w:val="28"/>
        </w:rPr>
        <w:br/>
      </w:r>
      <w:r w:rsidR="00927B01">
        <w:rPr>
          <w:rFonts w:ascii="Times New Roman" w:hAnsi="Times New Roman" w:cs="Times New Roman"/>
          <w:sz w:val="28"/>
          <w:szCs w:val="28"/>
        </w:rPr>
        <w:t xml:space="preserve">к </w:t>
      </w:r>
      <w:r w:rsidRPr="009C5B8D">
        <w:rPr>
          <w:rFonts w:ascii="Times New Roman" w:hAnsi="Times New Roman" w:cs="Times New Roman"/>
          <w:sz w:val="28"/>
          <w:szCs w:val="28"/>
        </w:rPr>
        <w:t>социальному стр</w:t>
      </w:r>
      <w:r w:rsidR="00A948BC">
        <w:rPr>
          <w:rFonts w:ascii="Times New Roman" w:hAnsi="Times New Roman" w:cs="Times New Roman"/>
          <w:sz w:val="28"/>
          <w:szCs w:val="28"/>
        </w:rPr>
        <w:t>ахованию, на завершающем этапе</w:t>
      </w:r>
      <w:r w:rsidRPr="009C5B8D">
        <w:rPr>
          <w:rFonts w:ascii="Times New Roman" w:hAnsi="Times New Roman" w:cs="Times New Roman"/>
          <w:sz w:val="28"/>
          <w:szCs w:val="28"/>
        </w:rPr>
        <w:t xml:space="preserve"> это целостная система защиты населения в целом, где государству отводится решающая роль.</w:t>
      </w:r>
    </w:p>
    <w:p w:rsidR="00A948BC" w:rsidRPr="009C5B8D" w:rsidRDefault="00A948BC" w:rsidP="00D07E73">
      <w:pPr>
        <w:tabs>
          <w:tab w:val="left" w:pos="2160"/>
        </w:tabs>
        <w:spacing w:after="0" w:line="240" w:lineRule="auto"/>
        <w:ind w:firstLine="709"/>
        <w:jc w:val="both"/>
        <w:rPr>
          <w:rFonts w:ascii="Times New Roman" w:hAnsi="Times New Roman" w:cs="Times New Roman"/>
          <w:b/>
          <w:i/>
          <w:color w:val="000000"/>
          <w:sz w:val="28"/>
          <w:szCs w:val="28"/>
        </w:rPr>
      </w:pP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sz w:val="28"/>
          <w:szCs w:val="28"/>
        </w:rPr>
        <w:t>3. Социальная ответственност</w:t>
      </w:r>
      <w:r w:rsidR="00A948BC">
        <w:rPr>
          <w:rFonts w:ascii="Times New Roman" w:hAnsi="Times New Roman" w:cs="Times New Roman"/>
          <w:b/>
          <w:sz w:val="28"/>
          <w:szCs w:val="28"/>
        </w:rPr>
        <w:t>ь субъектов социальной политики</w:t>
      </w:r>
    </w:p>
    <w:p w:rsidR="0010138C" w:rsidRPr="009C5B8D" w:rsidRDefault="0010138C" w:rsidP="00D07E73">
      <w:pPr>
        <w:spacing w:after="0" w:line="240" w:lineRule="auto"/>
        <w:ind w:firstLine="709"/>
        <w:jc w:val="both"/>
        <w:rPr>
          <w:rFonts w:ascii="Times New Roman" w:hAnsi="Times New Roman" w:cs="Times New Roman"/>
          <w:i/>
          <w:sz w:val="28"/>
          <w:szCs w:val="28"/>
        </w:rPr>
      </w:pPr>
      <w:r w:rsidRPr="009C5B8D">
        <w:rPr>
          <w:rFonts w:ascii="Times New Roman" w:hAnsi="Times New Roman" w:cs="Times New Roman"/>
          <w:sz w:val="28"/>
          <w:szCs w:val="28"/>
        </w:rPr>
        <w:t>В практической деятельности между субъектами социальной политики происходит разделение социальной ответственности и социальных функций.</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Социальная ответственность государства</w:t>
      </w:r>
      <w:r w:rsidRPr="009C5B8D">
        <w:rPr>
          <w:rFonts w:ascii="Times New Roman" w:hAnsi="Times New Roman" w:cs="Times New Roman"/>
          <w:sz w:val="28"/>
          <w:szCs w:val="28"/>
        </w:rPr>
        <w:t xml:space="preserve"> заключается в выполнении социальных задач его различными органами:</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1)</w:t>
      </w:r>
      <w:r w:rsidR="00815D0F">
        <w:rPr>
          <w:rFonts w:ascii="Times New Roman" w:hAnsi="Times New Roman" w:cs="Times New Roman"/>
          <w:i/>
          <w:sz w:val="28"/>
          <w:szCs w:val="28"/>
        </w:rPr>
        <w:t> </w:t>
      </w:r>
      <w:r w:rsidRPr="009C5B8D">
        <w:rPr>
          <w:rFonts w:ascii="Times New Roman" w:hAnsi="Times New Roman" w:cs="Times New Roman"/>
          <w:i/>
          <w:sz w:val="28"/>
          <w:szCs w:val="28"/>
        </w:rPr>
        <w:t>правительство</w:t>
      </w:r>
      <w:r w:rsidRPr="009C5B8D">
        <w:rPr>
          <w:rFonts w:ascii="Times New Roman" w:hAnsi="Times New Roman" w:cs="Times New Roman"/>
          <w:sz w:val="28"/>
          <w:szCs w:val="28"/>
        </w:rPr>
        <w:t xml:space="preserve"> определяет цели социального развития и их реализацию; предоставляет социальные гарантии домохозяйствам и гражданам;</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2)</w:t>
      </w:r>
      <w:r w:rsidR="00815D0F">
        <w:rPr>
          <w:rFonts w:ascii="Times New Roman" w:hAnsi="Times New Roman" w:cs="Times New Roman"/>
          <w:i/>
          <w:sz w:val="28"/>
          <w:szCs w:val="28"/>
        </w:rPr>
        <w:t> </w:t>
      </w:r>
      <w:r w:rsidRPr="009C5B8D">
        <w:rPr>
          <w:rFonts w:ascii="Times New Roman" w:hAnsi="Times New Roman" w:cs="Times New Roman"/>
          <w:i/>
          <w:sz w:val="28"/>
          <w:szCs w:val="28"/>
        </w:rPr>
        <w:t>законодательные органы</w:t>
      </w:r>
      <w:r w:rsidRPr="009C5B8D">
        <w:rPr>
          <w:rFonts w:ascii="Times New Roman" w:hAnsi="Times New Roman" w:cs="Times New Roman"/>
          <w:sz w:val="28"/>
          <w:szCs w:val="28"/>
        </w:rPr>
        <w:t xml:space="preserve"> вырабатывают общую стратегию социального развития общества и конкретные решения в области социальной защиты населения, определяют минимальный уровень социальных гарантий с учетом реальных экономических возможностей государства, утверждают социальные расходы государственного бюджета;</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3)</w:t>
      </w:r>
      <w:r w:rsidR="00815D0F">
        <w:rPr>
          <w:rFonts w:ascii="Times New Roman" w:hAnsi="Times New Roman" w:cs="Times New Roman"/>
          <w:i/>
          <w:sz w:val="28"/>
          <w:szCs w:val="28"/>
        </w:rPr>
        <w:t> </w:t>
      </w:r>
      <w:r w:rsidRPr="009C5B8D">
        <w:rPr>
          <w:rFonts w:ascii="Times New Roman" w:hAnsi="Times New Roman" w:cs="Times New Roman"/>
          <w:i/>
          <w:sz w:val="28"/>
          <w:szCs w:val="28"/>
        </w:rPr>
        <w:t>исполнительная власть</w:t>
      </w:r>
      <w:r w:rsidRPr="009C5B8D">
        <w:rPr>
          <w:rFonts w:ascii="Times New Roman" w:hAnsi="Times New Roman" w:cs="Times New Roman"/>
          <w:sz w:val="28"/>
          <w:szCs w:val="28"/>
        </w:rPr>
        <w:t xml:space="preserve"> занимается поиском реальных возможностей для обеспечения законодательно утвержденных мероприятий в области социального развития, конкретизирует порядок выплат, готовит нормативную базу, определяющую деятельность социальных организаций.</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Социальная ответственность предприятий (работодателей)</w:t>
      </w:r>
      <w:r w:rsidRPr="009C5B8D">
        <w:rPr>
          <w:rFonts w:ascii="Times New Roman" w:hAnsi="Times New Roman" w:cs="Times New Roman"/>
          <w:sz w:val="28"/>
          <w:szCs w:val="28"/>
        </w:rPr>
        <w:t xml:space="preserve"> носит пассивный характер и определяется государственными социальными законами. Предприятия должны обеспечивать обязательные условия социальной поддержки наемных работников (минимальный уровень заработной платы, обязательное страхование по устано</w:t>
      </w:r>
      <w:r w:rsidR="00A948BC">
        <w:rPr>
          <w:rFonts w:ascii="Times New Roman" w:hAnsi="Times New Roman" w:cs="Times New Roman"/>
          <w:sz w:val="28"/>
          <w:szCs w:val="28"/>
        </w:rPr>
        <w:t>вленным нормативам:</w:t>
      </w:r>
      <w:r w:rsidRPr="009C5B8D">
        <w:rPr>
          <w:rFonts w:ascii="Times New Roman" w:hAnsi="Times New Roman" w:cs="Times New Roman"/>
          <w:sz w:val="28"/>
          <w:szCs w:val="28"/>
        </w:rPr>
        <w:t xml:space="preserve"> пенси</w:t>
      </w:r>
      <w:r w:rsidR="00927B01">
        <w:rPr>
          <w:rFonts w:ascii="Times New Roman" w:hAnsi="Times New Roman" w:cs="Times New Roman"/>
          <w:sz w:val="28"/>
          <w:szCs w:val="28"/>
        </w:rPr>
        <w:t xml:space="preserve">онное, от несчастных случаев </w:t>
      </w:r>
      <w:r w:rsidR="00815D0F">
        <w:rPr>
          <w:rFonts w:ascii="Times New Roman" w:hAnsi="Times New Roman" w:cs="Times New Roman"/>
          <w:sz w:val="28"/>
          <w:szCs w:val="28"/>
        </w:rPr>
        <w:br/>
      </w:r>
      <w:r w:rsidR="00927B01">
        <w:rPr>
          <w:rFonts w:ascii="Times New Roman" w:hAnsi="Times New Roman" w:cs="Times New Roman"/>
          <w:sz w:val="28"/>
          <w:szCs w:val="28"/>
        </w:rPr>
        <w:t xml:space="preserve">на </w:t>
      </w:r>
      <w:r w:rsidRPr="009C5B8D">
        <w:rPr>
          <w:rFonts w:ascii="Times New Roman" w:hAnsi="Times New Roman" w:cs="Times New Roman"/>
          <w:sz w:val="28"/>
          <w:szCs w:val="28"/>
        </w:rPr>
        <w:t>работе и пр.). Работодатели могут и добровольно расширять пределы своей социальной ответственности, создавая новые рабочие места, повышая заработную плату, организуя бесплатное питание, корпоративный отдых и др.</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Социальная ответственность домохозяйства</w:t>
      </w:r>
      <w:r w:rsidRPr="009C5B8D">
        <w:rPr>
          <w:rFonts w:ascii="Times New Roman" w:hAnsi="Times New Roman" w:cs="Times New Roman"/>
          <w:sz w:val="28"/>
          <w:szCs w:val="28"/>
        </w:rPr>
        <w:t xml:space="preserve"> проявляется в эффективном разделении доходов на текущее потребление и инвестиции в образование, медицинское страхование, будущее пенсионное обеспечение, бездефицитное сведение бюджета, повышении его адаптируемости к изменениям социально-экономической ситуации, обеспечении рационального поведения домохозяйства. </w:t>
      </w:r>
    </w:p>
    <w:p w:rsidR="0010138C" w:rsidRPr="0008693B" w:rsidRDefault="0010138C" w:rsidP="00D07E73">
      <w:pPr>
        <w:spacing w:after="0" w:line="240" w:lineRule="auto"/>
        <w:ind w:firstLine="709"/>
        <w:jc w:val="both"/>
        <w:rPr>
          <w:rFonts w:ascii="Times New Roman" w:hAnsi="Times New Roman" w:cs="Times New Roman"/>
          <w:sz w:val="28"/>
          <w:szCs w:val="28"/>
        </w:rPr>
      </w:pPr>
      <w:r w:rsidRPr="0008693B">
        <w:rPr>
          <w:rFonts w:ascii="Times New Roman" w:hAnsi="Times New Roman" w:cs="Times New Roman"/>
          <w:sz w:val="28"/>
          <w:szCs w:val="28"/>
        </w:rPr>
        <w:t>Виды социальной ответственности домохозяйств:</w:t>
      </w:r>
    </w:p>
    <w:p w:rsidR="0010138C" w:rsidRPr="009C5B8D" w:rsidRDefault="00172CAB"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формальная</w:t>
      </w:r>
      <w:r w:rsidR="0010138C" w:rsidRPr="009C5B8D">
        <w:rPr>
          <w:rFonts w:ascii="Times New Roman" w:hAnsi="Times New Roman" w:cs="Times New Roman"/>
          <w:sz w:val="28"/>
          <w:szCs w:val="28"/>
        </w:rPr>
        <w:t xml:space="preserve"> (соблюдение налогового законодательства, поскольку уклонение от уплаты налогов приводит к сокращению доходов бюджета </w:t>
      </w:r>
      <w:r w:rsidR="00815D0F">
        <w:rPr>
          <w:rFonts w:ascii="Times New Roman" w:hAnsi="Times New Roman" w:cs="Times New Roman"/>
          <w:sz w:val="28"/>
          <w:szCs w:val="28"/>
        </w:rPr>
        <w:br/>
      </w:r>
      <w:r w:rsidR="0010138C" w:rsidRPr="009C5B8D">
        <w:rPr>
          <w:rFonts w:ascii="Times New Roman" w:hAnsi="Times New Roman" w:cs="Times New Roman"/>
          <w:sz w:val="28"/>
          <w:szCs w:val="28"/>
        </w:rPr>
        <w:t>и уменьшает возможности финансирования социальных расходов);</w:t>
      </w:r>
    </w:p>
    <w:p w:rsidR="0010138C" w:rsidRPr="009C5B8D" w:rsidRDefault="00172CAB"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неформальная</w:t>
      </w:r>
      <w:r w:rsidR="0010138C" w:rsidRPr="009C5B8D">
        <w:rPr>
          <w:rFonts w:ascii="Times New Roman" w:hAnsi="Times New Roman" w:cs="Times New Roman"/>
          <w:sz w:val="28"/>
          <w:szCs w:val="28"/>
        </w:rPr>
        <w:t xml:space="preserve"> (создание комфортных условий проживания и реализации своих способностей членами домохозяйств, активная экономическая деятельность, которая позволяет снижать их зависимость от государства).</w:t>
      </w:r>
    </w:p>
    <w:p w:rsidR="0010138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Социальная ответственность негосударственных структур</w:t>
      </w:r>
      <w:r w:rsidRPr="009C5B8D">
        <w:rPr>
          <w:rFonts w:ascii="Times New Roman" w:hAnsi="Times New Roman" w:cs="Times New Roman"/>
          <w:sz w:val="28"/>
          <w:szCs w:val="28"/>
        </w:rPr>
        <w:t xml:space="preserve"> (партий, профсоюзов, общественных организаций) сводится к</w:t>
      </w:r>
      <w:r w:rsidRPr="009C5B8D">
        <w:rPr>
          <w:rFonts w:ascii="Times New Roman" w:hAnsi="Times New Roman" w:cs="Times New Roman"/>
          <w:sz w:val="28"/>
          <w:szCs w:val="28"/>
          <w:lang w:val="be-BY"/>
        </w:rPr>
        <w:t xml:space="preserve"> </w:t>
      </w:r>
      <w:r w:rsidRPr="009C5B8D">
        <w:rPr>
          <w:rFonts w:ascii="Times New Roman" w:hAnsi="Times New Roman" w:cs="Times New Roman"/>
          <w:sz w:val="28"/>
          <w:szCs w:val="28"/>
        </w:rPr>
        <w:t>законодательно разрешенной политической и общественной деятельности по защите интересов отдельных групп населения; контролю по соблюдению действующего социального законодательства.</w:t>
      </w:r>
    </w:p>
    <w:p w:rsidR="00172CAB" w:rsidRDefault="00172CAB" w:rsidP="00D07E73">
      <w:pPr>
        <w:spacing w:after="0" w:line="240" w:lineRule="auto"/>
        <w:ind w:firstLine="709"/>
        <w:jc w:val="both"/>
        <w:rPr>
          <w:rFonts w:ascii="Times New Roman" w:hAnsi="Times New Roman" w:cs="Times New Roman"/>
          <w:sz w:val="28"/>
          <w:szCs w:val="28"/>
        </w:rPr>
      </w:pPr>
    </w:p>
    <w:p w:rsidR="005D2481" w:rsidRPr="009C5B8D" w:rsidRDefault="005D2481" w:rsidP="00D07E73">
      <w:pPr>
        <w:spacing w:after="0" w:line="240" w:lineRule="auto"/>
        <w:ind w:firstLine="709"/>
        <w:jc w:val="both"/>
        <w:rPr>
          <w:rFonts w:ascii="Times New Roman" w:hAnsi="Times New Roman" w:cs="Times New Roman"/>
          <w:b/>
          <w:sz w:val="28"/>
          <w:szCs w:val="28"/>
        </w:rPr>
      </w:pPr>
      <w:r w:rsidRPr="005D2481">
        <w:rPr>
          <w:rFonts w:ascii="Times New Roman" w:hAnsi="Times New Roman" w:cs="Times New Roman"/>
          <w:b/>
          <w:sz w:val="28"/>
          <w:szCs w:val="28"/>
        </w:rPr>
        <w:t xml:space="preserve">4. Сущность, типы, виды </w:t>
      </w:r>
      <w:r w:rsidR="00172CAB">
        <w:rPr>
          <w:rFonts w:ascii="Times New Roman" w:hAnsi="Times New Roman" w:cs="Times New Roman"/>
          <w:b/>
          <w:sz w:val="28"/>
          <w:szCs w:val="28"/>
        </w:rPr>
        <w:t>и последствия социальных рисков</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В настоящее время на смену пассивной концепции организации функционирования системы социальной защиты, базирующейся на распределении имеющихся средств по категориям нуждающихся, приходит активная концепция, направленная на предотвращение причин, вызывающих социальные проблемы, которая призывает управлять «социальными рисками».</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ХХ в. социология от изучения множества отдельных рисков и </w:t>
      </w:r>
      <w:proofErr w:type="spellStart"/>
      <w:r w:rsidRPr="009C5B8D">
        <w:rPr>
          <w:rFonts w:ascii="Times New Roman" w:hAnsi="Times New Roman" w:cs="Times New Roman"/>
          <w:sz w:val="28"/>
          <w:szCs w:val="28"/>
        </w:rPr>
        <w:t>рискогенных</w:t>
      </w:r>
      <w:proofErr w:type="spellEnd"/>
      <w:r w:rsidRPr="009C5B8D">
        <w:rPr>
          <w:rFonts w:ascii="Times New Roman" w:hAnsi="Times New Roman" w:cs="Times New Roman"/>
          <w:sz w:val="28"/>
          <w:szCs w:val="28"/>
        </w:rPr>
        <w:t xml:space="preserve"> ситуаций пришла к пониманию того, что само общество является генератором рисков. С позиций социологической теории рисков </w:t>
      </w:r>
      <w:r w:rsidRPr="009C5B8D">
        <w:rPr>
          <w:rFonts w:ascii="Times New Roman" w:hAnsi="Times New Roman" w:cs="Times New Roman"/>
          <w:i/>
          <w:sz w:val="28"/>
          <w:szCs w:val="28"/>
        </w:rPr>
        <w:t>социальная защита</w:t>
      </w:r>
      <w:r w:rsidRPr="009C5B8D">
        <w:rPr>
          <w:rFonts w:ascii="Times New Roman" w:hAnsi="Times New Roman" w:cs="Times New Roman"/>
          <w:sz w:val="28"/>
          <w:szCs w:val="28"/>
        </w:rPr>
        <w:t xml:space="preserve"> – это защита от социальных рисков путем комплексного содействия человеку со стороны государства, институтов гражданского общества в решении различных проблем на протяжении всей его жизни.</w:t>
      </w:r>
    </w:p>
    <w:p w:rsidR="005D2481" w:rsidRPr="009C5B8D" w:rsidRDefault="005D2481"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Риск</w:t>
      </w:r>
      <w:r w:rsidRPr="009C5B8D">
        <w:rPr>
          <w:rFonts w:ascii="Times New Roman" w:hAnsi="Times New Roman" w:cs="Times New Roman"/>
          <w:sz w:val="28"/>
          <w:szCs w:val="28"/>
        </w:rPr>
        <w:t xml:space="preserve"> </w:t>
      </w:r>
      <w:r w:rsidR="00172CAB">
        <w:rPr>
          <w:rFonts w:ascii="Times New Roman" w:hAnsi="Times New Roman" w:cs="Times New Roman"/>
          <w:sz w:val="28"/>
          <w:szCs w:val="28"/>
          <w:shd w:val="clear" w:color="auto" w:fill="FFFFFF"/>
        </w:rPr>
        <w:t>в переводе</w:t>
      </w:r>
      <w:r w:rsidR="00172CAB" w:rsidRPr="009C5B8D">
        <w:rPr>
          <w:rFonts w:ascii="Times New Roman" w:hAnsi="Times New Roman" w:cs="Times New Roman"/>
          <w:sz w:val="28"/>
          <w:szCs w:val="28"/>
          <w:shd w:val="clear" w:color="auto" w:fill="FFFFFF"/>
        </w:rPr>
        <w:t xml:space="preserve"> с </w:t>
      </w:r>
      <w:hyperlink r:id="rId20" w:tooltip="Латинский язык" w:history="1">
        <w:r w:rsidR="00172CAB" w:rsidRPr="009C5B8D">
          <w:rPr>
            <w:rStyle w:val="a8"/>
            <w:rFonts w:ascii="Times New Roman" w:hAnsi="Times New Roman" w:cs="Times New Roman"/>
            <w:color w:val="auto"/>
            <w:sz w:val="28"/>
            <w:szCs w:val="28"/>
            <w:u w:val="none"/>
            <w:shd w:val="clear" w:color="auto" w:fill="FFFFFF"/>
          </w:rPr>
          <w:t>лат</w:t>
        </w:r>
        <w:r w:rsidR="00172CAB">
          <w:rPr>
            <w:rStyle w:val="a8"/>
            <w:rFonts w:ascii="Times New Roman" w:hAnsi="Times New Roman" w:cs="Times New Roman"/>
            <w:color w:val="auto"/>
            <w:sz w:val="28"/>
            <w:szCs w:val="28"/>
            <w:u w:val="none"/>
            <w:shd w:val="clear" w:color="auto" w:fill="FFFFFF"/>
          </w:rPr>
          <w:t xml:space="preserve">инского </w:t>
        </w:r>
        <w:r w:rsidR="00815D0F">
          <w:rPr>
            <w:rFonts w:ascii="Times New Roman" w:hAnsi="Times New Roman" w:cs="Times New Roman"/>
            <w:sz w:val="28"/>
            <w:szCs w:val="28"/>
            <w:shd w:val="clear" w:color="auto" w:fill="FFFFFF"/>
          </w:rPr>
          <w:t>‘</w:t>
        </w:r>
        <w:r w:rsidR="00172CAB">
          <w:rPr>
            <w:rFonts w:ascii="Times New Roman" w:hAnsi="Times New Roman" w:cs="Times New Roman"/>
            <w:sz w:val="28"/>
            <w:szCs w:val="28"/>
            <w:shd w:val="clear" w:color="auto" w:fill="FFFFFF"/>
          </w:rPr>
          <w:t>отсекать; сокращать</w:t>
        </w:r>
        <w:r w:rsidR="00815D0F">
          <w:rPr>
            <w:rFonts w:ascii="Times New Roman" w:hAnsi="Times New Roman" w:cs="Times New Roman"/>
            <w:sz w:val="28"/>
            <w:szCs w:val="28"/>
            <w:shd w:val="clear" w:color="auto" w:fill="FFFFFF"/>
          </w:rPr>
          <w:t>’</w:t>
        </w:r>
        <w:r w:rsidR="00172CAB">
          <w:rPr>
            <w:rFonts w:ascii="Times New Roman" w:hAnsi="Times New Roman" w:cs="Times New Roman"/>
            <w:sz w:val="28"/>
            <w:szCs w:val="28"/>
            <w:shd w:val="clear" w:color="auto" w:fill="FFFFFF"/>
          </w:rPr>
          <w:t>, в переводе</w:t>
        </w:r>
        <w:r w:rsidR="00172CAB" w:rsidRPr="009C5B8D">
          <w:rPr>
            <w:rFonts w:ascii="Times New Roman" w:hAnsi="Times New Roman" w:cs="Times New Roman"/>
            <w:sz w:val="28"/>
            <w:szCs w:val="28"/>
            <w:shd w:val="clear" w:color="auto" w:fill="FFFFFF"/>
          </w:rPr>
          <w:t xml:space="preserve"> с </w:t>
        </w:r>
        <w:hyperlink r:id="rId21" w:tooltip="Древнегреческий язык" w:history="1">
          <w:r w:rsidR="00172CAB" w:rsidRPr="009C5B8D">
            <w:rPr>
              <w:rStyle w:val="a8"/>
              <w:rFonts w:ascii="Times New Roman" w:hAnsi="Times New Roman" w:cs="Times New Roman"/>
              <w:color w:val="auto"/>
              <w:sz w:val="28"/>
              <w:szCs w:val="28"/>
              <w:u w:val="none"/>
              <w:shd w:val="clear" w:color="auto" w:fill="FFFFFF"/>
            </w:rPr>
            <w:t>греч</w:t>
          </w:r>
          <w:r w:rsidR="00172CAB">
            <w:rPr>
              <w:rStyle w:val="a8"/>
              <w:rFonts w:ascii="Times New Roman" w:hAnsi="Times New Roman" w:cs="Times New Roman"/>
              <w:color w:val="auto"/>
              <w:sz w:val="28"/>
              <w:szCs w:val="28"/>
              <w:u w:val="none"/>
              <w:shd w:val="clear" w:color="auto" w:fill="FFFFFF"/>
            </w:rPr>
            <w:t xml:space="preserve">еского </w:t>
          </w:r>
        </w:hyperlink>
        <w:r w:rsidR="00815D0F">
          <w:rPr>
            <w:rFonts w:ascii="Times New Roman" w:hAnsi="Times New Roman" w:cs="Times New Roman"/>
            <w:sz w:val="28"/>
            <w:szCs w:val="28"/>
            <w:shd w:val="clear" w:color="auto" w:fill="FFFFFF"/>
          </w:rPr>
          <w:t>‘</w:t>
        </w:r>
        <w:hyperlink r:id="rId22" w:tooltip="Опасность" w:history="1">
          <w:r w:rsidR="00172CAB" w:rsidRPr="009C5B8D">
            <w:rPr>
              <w:rStyle w:val="a8"/>
              <w:rFonts w:ascii="Times New Roman" w:hAnsi="Times New Roman" w:cs="Times New Roman"/>
              <w:color w:val="auto"/>
              <w:sz w:val="28"/>
              <w:szCs w:val="28"/>
              <w:u w:val="none"/>
              <w:shd w:val="clear" w:color="auto" w:fill="FFFFFF"/>
            </w:rPr>
            <w:t>опасность</w:t>
          </w:r>
        </w:hyperlink>
        <w:r w:rsidR="00815D0F">
          <w:rPr>
            <w:rFonts w:ascii="Times New Roman" w:hAnsi="Times New Roman" w:cs="Times New Roman"/>
            <w:sz w:val="28"/>
            <w:szCs w:val="28"/>
            <w:shd w:val="clear" w:color="auto" w:fill="FFFFFF"/>
          </w:rPr>
          <w:t>’</w:t>
        </w:r>
      </w:hyperlink>
      <w:r w:rsidR="00172CAB">
        <w:rPr>
          <w:rStyle w:val="a8"/>
          <w:rFonts w:ascii="Times New Roman" w:hAnsi="Times New Roman" w:cs="Times New Roman"/>
          <w:color w:val="auto"/>
          <w:sz w:val="28"/>
          <w:szCs w:val="28"/>
          <w:u w:val="none"/>
          <w:shd w:val="clear" w:color="auto" w:fill="FFFFFF"/>
        </w:rPr>
        <w:t>.</w:t>
      </w:r>
      <w:r w:rsidR="00172CAB">
        <w:rPr>
          <w:rFonts w:ascii="Times New Roman" w:hAnsi="Times New Roman" w:cs="Times New Roman"/>
          <w:sz w:val="28"/>
          <w:szCs w:val="28"/>
          <w:shd w:val="clear" w:color="auto" w:fill="FFFFFF"/>
        </w:rPr>
        <w:t xml:space="preserve"> Это</w:t>
      </w:r>
      <w:r w:rsidRPr="009C5B8D">
        <w:rPr>
          <w:rFonts w:ascii="Times New Roman" w:hAnsi="Times New Roman" w:cs="Times New Roman"/>
          <w:sz w:val="28"/>
          <w:szCs w:val="28"/>
        </w:rPr>
        <w:t xml:space="preserve"> неопределенное событие или условие, которое в случае возникновения имеет позитивное или негативное воздействие на репутацию, приводит к приобретениям или потерям в денежном выражении.</w:t>
      </w:r>
    </w:p>
    <w:p w:rsidR="005D2481" w:rsidRPr="009C5B8D" w:rsidRDefault="005D2481"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sz w:val="28"/>
          <w:szCs w:val="28"/>
          <w:shd w:val="clear" w:color="auto" w:fill="FFFFFF"/>
        </w:rPr>
        <w:t xml:space="preserve">Риск всегда предполагает вероятностный характер исхода, при этом в основном под словом риск чаще всего понимают </w:t>
      </w:r>
      <w:hyperlink r:id="rId23" w:tooltip="Вероятность" w:history="1">
        <w:r w:rsidRPr="009C5B8D">
          <w:rPr>
            <w:rStyle w:val="a8"/>
            <w:rFonts w:ascii="Times New Roman" w:hAnsi="Times New Roman" w:cs="Times New Roman"/>
            <w:color w:val="auto"/>
            <w:sz w:val="28"/>
            <w:szCs w:val="28"/>
            <w:u w:val="none"/>
            <w:shd w:val="clear" w:color="auto" w:fill="FFFFFF"/>
          </w:rPr>
          <w:t>вероятность</w:t>
        </w:r>
      </w:hyperlink>
      <w:r w:rsidRPr="009C5B8D">
        <w:rPr>
          <w:rFonts w:ascii="Times New Roman" w:hAnsi="Times New Roman" w:cs="Times New Roman"/>
          <w:sz w:val="28"/>
          <w:szCs w:val="28"/>
          <w:shd w:val="clear" w:color="auto" w:fill="FFFFFF"/>
        </w:rPr>
        <w:t xml:space="preserve"> получения неблагоприятного результата (потерь), хотя его можно описать и как вероятность получить результат, отличный от ожидаемого. В этом смысле становится возможным говорить и о риске убытков, и о риске сверхприбыли.</w:t>
      </w:r>
    </w:p>
    <w:p w:rsidR="005D2481" w:rsidRPr="009C5B8D" w:rsidRDefault="005D2481"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Характерные свойства риска:</w:t>
      </w:r>
    </w:p>
    <w:p w:rsidR="005D2481" w:rsidRPr="009C5B8D" w:rsidRDefault="00172CAB"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5D2481" w:rsidRPr="009C5B8D">
        <w:rPr>
          <w:rFonts w:ascii="Times New Roman" w:hAnsi="Times New Roman" w:cs="Times New Roman"/>
          <w:sz w:val="28"/>
          <w:szCs w:val="28"/>
          <w:shd w:val="clear" w:color="auto" w:fill="FFFFFF"/>
        </w:rPr>
        <w:t>н</w:t>
      </w:r>
      <w:r w:rsidR="005D2481" w:rsidRPr="009C5B8D">
        <w:rPr>
          <w:rFonts w:ascii="Times New Roman" w:hAnsi="Times New Roman" w:cs="Times New Roman"/>
          <w:sz w:val="28"/>
          <w:szCs w:val="28"/>
        </w:rPr>
        <w:t xml:space="preserve">еопределенность </w:t>
      </w:r>
      <w:r w:rsidR="005D2481" w:rsidRPr="009C5B8D">
        <w:rPr>
          <w:rFonts w:ascii="Times New Roman" w:hAnsi="Times New Roman" w:cs="Times New Roman"/>
          <w:sz w:val="28"/>
          <w:szCs w:val="28"/>
          <w:shd w:val="clear" w:color="auto" w:fill="FFFFFF"/>
        </w:rPr>
        <w:t>– р</w:t>
      </w:r>
      <w:r w:rsidR="005D2481" w:rsidRPr="009C5B8D">
        <w:rPr>
          <w:rFonts w:ascii="Times New Roman" w:hAnsi="Times New Roman" w:cs="Times New Roman"/>
          <w:sz w:val="28"/>
          <w:szCs w:val="28"/>
        </w:rPr>
        <w:t xml:space="preserve">иск существует </w:t>
      </w:r>
      <w:r>
        <w:rPr>
          <w:rFonts w:ascii="Times New Roman" w:hAnsi="Times New Roman" w:cs="Times New Roman"/>
          <w:sz w:val="28"/>
          <w:szCs w:val="28"/>
        </w:rPr>
        <w:t>только тогда, когда возможно не </w:t>
      </w:r>
      <w:r w:rsidR="005D2481" w:rsidRPr="009C5B8D">
        <w:rPr>
          <w:rFonts w:ascii="Times New Roman" w:hAnsi="Times New Roman" w:cs="Times New Roman"/>
          <w:sz w:val="28"/>
          <w:szCs w:val="28"/>
        </w:rPr>
        <w:t>единственное развитие событий;</w:t>
      </w:r>
    </w:p>
    <w:p w:rsidR="005D2481" w:rsidRPr="009C5B8D" w:rsidRDefault="00172CAB"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5D2481" w:rsidRPr="009C5B8D">
        <w:rPr>
          <w:rFonts w:ascii="Times New Roman" w:hAnsi="Times New Roman" w:cs="Times New Roman"/>
          <w:sz w:val="28"/>
          <w:szCs w:val="28"/>
          <w:shd w:val="clear" w:color="auto" w:fill="FFFFFF"/>
        </w:rPr>
        <w:t>у</w:t>
      </w:r>
      <w:r w:rsidR="005D2481" w:rsidRPr="009C5B8D">
        <w:rPr>
          <w:rFonts w:ascii="Times New Roman" w:hAnsi="Times New Roman" w:cs="Times New Roman"/>
          <w:sz w:val="28"/>
          <w:szCs w:val="28"/>
        </w:rPr>
        <w:t xml:space="preserve">щерб </w:t>
      </w:r>
      <w:r w:rsidR="005D2481" w:rsidRPr="009C5B8D">
        <w:rPr>
          <w:rFonts w:ascii="Times New Roman" w:hAnsi="Times New Roman" w:cs="Times New Roman"/>
          <w:sz w:val="28"/>
          <w:szCs w:val="28"/>
          <w:shd w:val="clear" w:color="auto" w:fill="FFFFFF"/>
        </w:rPr>
        <w:t>–</w:t>
      </w:r>
      <w:r w:rsidR="005D2481" w:rsidRPr="009C5B8D">
        <w:rPr>
          <w:rFonts w:ascii="Times New Roman" w:hAnsi="Times New Roman" w:cs="Times New Roman"/>
          <w:sz w:val="28"/>
          <w:szCs w:val="28"/>
        </w:rPr>
        <w:t xml:space="preserve"> риск существует, когда исход может привести к ущербу (убытку) или другому негативному (только негативному!) последствию;</w:t>
      </w:r>
    </w:p>
    <w:p w:rsidR="005D2481" w:rsidRPr="009C5B8D" w:rsidRDefault="00172CAB"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5D2481" w:rsidRPr="009C5B8D">
        <w:rPr>
          <w:rFonts w:ascii="Times New Roman" w:hAnsi="Times New Roman" w:cs="Times New Roman"/>
          <w:sz w:val="28"/>
          <w:szCs w:val="28"/>
          <w:shd w:val="clear" w:color="auto" w:fill="FFFFFF"/>
        </w:rPr>
        <w:t>н</w:t>
      </w:r>
      <w:r w:rsidR="005D2481" w:rsidRPr="009C5B8D">
        <w:rPr>
          <w:rFonts w:ascii="Times New Roman" w:hAnsi="Times New Roman" w:cs="Times New Roman"/>
          <w:sz w:val="28"/>
          <w:szCs w:val="28"/>
        </w:rPr>
        <w:t xml:space="preserve">аличие анализа </w:t>
      </w:r>
      <w:r w:rsidR="005D2481" w:rsidRPr="009C5B8D">
        <w:rPr>
          <w:rFonts w:ascii="Times New Roman" w:hAnsi="Times New Roman" w:cs="Times New Roman"/>
          <w:sz w:val="28"/>
          <w:szCs w:val="28"/>
          <w:shd w:val="clear" w:color="auto" w:fill="FFFFFF"/>
        </w:rPr>
        <w:t>– р</w:t>
      </w:r>
      <w:r w:rsidR="005D2481" w:rsidRPr="009C5B8D">
        <w:rPr>
          <w:rFonts w:ascii="Times New Roman" w:hAnsi="Times New Roman" w:cs="Times New Roman"/>
          <w:sz w:val="28"/>
          <w:szCs w:val="28"/>
        </w:rPr>
        <w:t>иск существует, только когда сформировано субъективное мнение «предполагающего» о ситуации и дана качественная или количественная оценка негативного события будущего периода (в противном случае это угроза или опасность);</w:t>
      </w:r>
    </w:p>
    <w:p w:rsidR="005D2481" w:rsidRPr="009C5B8D" w:rsidRDefault="00172CAB"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5D2481" w:rsidRPr="009C5B8D">
        <w:rPr>
          <w:rFonts w:ascii="Times New Roman" w:hAnsi="Times New Roman" w:cs="Times New Roman"/>
          <w:sz w:val="28"/>
          <w:szCs w:val="28"/>
          <w:shd w:val="clear" w:color="auto" w:fill="FFFFFF"/>
        </w:rPr>
        <w:t>з</w:t>
      </w:r>
      <w:r w:rsidR="005D2481" w:rsidRPr="009C5B8D">
        <w:rPr>
          <w:rFonts w:ascii="Times New Roman" w:hAnsi="Times New Roman" w:cs="Times New Roman"/>
          <w:sz w:val="28"/>
          <w:szCs w:val="28"/>
        </w:rPr>
        <w:t xml:space="preserve">начимость </w:t>
      </w:r>
      <w:r w:rsidR="005D2481" w:rsidRPr="009C5B8D">
        <w:rPr>
          <w:rFonts w:ascii="Times New Roman" w:hAnsi="Times New Roman" w:cs="Times New Roman"/>
          <w:sz w:val="28"/>
          <w:szCs w:val="28"/>
          <w:shd w:val="clear" w:color="auto" w:fill="FFFFFF"/>
        </w:rPr>
        <w:t>– р</w:t>
      </w:r>
      <w:r w:rsidR="005D2481" w:rsidRPr="009C5B8D">
        <w:rPr>
          <w:rFonts w:ascii="Times New Roman" w:hAnsi="Times New Roman" w:cs="Times New Roman"/>
          <w:sz w:val="28"/>
          <w:szCs w:val="28"/>
        </w:rPr>
        <w:t>иск существует, когда предполагаемое событие имеет практическое значение и затрагивает интересы хотя бы одного субъекта. Риск без принадлежности не существует.</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Социальный риск</w:t>
      </w:r>
      <w:r w:rsidRPr="009C5B8D">
        <w:rPr>
          <w:rFonts w:ascii="Times New Roman" w:hAnsi="Times New Roman" w:cs="Times New Roman"/>
          <w:sz w:val="28"/>
          <w:szCs w:val="28"/>
        </w:rPr>
        <w:t xml:space="preserve"> – мера ожидаемого последствия определенного явления, наступление которого содержит вероятность потери или ограничения экономической самостоятельности и социального благополучия человека. Социальные риски приводят в конечном итоге к утрате или снижению уровня дохода индивида, обеспечивающего определенный уровень удовлетво</w:t>
      </w:r>
      <w:r w:rsidR="00172CAB">
        <w:rPr>
          <w:rFonts w:ascii="Times New Roman" w:hAnsi="Times New Roman" w:cs="Times New Roman"/>
          <w:sz w:val="28"/>
          <w:szCs w:val="28"/>
        </w:rPr>
        <w:t>рения потребностей. На </w:t>
      </w:r>
      <w:r w:rsidRPr="009C5B8D">
        <w:rPr>
          <w:rFonts w:ascii="Times New Roman" w:hAnsi="Times New Roman" w:cs="Times New Roman"/>
          <w:sz w:val="28"/>
          <w:szCs w:val="28"/>
        </w:rPr>
        <w:t xml:space="preserve">протяжении жизни человек и общество постоянно встречаются </w:t>
      </w:r>
      <w:r w:rsidR="00815D0F">
        <w:rPr>
          <w:rFonts w:ascii="Times New Roman" w:hAnsi="Times New Roman" w:cs="Times New Roman"/>
          <w:sz w:val="28"/>
          <w:szCs w:val="28"/>
        </w:rPr>
        <w:br/>
      </w:r>
      <w:r w:rsidRPr="009C5B8D">
        <w:rPr>
          <w:rFonts w:ascii="Times New Roman" w:hAnsi="Times New Roman" w:cs="Times New Roman"/>
          <w:sz w:val="28"/>
          <w:szCs w:val="28"/>
        </w:rPr>
        <w:t xml:space="preserve">с различного рода социальными рисками и научились управлять ими, используя для этого различные инструменты и механизмы. В условиях экономического спада, например, общественные работы, финансируемые за счет средств государства, создают источник дохода для многих членов общества, спасая их от нищеты. </w:t>
      </w:r>
    </w:p>
    <w:p w:rsidR="005D2481" w:rsidRPr="009C5B8D" w:rsidRDefault="005D2481" w:rsidP="00D07E73">
      <w:pPr>
        <w:spacing w:after="0" w:line="240" w:lineRule="auto"/>
        <w:ind w:firstLine="709"/>
        <w:rPr>
          <w:rFonts w:ascii="Times New Roman" w:hAnsi="Times New Roman" w:cs="Times New Roman"/>
          <w:sz w:val="28"/>
          <w:szCs w:val="28"/>
        </w:rPr>
      </w:pPr>
      <w:r w:rsidRPr="009C5B8D">
        <w:rPr>
          <w:rFonts w:ascii="Times New Roman" w:hAnsi="Times New Roman" w:cs="Times New Roman"/>
          <w:sz w:val="28"/>
          <w:szCs w:val="28"/>
        </w:rPr>
        <w:t>Классификация типов и видов</w:t>
      </w:r>
      <w:r>
        <w:rPr>
          <w:rFonts w:ascii="Times New Roman" w:hAnsi="Times New Roman" w:cs="Times New Roman"/>
          <w:sz w:val="28"/>
          <w:szCs w:val="28"/>
        </w:rPr>
        <w:t xml:space="preserve"> рисков представлена в таблице 4</w:t>
      </w:r>
      <w:r w:rsidRPr="009C5B8D">
        <w:rPr>
          <w:rFonts w:ascii="Times New Roman" w:hAnsi="Times New Roman" w:cs="Times New Roman"/>
          <w:sz w:val="28"/>
          <w:szCs w:val="28"/>
        </w:rPr>
        <w:t>.1.</w:t>
      </w:r>
    </w:p>
    <w:p w:rsidR="005D2481" w:rsidRPr="009C5B8D" w:rsidRDefault="005D2481" w:rsidP="00D07E73">
      <w:pPr>
        <w:spacing w:after="0" w:line="240" w:lineRule="auto"/>
        <w:rPr>
          <w:rFonts w:ascii="Times New Roman" w:hAnsi="Times New Roman" w:cs="Times New Roman"/>
          <w:sz w:val="28"/>
          <w:szCs w:val="28"/>
        </w:rPr>
      </w:pPr>
    </w:p>
    <w:p w:rsidR="005D2481" w:rsidRPr="009C5B8D" w:rsidRDefault="005D2481" w:rsidP="00172CAB">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4</w:t>
      </w:r>
      <w:r w:rsidRPr="009C5B8D">
        <w:rPr>
          <w:rFonts w:ascii="Times New Roman" w:hAnsi="Times New Roman" w:cs="Times New Roman"/>
          <w:sz w:val="28"/>
          <w:szCs w:val="28"/>
        </w:rPr>
        <w:t>.1 – Классификация типов и видов рисков</w:t>
      </w:r>
    </w:p>
    <w:p w:rsidR="005D2481" w:rsidRPr="00815D0F" w:rsidRDefault="005D2481" w:rsidP="00D07E73">
      <w:pPr>
        <w:spacing w:after="0" w:line="240" w:lineRule="auto"/>
        <w:ind w:firstLine="709"/>
        <w:jc w:val="center"/>
        <w:rPr>
          <w:rFonts w:ascii="Times New Roman" w:hAnsi="Times New Roman" w:cs="Times New Roman"/>
          <w:b/>
          <w:sz w:val="16"/>
          <w:szCs w:val="16"/>
        </w:rPr>
      </w:pPr>
    </w:p>
    <w:tbl>
      <w:tblPr>
        <w:tblW w:w="-1" w:type="dxa"/>
        <w:jc w:val="center"/>
        <w:tblLayout w:type="fixed"/>
        <w:tblCellMar>
          <w:left w:w="0" w:type="dxa"/>
          <w:right w:w="0" w:type="dxa"/>
        </w:tblCellMar>
        <w:tblLook w:val="0000" w:firstRow="0" w:lastRow="0" w:firstColumn="0" w:lastColumn="0" w:noHBand="0" w:noVBand="0"/>
      </w:tblPr>
      <w:tblGrid>
        <w:gridCol w:w="4820"/>
        <w:gridCol w:w="5386"/>
      </w:tblGrid>
      <w:tr w:rsidR="005D2481" w:rsidRPr="009C5B8D" w:rsidTr="002F3331">
        <w:trPr>
          <w:jc w:val="center"/>
        </w:trPr>
        <w:tc>
          <w:tcPr>
            <w:tcW w:w="4820" w:type="dxa"/>
            <w:tcBorders>
              <w:top w:val="single" w:sz="4" w:space="0" w:color="000000"/>
              <w:left w:val="single" w:sz="4" w:space="0" w:color="000000"/>
              <w:bottom w:val="single" w:sz="4" w:space="0" w:color="000000"/>
            </w:tcBorders>
          </w:tcPr>
          <w:p w:rsidR="005D2481" w:rsidRPr="00172CAB" w:rsidRDefault="005D2481" w:rsidP="00172CAB">
            <w:pPr>
              <w:snapToGrid w:val="0"/>
              <w:spacing w:after="0" w:line="240" w:lineRule="auto"/>
              <w:ind w:hanging="10"/>
              <w:jc w:val="center"/>
              <w:rPr>
                <w:rFonts w:ascii="Times New Roman" w:hAnsi="Times New Roman" w:cs="Times New Roman"/>
                <w:sz w:val="28"/>
                <w:szCs w:val="28"/>
              </w:rPr>
            </w:pPr>
            <w:r w:rsidRPr="00172CAB">
              <w:rPr>
                <w:rFonts w:ascii="Times New Roman" w:hAnsi="Times New Roman" w:cs="Times New Roman"/>
                <w:sz w:val="28"/>
                <w:szCs w:val="28"/>
              </w:rPr>
              <w:t>Тип риска</w:t>
            </w:r>
          </w:p>
        </w:tc>
        <w:tc>
          <w:tcPr>
            <w:tcW w:w="5386" w:type="dxa"/>
            <w:tcBorders>
              <w:top w:val="single" w:sz="4" w:space="0" w:color="000000"/>
              <w:left w:val="single" w:sz="4" w:space="0" w:color="000000"/>
              <w:bottom w:val="single" w:sz="4" w:space="0" w:color="000000"/>
              <w:right w:val="single" w:sz="4" w:space="0" w:color="000000"/>
            </w:tcBorders>
          </w:tcPr>
          <w:p w:rsidR="005D2481" w:rsidRPr="00172CAB" w:rsidRDefault="005D2481" w:rsidP="00172CAB">
            <w:pPr>
              <w:snapToGrid w:val="0"/>
              <w:spacing w:after="0" w:line="240" w:lineRule="auto"/>
              <w:jc w:val="center"/>
              <w:rPr>
                <w:rFonts w:ascii="Times New Roman" w:hAnsi="Times New Roman" w:cs="Times New Roman"/>
                <w:sz w:val="28"/>
                <w:szCs w:val="28"/>
              </w:rPr>
            </w:pPr>
            <w:r w:rsidRPr="00172CAB">
              <w:rPr>
                <w:rFonts w:ascii="Times New Roman" w:hAnsi="Times New Roman" w:cs="Times New Roman"/>
                <w:sz w:val="28"/>
                <w:szCs w:val="28"/>
              </w:rPr>
              <w:t>Вид риска</w:t>
            </w:r>
          </w:p>
        </w:tc>
      </w:tr>
      <w:tr w:rsidR="005D2481" w:rsidRPr="009C5B8D" w:rsidTr="002F3331">
        <w:trPr>
          <w:jc w:val="center"/>
        </w:trPr>
        <w:tc>
          <w:tcPr>
            <w:tcW w:w="4820" w:type="dxa"/>
            <w:tcBorders>
              <w:left w:val="single" w:sz="4" w:space="0" w:color="000000"/>
              <w:bottom w:val="single" w:sz="4" w:space="0" w:color="000000"/>
            </w:tcBorders>
          </w:tcPr>
          <w:p w:rsidR="005D2481" w:rsidRPr="009C5B8D" w:rsidRDefault="00172CAB" w:rsidP="00815D0F">
            <w:pPr>
              <w:snapToGri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t>Природные риски, связанные со </w:t>
            </w:r>
            <w:r w:rsidR="005D2481" w:rsidRPr="009C5B8D">
              <w:rPr>
                <w:rFonts w:ascii="Times New Roman" w:hAnsi="Times New Roman" w:cs="Times New Roman"/>
                <w:sz w:val="28"/>
                <w:szCs w:val="28"/>
              </w:rPr>
              <w:t>средой обитания</w:t>
            </w:r>
          </w:p>
        </w:tc>
        <w:tc>
          <w:tcPr>
            <w:tcW w:w="5386" w:type="dxa"/>
            <w:tcBorders>
              <w:left w:val="single" w:sz="4" w:space="0" w:color="000000"/>
              <w:bottom w:val="single" w:sz="4" w:space="0" w:color="000000"/>
              <w:right w:val="single" w:sz="4" w:space="0" w:color="000000"/>
            </w:tcBorders>
          </w:tcPr>
          <w:p w:rsidR="005D2481" w:rsidRPr="009C5B8D" w:rsidRDefault="005D2481" w:rsidP="00172CAB">
            <w:pPr>
              <w:snapToGrid w:val="0"/>
              <w:spacing w:after="0" w:line="240" w:lineRule="auto"/>
              <w:ind w:left="138"/>
              <w:rPr>
                <w:rFonts w:ascii="Times New Roman" w:hAnsi="Times New Roman" w:cs="Times New Roman"/>
                <w:sz w:val="28"/>
                <w:szCs w:val="28"/>
              </w:rPr>
            </w:pPr>
            <w:r w:rsidRPr="009C5B8D">
              <w:rPr>
                <w:rFonts w:ascii="Times New Roman" w:hAnsi="Times New Roman" w:cs="Times New Roman"/>
                <w:sz w:val="28"/>
                <w:szCs w:val="28"/>
              </w:rPr>
              <w:t>Землетрясения, наводнения, ураганы, цунами, засуха</w:t>
            </w:r>
          </w:p>
        </w:tc>
      </w:tr>
      <w:tr w:rsidR="005D2481" w:rsidRPr="009C5B8D" w:rsidTr="002F3331">
        <w:trPr>
          <w:trHeight w:val="753"/>
          <w:jc w:val="center"/>
        </w:trPr>
        <w:tc>
          <w:tcPr>
            <w:tcW w:w="4820" w:type="dxa"/>
            <w:tcBorders>
              <w:left w:val="single" w:sz="4" w:space="0" w:color="000000"/>
              <w:bottom w:val="single" w:sz="4" w:space="0" w:color="000000"/>
            </w:tcBorders>
          </w:tcPr>
          <w:p w:rsidR="005D2481" w:rsidRPr="009C5B8D" w:rsidRDefault="00172CAB" w:rsidP="00815D0F">
            <w:pPr>
              <w:snapToGri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t>Техногенные риски, связанные с </w:t>
            </w:r>
            <w:r w:rsidR="005D2481" w:rsidRPr="009C5B8D">
              <w:rPr>
                <w:rFonts w:ascii="Times New Roman" w:hAnsi="Times New Roman" w:cs="Times New Roman"/>
                <w:sz w:val="28"/>
                <w:szCs w:val="28"/>
              </w:rPr>
              <w:t>деятельностью человека</w:t>
            </w:r>
          </w:p>
        </w:tc>
        <w:tc>
          <w:tcPr>
            <w:tcW w:w="5386" w:type="dxa"/>
            <w:tcBorders>
              <w:left w:val="single" w:sz="4" w:space="0" w:color="000000"/>
              <w:bottom w:val="single" w:sz="4" w:space="0" w:color="000000"/>
              <w:right w:val="single" w:sz="4" w:space="0" w:color="000000"/>
            </w:tcBorders>
          </w:tcPr>
          <w:p w:rsidR="005D2481" w:rsidRPr="009C5B8D" w:rsidRDefault="005D2481" w:rsidP="00172CAB">
            <w:pPr>
              <w:snapToGrid w:val="0"/>
              <w:spacing w:after="0" w:line="240" w:lineRule="auto"/>
              <w:ind w:left="138"/>
              <w:rPr>
                <w:rFonts w:ascii="Times New Roman" w:hAnsi="Times New Roman" w:cs="Times New Roman"/>
                <w:sz w:val="28"/>
                <w:szCs w:val="28"/>
              </w:rPr>
            </w:pPr>
            <w:r w:rsidRPr="009C5B8D">
              <w:rPr>
                <w:rFonts w:ascii="Times New Roman" w:hAnsi="Times New Roman" w:cs="Times New Roman"/>
                <w:sz w:val="28"/>
                <w:szCs w:val="28"/>
              </w:rPr>
              <w:t xml:space="preserve">Промышленные катастрофы, загрязнение окружающей среды, аварии </w:t>
            </w:r>
          </w:p>
        </w:tc>
      </w:tr>
      <w:tr w:rsidR="005D2481" w:rsidRPr="009C5B8D" w:rsidTr="002F3331">
        <w:trPr>
          <w:jc w:val="center"/>
        </w:trPr>
        <w:tc>
          <w:tcPr>
            <w:tcW w:w="4820" w:type="dxa"/>
            <w:tcBorders>
              <w:left w:val="single" w:sz="4" w:space="0" w:color="000000"/>
              <w:bottom w:val="single" w:sz="4" w:space="0" w:color="000000"/>
            </w:tcBorders>
          </w:tcPr>
          <w:p w:rsidR="005D2481" w:rsidRPr="009C5B8D" w:rsidRDefault="005D2481" w:rsidP="00815D0F">
            <w:pPr>
              <w:snapToGrid w:val="0"/>
              <w:spacing w:after="0" w:line="240" w:lineRule="auto"/>
              <w:ind w:left="142"/>
              <w:rPr>
                <w:rFonts w:ascii="Times New Roman" w:hAnsi="Times New Roman" w:cs="Times New Roman"/>
                <w:sz w:val="28"/>
                <w:szCs w:val="28"/>
              </w:rPr>
            </w:pPr>
            <w:r w:rsidRPr="009C5B8D">
              <w:rPr>
                <w:rFonts w:ascii="Times New Roman" w:hAnsi="Times New Roman" w:cs="Times New Roman"/>
                <w:sz w:val="28"/>
                <w:szCs w:val="28"/>
              </w:rPr>
              <w:t xml:space="preserve">Риски жизненного цикла человека </w:t>
            </w:r>
            <w:r w:rsidR="00815D0F">
              <w:rPr>
                <w:rFonts w:ascii="Times New Roman" w:hAnsi="Times New Roman" w:cs="Times New Roman"/>
                <w:sz w:val="28"/>
                <w:szCs w:val="28"/>
              </w:rPr>
              <w:br/>
              <w:t>(</w:t>
            </w:r>
            <w:r w:rsidRPr="009C5B8D">
              <w:rPr>
                <w:rFonts w:ascii="Times New Roman" w:hAnsi="Times New Roman" w:cs="Times New Roman"/>
                <w:sz w:val="28"/>
                <w:szCs w:val="28"/>
              </w:rPr>
              <w:t>от</w:t>
            </w:r>
            <w:r w:rsidR="00815D0F">
              <w:rPr>
                <w:rFonts w:ascii="Times New Roman" w:hAnsi="Times New Roman" w:cs="Times New Roman"/>
                <w:sz w:val="28"/>
                <w:szCs w:val="28"/>
              </w:rPr>
              <w:t xml:space="preserve"> </w:t>
            </w:r>
            <w:r w:rsidRPr="009C5B8D">
              <w:rPr>
                <w:rFonts w:ascii="Times New Roman" w:hAnsi="Times New Roman" w:cs="Times New Roman"/>
                <w:sz w:val="28"/>
                <w:szCs w:val="28"/>
              </w:rPr>
              <w:t>рождения до смерти</w:t>
            </w:r>
            <w:r w:rsidR="00815D0F">
              <w:rPr>
                <w:rFonts w:ascii="Times New Roman" w:hAnsi="Times New Roman" w:cs="Times New Roman"/>
                <w:sz w:val="28"/>
                <w:szCs w:val="28"/>
              </w:rPr>
              <w:t>)</w:t>
            </w:r>
          </w:p>
        </w:tc>
        <w:tc>
          <w:tcPr>
            <w:tcW w:w="5386" w:type="dxa"/>
            <w:tcBorders>
              <w:left w:val="single" w:sz="4" w:space="0" w:color="000000"/>
              <w:bottom w:val="single" w:sz="4" w:space="0" w:color="000000"/>
              <w:right w:val="single" w:sz="4" w:space="0" w:color="000000"/>
            </w:tcBorders>
          </w:tcPr>
          <w:p w:rsidR="005D2481" w:rsidRPr="009C5B8D" w:rsidRDefault="005D2481" w:rsidP="00172CAB">
            <w:pPr>
              <w:snapToGrid w:val="0"/>
              <w:spacing w:after="0" w:line="240" w:lineRule="auto"/>
              <w:ind w:left="138"/>
              <w:rPr>
                <w:rFonts w:ascii="Times New Roman" w:hAnsi="Times New Roman" w:cs="Times New Roman"/>
                <w:sz w:val="28"/>
                <w:szCs w:val="28"/>
              </w:rPr>
            </w:pPr>
            <w:r w:rsidRPr="009C5B8D">
              <w:rPr>
                <w:rFonts w:ascii="Times New Roman" w:hAnsi="Times New Roman" w:cs="Times New Roman"/>
                <w:sz w:val="28"/>
                <w:szCs w:val="28"/>
              </w:rPr>
              <w:t>Болезни, инвалидность, утрата трудоспособности по старости</w:t>
            </w:r>
          </w:p>
        </w:tc>
      </w:tr>
      <w:tr w:rsidR="005D2481" w:rsidRPr="009C5B8D" w:rsidTr="002F3331">
        <w:trPr>
          <w:jc w:val="center"/>
        </w:trPr>
        <w:tc>
          <w:tcPr>
            <w:tcW w:w="4820" w:type="dxa"/>
            <w:tcBorders>
              <w:left w:val="single" w:sz="4" w:space="0" w:color="000000"/>
              <w:bottom w:val="single" w:sz="4" w:space="0" w:color="000000"/>
            </w:tcBorders>
          </w:tcPr>
          <w:p w:rsidR="005D2481" w:rsidRPr="009C5B8D" w:rsidRDefault="005D2481" w:rsidP="00815D0F">
            <w:pPr>
              <w:snapToGrid w:val="0"/>
              <w:spacing w:after="0" w:line="240" w:lineRule="auto"/>
              <w:ind w:left="142"/>
              <w:rPr>
                <w:rFonts w:ascii="Times New Roman" w:hAnsi="Times New Roman" w:cs="Times New Roman"/>
                <w:sz w:val="28"/>
                <w:szCs w:val="28"/>
              </w:rPr>
            </w:pPr>
            <w:r w:rsidRPr="009C5B8D">
              <w:rPr>
                <w:rFonts w:ascii="Times New Roman" w:hAnsi="Times New Roman" w:cs="Times New Roman"/>
                <w:sz w:val="28"/>
                <w:szCs w:val="28"/>
              </w:rPr>
              <w:t>Э</w:t>
            </w:r>
            <w:r w:rsidR="00172CAB">
              <w:rPr>
                <w:rFonts w:ascii="Times New Roman" w:hAnsi="Times New Roman" w:cs="Times New Roman"/>
                <w:sz w:val="28"/>
                <w:szCs w:val="28"/>
              </w:rPr>
              <w:t>кономические риски, связанные с </w:t>
            </w:r>
            <w:r w:rsidRPr="009C5B8D">
              <w:rPr>
                <w:rFonts w:ascii="Times New Roman" w:hAnsi="Times New Roman" w:cs="Times New Roman"/>
                <w:sz w:val="28"/>
                <w:szCs w:val="28"/>
              </w:rPr>
              <w:t>трудовой деятельностью</w:t>
            </w:r>
          </w:p>
        </w:tc>
        <w:tc>
          <w:tcPr>
            <w:tcW w:w="5386" w:type="dxa"/>
            <w:tcBorders>
              <w:left w:val="single" w:sz="4" w:space="0" w:color="000000"/>
              <w:bottom w:val="single" w:sz="4" w:space="0" w:color="000000"/>
              <w:right w:val="single" w:sz="4" w:space="0" w:color="000000"/>
            </w:tcBorders>
          </w:tcPr>
          <w:p w:rsidR="005D2481" w:rsidRPr="009C5B8D" w:rsidRDefault="005D2481" w:rsidP="00172CAB">
            <w:pPr>
              <w:snapToGrid w:val="0"/>
              <w:spacing w:after="0" w:line="240" w:lineRule="auto"/>
              <w:ind w:left="138"/>
              <w:rPr>
                <w:rFonts w:ascii="Times New Roman" w:hAnsi="Times New Roman" w:cs="Times New Roman"/>
                <w:sz w:val="28"/>
                <w:szCs w:val="28"/>
              </w:rPr>
            </w:pPr>
            <w:r w:rsidRPr="009C5B8D">
              <w:rPr>
                <w:rFonts w:ascii="Times New Roman" w:hAnsi="Times New Roman" w:cs="Times New Roman"/>
                <w:sz w:val="28"/>
                <w:szCs w:val="28"/>
              </w:rPr>
              <w:t>Профзаболевания, инвалидность, потеря трудоспособности, безработица</w:t>
            </w:r>
          </w:p>
        </w:tc>
      </w:tr>
      <w:tr w:rsidR="005D2481" w:rsidRPr="009C5B8D" w:rsidTr="002F3331">
        <w:trPr>
          <w:jc w:val="center"/>
        </w:trPr>
        <w:tc>
          <w:tcPr>
            <w:tcW w:w="4820" w:type="dxa"/>
            <w:tcBorders>
              <w:left w:val="single" w:sz="4" w:space="0" w:color="000000"/>
              <w:bottom w:val="single" w:sz="4" w:space="0" w:color="000000"/>
            </w:tcBorders>
          </w:tcPr>
          <w:p w:rsidR="005D2481" w:rsidRPr="009C5B8D" w:rsidRDefault="005D2481" w:rsidP="00815D0F">
            <w:pPr>
              <w:snapToGrid w:val="0"/>
              <w:spacing w:after="0" w:line="240" w:lineRule="auto"/>
              <w:ind w:left="142"/>
              <w:rPr>
                <w:rFonts w:ascii="Times New Roman" w:hAnsi="Times New Roman" w:cs="Times New Roman"/>
                <w:sz w:val="28"/>
                <w:szCs w:val="28"/>
              </w:rPr>
            </w:pPr>
            <w:r w:rsidRPr="009C5B8D">
              <w:rPr>
                <w:rFonts w:ascii="Times New Roman" w:hAnsi="Times New Roman" w:cs="Times New Roman"/>
                <w:sz w:val="28"/>
                <w:szCs w:val="28"/>
              </w:rPr>
              <w:t>Социально-экономические риски проживания в определенной социальной среде</w:t>
            </w:r>
          </w:p>
        </w:tc>
        <w:tc>
          <w:tcPr>
            <w:tcW w:w="5386" w:type="dxa"/>
            <w:tcBorders>
              <w:left w:val="single" w:sz="4" w:space="0" w:color="000000"/>
              <w:bottom w:val="single" w:sz="4" w:space="0" w:color="000000"/>
              <w:right w:val="single" w:sz="4" w:space="0" w:color="000000"/>
            </w:tcBorders>
          </w:tcPr>
          <w:p w:rsidR="005D2481" w:rsidRPr="009C5B8D" w:rsidRDefault="005D2481" w:rsidP="00172CAB">
            <w:pPr>
              <w:snapToGrid w:val="0"/>
              <w:spacing w:after="0" w:line="240" w:lineRule="auto"/>
              <w:ind w:left="138"/>
              <w:rPr>
                <w:rFonts w:ascii="Times New Roman" w:hAnsi="Times New Roman" w:cs="Times New Roman"/>
                <w:sz w:val="28"/>
                <w:szCs w:val="28"/>
              </w:rPr>
            </w:pPr>
            <w:r w:rsidRPr="009C5B8D">
              <w:rPr>
                <w:rFonts w:ascii="Times New Roman" w:hAnsi="Times New Roman" w:cs="Times New Roman"/>
                <w:sz w:val="28"/>
                <w:szCs w:val="28"/>
              </w:rPr>
              <w:t>Терроризм, дискриминация, утрата имущества, пожары</w:t>
            </w:r>
          </w:p>
        </w:tc>
      </w:tr>
      <w:tr w:rsidR="005D2481" w:rsidRPr="009C5B8D" w:rsidTr="002F3331">
        <w:trPr>
          <w:jc w:val="center"/>
        </w:trPr>
        <w:tc>
          <w:tcPr>
            <w:tcW w:w="4820" w:type="dxa"/>
            <w:tcBorders>
              <w:left w:val="single" w:sz="4" w:space="0" w:color="000000"/>
              <w:bottom w:val="single" w:sz="4" w:space="0" w:color="000000"/>
            </w:tcBorders>
          </w:tcPr>
          <w:p w:rsidR="005D2481" w:rsidRPr="009C5B8D" w:rsidRDefault="00172CAB" w:rsidP="00815D0F">
            <w:pPr>
              <w:snapToGri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t>Политические риски, связанные с </w:t>
            </w:r>
            <w:r w:rsidR="005D2481" w:rsidRPr="009C5B8D">
              <w:rPr>
                <w:rFonts w:ascii="Times New Roman" w:hAnsi="Times New Roman" w:cs="Times New Roman"/>
                <w:sz w:val="28"/>
                <w:szCs w:val="28"/>
              </w:rPr>
              <w:t>макроэкономической стабильностью и управленческими решениями на уровне государства</w:t>
            </w:r>
          </w:p>
        </w:tc>
        <w:tc>
          <w:tcPr>
            <w:tcW w:w="5386" w:type="dxa"/>
            <w:tcBorders>
              <w:left w:val="single" w:sz="4" w:space="0" w:color="000000"/>
              <w:bottom w:val="single" w:sz="4" w:space="0" w:color="000000"/>
              <w:right w:val="single" w:sz="4" w:space="0" w:color="000000"/>
            </w:tcBorders>
          </w:tcPr>
          <w:p w:rsidR="005D2481" w:rsidRPr="009C5B8D" w:rsidRDefault="005D2481" w:rsidP="00172CAB">
            <w:pPr>
              <w:snapToGrid w:val="0"/>
              <w:spacing w:after="0" w:line="240" w:lineRule="auto"/>
              <w:ind w:left="138"/>
              <w:rPr>
                <w:rFonts w:ascii="Times New Roman" w:hAnsi="Times New Roman" w:cs="Times New Roman"/>
                <w:sz w:val="28"/>
                <w:szCs w:val="28"/>
              </w:rPr>
            </w:pPr>
            <w:r w:rsidRPr="009C5B8D">
              <w:rPr>
                <w:rFonts w:ascii="Times New Roman" w:hAnsi="Times New Roman" w:cs="Times New Roman"/>
                <w:sz w:val="28"/>
                <w:szCs w:val="28"/>
              </w:rPr>
              <w:t>Экономический и финансовый кризисы, нестабильность валюты, невыполнение обязательств, война</w:t>
            </w:r>
          </w:p>
        </w:tc>
      </w:tr>
    </w:tbl>
    <w:p w:rsidR="001501B7" w:rsidRDefault="001501B7" w:rsidP="00D07E73">
      <w:pPr>
        <w:spacing w:after="0" w:line="240" w:lineRule="auto"/>
        <w:ind w:firstLine="709"/>
        <w:jc w:val="both"/>
        <w:rPr>
          <w:rFonts w:ascii="Times New Roman" w:hAnsi="Times New Roman" w:cs="Times New Roman"/>
          <w:sz w:val="28"/>
          <w:szCs w:val="28"/>
        </w:rPr>
      </w:pP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Последствия социальных рисков выражаются в показателях ущерба. </w:t>
      </w:r>
    </w:p>
    <w:p w:rsidR="005D2481" w:rsidRPr="009C5B8D" w:rsidRDefault="00172CAB"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Два</w:t>
      </w:r>
      <w:r w:rsidR="005D2481" w:rsidRPr="009C5B8D">
        <w:rPr>
          <w:rFonts w:ascii="Times New Roman" w:hAnsi="Times New Roman" w:cs="Times New Roman"/>
          <w:b/>
          <w:i/>
          <w:sz w:val="28"/>
          <w:szCs w:val="28"/>
        </w:rPr>
        <w:t xml:space="preserve"> вида показателей ущерба:</w:t>
      </w:r>
      <w:r w:rsidR="005D2481" w:rsidRPr="009C5B8D">
        <w:rPr>
          <w:rFonts w:ascii="Times New Roman" w:hAnsi="Times New Roman" w:cs="Times New Roman"/>
          <w:sz w:val="28"/>
          <w:szCs w:val="28"/>
        </w:rPr>
        <w:t xml:space="preserve"> </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 </w:t>
      </w:r>
      <w:r w:rsidRPr="009C5B8D">
        <w:rPr>
          <w:rFonts w:ascii="Times New Roman" w:hAnsi="Times New Roman" w:cs="Times New Roman"/>
          <w:i/>
          <w:sz w:val="28"/>
          <w:szCs w:val="28"/>
        </w:rPr>
        <w:t>социальные показатели ущерба</w:t>
      </w:r>
      <w:r w:rsidRPr="009C5B8D">
        <w:rPr>
          <w:rFonts w:ascii="Times New Roman" w:hAnsi="Times New Roman" w:cs="Times New Roman"/>
          <w:sz w:val="28"/>
          <w:szCs w:val="28"/>
        </w:rPr>
        <w:t xml:space="preserve"> – показатели смертности или последствий, вызывающих ограничения жизнед</w:t>
      </w:r>
      <w:r w:rsidR="00172CAB">
        <w:rPr>
          <w:rFonts w:ascii="Times New Roman" w:hAnsi="Times New Roman" w:cs="Times New Roman"/>
          <w:sz w:val="28"/>
          <w:szCs w:val="28"/>
        </w:rPr>
        <w:t>еятельности человека, приводящих</w:t>
      </w:r>
      <w:r w:rsidRPr="009C5B8D">
        <w:rPr>
          <w:rFonts w:ascii="Times New Roman" w:hAnsi="Times New Roman" w:cs="Times New Roman"/>
          <w:sz w:val="28"/>
          <w:szCs w:val="28"/>
        </w:rPr>
        <w:t xml:space="preserve"> к полной или частичной потере возможности осуществлять самообслуживание, обучение, трудовую деятельность, передвижение, общение, контроль за своим поведением по состоянию здоровья и (или) социально-экономическим обстоятельствам;</w:t>
      </w:r>
    </w:p>
    <w:p w:rsidR="005D2481"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 </w:t>
      </w:r>
      <w:r w:rsidRPr="009C5B8D">
        <w:rPr>
          <w:rFonts w:ascii="Times New Roman" w:hAnsi="Times New Roman" w:cs="Times New Roman"/>
          <w:i/>
          <w:sz w:val="28"/>
          <w:szCs w:val="28"/>
        </w:rPr>
        <w:t>экономические показатели ущерба</w:t>
      </w:r>
      <w:r w:rsidRPr="009C5B8D">
        <w:rPr>
          <w:rFonts w:ascii="Times New Roman" w:hAnsi="Times New Roman" w:cs="Times New Roman"/>
          <w:sz w:val="28"/>
          <w:szCs w:val="28"/>
        </w:rPr>
        <w:t xml:space="preserve"> – вынужденные затраты человека, семьи, общества на компенсацию последствий реализации опасности, обусловленной социальным риском.</w:t>
      </w:r>
    </w:p>
    <w:p w:rsidR="00172CAB" w:rsidRPr="009C5B8D" w:rsidRDefault="00172CAB" w:rsidP="00D07E73">
      <w:pPr>
        <w:spacing w:after="0" w:line="240" w:lineRule="auto"/>
        <w:ind w:firstLine="709"/>
        <w:jc w:val="both"/>
        <w:rPr>
          <w:rFonts w:ascii="Times New Roman" w:hAnsi="Times New Roman" w:cs="Times New Roman"/>
          <w:sz w:val="28"/>
          <w:szCs w:val="28"/>
        </w:rPr>
      </w:pPr>
    </w:p>
    <w:p w:rsidR="005D2481" w:rsidRPr="009C5B8D" w:rsidRDefault="005D2481" w:rsidP="00D07E73">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5</w:t>
      </w:r>
      <w:r w:rsidRPr="009C5B8D">
        <w:rPr>
          <w:rFonts w:ascii="Times New Roman" w:hAnsi="Times New Roman" w:cs="Times New Roman"/>
          <w:b/>
          <w:sz w:val="28"/>
          <w:szCs w:val="28"/>
        </w:rPr>
        <w:t>. Стратегии и механизмы</w:t>
      </w:r>
      <w:r w:rsidR="00172CAB">
        <w:rPr>
          <w:rFonts w:ascii="Times New Roman" w:hAnsi="Times New Roman" w:cs="Times New Roman"/>
          <w:b/>
          <w:sz w:val="28"/>
          <w:szCs w:val="28"/>
        </w:rPr>
        <w:t xml:space="preserve"> управления социальными рисками</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Концепция управления социальными рисками призвана проанализировать социальные риски и известные стратегии управления ими, а потом соотнести </w:t>
      </w:r>
      <w:r w:rsidR="00815D0F">
        <w:rPr>
          <w:rFonts w:ascii="Times New Roman" w:hAnsi="Times New Roman" w:cs="Times New Roman"/>
          <w:sz w:val="28"/>
          <w:szCs w:val="28"/>
        </w:rPr>
        <w:br/>
      </w:r>
      <w:r w:rsidRPr="009C5B8D">
        <w:rPr>
          <w:rFonts w:ascii="Times New Roman" w:hAnsi="Times New Roman" w:cs="Times New Roman"/>
          <w:sz w:val="28"/>
          <w:szCs w:val="28"/>
        </w:rPr>
        <w:t xml:space="preserve">с этими рисками механизмы по их управлению. Проблема снижения влияния негативных последствий социальных рисков на человека может решаться </w:t>
      </w:r>
      <w:r w:rsidR="00815D0F">
        <w:rPr>
          <w:rFonts w:ascii="Times New Roman" w:hAnsi="Times New Roman" w:cs="Times New Roman"/>
          <w:sz w:val="28"/>
          <w:szCs w:val="28"/>
        </w:rPr>
        <w:br/>
      </w:r>
      <w:r w:rsidRPr="009C5B8D">
        <w:rPr>
          <w:rFonts w:ascii="Times New Roman" w:hAnsi="Times New Roman" w:cs="Times New Roman"/>
          <w:sz w:val="28"/>
          <w:szCs w:val="28"/>
        </w:rPr>
        <w:t xml:space="preserve">с помощью различных механизмов и инструментов. </w:t>
      </w:r>
    </w:p>
    <w:p w:rsidR="005D2481" w:rsidRPr="009C5B8D" w:rsidRDefault="00172CAB" w:rsidP="00D07E7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Три</w:t>
      </w:r>
      <w:r w:rsidR="005D2481" w:rsidRPr="009C5B8D">
        <w:rPr>
          <w:rFonts w:ascii="Times New Roman" w:hAnsi="Times New Roman" w:cs="Times New Roman"/>
          <w:b/>
          <w:i/>
          <w:sz w:val="28"/>
          <w:szCs w:val="28"/>
        </w:rPr>
        <w:t xml:space="preserve"> стратегии управления социальными рисками:</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1)</w:t>
      </w:r>
      <w:r w:rsidR="00815D0F">
        <w:rPr>
          <w:rFonts w:ascii="Times New Roman" w:hAnsi="Times New Roman" w:cs="Times New Roman"/>
          <w:i/>
          <w:sz w:val="28"/>
          <w:szCs w:val="28"/>
        </w:rPr>
        <w:t> </w:t>
      </w:r>
      <w:r w:rsidRPr="009C5B8D">
        <w:rPr>
          <w:rFonts w:ascii="Times New Roman" w:hAnsi="Times New Roman" w:cs="Times New Roman"/>
          <w:i/>
          <w:sz w:val="28"/>
          <w:szCs w:val="28"/>
        </w:rPr>
        <w:t>стратегия устранения причин, вызывающих социальные риски</w:t>
      </w:r>
      <w:r w:rsidR="00172CAB">
        <w:rPr>
          <w:rFonts w:ascii="Times New Roman" w:hAnsi="Times New Roman" w:cs="Times New Roman"/>
          <w:i/>
          <w:sz w:val="28"/>
          <w:szCs w:val="28"/>
        </w:rPr>
        <w:t>,</w:t>
      </w:r>
      <w:r w:rsidRPr="009C5B8D">
        <w:rPr>
          <w:rFonts w:ascii="Times New Roman" w:hAnsi="Times New Roman" w:cs="Times New Roman"/>
          <w:sz w:val="28"/>
          <w:szCs w:val="28"/>
        </w:rPr>
        <w:t xml:space="preserve"> – наиболее радикальная мера, направленная на устранение причин риска (миграция населения из районов с неблагоприятными природными условиями с целью минимизации влияния социальных рисков на жизнедеятельность человека);</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2)</w:t>
      </w:r>
      <w:r w:rsidR="00815D0F">
        <w:rPr>
          <w:rFonts w:ascii="Times New Roman" w:hAnsi="Times New Roman" w:cs="Times New Roman"/>
          <w:i/>
          <w:sz w:val="28"/>
          <w:szCs w:val="28"/>
        </w:rPr>
        <w:t> </w:t>
      </w:r>
      <w:r w:rsidRPr="009C5B8D">
        <w:rPr>
          <w:rFonts w:ascii="Times New Roman" w:hAnsi="Times New Roman" w:cs="Times New Roman"/>
          <w:i/>
          <w:sz w:val="28"/>
          <w:szCs w:val="28"/>
        </w:rPr>
        <w:t>стратегия минимизации последствий, вызванных социальными рисками</w:t>
      </w:r>
      <w:r w:rsidR="00172CAB">
        <w:rPr>
          <w:rFonts w:ascii="Times New Roman" w:hAnsi="Times New Roman" w:cs="Times New Roman"/>
          <w:i/>
          <w:sz w:val="28"/>
          <w:szCs w:val="28"/>
        </w:rPr>
        <w:t>,</w:t>
      </w:r>
      <w:r w:rsidRPr="009C5B8D">
        <w:rPr>
          <w:rFonts w:ascii="Times New Roman" w:hAnsi="Times New Roman" w:cs="Times New Roman"/>
          <w:i/>
          <w:sz w:val="28"/>
          <w:szCs w:val="28"/>
        </w:rPr>
        <w:t> –</w:t>
      </w:r>
      <w:r w:rsidRPr="009C5B8D">
        <w:rPr>
          <w:rFonts w:ascii="Times New Roman" w:hAnsi="Times New Roman" w:cs="Times New Roman"/>
          <w:sz w:val="28"/>
          <w:szCs w:val="28"/>
        </w:rPr>
        <w:t xml:space="preserve"> направлена не на разработку превентивных мероприятий по устранению причин социальных рисков, а на смягчение последствий социальных рисков при их возникновении. Например, накопленные гражданином в течение жизни финансовые активы в пенсионном фонде в виде добровольных взносов позволяют увеличить размер суммарного дохода при выходе на пенсию и тем самым улучшить уровень финансовой обеспеченности в старости. При значительных накоплениях размер пенсии может быть равен или превышать уровень д</w:t>
      </w:r>
      <w:r w:rsidR="00172CAB">
        <w:rPr>
          <w:rFonts w:ascii="Times New Roman" w:hAnsi="Times New Roman" w:cs="Times New Roman"/>
          <w:sz w:val="28"/>
          <w:szCs w:val="28"/>
        </w:rPr>
        <w:t>охода, получаемого до выхода на </w:t>
      </w:r>
      <w:r w:rsidRPr="009C5B8D">
        <w:rPr>
          <w:rFonts w:ascii="Times New Roman" w:hAnsi="Times New Roman" w:cs="Times New Roman"/>
          <w:sz w:val="28"/>
          <w:szCs w:val="28"/>
        </w:rPr>
        <w:t>пенсию. Это «стратегия ожидания» (или подготовки);</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3)</w:t>
      </w:r>
      <w:r w:rsidR="00815D0F">
        <w:rPr>
          <w:rFonts w:ascii="Times New Roman" w:hAnsi="Times New Roman" w:cs="Times New Roman"/>
          <w:i/>
          <w:sz w:val="28"/>
          <w:szCs w:val="28"/>
        </w:rPr>
        <w:t> </w:t>
      </w:r>
      <w:r w:rsidRPr="009C5B8D">
        <w:rPr>
          <w:rFonts w:ascii="Times New Roman" w:hAnsi="Times New Roman" w:cs="Times New Roman"/>
          <w:i/>
          <w:sz w:val="28"/>
          <w:szCs w:val="28"/>
        </w:rPr>
        <w:t>стратегия устранения последствий, наступивших вследствие влияния социальных рисков</w:t>
      </w:r>
      <w:r w:rsidR="00172CAB">
        <w:rPr>
          <w:rFonts w:ascii="Times New Roman" w:hAnsi="Times New Roman" w:cs="Times New Roman"/>
          <w:i/>
          <w:sz w:val="28"/>
          <w:szCs w:val="28"/>
        </w:rPr>
        <w:t>,</w:t>
      </w:r>
      <w:r w:rsidRPr="009C5B8D">
        <w:rPr>
          <w:rFonts w:ascii="Times New Roman" w:hAnsi="Times New Roman" w:cs="Times New Roman"/>
          <w:sz w:val="28"/>
          <w:szCs w:val="28"/>
        </w:rPr>
        <w:t xml:space="preserve"> – заключается в реагировании на уже свершившиеся факты утраты дохода, части или источника путем замещ</w:t>
      </w:r>
      <w:r w:rsidR="00927B01">
        <w:rPr>
          <w:rFonts w:ascii="Times New Roman" w:hAnsi="Times New Roman" w:cs="Times New Roman"/>
          <w:sz w:val="28"/>
          <w:szCs w:val="28"/>
        </w:rPr>
        <w:t xml:space="preserve">ения части утраченного дохода </w:t>
      </w:r>
      <w:r w:rsidR="00815D0F">
        <w:rPr>
          <w:rFonts w:ascii="Times New Roman" w:hAnsi="Times New Roman" w:cs="Times New Roman"/>
          <w:sz w:val="28"/>
          <w:szCs w:val="28"/>
        </w:rPr>
        <w:br/>
      </w:r>
      <w:r w:rsidR="00927B01">
        <w:rPr>
          <w:rFonts w:ascii="Times New Roman" w:hAnsi="Times New Roman" w:cs="Times New Roman"/>
          <w:sz w:val="28"/>
          <w:szCs w:val="28"/>
        </w:rPr>
        <w:t xml:space="preserve">и </w:t>
      </w:r>
      <w:r w:rsidR="00172CAB">
        <w:rPr>
          <w:rFonts w:ascii="Times New Roman" w:hAnsi="Times New Roman" w:cs="Times New Roman"/>
          <w:sz w:val="28"/>
          <w:szCs w:val="28"/>
        </w:rPr>
        <w:t>(</w:t>
      </w:r>
      <w:r w:rsidRPr="009C5B8D">
        <w:rPr>
          <w:rFonts w:ascii="Times New Roman" w:hAnsi="Times New Roman" w:cs="Times New Roman"/>
          <w:sz w:val="28"/>
          <w:szCs w:val="28"/>
        </w:rPr>
        <w:t>или</w:t>
      </w:r>
      <w:r w:rsidR="00172CAB">
        <w:rPr>
          <w:rFonts w:ascii="Times New Roman" w:hAnsi="Times New Roman" w:cs="Times New Roman"/>
          <w:sz w:val="28"/>
          <w:szCs w:val="28"/>
        </w:rPr>
        <w:t>)</w:t>
      </w:r>
      <w:r w:rsidRPr="009C5B8D">
        <w:rPr>
          <w:rFonts w:ascii="Times New Roman" w:hAnsi="Times New Roman" w:cs="Times New Roman"/>
          <w:sz w:val="28"/>
          <w:szCs w:val="28"/>
        </w:rPr>
        <w:t xml:space="preserve"> предоставления возможности восстановить источник утраченного дохода. </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Две первые стратегии носят </w:t>
      </w:r>
      <w:r w:rsidRPr="009C5B8D">
        <w:rPr>
          <w:rFonts w:ascii="Times New Roman" w:hAnsi="Times New Roman" w:cs="Times New Roman"/>
          <w:i/>
          <w:sz w:val="28"/>
          <w:szCs w:val="28"/>
        </w:rPr>
        <w:t>активный характер</w:t>
      </w:r>
      <w:r w:rsidRPr="009C5B8D">
        <w:rPr>
          <w:rFonts w:ascii="Times New Roman" w:hAnsi="Times New Roman" w:cs="Times New Roman"/>
          <w:sz w:val="28"/>
          <w:szCs w:val="28"/>
        </w:rPr>
        <w:t>, направленный на устранение или полную ликвидацию причин социальных рисков, и являются продуктивными, минимизирующими затра</w:t>
      </w:r>
      <w:r w:rsidR="00172CAB">
        <w:rPr>
          <w:rFonts w:ascii="Times New Roman" w:hAnsi="Times New Roman" w:cs="Times New Roman"/>
          <w:sz w:val="28"/>
          <w:szCs w:val="28"/>
        </w:rPr>
        <w:t>ты на систему социальной защиты. П</w:t>
      </w:r>
      <w:r w:rsidRPr="009C5B8D">
        <w:rPr>
          <w:rFonts w:ascii="Times New Roman" w:hAnsi="Times New Roman" w:cs="Times New Roman"/>
          <w:sz w:val="28"/>
          <w:szCs w:val="28"/>
        </w:rPr>
        <w:t xml:space="preserve">оследняя стратегия имеет </w:t>
      </w:r>
      <w:r w:rsidRPr="00172CAB">
        <w:rPr>
          <w:rFonts w:ascii="Times New Roman" w:hAnsi="Times New Roman" w:cs="Times New Roman"/>
          <w:sz w:val="28"/>
          <w:szCs w:val="28"/>
        </w:rPr>
        <w:t>пассивный характер,</w:t>
      </w:r>
      <w:r w:rsidRPr="009C5B8D">
        <w:rPr>
          <w:rFonts w:ascii="Times New Roman" w:hAnsi="Times New Roman" w:cs="Times New Roman"/>
          <w:i/>
          <w:sz w:val="28"/>
          <w:szCs w:val="28"/>
        </w:rPr>
        <w:t xml:space="preserve"> </w:t>
      </w:r>
      <w:r w:rsidRPr="009C5B8D">
        <w:rPr>
          <w:rFonts w:ascii="Times New Roman" w:hAnsi="Times New Roman" w:cs="Times New Roman"/>
          <w:sz w:val="28"/>
          <w:szCs w:val="28"/>
        </w:rPr>
        <w:t>она консервативна и затратна.</w:t>
      </w:r>
    </w:p>
    <w:p w:rsidR="005D2481" w:rsidRPr="009C5B8D" w:rsidRDefault="005D2481" w:rsidP="00D07E7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К</w:t>
      </w:r>
      <w:r w:rsidRPr="009C5B8D">
        <w:rPr>
          <w:rFonts w:ascii="Times New Roman" w:hAnsi="Times New Roman" w:cs="Times New Roman"/>
          <w:sz w:val="28"/>
          <w:szCs w:val="28"/>
        </w:rPr>
        <w:t>аждому типу социального р</w:t>
      </w:r>
      <w:r w:rsidR="00172CAB">
        <w:rPr>
          <w:rFonts w:ascii="Times New Roman" w:hAnsi="Times New Roman" w:cs="Times New Roman"/>
          <w:sz w:val="28"/>
          <w:szCs w:val="28"/>
        </w:rPr>
        <w:t>иска поставлены в соответствие три</w:t>
      </w:r>
      <w:r w:rsidRPr="009C5B8D">
        <w:rPr>
          <w:rFonts w:ascii="Times New Roman" w:hAnsi="Times New Roman" w:cs="Times New Roman"/>
          <w:sz w:val="28"/>
          <w:szCs w:val="28"/>
        </w:rPr>
        <w:t xml:space="preserve"> стратегии управления ими и </w:t>
      </w:r>
      <w:r w:rsidR="00172CAB" w:rsidRPr="00172CAB">
        <w:rPr>
          <w:rFonts w:ascii="Times New Roman" w:hAnsi="Times New Roman" w:cs="Times New Roman"/>
          <w:sz w:val="28"/>
          <w:szCs w:val="28"/>
        </w:rPr>
        <w:t>три</w:t>
      </w:r>
      <w:r w:rsidRPr="00172CAB">
        <w:rPr>
          <w:rFonts w:ascii="Times New Roman" w:hAnsi="Times New Roman" w:cs="Times New Roman"/>
          <w:sz w:val="28"/>
          <w:szCs w:val="28"/>
        </w:rPr>
        <w:t xml:space="preserve"> уровня механизмов реализации этих стратегий:</w:t>
      </w:r>
    </w:p>
    <w:p w:rsidR="005D2481" w:rsidRPr="009C5B8D" w:rsidRDefault="005D2481" w:rsidP="00D07E73">
      <w:pPr>
        <w:spacing w:after="0" w:line="240" w:lineRule="auto"/>
        <w:ind w:firstLine="709"/>
        <w:rPr>
          <w:rFonts w:ascii="Times New Roman" w:hAnsi="Times New Roman" w:cs="Times New Roman"/>
          <w:sz w:val="28"/>
          <w:szCs w:val="28"/>
        </w:rPr>
      </w:pPr>
      <w:r w:rsidRPr="009C5B8D">
        <w:rPr>
          <w:rFonts w:ascii="Times New Roman" w:hAnsi="Times New Roman" w:cs="Times New Roman"/>
          <w:sz w:val="28"/>
          <w:szCs w:val="28"/>
        </w:rPr>
        <w:t>1) государственный – макроуровень,</w:t>
      </w:r>
    </w:p>
    <w:p w:rsidR="005D2481" w:rsidRPr="009C5B8D" w:rsidRDefault="005D2481" w:rsidP="00D07E73">
      <w:pPr>
        <w:spacing w:after="0" w:line="240" w:lineRule="auto"/>
        <w:ind w:firstLine="709"/>
        <w:rPr>
          <w:rFonts w:ascii="Times New Roman" w:hAnsi="Times New Roman" w:cs="Times New Roman"/>
          <w:sz w:val="28"/>
          <w:szCs w:val="28"/>
        </w:rPr>
      </w:pPr>
      <w:r w:rsidRPr="009C5B8D">
        <w:rPr>
          <w:rFonts w:ascii="Times New Roman" w:hAnsi="Times New Roman" w:cs="Times New Roman"/>
          <w:sz w:val="28"/>
          <w:szCs w:val="28"/>
        </w:rPr>
        <w:t>2) рыночные механизмы – система финансовых рынков и рынков труда,</w:t>
      </w:r>
    </w:p>
    <w:p w:rsidR="005D2481" w:rsidRPr="009C5B8D" w:rsidRDefault="005D2481" w:rsidP="00D07E73">
      <w:pPr>
        <w:spacing w:after="0" w:line="240" w:lineRule="auto"/>
        <w:ind w:firstLine="709"/>
        <w:rPr>
          <w:rFonts w:ascii="Times New Roman" w:hAnsi="Times New Roman" w:cs="Times New Roman"/>
          <w:sz w:val="28"/>
          <w:szCs w:val="28"/>
        </w:rPr>
      </w:pPr>
      <w:r w:rsidRPr="009C5B8D">
        <w:rPr>
          <w:rFonts w:ascii="Times New Roman" w:hAnsi="Times New Roman" w:cs="Times New Roman"/>
          <w:sz w:val="28"/>
          <w:szCs w:val="28"/>
        </w:rPr>
        <w:t>3) уровень частного лица – микроуровень.</w:t>
      </w:r>
    </w:p>
    <w:p w:rsidR="005D2481" w:rsidRPr="009C5B8D" w:rsidRDefault="005D2481"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Механизмы управления рисками позволяют сделать несколько выводов:</w:t>
      </w:r>
    </w:p>
    <w:p w:rsidR="005D2481" w:rsidRPr="009C5B8D" w:rsidRDefault="00815D0F" w:rsidP="00D07E73">
      <w:pPr>
        <w:pStyle w:val="a4"/>
        <w:spacing w:before="0" w:after="0"/>
        <w:ind w:left="0" w:firstLine="709"/>
        <w:jc w:val="both"/>
        <w:rPr>
          <w:sz w:val="28"/>
          <w:szCs w:val="28"/>
        </w:rPr>
      </w:pPr>
      <w:r>
        <w:rPr>
          <w:sz w:val="28"/>
          <w:szCs w:val="28"/>
        </w:rPr>
        <w:t>1) </w:t>
      </w:r>
      <w:r w:rsidR="00172CAB">
        <w:rPr>
          <w:sz w:val="28"/>
          <w:szCs w:val="28"/>
        </w:rPr>
        <w:t>три</w:t>
      </w:r>
      <w:r w:rsidR="005D2481" w:rsidRPr="009C5B8D">
        <w:rPr>
          <w:sz w:val="28"/>
          <w:szCs w:val="28"/>
        </w:rPr>
        <w:t xml:space="preserve"> элемента социальной защиты при минимизации последствий социальных рисков: пенсионное обеспечение, социальное страхование, социальная помощь;</w:t>
      </w:r>
    </w:p>
    <w:p w:rsidR="005D2481" w:rsidRPr="009C5B8D" w:rsidRDefault="00815D0F" w:rsidP="00D07E73">
      <w:pPr>
        <w:pStyle w:val="a4"/>
        <w:spacing w:before="0" w:after="0"/>
        <w:ind w:left="0" w:firstLine="709"/>
        <w:jc w:val="both"/>
        <w:rPr>
          <w:sz w:val="28"/>
          <w:szCs w:val="28"/>
        </w:rPr>
      </w:pPr>
      <w:r>
        <w:rPr>
          <w:sz w:val="28"/>
          <w:szCs w:val="28"/>
        </w:rPr>
        <w:t>2) </w:t>
      </w:r>
      <w:r w:rsidR="005D2481" w:rsidRPr="009C5B8D">
        <w:rPr>
          <w:sz w:val="28"/>
          <w:szCs w:val="28"/>
        </w:rPr>
        <w:t>пенсионное обеспечение и социальное стр</w:t>
      </w:r>
      <w:r w:rsidR="00172CAB">
        <w:rPr>
          <w:sz w:val="28"/>
          <w:szCs w:val="28"/>
        </w:rPr>
        <w:t>ахование играют активную роль в </w:t>
      </w:r>
      <w:r w:rsidR="005D2481" w:rsidRPr="009C5B8D">
        <w:rPr>
          <w:sz w:val="28"/>
          <w:szCs w:val="28"/>
        </w:rPr>
        <w:t>системе социальной защиты, социальная помощь – пассивную роль. Но она борется с рисками недостатков финансовых средств, снижает влияние шока низких доходов, обеспечивает приемлемые стандарты жизни для бедных;</w:t>
      </w:r>
    </w:p>
    <w:p w:rsidR="005D2481" w:rsidRPr="009C5B8D" w:rsidRDefault="00815D0F" w:rsidP="00D07E73">
      <w:pPr>
        <w:pStyle w:val="a4"/>
        <w:spacing w:before="0" w:after="0"/>
        <w:ind w:left="0" w:firstLine="709"/>
        <w:jc w:val="both"/>
        <w:rPr>
          <w:sz w:val="28"/>
          <w:szCs w:val="28"/>
        </w:rPr>
      </w:pPr>
      <w:r>
        <w:rPr>
          <w:sz w:val="28"/>
          <w:szCs w:val="28"/>
        </w:rPr>
        <w:t>3) </w:t>
      </w:r>
      <w:r w:rsidR="005D2481" w:rsidRPr="009C5B8D">
        <w:rPr>
          <w:sz w:val="28"/>
          <w:szCs w:val="28"/>
        </w:rPr>
        <w:t>важным в минимизации последствий воздействия рисков является активная позиция индивида при любой стратегии управления рисками.</w:t>
      </w:r>
    </w:p>
    <w:p w:rsidR="0010138C" w:rsidRPr="009C5B8D" w:rsidRDefault="0010138C" w:rsidP="00D07E73">
      <w:pPr>
        <w:spacing w:after="0" w:line="240" w:lineRule="auto"/>
        <w:rPr>
          <w:rFonts w:ascii="Times New Roman" w:hAnsi="Times New Roman" w:cs="Times New Roman"/>
          <w:b/>
          <w:sz w:val="28"/>
          <w:szCs w:val="28"/>
        </w:rPr>
      </w:pPr>
    </w:p>
    <w:p w:rsidR="00172CAB" w:rsidRDefault="0010138C" w:rsidP="00172CAB">
      <w:pPr>
        <w:pStyle w:val="a4"/>
        <w:spacing w:before="0" w:after="0"/>
        <w:ind w:left="0"/>
        <w:jc w:val="center"/>
        <w:rPr>
          <w:b/>
          <w:sz w:val="28"/>
          <w:szCs w:val="28"/>
        </w:rPr>
      </w:pPr>
      <w:r w:rsidRPr="009C5B8D">
        <w:rPr>
          <w:b/>
          <w:sz w:val="28"/>
          <w:szCs w:val="28"/>
        </w:rPr>
        <w:t xml:space="preserve">Тема 5. Модели социальной политики в государствах </w:t>
      </w:r>
    </w:p>
    <w:p w:rsidR="0010138C" w:rsidRPr="009C5B8D" w:rsidRDefault="0010138C" w:rsidP="00172CAB">
      <w:pPr>
        <w:pStyle w:val="a4"/>
        <w:spacing w:before="0" w:after="0"/>
        <w:ind w:left="0"/>
        <w:jc w:val="center"/>
        <w:rPr>
          <w:b/>
          <w:sz w:val="28"/>
          <w:szCs w:val="28"/>
        </w:rPr>
      </w:pPr>
      <w:proofErr w:type="gramStart"/>
      <w:r w:rsidRPr="009C5B8D">
        <w:rPr>
          <w:b/>
          <w:sz w:val="28"/>
          <w:szCs w:val="28"/>
        </w:rPr>
        <w:t>с</w:t>
      </w:r>
      <w:proofErr w:type="gramEnd"/>
      <w:r w:rsidRPr="009C5B8D">
        <w:rPr>
          <w:b/>
          <w:sz w:val="28"/>
          <w:szCs w:val="28"/>
        </w:rPr>
        <w:t xml:space="preserve"> рыночной экономикой</w:t>
      </w:r>
    </w:p>
    <w:p w:rsidR="00927B01" w:rsidRDefault="00927B01" w:rsidP="00D07E73">
      <w:pPr>
        <w:spacing w:after="0" w:line="240" w:lineRule="auto"/>
        <w:ind w:firstLine="709"/>
        <w:rPr>
          <w:rFonts w:ascii="Times New Roman" w:hAnsi="Times New Roman" w:cs="Times New Roman"/>
          <w:sz w:val="28"/>
          <w:szCs w:val="28"/>
        </w:rPr>
      </w:pPr>
    </w:p>
    <w:p w:rsidR="0010138C" w:rsidRPr="009C5B8D" w:rsidRDefault="00815D0F" w:rsidP="00D07E7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w:t>
      </w:r>
      <w:r w:rsidR="0010138C" w:rsidRPr="009C5B8D">
        <w:rPr>
          <w:rFonts w:ascii="Times New Roman" w:hAnsi="Times New Roman" w:cs="Times New Roman"/>
          <w:sz w:val="28"/>
          <w:szCs w:val="28"/>
        </w:rPr>
        <w:t>Социальная сущность государства.</w:t>
      </w:r>
    </w:p>
    <w:p w:rsidR="0010138C" w:rsidRPr="009C5B8D" w:rsidRDefault="00815D0F"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0138C" w:rsidRPr="009C5B8D">
        <w:rPr>
          <w:rFonts w:ascii="Times New Roman" w:hAnsi="Times New Roman" w:cs="Times New Roman"/>
          <w:sz w:val="28"/>
          <w:szCs w:val="28"/>
        </w:rPr>
        <w:t>Модели социальной защиты и их виды.</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3.</w:t>
      </w:r>
      <w:r w:rsidR="00815D0F">
        <w:rPr>
          <w:rFonts w:ascii="Times New Roman" w:hAnsi="Times New Roman" w:cs="Times New Roman"/>
          <w:sz w:val="28"/>
          <w:szCs w:val="28"/>
        </w:rPr>
        <w:t> </w:t>
      </w:r>
      <w:r w:rsidRPr="009C5B8D">
        <w:rPr>
          <w:rFonts w:ascii="Times New Roman" w:hAnsi="Times New Roman" w:cs="Times New Roman"/>
          <w:sz w:val="28"/>
          <w:szCs w:val="28"/>
        </w:rPr>
        <w:t>Тенденции и направления реформирования соц</w:t>
      </w:r>
      <w:r w:rsidR="00172CAB">
        <w:rPr>
          <w:rFonts w:ascii="Times New Roman" w:hAnsi="Times New Roman" w:cs="Times New Roman"/>
          <w:sz w:val="28"/>
          <w:szCs w:val="28"/>
        </w:rPr>
        <w:t xml:space="preserve">иальной политики </w:t>
      </w:r>
      <w:r w:rsidR="00815D0F">
        <w:rPr>
          <w:rFonts w:ascii="Times New Roman" w:hAnsi="Times New Roman" w:cs="Times New Roman"/>
          <w:sz w:val="28"/>
          <w:szCs w:val="28"/>
        </w:rPr>
        <w:br/>
      </w:r>
      <w:r w:rsidR="00172CAB">
        <w:rPr>
          <w:rFonts w:ascii="Times New Roman" w:hAnsi="Times New Roman" w:cs="Times New Roman"/>
          <w:sz w:val="28"/>
          <w:szCs w:val="28"/>
        </w:rPr>
        <w:t>в Европейском с</w:t>
      </w:r>
      <w:r w:rsidRPr="009C5B8D">
        <w:rPr>
          <w:rFonts w:ascii="Times New Roman" w:hAnsi="Times New Roman" w:cs="Times New Roman"/>
          <w:sz w:val="28"/>
          <w:szCs w:val="28"/>
        </w:rPr>
        <w:t>оюзе.</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p>
    <w:p w:rsidR="0010138C" w:rsidRPr="009C5B8D" w:rsidRDefault="0010138C" w:rsidP="00D07E73">
      <w:pPr>
        <w:spacing w:after="0" w:line="240" w:lineRule="auto"/>
        <w:ind w:firstLine="709"/>
        <w:rPr>
          <w:rFonts w:ascii="Times New Roman" w:hAnsi="Times New Roman" w:cs="Times New Roman"/>
          <w:b/>
          <w:sz w:val="28"/>
          <w:szCs w:val="28"/>
        </w:rPr>
      </w:pPr>
      <w:r w:rsidRPr="009C5B8D">
        <w:rPr>
          <w:rFonts w:ascii="Times New Roman" w:hAnsi="Times New Roman" w:cs="Times New Roman"/>
          <w:b/>
          <w:sz w:val="28"/>
          <w:szCs w:val="28"/>
        </w:rPr>
        <w:t xml:space="preserve">1. </w:t>
      </w:r>
      <w:r w:rsidR="00172CAB">
        <w:rPr>
          <w:rFonts w:ascii="Times New Roman" w:hAnsi="Times New Roman" w:cs="Times New Roman"/>
          <w:b/>
          <w:sz w:val="28"/>
          <w:szCs w:val="28"/>
        </w:rPr>
        <w:t>Социальная сущность государства</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Формирование социального государства явилось результатом объективного исторического процесса. Только со временем социальные функции государства пр</w:t>
      </w:r>
      <w:r w:rsidR="00332FD8">
        <w:rPr>
          <w:rFonts w:ascii="Times New Roman" w:hAnsi="Times New Roman" w:cs="Times New Roman"/>
          <w:sz w:val="28"/>
          <w:szCs w:val="28"/>
        </w:rPr>
        <w:t>и</w:t>
      </w:r>
      <w:r w:rsidRPr="009C5B8D">
        <w:rPr>
          <w:rFonts w:ascii="Times New Roman" w:hAnsi="Times New Roman" w:cs="Times New Roman"/>
          <w:sz w:val="28"/>
          <w:szCs w:val="28"/>
        </w:rPr>
        <w:t>обрели самостоятельное значение. С исторической точки зрения системы социальной защиты и социальное государство разв</w:t>
      </w:r>
      <w:r w:rsidR="00332FD8">
        <w:rPr>
          <w:rFonts w:ascii="Times New Roman" w:hAnsi="Times New Roman" w:cs="Times New Roman"/>
          <w:sz w:val="28"/>
          <w:szCs w:val="28"/>
        </w:rPr>
        <w:t>ивались в разных странах похожим</w:t>
      </w:r>
      <w:r w:rsidRPr="009C5B8D">
        <w:rPr>
          <w:rFonts w:ascii="Times New Roman" w:hAnsi="Times New Roman" w:cs="Times New Roman"/>
          <w:sz w:val="28"/>
          <w:szCs w:val="28"/>
        </w:rPr>
        <w:t xml:space="preserve"> образом. Промышленная революция, развитие капиталистических отношений привели к резкой социальной и материальной дифференциации общества, росту социальной напряженности. В этих условиях государство было вынуждено взять на себя функцию поддержания и повышения уровня социальной справедливости в обществе и создания равных условий для развития всех социальных групп и отдельных граждан. В результате в начале ХХ в. во многих странах начали постепенно формироваться </w:t>
      </w:r>
      <w:r w:rsidRPr="009C5B8D">
        <w:rPr>
          <w:rFonts w:ascii="Times New Roman" w:hAnsi="Times New Roman" w:cs="Times New Roman"/>
          <w:b/>
          <w:i/>
          <w:sz w:val="28"/>
          <w:szCs w:val="28"/>
        </w:rPr>
        <w:t>признаки социального государства</w:t>
      </w:r>
      <w:r w:rsidR="00332FD8" w:rsidRPr="00332FD8">
        <w:rPr>
          <w:rFonts w:ascii="Times New Roman" w:hAnsi="Times New Roman" w:cs="Times New Roman"/>
          <w:sz w:val="28"/>
          <w:szCs w:val="28"/>
        </w:rPr>
        <w:t>,</w:t>
      </w:r>
      <w:r w:rsidRPr="00332FD8">
        <w:rPr>
          <w:rFonts w:ascii="Times New Roman" w:hAnsi="Times New Roman" w:cs="Times New Roman"/>
          <w:sz w:val="28"/>
          <w:szCs w:val="28"/>
        </w:rPr>
        <w:t xml:space="preserve"> </w:t>
      </w:r>
      <w:r w:rsidR="00332FD8">
        <w:rPr>
          <w:rFonts w:ascii="Times New Roman" w:hAnsi="Times New Roman" w:cs="Times New Roman"/>
          <w:sz w:val="28"/>
          <w:szCs w:val="28"/>
        </w:rPr>
        <w:t>такие</w:t>
      </w:r>
      <w:r w:rsidRPr="009C5B8D">
        <w:rPr>
          <w:rFonts w:ascii="Times New Roman" w:hAnsi="Times New Roman" w:cs="Times New Roman"/>
          <w:sz w:val="28"/>
          <w:szCs w:val="28"/>
        </w:rPr>
        <w:t xml:space="preserve"> как </w:t>
      </w:r>
      <w:r w:rsidRPr="009C5B8D">
        <w:rPr>
          <w:rFonts w:ascii="Times New Roman" w:hAnsi="Times New Roman" w:cs="Times New Roman"/>
          <w:i/>
          <w:sz w:val="28"/>
          <w:szCs w:val="28"/>
        </w:rPr>
        <w:t>социальная целесообразность и социальные ценности</w:t>
      </w:r>
      <w:r w:rsidRPr="00332FD8">
        <w:rPr>
          <w:rFonts w:ascii="Times New Roman" w:hAnsi="Times New Roman" w:cs="Times New Roman"/>
          <w:sz w:val="28"/>
          <w:szCs w:val="28"/>
        </w:rPr>
        <w:t xml:space="preserve">, </w:t>
      </w:r>
      <w:r w:rsidRPr="009C5B8D">
        <w:rPr>
          <w:rFonts w:ascii="Times New Roman" w:hAnsi="Times New Roman" w:cs="Times New Roman"/>
          <w:sz w:val="28"/>
          <w:szCs w:val="28"/>
        </w:rPr>
        <w:t xml:space="preserve">а доминирующее положение заняло новое направление – </w:t>
      </w:r>
      <w:r w:rsidRPr="009C5B8D">
        <w:rPr>
          <w:rFonts w:ascii="Times New Roman" w:hAnsi="Times New Roman" w:cs="Times New Roman"/>
          <w:i/>
          <w:sz w:val="28"/>
          <w:szCs w:val="28"/>
        </w:rPr>
        <w:t xml:space="preserve">социальная политика. </w:t>
      </w:r>
      <w:r w:rsidRPr="009C5B8D">
        <w:rPr>
          <w:rFonts w:ascii="Times New Roman" w:hAnsi="Times New Roman" w:cs="Times New Roman"/>
          <w:sz w:val="28"/>
          <w:szCs w:val="28"/>
        </w:rPr>
        <w:t>С помощью регулирую</w:t>
      </w:r>
      <w:r w:rsidR="00332FD8">
        <w:rPr>
          <w:rFonts w:ascii="Times New Roman" w:hAnsi="Times New Roman" w:cs="Times New Roman"/>
          <w:sz w:val="28"/>
          <w:szCs w:val="28"/>
        </w:rPr>
        <w:t>щего воздействия, поддерживающего</w:t>
      </w:r>
      <w:r w:rsidRPr="009C5B8D">
        <w:rPr>
          <w:rFonts w:ascii="Times New Roman" w:hAnsi="Times New Roman" w:cs="Times New Roman"/>
          <w:sz w:val="28"/>
          <w:szCs w:val="28"/>
        </w:rPr>
        <w:t xml:space="preserve"> частную инициативу и ответственность граждан, социальное государство стало создавать условия для обеспечения справедливого сочетания частных интересов и интересов общества.</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Социальное государство</w:t>
      </w:r>
      <w:r w:rsidRPr="009C5B8D">
        <w:rPr>
          <w:rFonts w:ascii="Times New Roman" w:hAnsi="Times New Roman" w:cs="Times New Roman"/>
          <w:sz w:val="28"/>
          <w:szCs w:val="28"/>
        </w:rPr>
        <w:t xml:space="preserve"> – это государство, которое берет на себя в объеме, соответствующем его возможностям, обеспечение определенного уровня жизни своих граждан, удовлетворение их материальных и духовных потребностей, а также возложившее на себя максимальную ответстве</w:t>
      </w:r>
      <w:r w:rsidR="00927B01">
        <w:rPr>
          <w:rFonts w:ascii="Times New Roman" w:hAnsi="Times New Roman" w:cs="Times New Roman"/>
          <w:sz w:val="28"/>
          <w:szCs w:val="28"/>
        </w:rPr>
        <w:t xml:space="preserve">нность за социальные процессы </w:t>
      </w:r>
      <w:r w:rsidR="00356431">
        <w:rPr>
          <w:rFonts w:ascii="Times New Roman" w:hAnsi="Times New Roman" w:cs="Times New Roman"/>
          <w:sz w:val="28"/>
          <w:szCs w:val="28"/>
        </w:rPr>
        <w:br/>
      </w:r>
      <w:r w:rsidR="00927B01">
        <w:rPr>
          <w:rFonts w:ascii="Times New Roman" w:hAnsi="Times New Roman" w:cs="Times New Roman"/>
          <w:sz w:val="28"/>
          <w:szCs w:val="28"/>
        </w:rPr>
        <w:t xml:space="preserve">в </w:t>
      </w:r>
      <w:r w:rsidRPr="009C5B8D">
        <w:rPr>
          <w:rFonts w:ascii="Times New Roman" w:hAnsi="Times New Roman" w:cs="Times New Roman"/>
          <w:sz w:val="28"/>
          <w:szCs w:val="28"/>
        </w:rPr>
        <w:t xml:space="preserve">обществе и его развитие.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Понятие «социальное государство» в узком смысле означает социальное обеспечение, в широком – систему мер и программ, которые помогают людям удовлетворить социальные, экономические, образовательные и медицинские потребности, являющиеся фундаментальными для поддержки стабильности общества. В этом понимании социальное государство должно решать ряд задач: государственная поддержка образования, культуры, семьи, здравоохранения; обеспечение граждан работой; перераспределение доходов.</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Cs/>
          <w:sz w:val="28"/>
          <w:szCs w:val="28"/>
        </w:rPr>
        <w:t>В 1942 г. появилась концепция</w:t>
      </w:r>
      <w:r w:rsidRPr="009C5B8D">
        <w:rPr>
          <w:rFonts w:ascii="Times New Roman" w:hAnsi="Times New Roman" w:cs="Times New Roman"/>
          <w:b/>
          <w:bCs/>
          <w:i/>
          <w:sz w:val="28"/>
          <w:szCs w:val="28"/>
        </w:rPr>
        <w:t xml:space="preserve"> «государства всеобщего благосостояния»</w:t>
      </w:r>
      <w:r w:rsidRPr="009C5B8D">
        <w:rPr>
          <w:rFonts w:ascii="Times New Roman" w:hAnsi="Times New Roman" w:cs="Times New Roman"/>
          <w:i/>
          <w:sz w:val="28"/>
          <w:szCs w:val="28"/>
        </w:rPr>
        <w:t xml:space="preserve"> </w:t>
      </w:r>
      <w:r w:rsidRPr="009C5B8D">
        <w:rPr>
          <w:rFonts w:ascii="Times New Roman" w:hAnsi="Times New Roman" w:cs="Times New Roman"/>
          <w:b/>
          <w:bCs/>
          <w:i/>
          <w:sz w:val="28"/>
          <w:szCs w:val="28"/>
        </w:rPr>
        <w:t>(государство всеобщего благоденствия)</w:t>
      </w:r>
      <w:r w:rsidRPr="009C5B8D">
        <w:rPr>
          <w:rFonts w:ascii="Times New Roman" w:hAnsi="Times New Roman" w:cs="Times New Roman"/>
          <w:sz w:val="28"/>
          <w:szCs w:val="28"/>
        </w:rPr>
        <w:t xml:space="preserve"> (</w:t>
      </w:r>
      <w:hyperlink r:id="rId24" w:tooltip="Английский язык" w:history="1">
        <w:r w:rsidRPr="009C5B8D">
          <w:rPr>
            <w:rStyle w:val="a8"/>
            <w:rFonts w:ascii="Times New Roman" w:hAnsi="Times New Roman" w:cs="Times New Roman"/>
            <w:color w:val="auto"/>
            <w:sz w:val="28"/>
            <w:szCs w:val="28"/>
            <w:u w:val="none"/>
          </w:rPr>
          <w:t>англ.</w:t>
        </w:r>
      </w:hyperlink>
      <w:r w:rsidRPr="009C5B8D">
        <w:rPr>
          <w:rFonts w:ascii="Times New Roman" w:hAnsi="Times New Roman" w:cs="Times New Roman"/>
          <w:sz w:val="28"/>
          <w:szCs w:val="28"/>
        </w:rPr>
        <w:t xml:space="preserve"> </w:t>
      </w:r>
      <w:r w:rsidRPr="009C5B8D">
        <w:rPr>
          <w:rFonts w:ascii="Times New Roman" w:hAnsi="Times New Roman" w:cs="Times New Roman"/>
          <w:i/>
          <w:iCs/>
          <w:sz w:val="28"/>
          <w:szCs w:val="28"/>
          <w:lang w:val="en"/>
        </w:rPr>
        <w:t>Welfare</w:t>
      </w:r>
      <w:r w:rsidRPr="009C5B8D">
        <w:rPr>
          <w:rFonts w:ascii="Times New Roman" w:hAnsi="Times New Roman" w:cs="Times New Roman"/>
          <w:i/>
          <w:iCs/>
          <w:sz w:val="28"/>
          <w:szCs w:val="28"/>
        </w:rPr>
        <w:t xml:space="preserve"> </w:t>
      </w:r>
      <w:r w:rsidRPr="009C5B8D">
        <w:rPr>
          <w:rFonts w:ascii="Times New Roman" w:hAnsi="Times New Roman" w:cs="Times New Roman"/>
          <w:i/>
          <w:iCs/>
          <w:sz w:val="28"/>
          <w:szCs w:val="28"/>
          <w:lang w:val="en"/>
        </w:rPr>
        <w:t>state</w:t>
      </w:r>
      <w:r w:rsidRPr="009C5B8D">
        <w:rPr>
          <w:rFonts w:ascii="Times New Roman" w:hAnsi="Times New Roman" w:cs="Times New Roman"/>
          <w:sz w:val="28"/>
          <w:szCs w:val="28"/>
        </w:rPr>
        <w:t xml:space="preserve">) – </w:t>
      </w:r>
      <w:hyperlink r:id="rId25" w:tooltip="Концепция" w:history="1">
        <w:r w:rsidRPr="009C5B8D">
          <w:rPr>
            <w:rStyle w:val="a8"/>
            <w:rFonts w:ascii="Times New Roman" w:hAnsi="Times New Roman" w:cs="Times New Roman"/>
            <w:color w:val="auto"/>
            <w:sz w:val="28"/>
            <w:szCs w:val="28"/>
            <w:u w:val="none"/>
          </w:rPr>
          <w:t>концепция</w:t>
        </w:r>
      </w:hyperlink>
      <w:r w:rsidRPr="009C5B8D">
        <w:rPr>
          <w:rFonts w:ascii="Times New Roman" w:hAnsi="Times New Roman" w:cs="Times New Roman"/>
          <w:sz w:val="28"/>
          <w:szCs w:val="28"/>
        </w:rPr>
        <w:t xml:space="preserve"> </w:t>
      </w:r>
      <w:hyperlink r:id="rId26" w:tooltip="Политический строй" w:history="1">
        <w:r w:rsidRPr="009C5B8D">
          <w:rPr>
            <w:rStyle w:val="a8"/>
            <w:rFonts w:ascii="Times New Roman" w:hAnsi="Times New Roman" w:cs="Times New Roman"/>
            <w:color w:val="auto"/>
            <w:sz w:val="28"/>
            <w:szCs w:val="28"/>
            <w:u w:val="none"/>
          </w:rPr>
          <w:t>политического строя</w:t>
        </w:r>
      </w:hyperlink>
      <w:r w:rsidRPr="009C5B8D">
        <w:rPr>
          <w:rFonts w:ascii="Times New Roman" w:hAnsi="Times New Roman" w:cs="Times New Roman"/>
          <w:sz w:val="28"/>
          <w:szCs w:val="28"/>
        </w:rPr>
        <w:t xml:space="preserve">, при которой государство </w:t>
      </w:r>
      <w:r w:rsidR="00927B01">
        <w:rPr>
          <w:rFonts w:ascii="Times New Roman" w:hAnsi="Times New Roman" w:cs="Times New Roman"/>
          <w:sz w:val="28"/>
          <w:szCs w:val="28"/>
        </w:rPr>
        <w:t xml:space="preserve">играет ключевую роль в защите </w:t>
      </w:r>
      <w:r w:rsidR="00356431">
        <w:rPr>
          <w:rFonts w:ascii="Times New Roman" w:hAnsi="Times New Roman" w:cs="Times New Roman"/>
          <w:sz w:val="28"/>
          <w:szCs w:val="28"/>
        </w:rPr>
        <w:br/>
      </w:r>
      <w:r w:rsidR="00927B01">
        <w:rPr>
          <w:rFonts w:ascii="Times New Roman" w:hAnsi="Times New Roman" w:cs="Times New Roman"/>
          <w:sz w:val="28"/>
          <w:szCs w:val="28"/>
        </w:rPr>
        <w:t xml:space="preserve">и </w:t>
      </w:r>
      <w:r w:rsidRPr="009C5B8D">
        <w:rPr>
          <w:rFonts w:ascii="Times New Roman" w:hAnsi="Times New Roman" w:cs="Times New Roman"/>
          <w:sz w:val="28"/>
          <w:szCs w:val="28"/>
        </w:rPr>
        <w:t xml:space="preserve">развитии экономического и социального </w:t>
      </w:r>
      <w:hyperlink r:id="rId27" w:tooltip="Благополучие" w:history="1">
        <w:r w:rsidRPr="009C5B8D">
          <w:rPr>
            <w:rStyle w:val="a8"/>
            <w:rFonts w:ascii="Times New Roman" w:hAnsi="Times New Roman" w:cs="Times New Roman"/>
            <w:color w:val="auto"/>
            <w:sz w:val="28"/>
            <w:szCs w:val="28"/>
            <w:u w:val="none"/>
          </w:rPr>
          <w:t>благополучия</w:t>
        </w:r>
      </w:hyperlink>
      <w:r w:rsidR="00332FD8">
        <w:rPr>
          <w:rFonts w:ascii="Times New Roman" w:hAnsi="Times New Roman" w:cs="Times New Roman"/>
          <w:sz w:val="28"/>
          <w:szCs w:val="28"/>
        </w:rPr>
        <w:t xml:space="preserve"> своих</w:t>
      </w:r>
      <w:r w:rsidRPr="009C5B8D">
        <w:rPr>
          <w:rFonts w:ascii="Times New Roman" w:hAnsi="Times New Roman" w:cs="Times New Roman"/>
          <w:sz w:val="28"/>
          <w:szCs w:val="28"/>
        </w:rPr>
        <w:t xml:space="preserve"> граждан. Концепция всеобщего </w:t>
      </w:r>
      <w:hyperlink r:id="rId28" w:tooltip="Благосостояние" w:history="1">
        <w:r w:rsidRPr="009C5B8D">
          <w:rPr>
            <w:rStyle w:val="a8"/>
            <w:rFonts w:ascii="Times New Roman" w:hAnsi="Times New Roman" w:cs="Times New Roman"/>
            <w:color w:val="auto"/>
            <w:sz w:val="28"/>
            <w:szCs w:val="28"/>
            <w:u w:val="none"/>
          </w:rPr>
          <w:t>благосостояния</w:t>
        </w:r>
      </w:hyperlink>
      <w:r w:rsidRPr="009C5B8D">
        <w:rPr>
          <w:rFonts w:ascii="Times New Roman" w:hAnsi="Times New Roman" w:cs="Times New Roman"/>
          <w:sz w:val="28"/>
          <w:szCs w:val="28"/>
        </w:rPr>
        <w:t xml:space="preserve"> основана на принципах </w:t>
      </w:r>
      <w:hyperlink r:id="rId29" w:tooltip="en:Equal opportunity" w:history="1">
        <w:r w:rsidRPr="009C5B8D">
          <w:rPr>
            <w:rStyle w:val="a8"/>
            <w:rFonts w:ascii="Times New Roman" w:hAnsi="Times New Roman" w:cs="Times New Roman"/>
            <w:color w:val="auto"/>
            <w:sz w:val="28"/>
            <w:szCs w:val="28"/>
            <w:u w:val="none"/>
          </w:rPr>
          <w:t>равенства возможностей</w:t>
        </w:r>
      </w:hyperlink>
      <w:r w:rsidRPr="009C5B8D">
        <w:rPr>
          <w:rFonts w:ascii="Times New Roman" w:hAnsi="Times New Roman" w:cs="Times New Roman"/>
          <w:sz w:val="28"/>
          <w:szCs w:val="28"/>
        </w:rPr>
        <w:t xml:space="preserve">, справедливого </w:t>
      </w:r>
      <w:hyperlink r:id="rId30" w:tooltip="Распределение богатства (страница отсутствует)" w:history="1">
        <w:r w:rsidRPr="009C5B8D">
          <w:rPr>
            <w:rStyle w:val="a8"/>
            <w:rFonts w:ascii="Times New Roman" w:hAnsi="Times New Roman" w:cs="Times New Roman"/>
            <w:color w:val="auto"/>
            <w:sz w:val="28"/>
            <w:szCs w:val="28"/>
            <w:u w:val="none"/>
          </w:rPr>
          <w:t>распределения богатства</w:t>
        </w:r>
      </w:hyperlink>
      <w:r w:rsidRPr="009C5B8D">
        <w:rPr>
          <w:rFonts w:ascii="Times New Roman" w:hAnsi="Times New Roman" w:cs="Times New Roman"/>
          <w:sz w:val="28"/>
          <w:szCs w:val="28"/>
        </w:rPr>
        <w:t xml:space="preserve"> и общественной ответственности за тех, кто не может обеспечить себе минимальные условия достойного </w:t>
      </w:r>
      <w:hyperlink r:id="rId31" w:tooltip="Уровень жизни" w:history="1">
        <w:r w:rsidRPr="009C5B8D">
          <w:rPr>
            <w:rStyle w:val="a8"/>
            <w:rFonts w:ascii="Times New Roman" w:hAnsi="Times New Roman" w:cs="Times New Roman"/>
            <w:color w:val="auto"/>
            <w:sz w:val="28"/>
            <w:szCs w:val="28"/>
            <w:u w:val="none"/>
          </w:rPr>
          <w:t>уровня жизни</w:t>
        </w:r>
      </w:hyperlink>
      <w:r w:rsidRPr="009C5B8D">
        <w:rPr>
          <w:rFonts w:ascii="Times New Roman" w:hAnsi="Times New Roman" w:cs="Times New Roman"/>
          <w:sz w:val="28"/>
          <w:szCs w:val="28"/>
        </w:rPr>
        <w:t xml:space="preserve"> (</w:t>
      </w:r>
      <w:hyperlink r:id="rId32" w:tooltip="Благоденствие (страница отсутствует)" w:history="1">
        <w:r w:rsidRPr="009C5B8D">
          <w:rPr>
            <w:rStyle w:val="a8"/>
            <w:rFonts w:ascii="Times New Roman" w:hAnsi="Times New Roman" w:cs="Times New Roman"/>
            <w:color w:val="auto"/>
            <w:sz w:val="28"/>
            <w:szCs w:val="28"/>
            <w:u w:val="none"/>
          </w:rPr>
          <w:t>благоденствия</w:t>
        </w:r>
      </w:hyperlink>
      <w:r w:rsidRPr="009C5B8D">
        <w:rPr>
          <w:rStyle w:val="a8"/>
          <w:rFonts w:ascii="Times New Roman" w:hAnsi="Times New Roman" w:cs="Times New Roman"/>
          <w:color w:val="auto"/>
          <w:sz w:val="28"/>
          <w:szCs w:val="28"/>
          <w:u w:val="none"/>
        </w:rPr>
        <w:t>)</w:t>
      </w:r>
      <w:r w:rsidRPr="009C5B8D">
        <w:rPr>
          <w:rFonts w:ascii="Times New Roman" w:hAnsi="Times New Roman" w:cs="Times New Roman"/>
          <w:sz w:val="28"/>
          <w:szCs w:val="28"/>
        </w:rPr>
        <w:t>.</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Часто понятия </w:t>
      </w:r>
      <w:r w:rsidR="00332FD8" w:rsidRPr="00356431">
        <w:rPr>
          <w:rFonts w:ascii="Times New Roman" w:hAnsi="Times New Roman" w:cs="Times New Roman"/>
          <w:i/>
          <w:sz w:val="28"/>
          <w:szCs w:val="28"/>
        </w:rPr>
        <w:t>«</w:t>
      </w:r>
      <w:r w:rsidRPr="009C5B8D">
        <w:rPr>
          <w:rFonts w:ascii="Times New Roman" w:hAnsi="Times New Roman" w:cs="Times New Roman"/>
          <w:i/>
          <w:iCs/>
          <w:sz w:val="28"/>
          <w:szCs w:val="28"/>
        </w:rPr>
        <w:t>государство всеобщего благосостояния</w:t>
      </w:r>
      <w:r w:rsidR="00332FD8">
        <w:rPr>
          <w:rFonts w:ascii="Times New Roman" w:hAnsi="Times New Roman" w:cs="Times New Roman"/>
          <w:i/>
          <w:iCs/>
          <w:sz w:val="28"/>
          <w:szCs w:val="28"/>
        </w:rPr>
        <w:t>»</w:t>
      </w:r>
      <w:r w:rsidRPr="009C5B8D">
        <w:rPr>
          <w:rFonts w:ascii="Times New Roman" w:hAnsi="Times New Roman" w:cs="Times New Roman"/>
          <w:sz w:val="28"/>
          <w:szCs w:val="28"/>
        </w:rPr>
        <w:t xml:space="preserve"> и </w:t>
      </w:r>
      <w:r w:rsidR="00332FD8" w:rsidRPr="00356431">
        <w:rPr>
          <w:rFonts w:ascii="Times New Roman" w:hAnsi="Times New Roman" w:cs="Times New Roman"/>
          <w:i/>
          <w:sz w:val="28"/>
          <w:szCs w:val="28"/>
        </w:rPr>
        <w:t>«</w:t>
      </w:r>
      <w:r w:rsidRPr="009C5B8D">
        <w:rPr>
          <w:rFonts w:ascii="Times New Roman" w:hAnsi="Times New Roman" w:cs="Times New Roman"/>
          <w:i/>
          <w:iCs/>
          <w:sz w:val="28"/>
          <w:szCs w:val="28"/>
        </w:rPr>
        <w:t>социальное государство</w:t>
      </w:r>
      <w:r w:rsidR="00332FD8">
        <w:rPr>
          <w:rFonts w:ascii="Times New Roman" w:hAnsi="Times New Roman" w:cs="Times New Roman"/>
          <w:i/>
          <w:iCs/>
          <w:sz w:val="28"/>
          <w:szCs w:val="28"/>
        </w:rPr>
        <w:t>»</w:t>
      </w:r>
      <w:r w:rsidR="00332FD8">
        <w:rPr>
          <w:rFonts w:ascii="Times New Roman" w:hAnsi="Times New Roman" w:cs="Times New Roman"/>
          <w:sz w:val="28"/>
          <w:szCs w:val="28"/>
        </w:rPr>
        <w:t xml:space="preserve"> отождествляются, однако</w:t>
      </w:r>
      <w:r w:rsidRPr="009C5B8D">
        <w:rPr>
          <w:rFonts w:ascii="Times New Roman" w:hAnsi="Times New Roman" w:cs="Times New Roman"/>
          <w:sz w:val="28"/>
          <w:szCs w:val="28"/>
        </w:rPr>
        <w:t xml:space="preserve"> первое является более всеобъемлющим понятием, чем второе.</w:t>
      </w:r>
    </w:p>
    <w:p w:rsidR="0010138C" w:rsidRPr="009C5B8D" w:rsidRDefault="0010138C" w:rsidP="00332FD8">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Государство всеобщего благосостояния было определено в социологии как особенное сочетание </w:t>
      </w:r>
      <w:hyperlink r:id="rId33" w:tooltip="Демократия" w:history="1">
        <w:r w:rsidRPr="009C5B8D">
          <w:rPr>
            <w:rStyle w:val="a8"/>
            <w:rFonts w:ascii="Times New Roman" w:hAnsi="Times New Roman" w:cs="Times New Roman"/>
            <w:color w:val="auto"/>
            <w:sz w:val="28"/>
            <w:szCs w:val="28"/>
            <w:u w:val="none"/>
          </w:rPr>
          <w:t>демократии</w:t>
        </w:r>
      </w:hyperlink>
      <w:r w:rsidRPr="009C5B8D">
        <w:rPr>
          <w:rFonts w:ascii="Times New Roman" w:hAnsi="Times New Roman" w:cs="Times New Roman"/>
          <w:sz w:val="28"/>
          <w:szCs w:val="28"/>
        </w:rPr>
        <w:t xml:space="preserve">, </w:t>
      </w:r>
      <w:hyperlink r:id="rId34" w:tooltip="Благосостояние" w:history="1">
        <w:r w:rsidRPr="009C5B8D">
          <w:rPr>
            <w:rStyle w:val="a8"/>
            <w:rFonts w:ascii="Times New Roman" w:hAnsi="Times New Roman" w:cs="Times New Roman"/>
            <w:color w:val="auto"/>
            <w:sz w:val="28"/>
            <w:szCs w:val="28"/>
            <w:u w:val="none"/>
          </w:rPr>
          <w:t>благосостояния</w:t>
        </w:r>
      </w:hyperlink>
      <w:r w:rsidRPr="009C5B8D">
        <w:rPr>
          <w:rFonts w:ascii="Times New Roman" w:hAnsi="Times New Roman" w:cs="Times New Roman"/>
          <w:sz w:val="28"/>
          <w:szCs w:val="28"/>
        </w:rPr>
        <w:t xml:space="preserve"> и </w:t>
      </w:r>
      <w:hyperlink r:id="rId35" w:tooltip="Капитализм" w:history="1">
        <w:r w:rsidRPr="009C5B8D">
          <w:rPr>
            <w:rStyle w:val="a8"/>
            <w:rFonts w:ascii="Times New Roman" w:hAnsi="Times New Roman" w:cs="Times New Roman"/>
            <w:color w:val="auto"/>
            <w:sz w:val="28"/>
            <w:szCs w:val="28"/>
            <w:u w:val="none"/>
          </w:rPr>
          <w:t>капитализма</w:t>
        </w:r>
      </w:hyperlink>
      <w:r w:rsidRPr="009C5B8D">
        <w:rPr>
          <w:rFonts w:ascii="Times New Roman" w:hAnsi="Times New Roman" w:cs="Times New Roman"/>
          <w:sz w:val="28"/>
          <w:szCs w:val="28"/>
        </w:rPr>
        <w:t xml:space="preserve">. В такой модели посредством </w:t>
      </w:r>
      <w:hyperlink r:id="rId36" w:tooltip="Прогрессивное налогообложение" w:history="1">
        <w:r w:rsidRPr="009C5B8D">
          <w:rPr>
            <w:rStyle w:val="a8"/>
            <w:rFonts w:ascii="Times New Roman" w:hAnsi="Times New Roman" w:cs="Times New Roman"/>
            <w:color w:val="auto"/>
            <w:sz w:val="28"/>
            <w:szCs w:val="28"/>
            <w:u w:val="none"/>
          </w:rPr>
          <w:t>прогрессивного налогообложения</w:t>
        </w:r>
      </w:hyperlink>
      <w:r w:rsidRPr="009C5B8D">
        <w:rPr>
          <w:rFonts w:ascii="Times New Roman" w:hAnsi="Times New Roman" w:cs="Times New Roman"/>
          <w:sz w:val="28"/>
          <w:szCs w:val="28"/>
        </w:rPr>
        <w:t xml:space="preserve"> осуществляется перераспределение богатства, благо</w:t>
      </w:r>
      <w:r w:rsidR="00332FD8">
        <w:rPr>
          <w:rFonts w:ascii="Times New Roman" w:hAnsi="Times New Roman" w:cs="Times New Roman"/>
          <w:sz w:val="28"/>
          <w:szCs w:val="28"/>
        </w:rPr>
        <w:t>даря которому гражданам</w:t>
      </w:r>
      <w:r w:rsidRPr="009C5B8D">
        <w:rPr>
          <w:rFonts w:ascii="Times New Roman" w:hAnsi="Times New Roman" w:cs="Times New Roman"/>
          <w:sz w:val="28"/>
          <w:szCs w:val="28"/>
        </w:rPr>
        <w:t xml:space="preserve"> не</w:t>
      </w:r>
      <w:r w:rsidR="00332FD8">
        <w:rPr>
          <w:rFonts w:ascii="Times New Roman" w:hAnsi="Times New Roman" w:cs="Times New Roman"/>
          <w:sz w:val="28"/>
          <w:szCs w:val="28"/>
        </w:rPr>
        <w:t>зависимо от уровня их дохода в </w:t>
      </w:r>
      <w:r w:rsidRPr="009C5B8D">
        <w:rPr>
          <w:rFonts w:ascii="Times New Roman" w:hAnsi="Times New Roman" w:cs="Times New Roman"/>
          <w:sz w:val="28"/>
          <w:szCs w:val="28"/>
        </w:rPr>
        <w:t>качестве бесплатных услуг предоставляются среднее (часто и высшее) образование и всеобщее здравоохранение, а социально не</w:t>
      </w:r>
      <w:r w:rsidR="00332FD8">
        <w:rPr>
          <w:rFonts w:ascii="Times New Roman" w:hAnsi="Times New Roman" w:cs="Times New Roman"/>
          <w:sz w:val="28"/>
          <w:szCs w:val="28"/>
        </w:rPr>
        <w:t xml:space="preserve"> </w:t>
      </w:r>
      <w:r w:rsidRPr="009C5B8D">
        <w:rPr>
          <w:rFonts w:ascii="Times New Roman" w:hAnsi="Times New Roman" w:cs="Times New Roman"/>
          <w:sz w:val="28"/>
          <w:szCs w:val="28"/>
        </w:rPr>
        <w:t xml:space="preserve">защищенные слои населения получают адресные программы социальной помощи. </w:t>
      </w:r>
      <w:hyperlink r:id="rId37" w:tooltip="Германия" w:history="1">
        <w:r w:rsidRPr="009C5B8D">
          <w:rPr>
            <w:rStyle w:val="a8"/>
            <w:rFonts w:ascii="Times New Roman" w:hAnsi="Times New Roman" w:cs="Times New Roman"/>
            <w:color w:val="auto"/>
            <w:sz w:val="28"/>
            <w:szCs w:val="28"/>
            <w:u w:val="none"/>
          </w:rPr>
          <w:t>Германия</w:t>
        </w:r>
      </w:hyperlink>
      <w:r w:rsidRPr="009C5B8D">
        <w:rPr>
          <w:rFonts w:ascii="Times New Roman" w:hAnsi="Times New Roman" w:cs="Times New Roman"/>
          <w:sz w:val="28"/>
          <w:szCs w:val="28"/>
        </w:rPr>
        <w:t xml:space="preserve">, </w:t>
      </w:r>
      <w:hyperlink r:id="rId38" w:tooltip="Великобритания" w:history="1">
        <w:r w:rsidRPr="009C5B8D">
          <w:rPr>
            <w:rStyle w:val="a8"/>
            <w:rFonts w:ascii="Times New Roman" w:hAnsi="Times New Roman" w:cs="Times New Roman"/>
            <w:color w:val="auto"/>
            <w:sz w:val="28"/>
            <w:szCs w:val="28"/>
            <w:u w:val="none"/>
          </w:rPr>
          <w:t>Великобритания</w:t>
        </w:r>
      </w:hyperlink>
      <w:r w:rsidRPr="009C5B8D">
        <w:rPr>
          <w:rFonts w:ascii="Times New Roman" w:hAnsi="Times New Roman" w:cs="Times New Roman"/>
          <w:sz w:val="28"/>
          <w:szCs w:val="28"/>
        </w:rPr>
        <w:t xml:space="preserve"> развивались как государства всеобщего благосостояния.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После Второй мировой войны в Европе наблюдался всплеск симпатий </w:t>
      </w:r>
      <w:r w:rsidR="00356431">
        <w:rPr>
          <w:rFonts w:ascii="Times New Roman" w:hAnsi="Times New Roman" w:cs="Times New Roman"/>
          <w:sz w:val="28"/>
          <w:szCs w:val="28"/>
        </w:rPr>
        <w:br/>
      </w:r>
      <w:r w:rsidRPr="009C5B8D">
        <w:rPr>
          <w:rFonts w:ascii="Times New Roman" w:hAnsi="Times New Roman" w:cs="Times New Roman"/>
          <w:sz w:val="28"/>
          <w:szCs w:val="28"/>
        </w:rPr>
        <w:t xml:space="preserve">к идеалу социального государства. Европейское социальное государство тех лет характеризуется приходом </w:t>
      </w:r>
      <w:hyperlink r:id="rId39" w:tooltip="Социал-демократы" w:history="1">
        <w:r w:rsidRPr="009C5B8D">
          <w:rPr>
            <w:rStyle w:val="a8"/>
            <w:rFonts w:ascii="Times New Roman" w:hAnsi="Times New Roman" w:cs="Times New Roman"/>
            <w:color w:val="auto"/>
            <w:sz w:val="28"/>
            <w:szCs w:val="28"/>
            <w:u w:val="none"/>
          </w:rPr>
          <w:t>социал-демократ</w:t>
        </w:r>
      </w:hyperlink>
      <w:r w:rsidRPr="009C5B8D">
        <w:rPr>
          <w:rStyle w:val="a8"/>
          <w:rFonts w:ascii="Times New Roman" w:hAnsi="Times New Roman" w:cs="Times New Roman"/>
          <w:color w:val="auto"/>
          <w:sz w:val="28"/>
          <w:szCs w:val="28"/>
          <w:u w:val="none"/>
        </w:rPr>
        <w:t>ических партий</w:t>
      </w:r>
      <w:r w:rsidR="00927B01">
        <w:rPr>
          <w:rFonts w:ascii="Times New Roman" w:hAnsi="Times New Roman" w:cs="Times New Roman"/>
          <w:sz w:val="28"/>
          <w:szCs w:val="28"/>
        </w:rPr>
        <w:t xml:space="preserve"> к власти и </w:t>
      </w:r>
      <w:hyperlink r:id="rId40" w:tooltip="Национализация" w:history="1">
        <w:r w:rsidRPr="009C5B8D">
          <w:rPr>
            <w:rStyle w:val="a8"/>
            <w:rFonts w:ascii="Times New Roman" w:hAnsi="Times New Roman" w:cs="Times New Roman"/>
            <w:color w:val="auto"/>
            <w:sz w:val="28"/>
            <w:szCs w:val="28"/>
            <w:u w:val="none"/>
          </w:rPr>
          <w:t>национализацией</w:t>
        </w:r>
      </w:hyperlink>
      <w:r w:rsidRPr="009C5B8D">
        <w:rPr>
          <w:rFonts w:ascii="Times New Roman" w:hAnsi="Times New Roman" w:cs="Times New Roman"/>
          <w:sz w:val="28"/>
          <w:szCs w:val="28"/>
        </w:rPr>
        <w:t xml:space="preserve"> здравоохранения, тр</w:t>
      </w:r>
      <w:r w:rsidR="00927B01">
        <w:rPr>
          <w:rFonts w:ascii="Times New Roman" w:hAnsi="Times New Roman" w:cs="Times New Roman"/>
          <w:sz w:val="28"/>
          <w:szCs w:val="28"/>
        </w:rPr>
        <w:t xml:space="preserve">анспорта, энергетики, тяжелой и </w:t>
      </w:r>
      <w:r w:rsidRPr="009C5B8D">
        <w:rPr>
          <w:rFonts w:ascii="Times New Roman" w:hAnsi="Times New Roman" w:cs="Times New Roman"/>
          <w:sz w:val="28"/>
          <w:szCs w:val="28"/>
        </w:rPr>
        <w:t xml:space="preserve">добывающей промышленности. </w:t>
      </w:r>
      <w:r w:rsidRPr="009C5B8D">
        <w:rPr>
          <w:rFonts w:ascii="Times New Roman" w:hAnsi="Times New Roman" w:cs="Times New Roman"/>
          <w:i/>
          <w:sz w:val="28"/>
          <w:szCs w:val="28"/>
        </w:rPr>
        <w:t>Эпохой «зрелого социального государства»</w:t>
      </w:r>
      <w:r w:rsidRPr="009C5B8D">
        <w:rPr>
          <w:rFonts w:ascii="Times New Roman" w:hAnsi="Times New Roman" w:cs="Times New Roman"/>
          <w:sz w:val="28"/>
          <w:szCs w:val="28"/>
        </w:rPr>
        <w:t xml:space="preserve"> считается период послевоенного социально-экономического развития до середины 1970-х гг. Это время сопровождалось подъемом общественного благосостояния, динамичным развитием национальных систем социальной защиты. Социальная поддержка в наиболее развитых странах затронула почти все слои населения, благодаря чему социальное государство получило широкую общественную поддержку. Социальные права и гарантии человека были законодательно закреплены в конституциях большинства стран мира.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i/>
          <w:sz w:val="28"/>
          <w:szCs w:val="28"/>
        </w:rPr>
        <w:t>Кризис идей социального государства</w:t>
      </w:r>
      <w:r w:rsidR="00332FD8">
        <w:rPr>
          <w:rFonts w:ascii="Times New Roman" w:hAnsi="Times New Roman" w:cs="Times New Roman"/>
          <w:sz w:val="28"/>
          <w:szCs w:val="28"/>
        </w:rPr>
        <w:t xml:space="preserve"> пришелся на конец</w:t>
      </w:r>
      <w:r w:rsidR="003D6988">
        <w:rPr>
          <w:rFonts w:ascii="Times New Roman" w:hAnsi="Times New Roman" w:cs="Times New Roman"/>
          <w:sz w:val="28"/>
          <w:szCs w:val="28"/>
        </w:rPr>
        <w:t xml:space="preserve"> 1970-х – </w:t>
      </w:r>
      <w:r w:rsidR="00332FD8">
        <w:rPr>
          <w:rFonts w:ascii="Times New Roman" w:hAnsi="Times New Roman" w:cs="Times New Roman"/>
          <w:sz w:val="28"/>
          <w:szCs w:val="28"/>
        </w:rPr>
        <w:t>начало</w:t>
      </w:r>
      <w:r w:rsidRPr="009C5B8D">
        <w:rPr>
          <w:rFonts w:ascii="Times New Roman" w:hAnsi="Times New Roman" w:cs="Times New Roman"/>
          <w:sz w:val="28"/>
          <w:szCs w:val="28"/>
        </w:rPr>
        <w:t xml:space="preserve"> 1980-х гг. Тогда происходили масштабные изменения в мировой экономике, сопровождавшиеся кризисными явлениями в социальной сфере (рост безработ</w:t>
      </w:r>
      <w:r w:rsidR="00332FD8">
        <w:rPr>
          <w:rFonts w:ascii="Times New Roman" w:hAnsi="Times New Roman" w:cs="Times New Roman"/>
          <w:sz w:val="28"/>
          <w:szCs w:val="28"/>
        </w:rPr>
        <w:t>ицы). В связи с этим проводя</w:t>
      </w:r>
      <w:r w:rsidRPr="009C5B8D">
        <w:rPr>
          <w:rFonts w:ascii="Times New Roman" w:hAnsi="Times New Roman" w:cs="Times New Roman"/>
          <w:sz w:val="28"/>
          <w:szCs w:val="28"/>
        </w:rPr>
        <w:t xml:space="preserve">тся неолиберальные реформы социальной политики. Начинается свертывание «социального государства» – тенденция, характерная для всего мирового сообщества. Кризис 1980-х гг. привел к пересмотру социальных программ.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сентябре 2013 г. было объявлено о </w:t>
      </w:r>
      <w:r w:rsidRPr="009C5B8D">
        <w:rPr>
          <w:rFonts w:ascii="Times New Roman" w:hAnsi="Times New Roman" w:cs="Times New Roman"/>
          <w:i/>
          <w:sz w:val="28"/>
          <w:szCs w:val="28"/>
        </w:rPr>
        <w:t>завершении эпохи государства всеобщего благосостояния</w:t>
      </w:r>
      <w:r w:rsidRPr="009C5B8D">
        <w:rPr>
          <w:rFonts w:ascii="Times New Roman" w:hAnsi="Times New Roman" w:cs="Times New Roman"/>
          <w:sz w:val="28"/>
          <w:szCs w:val="28"/>
        </w:rPr>
        <w:t xml:space="preserve">. Вместо него появилось </w:t>
      </w:r>
      <w:r w:rsidRPr="009C5B8D">
        <w:rPr>
          <w:rFonts w:ascii="Times New Roman" w:hAnsi="Times New Roman" w:cs="Times New Roman"/>
          <w:b/>
          <w:i/>
          <w:sz w:val="28"/>
          <w:szCs w:val="28"/>
        </w:rPr>
        <w:t>«общество участия»</w:t>
      </w:r>
      <w:r w:rsidRPr="009C5B8D">
        <w:rPr>
          <w:rFonts w:ascii="Times New Roman" w:hAnsi="Times New Roman" w:cs="Times New Roman"/>
          <w:sz w:val="28"/>
          <w:szCs w:val="28"/>
        </w:rPr>
        <w:t xml:space="preserve">, предполагающее сокращение социальных расходов государства и перенос социальных расходов на население. </w:t>
      </w:r>
    </w:p>
    <w:p w:rsidR="0010138C" w:rsidRDefault="0010138C" w:rsidP="00D07E73">
      <w:pPr>
        <w:spacing w:after="0" w:line="240" w:lineRule="auto"/>
        <w:ind w:firstLine="709"/>
        <w:jc w:val="both"/>
        <w:rPr>
          <w:rFonts w:ascii="Times New Roman" w:hAnsi="Times New Roman" w:cs="Times New Roman"/>
          <w:i/>
          <w:sz w:val="28"/>
          <w:szCs w:val="28"/>
        </w:rPr>
      </w:pPr>
      <w:r w:rsidRPr="009C5B8D">
        <w:rPr>
          <w:rFonts w:ascii="Times New Roman" w:hAnsi="Times New Roman" w:cs="Times New Roman"/>
          <w:sz w:val="28"/>
          <w:szCs w:val="28"/>
        </w:rPr>
        <w:t xml:space="preserve">Существенной </w:t>
      </w:r>
      <w:r w:rsidRPr="001501B7">
        <w:rPr>
          <w:rFonts w:ascii="Times New Roman" w:hAnsi="Times New Roman" w:cs="Times New Roman"/>
          <w:b/>
          <w:i/>
          <w:sz w:val="28"/>
          <w:szCs w:val="28"/>
        </w:rPr>
        <w:t>особенностью социальной политики большинства современных государств</w:t>
      </w:r>
      <w:r w:rsidRPr="009C5B8D">
        <w:rPr>
          <w:rFonts w:ascii="Times New Roman" w:hAnsi="Times New Roman" w:cs="Times New Roman"/>
          <w:sz w:val="28"/>
          <w:szCs w:val="28"/>
        </w:rPr>
        <w:t xml:space="preserve"> является поиск моделей наиболее адекватных изменившимся условиям. Это проявляется в переходе от максимально </w:t>
      </w:r>
      <w:proofErr w:type="spellStart"/>
      <w:r w:rsidRPr="009C5B8D">
        <w:rPr>
          <w:rFonts w:ascii="Times New Roman" w:hAnsi="Times New Roman" w:cs="Times New Roman"/>
          <w:sz w:val="28"/>
          <w:szCs w:val="28"/>
        </w:rPr>
        <w:t>огосударствленной</w:t>
      </w:r>
      <w:proofErr w:type="spellEnd"/>
      <w:r w:rsidRPr="009C5B8D">
        <w:rPr>
          <w:rFonts w:ascii="Times New Roman" w:hAnsi="Times New Roman" w:cs="Times New Roman"/>
          <w:sz w:val="28"/>
          <w:szCs w:val="28"/>
        </w:rPr>
        <w:t xml:space="preserve">, </w:t>
      </w:r>
      <w:proofErr w:type="spellStart"/>
      <w:r w:rsidRPr="009C5B8D">
        <w:rPr>
          <w:rFonts w:ascii="Times New Roman" w:hAnsi="Times New Roman" w:cs="Times New Roman"/>
          <w:sz w:val="28"/>
          <w:szCs w:val="28"/>
        </w:rPr>
        <w:t>перераспределительной</w:t>
      </w:r>
      <w:proofErr w:type="spellEnd"/>
      <w:r w:rsidRPr="009C5B8D">
        <w:rPr>
          <w:rFonts w:ascii="Times New Roman" w:hAnsi="Times New Roman" w:cs="Times New Roman"/>
          <w:sz w:val="28"/>
          <w:szCs w:val="28"/>
        </w:rPr>
        <w:t xml:space="preserve"> социальной политики патерналистского типа к </w:t>
      </w:r>
      <w:proofErr w:type="spellStart"/>
      <w:r w:rsidRPr="009C5B8D">
        <w:rPr>
          <w:rFonts w:ascii="Times New Roman" w:hAnsi="Times New Roman" w:cs="Times New Roman"/>
          <w:sz w:val="28"/>
          <w:szCs w:val="28"/>
        </w:rPr>
        <w:t>либерализованной</w:t>
      </w:r>
      <w:proofErr w:type="spellEnd"/>
      <w:r w:rsidRPr="009C5B8D">
        <w:rPr>
          <w:rFonts w:ascii="Times New Roman" w:hAnsi="Times New Roman" w:cs="Times New Roman"/>
          <w:sz w:val="28"/>
          <w:szCs w:val="28"/>
        </w:rPr>
        <w:t>, индивидуализированн</w:t>
      </w:r>
      <w:r w:rsidR="00332FD8">
        <w:rPr>
          <w:rFonts w:ascii="Times New Roman" w:hAnsi="Times New Roman" w:cs="Times New Roman"/>
          <w:sz w:val="28"/>
          <w:szCs w:val="28"/>
        </w:rPr>
        <w:t xml:space="preserve">ой </w:t>
      </w:r>
      <w:r w:rsidR="00927B01">
        <w:rPr>
          <w:rFonts w:ascii="Times New Roman" w:hAnsi="Times New Roman" w:cs="Times New Roman"/>
          <w:sz w:val="28"/>
          <w:szCs w:val="28"/>
        </w:rPr>
        <w:t xml:space="preserve">субсидиарной, т. е. переход к </w:t>
      </w:r>
      <w:r w:rsidRPr="009C5B8D">
        <w:rPr>
          <w:rFonts w:ascii="Times New Roman" w:hAnsi="Times New Roman" w:cs="Times New Roman"/>
          <w:i/>
          <w:sz w:val="28"/>
          <w:szCs w:val="28"/>
        </w:rPr>
        <w:t>либеральной модели «субсидиарного государства».</w:t>
      </w:r>
    </w:p>
    <w:p w:rsidR="00332FD8" w:rsidRPr="009C5B8D" w:rsidRDefault="00332FD8" w:rsidP="00D07E73">
      <w:pPr>
        <w:spacing w:after="0" w:line="240" w:lineRule="auto"/>
        <w:ind w:firstLine="709"/>
        <w:jc w:val="both"/>
        <w:rPr>
          <w:rFonts w:ascii="Times New Roman" w:hAnsi="Times New Roman" w:cs="Times New Roman"/>
          <w:b/>
          <w:i/>
          <w:sz w:val="28"/>
          <w:szCs w:val="28"/>
        </w:rPr>
      </w:pPr>
    </w:p>
    <w:p w:rsidR="0010138C" w:rsidRPr="009C5B8D" w:rsidRDefault="0010138C" w:rsidP="00D07E73">
      <w:pPr>
        <w:tabs>
          <w:tab w:val="left" w:pos="2160"/>
        </w:tabs>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b/>
          <w:sz w:val="28"/>
          <w:szCs w:val="28"/>
        </w:rPr>
        <w:t>2. Мод</w:t>
      </w:r>
      <w:r w:rsidR="00332FD8">
        <w:rPr>
          <w:rFonts w:ascii="Times New Roman" w:hAnsi="Times New Roman" w:cs="Times New Roman"/>
          <w:b/>
          <w:sz w:val="28"/>
          <w:szCs w:val="28"/>
        </w:rPr>
        <w:t>ели социальной защиты и их виды</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Анализ национальных моделей социал</w:t>
      </w:r>
      <w:r w:rsidR="00927B01">
        <w:rPr>
          <w:rFonts w:ascii="Times New Roman" w:hAnsi="Times New Roman" w:cs="Times New Roman"/>
          <w:sz w:val="28"/>
          <w:szCs w:val="28"/>
        </w:rPr>
        <w:t>ьной защиты стран Европейского с</w:t>
      </w:r>
      <w:r w:rsidRPr="009C5B8D">
        <w:rPr>
          <w:rFonts w:ascii="Times New Roman" w:hAnsi="Times New Roman" w:cs="Times New Roman"/>
          <w:sz w:val="28"/>
          <w:szCs w:val="28"/>
        </w:rPr>
        <w:t xml:space="preserve">оюза позволяет провести их типологизацию с целью изучения их опыта и применения его в отечественных условиях. </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Модель социальной защиты</w:t>
      </w:r>
      <w:r w:rsidRPr="009C5B8D">
        <w:rPr>
          <w:rFonts w:ascii="Times New Roman" w:hAnsi="Times New Roman" w:cs="Times New Roman"/>
          <w:sz w:val="28"/>
          <w:szCs w:val="28"/>
        </w:rPr>
        <w:t xml:space="preserve"> – исторически сложившиеся принципы организации и функционирования программ социального обеспечения. </w:t>
      </w:r>
    </w:p>
    <w:p w:rsidR="0010138C" w:rsidRPr="009C5B8D" w:rsidRDefault="0010138C" w:rsidP="00D07E73">
      <w:pPr>
        <w:shd w:val="clear" w:color="auto" w:fill="FFFFFF"/>
        <w:autoSpaceDE w:val="0"/>
        <w:spacing w:after="0" w:line="240" w:lineRule="auto"/>
        <w:ind w:firstLine="709"/>
        <w:jc w:val="both"/>
        <w:rPr>
          <w:rFonts w:ascii="Times New Roman" w:hAnsi="Times New Roman" w:cs="Times New Roman"/>
          <w:bCs/>
          <w:color w:val="000000"/>
          <w:sz w:val="28"/>
          <w:szCs w:val="28"/>
        </w:rPr>
      </w:pPr>
      <w:r w:rsidRPr="009C5B8D">
        <w:rPr>
          <w:rFonts w:ascii="Times New Roman" w:hAnsi="Times New Roman" w:cs="Times New Roman"/>
          <w:bCs/>
          <w:color w:val="000000"/>
          <w:sz w:val="28"/>
          <w:szCs w:val="28"/>
        </w:rPr>
        <w:t xml:space="preserve">В основе модели социальной политики лежит распределение произведенного общественного продукта. </w:t>
      </w:r>
    </w:p>
    <w:p w:rsidR="0010138C" w:rsidRPr="009C5B8D" w:rsidRDefault="0010138C" w:rsidP="00D07E73">
      <w:pPr>
        <w:shd w:val="clear" w:color="auto" w:fill="FFFFFF"/>
        <w:autoSpaceDE w:val="0"/>
        <w:spacing w:after="0" w:line="240" w:lineRule="auto"/>
        <w:ind w:firstLine="709"/>
        <w:jc w:val="both"/>
        <w:rPr>
          <w:rFonts w:ascii="Times New Roman" w:hAnsi="Times New Roman" w:cs="Times New Roman"/>
          <w:bCs/>
          <w:color w:val="000000"/>
          <w:sz w:val="28"/>
          <w:szCs w:val="28"/>
        </w:rPr>
      </w:pPr>
      <w:r w:rsidRPr="009C5B8D">
        <w:rPr>
          <w:rFonts w:ascii="Times New Roman" w:hAnsi="Times New Roman" w:cs="Times New Roman"/>
          <w:b/>
          <w:bCs/>
          <w:i/>
          <w:color w:val="000000"/>
          <w:sz w:val="28"/>
          <w:szCs w:val="28"/>
        </w:rPr>
        <w:t xml:space="preserve">Принципы распределения </w:t>
      </w:r>
      <w:r w:rsidRPr="009C5B8D">
        <w:rPr>
          <w:rFonts w:ascii="Times New Roman" w:hAnsi="Times New Roman" w:cs="Times New Roman"/>
          <w:bCs/>
          <w:color w:val="000000"/>
          <w:sz w:val="28"/>
          <w:szCs w:val="28"/>
        </w:rPr>
        <w:t>различны</w:t>
      </w:r>
      <w:r w:rsidRPr="00332FD8">
        <w:rPr>
          <w:rFonts w:ascii="Times New Roman" w:hAnsi="Times New Roman" w:cs="Times New Roman"/>
          <w:bCs/>
          <w:color w:val="000000"/>
          <w:sz w:val="28"/>
          <w:szCs w:val="28"/>
        </w:rPr>
        <w:t>:</w:t>
      </w:r>
    </w:p>
    <w:p w:rsidR="0010138C" w:rsidRPr="009C5B8D" w:rsidRDefault="00332FD8" w:rsidP="00D07E73">
      <w:pPr>
        <w:shd w:val="clear" w:color="auto" w:fill="FFFFFF"/>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 </w:t>
      </w:r>
      <w:r w:rsidR="0010138C" w:rsidRPr="009C5B8D">
        <w:rPr>
          <w:rFonts w:ascii="Times New Roman" w:hAnsi="Times New Roman" w:cs="Times New Roman"/>
          <w:bCs/>
          <w:color w:val="000000"/>
          <w:sz w:val="28"/>
          <w:szCs w:val="28"/>
        </w:rPr>
        <w:t>принципы либеральной модели предполагают опору на индивида с минимизацией государственного влияния на жизнь населения;</w:t>
      </w:r>
    </w:p>
    <w:p w:rsidR="0010138C" w:rsidRPr="009C5B8D" w:rsidRDefault="00332FD8" w:rsidP="00D07E73">
      <w:pPr>
        <w:shd w:val="clear" w:color="auto" w:fill="FFFFFF"/>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 </w:t>
      </w:r>
      <w:r w:rsidR="0010138C" w:rsidRPr="009C5B8D">
        <w:rPr>
          <w:rFonts w:ascii="Times New Roman" w:hAnsi="Times New Roman" w:cs="Times New Roman"/>
          <w:bCs/>
          <w:color w:val="000000"/>
          <w:sz w:val="28"/>
          <w:szCs w:val="28"/>
        </w:rPr>
        <w:t>принципы социально-демократической модели (социально рыночной экономики) предусматривают определенную роль государства в перераспределении доходов между различными группами населения, учет потребностей социально слабых групп;</w:t>
      </w:r>
    </w:p>
    <w:p w:rsidR="0010138C" w:rsidRPr="009C5B8D" w:rsidRDefault="00332FD8" w:rsidP="00D07E73">
      <w:pPr>
        <w:shd w:val="clear" w:color="auto" w:fill="FFFFFF"/>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 </w:t>
      </w:r>
      <w:r w:rsidR="0010138C" w:rsidRPr="009C5B8D">
        <w:rPr>
          <w:rFonts w:ascii="Times New Roman" w:hAnsi="Times New Roman" w:cs="Times New Roman"/>
          <w:bCs/>
          <w:color w:val="000000"/>
          <w:sz w:val="28"/>
          <w:szCs w:val="28"/>
        </w:rPr>
        <w:t>принципы советской модели опираются на централизованное государственное регулирование производства и распределения;</w:t>
      </w:r>
    </w:p>
    <w:p w:rsidR="0010138C" w:rsidRPr="009C5B8D" w:rsidRDefault="00332FD8" w:rsidP="00D07E73">
      <w:pPr>
        <w:shd w:val="clear" w:color="auto" w:fill="FFFFFF"/>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 </w:t>
      </w:r>
      <w:r w:rsidR="0010138C" w:rsidRPr="009C5B8D">
        <w:rPr>
          <w:rFonts w:ascii="Times New Roman" w:hAnsi="Times New Roman" w:cs="Times New Roman"/>
          <w:bCs/>
          <w:color w:val="000000"/>
          <w:sz w:val="28"/>
          <w:szCs w:val="28"/>
        </w:rPr>
        <w:t>принципы, принятые в развитых странах, зависят от состояния их ресурсов, социальная политика ставит своей целью борьбу с голодо</w:t>
      </w:r>
      <w:r>
        <w:rPr>
          <w:rFonts w:ascii="Times New Roman" w:hAnsi="Times New Roman" w:cs="Times New Roman"/>
          <w:bCs/>
          <w:color w:val="000000"/>
          <w:sz w:val="28"/>
          <w:szCs w:val="28"/>
        </w:rPr>
        <w:t>м, бедностью, антисанитарией, эпидемиями,</w:t>
      </w:r>
      <w:r w:rsidR="0010138C" w:rsidRPr="009C5B8D">
        <w:rPr>
          <w:rFonts w:ascii="Times New Roman" w:hAnsi="Times New Roman" w:cs="Times New Roman"/>
          <w:bCs/>
          <w:color w:val="000000"/>
          <w:sz w:val="28"/>
          <w:szCs w:val="28"/>
        </w:rPr>
        <w:t xml:space="preserve"> обучение ремеслам и сельскохозяйственному производству.</w:t>
      </w:r>
    </w:p>
    <w:p w:rsidR="0010138C" w:rsidRPr="009C5B8D" w:rsidRDefault="0010138C" w:rsidP="00D07E73">
      <w:pPr>
        <w:shd w:val="clear" w:color="auto" w:fill="FFFFFF"/>
        <w:autoSpaceDE w:val="0"/>
        <w:spacing w:after="0" w:line="240" w:lineRule="auto"/>
        <w:ind w:firstLine="709"/>
        <w:jc w:val="both"/>
        <w:rPr>
          <w:rFonts w:ascii="Times New Roman" w:hAnsi="Times New Roman" w:cs="Times New Roman"/>
          <w:bCs/>
          <w:i/>
          <w:color w:val="000000"/>
          <w:sz w:val="28"/>
          <w:szCs w:val="28"/>
        </w:rPr>
      </w:pPr>
      <w:r w:rsidRPr="009C5B8D">
        <w:rPr>
          <w:rFonts w:ascii="Times New Roman" w:hAnsi="Times New Roman" w:cs="Times New Roman"/>
          <w:bCs/>
          <w:color w:val="000000"/>
          <w:sz w:val="28"/>
          <w:szCs w:val="28"/>
        </w:rPr>
        <w:t xml:space="preserve">В зависимости от параметров сравнения социально-политических систем выделяют </w:t>
      </w:r>
      <w:r w:rsidRPr="00332FD8">
        <w:rPr>
          <w:rFonts w:ascii="Times New Roman" w:hAnsi="Times New Roman" w:cs="Times New Roman"/>
          <w:bCs/>
          <w:color w:val="000000"/>
          <w:sz w:val="28"/>
          <w:szCs w:val="28"/>
        </w:rPr>
        <w:t>скандинавскую, континентальную европейскую, англосаксонскую, южно</w:t>
      </w:r>
      <w:r w:rsidR="00CA1F61">
        <w:rPr>
          <w:rFonts w:ascii="Times New Roman" w:hAnsi="Times New Roman" w:cs="Times New Roman"/>
          <w:bCs/>
          <w:color w:val="000000"/>
          <w:sz w:val="28"/>
          <w:szCs w:val="28"/>
        </w:rPr>
        <w:t>-</w:t>
      </w:r>
      <w:r w:rsidRPr="00332FD8">
        <w:rPr>
          <w:rFonts w:ascii="Times New Roman" w:hAnsi="Times New Roman" w:cs="Times New Roman"/>
          <w:bCs/>
          <w:color w:val="000000"/>
          <w:sz w:val="28"/>
          <w:szCs w:val="28"/>
        </w:rPr>
        <w:t>европейскую модели социальной защиты.</w:t>
      </w:r>
    </w:p>
    <w:p w:rsidR="0010138C" w:rsidRPr="009C5B8D" w:rsidRDefault="0010138C" w:rsidP="00D07E73">
      <w:pPr>
        <w:tabs>
          <w:tab w:val="left" w:pos="2160"/>
        </w:tabs>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b/>
          <w:i/>
          <w:sz w:val="28"/>
          <w:szCs w:val="28"/>
        </w:rPr>
        <w:t>Континентальная модель социальной защиты</w:t>
      </w:r>
      <w:r w:rsidRPr="009C5B8D">
        <w:rPr>
          <w:rFonts w:ascii="Times New Roman" w:hAnsi="Times New Roman" w:cs="Times New Roman"/>
          <w:sz w:val="28"/>
          <w:szCs w:val="28"/>
        </w:rPr>
        <w:t xml:space="preserve"> (</w:t>
      </w:r>
      <w:proofErr w:type="spellStart"/>
      <w:r w:rsidRPr="009C5B8D">
        <w:rPr>
          <w:rFonts w:ascii="Times New Roman" w:hAnsi="Times New Roman" w:cs="Times New Roman"/>
          <w:sz w:val="28"/>
          <w:szCs w:val="28"/>
        </w:rPr>
        <w:t>бисмарковская</w:t>
      </w:r>
      <w:proofErr w:type="spellEnd"/>
      <w:r w:rsidRPr="009C5B8D">
        <w:rPr>
          <w:rFonts w:ascii="Times New Roman" w:hAnsi="Times New Roman" w:cs="Times New Roman"/>
          <w:sz w:val="28"/>
          <w:szCs w:val="28"/>
        </w:rPr>
        <w:t xml:space="preserve">) существует в Германии, Австрии, Франции, Бельгии, Нидерландах, Люксембурге и устанавливает жесткую связь между уровнем социальной защиты и длительностью профессиональной деятельности. В ее основе лежит социальное страхование, услуги которого финансируются в основном за счет взносов застрахованных. Социальное страхование делится на подсистемы обязательного и частного страхования и охватывает следующие направления: медицинское и пенсионное страхование, страхование по инвалидности, безработице, от несчастных случаев. </w:t>
      </w:r>
    </w:p>
    <w:p w:rsidR="0010138C" w:rsidRPr="009C5B8D" w:rsidRDefault="0010138C" w:rsidP="00D07E73">
      <w:pPr>
        <w:tabs>
          <w:tab w:val="left" w:pos="2160"/>
        </w:tabs>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b/>
          <w:i/>
          <w:sz w:val="28"/>
          <w:szCs w:val="28"/>
        </w:rPr>
        <w:t>Принципы континентальной модели:</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профессиональная солидарность</w:t>
      </w:r>
      <w:r w:rsidR="0010138C" w:rsidRPr="009C5B8D">
        <w:rPr>
          <w:rFonts w:ascii="Times New Roman" w:hAnsi="Times New Roman" w:cs="Times New Roman"/>
          <w:sz w:val="28"/>
          <w:szCs w:val="28"/>
        </w:rPr>
        <w:t xml:space="preserve"> – предусматривает существование страховых фондов, управляемых на паритетных началах наемными работниками и предпринимателями. Фонды аккумулируют социальные отчисления с заработной платы, из которых и осуществляются страховые выплаты. Для малообеспеченных членов общества, не имеющих возможности получать страховые социальные выплаты (из-за отсутствия стажа), солидарность реализуется через системы социальной помощи. Несмотря на обязательность социального страхования, этот принцип соблюдается не в полной мере. Поскольку существуют потолочные уровни зарплаты, в случае превышения которых возможно лишь добровольное страхование или лимитирование отчислений только в </w:t>
      </w:r>
      <w:r>
        <w:rPr>
          <w:rFonts w:ascii="Times New Roman" w:hAnsi="Times New Roman" w:cs="Times New Roman"/>
          <w:sz w:val="28"/>
          <w:szCs w:val="28"/>
        </w:rPr>
        <w:t>пределах потолочной зарпла</w:t>
      </w:r>
      <w:r w:rsidR="00927B01">
        <w:rPr>
          <w:rFonts w:ascii="Times New Roman" w:hAnsi="Times New Roman" w:cs="Times New Roman"/>
          <w:sz w:val="28"/>
          <w:szCs w:val="28"/>
        </w:rPr>
        <w:t xml:space="preserve">ты, </w:t>
      </w:r>
      <w:r w:rsidR="00356431">
        <w:rPr>
          <w:rFonts w:ascii="Times New Roman" w:hAnsi="Times New Roman" w:cs="Times New Roman"/>
          <w:sz w:val="28"/>
          <w:szCs w:val="28"/>
        </w:rPr>
        <w:br/>
      </w:r>
      <w:r w:rsidR="00927B01">
        <w:rPr>
          <w:rFonts w:ascii="Times New Roman" w:hAnsi="Times New Roman" w:cs="Times New Roman"/>
          <w:sz w:val="28"/>
          <w:szCs w:val="28"/>
        </w:rPr>
        <w:t xml:space="preserve">а </w:t>
      </w:r>
      <w:r w:rsidR="0010138C" w:rsidRPr="009C5B8D">
        <w:rPr>
          <w:rFonts w:ascii="Times New Roman" w:hAnsi="Times New Roman" w:cs="Times New Roman"/>
          <w:sz w:val="28"/>
          <w:szCs w:val="28"/>
        </w:rPr>
        <w:t>социальные выплаты исчисляются по отношению к этому уровню;</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принцип страхования</w:t>
      </w:r>
      <w:r w:rsidR="0010138C" w:rsidRPr="009C5B8D">
        <w:rPr>
          <w:rFonts w:ascii="Times New Roman" w:hAnsi="Times New Roman" w:cs="Times New Roman"/>
          <w:sz w:val="28"/>
          <w:szCs w:val="28"/>
        </w:rPr>
        <w:t xml:space="preserve"> – финансирование предоставляемой помощи осуществляется за счет взносов членов страхового объединения, получающих при наступлении страхового случая социальные услуги, объем которых зависит от размера индивидуальных взносов;</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принцип эквивалентности</w:t>
      </w:r>
      <w:r w:rsidR="0010138C" w:rsidRPr="009C5B8D">
        <w:rPr>
          <w:rFonts w:ascii="Times New Roman" w:hAnsi="Times New Roman" w:cs="Times New Roman"/>
          <w:sz w:val="28"/>
          <w:szCs w:val="28"/>
        </w:rPr>
        <w:t xml:space="preserve"> – зависимость получаемых социальных выплат от размера прежней зарплаты;</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принцип обеспечения</w:t>
      </w:r>
      <w:r w:rsidR="0010138C" w:rsidRPr="009C5B8D">
        <w:rPr>
          <w:rFonts w:ascii="Times New Roman" w:hAnsi="Times New Roman" w:cs="Times New Roman"/>
          <w:sz w:val="28"/>
          <w:szCs w:val="28"/>
        </w:rPr>
        <w:t xml:space="preserve"> – социальная помощь оказывается независимо от сделанных ранее взносов и предоставляется по другим основаниям (обеспечение государственных служащих и жертв войны) и финансируется за счет налоговых поступлений в бюджет. Получатели такой помощи раньше не платили никаких взносов, однако получили право на нее в результате особых заслуг перед государством. Размер данной помощи напрямую зависит от эффективности экономики и состояния бюджета и может приводить к перегрузке государственных финансов и другим негативным последствиям;</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принцип вспомоществования</w:t>
      </w:r>
      <w:r w:rsidR="0010138C" w:rsidRPr="009C5B8D">
        <w:rPr>
          <w:rFonts w:ascii="Times New Roman" w:hAnsi="Times New Roman" w:cs="Times New Roman"/>
          <w:sz w:val="28"/>
          <w:szCs w:val="28"/>
        </w:rPr>
        <w:t xml:space="preserve"> – социальную помощь может получить каждый нуждающийся в необходимом объеме в том случае, если у него нет возможности самостоятельно выйти из затруднительного положения. Данный вид помощи финансируется из государственного бюджета и зависит от его наполнения;</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w:t>
      </w:r>
      <w:r w:rsidR="00332FD8">
        <w:rPr>
          <w:rFonts w:ascii="Times New Roman" w:hAnsi="Times New Roman" w:cs="Times New Roman"/>
          <w:i/>
          <w:sz w:val="28"/>
          <w:szCs w:val="28"/>
        </w:rPr>
        <w:t> </w:t>
      </w:r>
      <w:r w:rsidRPr="009C5B8D">
        <w:rPr>
          <w:rFonts w:ascii="Times New Roman" w:hAnsi="Times New Roman" w:cs="Times New Roman"/>
          <w:i/>
          <w:sz w:val="28"/>
          <w:szCs w:val="28"/>
        </w:rPr>
        <w:t>принцип самоуправления</w:t>
      </w:r>
      <w:r w:rsidRPr="009C5B8D">
        <w:rPr>
          <w:rFonts w:ascii="Times New Roman" w:hAnsi="Times New Roman" w:cs="Times New Roman"/>
          <w:sz w:val="28"/>
          <w:szCs w:val="28"/>
        </w:rPr>
        <w:t xml:space="preserve"> – учреждения социального страхования наделены правовой, финансовой и организационной независимостью от институтов государственного управления. Государство определяет правовые рамки деятельности страховых институтов, следит за соблюдением ими законов, контролирует их финансовую и коммерческую деятельность. Данный принцип обеспечивает более тесную связь между страхователем и страхуемым, чем это может сделать государственная система, способствует укреп</w:t>
      </w:r>
      <w:r w:rsidR="00332FD8">
        <w:rPr>
          <w:rFonts w:ascii="Times New Roman" w:hAnsi="Times New Roman" w:cs="Times New Roman"/>
          <w:sz w:val="28"/>
          <w:szCs w:val="28"/>
        </w:rPr>
        <w:t>лению социальной стабильности и </w:t>
      </w:r>
      <w:r w:rsidRPr="009C5B8D">
        <w:rPr>
          <w:rFonts w:ascii="Times New Roman" w:hAnsi="Times New Roman" w:cs="Times New Roman"/>
          <w:sz w:val="28"/>
          <w:szCs w:val="28"/>
        </w:rPr>
        <w:t xml:space="preserve">солидарности, поддержанию социального партнерства. </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Для континентальной модели социальной защиты характерна разобщенность учреждений, осуществляющих социальное страхование. Наряду с социальным страхованием предусмотрены механизмы помощи, предоставляемой в случаях, когда все виды пособий исчерпаны. Основным источником финансирования системы социального страхования являются страховые взносы, выплачиваемые в равной мере наемными работниками и работодателями. Обязательное страхование от несчастных случаев финансируется за счет взносов только работодателя. При возникновении у органов социального страхования финансовых затруднений гарантом выполнения их обязательств выступает государство.</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Англосаксонская модель</w:t>
      </w:r>
      <w:r w:rsidRPr="009C5B8D">
        <w:rPr>
          <w:rFonts w:ascii="Times New Roman" w:hAnsi="Times New Roman" w:cs="Times New Roman"/>
          <w:b/>
          <w:sz w:val="28"/>
          <w:szCs w:val="28"/>
        </w:rPr>
        <w:t xml:space="preserve"> </w:t>
      </w:r>
      <w:r w:rsidRPr="009C5B8D">
        <w:rPr>
          <w:rFonts w:ascii="Times New Roman" w:hAnsi="Times New Roman" w:cs="Times New Roman"/>
          <w:b/>
          <w:i/>
          <w:sz w:val="28"/>
          <w:szCs w:val="28"/>
        </w:rPr>
        <w:t>социальной защиты</w:t>
      </w:r>
      <w:r w:rsidRPr="009C5B8D">
        <w:rPr>
          <w:rFonts w:ascii="Times New Roman" w:hAnsi="Times New Roman" w:cs="Times New Roman"/>
          <w:sz w:val="28"/>
          <w:szCs w:val="28"/>
        </w:rPr>
        <w:t xml:space="preserve"> используется в Великобритании и Ирландии.</w:t>
      </w:r>
    </w:p>
    <w:p w:rsidR="0010138C" w:rsidRPr="009C5B8D" w:rsidRDefault="0010138C" w:rsidP="00D07E73">
      <w:pPr>
        <w:tabs>
          <w:tab w:val="left" w:pos="2160"/>
        </w:tabs>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Принципы англосаксонской модели:</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0010138C" w:rsidRPr="009C5B8D">
        <w:rPr>
          <w:rFonts w:ascii="Times New Roman" w:hAnsi="Times New Roman" w:cs="Times New Roman"/>
          <w:i/>
          <w:sz w:val="28"/>
          <w:szCs w:val="28"/>
        </w:rPr>
        <w:t xml:space="preserve">всеобщность (универсальность) </w:t>
      </w:r>
      <w:r w:rsidR="0010138C" w:rsidRPr="009C5B8D">
        <w:rPr>
          <w:rFonts w:ascii="Times New Roman" w:hAnsi="Times New Roman" w:cs="Times New Roman"/>
          <w:sz w:val="28"/>
          <w:szCs w:val="28"/>
        </w:rPr>
        <w:t>– распрос</w:t>
      </w:r>
      <w:r w:rsidR="00927B01">
        <w:rPr>
          <w:rFonts w:ascii="Times New Roman" w:hAnsi="Times New Roman" w:cs="Times New Roman"/>
          <w:sz w:val="28"/>
          <w:szCs w:val="28"/>
        </w:rPr>
        <w:t xml:space="preserve">траняется на всех нуждающихся в </w:t>
      </w:r>
      <w:r w:rsidR="0010138C" w:rsidRPr="009C5B8D">
        <w:rPr>
          <w:rFonts w:ascii="Times New Roman" w:hAnsi="Times New Roman" w:cs="Times New Roman"/>
          <w:sz w:val="28"/>
          <w:szCs w:val="28"/>
        </w:rPr>
        <w:t>материальной помощи граждан;</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0010138C" w:rsidRPr="009C5B8D">
        <w:rPr>
          <w:rFonts w:ascii="Times New Roman" w:hAnsi="Times New Roman" w:cs="Times New Roman"/>
          <w:i/>
          <w:sz w:val="28"/>
          <w:szCs w:val="28"/>
        </w:rPr>
        <w:t xml:space="preserve">единообразие и унификация социальных услуг </w:t>
      </w:r>
      <w:r w:rsidR="0010138C" w:rsidRPr="009C5B8D">
        <w:rPr>
          <w:rFonts w:ascii="Times New Roman" w:hAnsi="Times New Roman" w:cs="Times New Roman"/>
          <w:sz w:val="28"/>
          <w:szCs w:val="28"/>
        </w:rPr>
        <w:t>– выражается в одинаковом размере пенсий и пособий, а также условий их выплат.</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0010138C" w:rsidRPr="009C5B8D">
        <w:rPr>
          <w:rFonts w:ascii="Times New Roman" w:hAnsi="Times New Roman" w:cs="Times New Roman"/>
          <w:i/>
          <w:sz w:val="28"/>
          <w:szCs w:val="28"/>
        </w:rPr>
        <w:t xml:space="preserve">равенство пенсий и пособий независимо от размера утраченного дохода </w:t>
      </w:r>
      <w:r w:rsidR="0010138C" w:rsidRPr="009C5B8D">
        <w:rPr>
          <w:rFonts w:ascii="Times New Roman" w:hAnsi="Times New Roman" w:cs="Times New Roman"/>
          <w:sz w:val="28"/>
          <w:szCs w:val="28"/>
        </w:rPr>
        <w:t>–условие «равные пособия за равные взносы» считается социально справедливым. Любой человек независимо от его принадлежности к активному населению имеет право на минимальную социальную поддержку, а значит, зависимость социальных выплат от предыдущих отчислений противоречит идее равенства людей. Поэтому каждому гарантирован определенный доход, способный удовлетворить минимальные его потребности в пище, жилье, медобслуживании;</w:t>
      </w:r>
    </w:p>
    <w:p w:rsidR="0010138C" w:rsidRPr="009C5B8D" w:rsidRDefault="0035643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0010138C" w:rsidRPr="009C5B8D">
        <w:rPr>
          <w:rFonts w:ascii="Times New Roman" w:hAnsi="Times New Roman" w:cs="Times New Roman"/>
          <w:i/>
          <w:sz w:val="28"/>
          <w:szCs w:val="28"/>
        </w:rPr>
        <w:t>распределительная справедливость</w:t>
      </w:r>
      <w:r w:rsidR="0010138C" w:rsidRPr="009C5B8D">
        <w:rPr>
          <w:rFonts w:ascii="Times New Roman" w:hAnsi="Times New Roman" w:cs="Times New Roman"/>
          <w:sz w:val="28"/>
          <w:szCs w:val="28"/>
        </w:rPr>
        <w:t xml:space="preserve"> –</w:t>
      </w:r>
      <w:r w:rsidR="00927B01">
        <w:rPr>
          <w:rFonts w:ascii="Times New Roman" w:hAnsi="Times New Roman" w:cs="Times New Roman"/>
          <w:sz w:val="28"/>
          <w:szCs w:val="28"/>
        </w:rPr>
        <w:t xml:space="preserve"> наличие не профессиональной, </w:t>
      </w:r>
      <w:r>
        <w:rPr>
          <w:rFonts w:ascii="Times New Roman" w:hAnsi="Times New Roman" w:cs="Times New Roman"/>
          <w:sz w:val="28"/>
          <w:szCs w:val="28"/>
        </w:rPr>
        <w:br/>
      </w:r>
      <w:r w:rsidR="00927B01">
        <w:rPr>
          <w:rFonts w:ascii="Times New Roman" w:hAnsi="Times New Roman" w:cs="Times New Roman"/>
          <w:sz w:val="28"/>
          <w:szCs w:val="28"/>
        </w:rPr>
        <w:t xml:space="preserve">а </w:t>
      </w:r>
      <w:r w:rsidR="0010138C" w:rsidRPr="009C5B8D">
        <w:rPr>
          <w:rFonts w:ascii="Times New Roman" w:hAnsi="Times New Roman" w:cs="Times New Roman"/>
          <w:sz w:val="28"/>
          <w:szCs w:val="28"/>
        </w:rPr>
        <w:t>национальной солидарности. Финансирование модели производится за счет страховых взносов и из общего налогообложения (на семейные пособия и здравоохранение). При этом социальные выпл</w:t>
      </w:r>
      <w:r w:rsidR="00927B01">
        <w:rPr>
          <w:rFonts w:ascii="Times New Roman" w:hAnsi="Times New Roman" w:cs="Times New Roman"/>
          <w:sz w:val="28"/>
          <w:szCs w:val="28"/>
        </w:rPr>
        <w:t xml:space="preserve">аты будут достаточно низкими, </w:t>
      </w:r>
      <w:r>
        <w:rPr>
          <w:rFonts w:ascii="Times New Roman" w:hAnsi="Times New Roman" w:cs="Times New Roman"/>
          <w:sz w:val="28"/>
          <w:szCs w:val="28"/>
        </w:rPr>
        <w:br/>
      </w:r>
      <w:r w:rsidR="00927B01">
        <w:rPr>
          <w:rFonts w:ascii="Times New Roman" w:hAnsi="Times New Roman" w:cs="Times New Roman"/>
          <w:sz w:val="28"/>
          <w:szCs w:val="28"/>
        </w:rPr>
        <w:t xml:space="preserve">а </w:t>
      </w:r>
      <w:r w:rsidR="0010138C" w:rsidRPr="009C5B8D">
        <w:rPr>
          <w:rFonts w:ascii="Times New Roman" w:hAnsi="Times New Roman" w:cs="Times New Roman"/>
          <w:sz w:val="28"/>
          <w:szCs w:val="28"/>
        </w:rPr>
        <w:t>социальная помощь играет здесь доминирующую роль. Широко применяют проверку доходов, обязательного для получения пособия.</w:t>
      </w:r>
    </w:p>
    <w:p w:rsidR="0010138C" w:rsidRPr="009C5B8D" w:rsidRDefault="0010138C" w:rsidP="00D07E73">
      <w:pPr>
        <w:tabs>
          <w:tab w:val="left" w:pos="2160"/>
        </w:tabs>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b/>
          <w:i/>
          <w:sz w:val="28"/>
          <w:szCs w:val="28"/>
        </w:rPr>
        <w:t>Особенности</w:t>
      </w:r>
      <w:r w:rsidRPr="009C5B8D">
        <w:rPr>
          <w:rFonts w:ascii="Times New Roman" w:hAnsi="Times New Roman" w:cs="Times New Roman"/>
          <w:b/>
          <w:sz w:val="28"/>
          <w:szCs w:val="28"/>
        </w:rPr>
        <w:t xml:space="preserve"> </w:t>
      </w:r>
      <w:r w:rsidRPr="009C5B8D">
        <w:rPr>
          <w:rFonts w:ascii="Times New Roman" w:hAnsi="Times New Roman" w:cs="Times New Roman"/>
          <w:b/>
          <w:i/>
          <w:sz w:val="28"/>
          <w:szCs w:val="28"/>
        </w:rPr>
        <w:t>англосаксонской модели социальной защиты:</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отсутствие в ее рамках специальных, организационно оформленных институтов, занимающихся страхованием конкретных видов социальных рисков (старость, болезнь, безработица, несчастные случаи). Все программы социального страхования образуют единую систему;</w:t>
      </w:r>
    </w:p>
    <w:p w:rsidR="0010138C" w:rsidRPr="009C5B8D" w:rsidRDefault="00332FD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большая роль в обеспечении социальными услугами принадлежит государственным учреждениям, которые имеют тесную связь с частными страховыми программами.</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Унифициров</w:t>
      </w:r>
      <w:r w:rsidR="00332FD8">
        <w:rPr>
          <w:rFonts w:ascii="Times New Roman" w:hAnsi="Times New Roman" w:cs="Times New Roman"/>
          <w:sz w:val="28"/>
          <w:szCs w:val="28"/>
        </w:rPr>
        <w:t>анная система социальной защиты</w:t>
      </w:r>
      <w:r w:rsidRPr="009C5B8D">
        <w:rPr>
          <w:rFonts w:ascii="Times New Roman" w:hAnsi="Times New Roman" w:cs="Times New Roman"/>
          <w:sz w:val="28"/>
          <w:szCs w:val="28"/>
        </w:rPr>
        <w:t xml:space="preserve"> охватывает практически все население страны и разделяется на </w:t>
      </w:r>
      <w:r w:rsidR="00332FD8" w:rsidRPr="00332FD8">
        <w:rPr>
          <w:rFonts w:ascii="Times New Roman" w:hAnsi="Times New Roman" w:cs="Times New Roman"/>
          <w:sz w:val="28"/>
          <w:szCs w:val="28"/>
        </w:rPr>
        <w:t>две</w:t>
      </w:r>
      <w:r w:rsidRPr="00332FD8">
        <w:rPr>
          <w:rFonts w:ascii="Times New Roman" w:hAnsi="Times New Roman" w:cs="Times New Roman"/>
          <w:sz w:val="28"/>
          <w:szCs w:val="28"/>
        </w:rPr>
        <w:t xml:space="preserve"> крупные подсистемы:</w:t>
      </w:r>
    </w:p>
    <w:p w:rsidR="0010138C" w:rsidRPr="009C5B8D" w:rsidRDefault="009E5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1. </w:t>
      </w:r>
      <w:r w:rsidR="00332FD8">
        <w:rPr>
          <w:rFonts w:ascii="Times New Roman" w:hAnsi="Times New Roman" w:cs="Times New Roman"/>
          <w:b/>
          <w:i/>
          <w:sz w:val="28"/>
          <w:szCs w:val="28"/>
        </w:rPr>
        <w:t>Н</w:t>
      </w:r>
      <w:r w:rsidR="0010138C" w:rsidRPr="009C5B8D">
        <w:rPr>
          <w:rFonts w:ascii="Times New Roman" w:hAnsi="Times New Roman" w:cs="Times New Roman"/>
          <w:b/>
          <w:i/>
          <w:sz w:val="28"/>
          <w:szCs w:val="28"/>
        </w:rPr>
        <w:t xml:space="preserve">ациональное социальное страхование </w:t>
      </w:r>
      <w:r w:rsidR="0010138C" w:rsidRPr="009C5B8D">
        <w:rPr>
          <w:rFonts w:ascii="Times New Roman" w:hAnsi="Times New Roman" w:cs="Times New Roman"/>
          <w:sz w:val="28"/>
          <w:szCs w:val="28"/>
        </w:rPr>
        <w:t>– включает программы пенсионного страхования, обеспечения по инвалидности, страхования от несчастных случаев на производстве, по временной нетрудоспособности, поддержки материнства.</w:t>
      </w:r>
    </w:p>
    <w:p w:rsidR="0010138C" w:rsidRPr="009C5B8D" w:rsidRDefault="0010138C" w:rsidP="00D07E73">
      <w:pPr>
        <w:tabs>
          <w:tab w:val="left" w:pos="2160"/>
        </w:tabs>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sz w:val="28"/>
          <w:szCs w:val="28"/>
        </w:rPr>
        <w:t xml:space="preserve">В первой подсистеме выделяют </w:t>
      </w:r>
      <w:r w:rsidR="00332FD8" w:rsidRPr="00332FD8">
        <w:rPr>
          <w:rFonts w:ascii="Times New Roman" w:hAnsi="Times New Roman" w:cs="Times New Roman"/>
          <w:sz w:val="28"/>
          <w:szCs w:val="28"/>
        </w:rPr>
        <w:t>три</w:t>
      </w:r>
      <w:r w:rsidR="009E5F61">
        <w:rPr>
          <w:rFonts w:ascii="Times New Roman" w:hAnsi="Times New Roman" w:cs="Times New Roman"/>
          <w:sz w:val="28"/>
          <w:szCs w:val="28"/>
        </w:rPr>
        <w:t xml:space="preserve"> </w:t>
      </w:r>
      <w:r w:rsidRPr="00332FD8">
        <w:rPr>
          <w:rFonts w:ascii="Times New Roman" w:hAnsi="Times New Roman" w:cs="Times New Roman"/>
          <w:sz w:val="28"/>
          <w:szCs w:val="28"/>
        </w:rPr>
        <w:t>основных вида социальных программ:</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программы, основанные на предыдущих страховых взносах</w:t>
      </w:r>
      <w:r w:rsidR="0010138C" w:rsidRPr="009C5B8D">
        <w:rPr>
          <w:rFonts w:ascii="Times New Roman" w:hAnsi="Times New Roman" w:cs="Times New Roman"/>
          <w:sz w:val="28"/>
          <w:szCs w:val="28"/>
        </w:rPr>
        <w:t xml:space="preserve"> – предусматривают создание единого страховог</w:t>
      </w:r>
      <w:r w:rsidR="00927B01">
        <w:rPr>
          <w:rFonts w:ascii="Times New Roman" w:hAnsi="Times New Roman" w:cs="Times New Roman"/>
          <w:sz w:val="28"/>
          <w:szCs w:val="28"/>
        </w:rPr>
        <w:t xml:space="preserve">о фонда, который формируется из </w:t>
      </w:r>
      <w:r w:rsidR="0010138C" w:rsidRPr="009C5B8D">
        <w:rPr>
          <w:rFonts w:ascii="Times New Roman" w:hAnsi="Times New Roman" w:cs="Times New Roman"/>
          <w:sz w:val="28"/>
          <w:szCs w:val="28"/>
        </w:rPr>
        <w:t>отчислений наемных работников, работодателей и государст</w:t>
      </w:r>
      <w:r w:rsidR="00927B01">
        <w:rPr>
          <w:rFonts w:ascii="Times New Roman" w:hAnsi="Times New Roman" w:cs="Times New Roman"/>
          <w:sz w:val="28"/>
          <w:szCs w:val="28"/>
        </w:rPr>
        <w:t xml:space="preserve">венных дотаций. </w:t>
      </w:r>
      <w:r w:rsidR="00E0197E">
        <w:rPr>
          <w:rFonts w:ascii="Times New Roman" w:hAnsi="Times New Roman" w:cs="Times New Roman"/>
          <w:sz w:val="28"/>
          <w:szCs w:val="28"/>
        </w:rPr>
        <w:br/>
      </w:r>
      <w:r w:rsidR="00927B01">
        <w:rPr>
          <w:rFonts w:ascii="Times New Roman" w:hAnsi="Times New Roman" w:cs="Times New Roman"/>
          <w:sz w:val="28"/>
          <w:szCs w:val="28"/>
        </w:rPr>
        <w:t>Из э</w:t>
      </w:r>
      <w:r w:rsidR="0010138C" w:rsidRPr="009C5B8D">
        <w:rPr>
          <w:rFonts w:ascii="Times New Roman" w:hAnsi="Times New Roman" w:cs="Times New Roman"/>
          <w:sz w:val="28"/>
          <w:szCs w:val="28"/>
        </w:rPr>
        <w:t>того фонда финансируется пенсионное обеспечение и медицинское страхование, пособия по болезни и инвалидности. Объем пред</w:t>
      </w:r>
      <w:r w:rsidR="00927B01">
        <w:rPr>
          <w:rFonts w:ascii="Times New Roman" w:hAnsi="Times New Roman" w:cs="Times New Roman"/>
          <w:sz w:val="28"/>
          <w:szCs w:val="28"/>
        </w:rPr>
        <w:t xml:space="preserve">оставляемых социальных услуг не </w:t>
      </w:r>
      <w:r w:rsidR="0010138C" w:rsidRPr="009C5B8D">
        <w:rPr>
          <w:rFonts w:ascii="Times New Roman" w:hAnsi="Times New Roman" w:cs="Times New Roman"/>
          <w:sz w:val="28"/>
          <w:szCs w:val="28"/>
        </w:rPr>
        <w:t>зависит от объема взносов, уровень которых в целом достаточно низок для большинства застрахованных. Низкими являются и размеры большинства пособий, предоставляемых в рамках государственной систе</w:t>
      </w:r>
      <w:r w:rsidR="00927B01">
        <w:rPr>
          <w:rFonts w:ascii="Times New Roman" w:hAnsi="Times New Roman" w:cs="Times New Roman"/>
          <w:sz w:val="28"/>
          <w:szCs w:val="28"/>
        </w:rPr>
        <w:t xml:space="preserve">мы социального страхования. Это </w:t>
      </w:r>
      <w:r w:rsidR="0010138C" w:rsidRPr="009C5B8D">
        <w:rPr>
          <w:rFonts w:ascii="Times New Roman" w:hAnsi="Times New Roman" w:cs="Times New Roman"/>
          <w:sz w:val="28"/>
          <w:szCs w:val="28"/>
        </w:rPr>
        <w:t>восполняется существованием индивиду</w:t>
      </w:r>
      <w:r>
        <w:rPr>
          <w:rFonts w:ascii="Times New Roman" w:hAnsi="Times New Roman" w:cs="Times New Roman"/>
          <w:sz w:val="28"/>
          <w:szCs w:val="28"/>
        </w:rPr>
        <w:t>альных (частных) страховых схем;</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программы, не основанные на предыдущих стра</w:t>
      </w:r>
      <w:r w:rsidR="00927B01">
        <w:rPr>
          <w:rFonts w:ascii="Times New Roman" w:hAnsi="Times New Roman" w:cs="Times New Roman"/>
          <w:i/>
          <w:sz w:val="28"/>
          <w:szCs w:val="28"/>
        </w:rPr>
        <w:t xml:space="preserve">ховых взносах и связанные с </w:t>
      </w:r>
      <w:r w:rsidR="0010138C" w:rsidRPr="009C5B8D">
        <w:rPr>
          <w:rFonts w:ascii="Times New Roman" w:hAnsi="Times New Roman" w:cs="Times New Roman"/>
          <w:i/>
          <w:sz w:val="28"/>
          <w:szCs w:val="28"/>
        </w:rPr>
        <w:t xml:space="preserve">проверкой нуждаемости </w:t>
      </w:r>
      <w:r w:rsidR="0010138C" w:rsidRPr="009C5B8D">
        <w:rPr>
          <w:rFonts w:ascii="Times New Roman" w:hAnsi="Times New Roman" w:cs="Times New Roman"/>
          <w:sz w:val="28"/>
          <w:szCs w:val="28"/>
        </w:rPr>
        <w:t>– это социальная помощь, жилищные субсидии, предназначенные для людей, не имеющих других источников доходов. Финансируются программы из средств бюджета</w:t>
      </w:r>
      <w:r w:rsidR="0010138C" w:rsidRPr="00CA1F61">
        <w:rPr>
          <w:rFonts w:ascii="Times New Roman" w:hAnsi="Times New Roman" w:cs="Times New Roman"/>
          <w:sz w:val="28"/>
          <w:szCs w:val="28"/>
        </w:rPr>
        <w:t>;</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программы, не основанные на предыдущих страховых вз</w:t>
      </w:r>
      <w:r w:rsidR="00927B01">
        <w:rPr>
          <w:rFonts w:ascii="Times New Roman" w:hAnsi="Times New Roman" w:cs="Times New Roman"/>
          <w:i/>
          <w:sz w:val="28"/>
          <w:szCs w:val="28"/>
        </w:rPr>
        <w:t xml:space="preserve">носах и </w:t>
      </w:r>
      <w:r w:rsidR="0010138C" w:rsidRPr="009C5B8D">
        <w:rPr>
          <w:rFonts w:ascii="Times New Roman" w:hAnsi="Times New Roman" w:cs="Times New Roman"/>
          <w:i/>
          <w:sz w:val="28"/>
          <w:szCs w:val="28"/>
        </w:rPr>
        <w:t xml:space="preserve">ориентированные на определенные группы населения </w:t>
      </w:r>
      <w:r>
        <w:rPr>
          <w:rFonts w:ascii="Times New Roman" w:hAnsi="Times New Roman" w:cs="Times New Roman"/>
          <w:sz w:val="28"/>
          <w:szCs w:val="28"/>
        </w:rPr>
        <w:t>– предназначены для лиц, не </w:t>
      </w:r>
      <w:r w:rsidR="0010138C" w:rsidRPr="009C5B8D">
        <w:rPr>
          <w:rFonts w:ascii="Times New Roman" w:hAnsi="Times New Roman" w:cs="Times New Roman"/>
          <w:sz w:val="28"/>
          <w:szCs w:val="28"/>
        </w:rPr>
        <w:t>охваченных системой страхования, финансируются из государственного бюджета (социальная помощь по инвалидно</w:t>
      </w:r>
      <w:r>
        <w:rPr>
          <w:rFonts w:ascii="Times New Roman" w:hAnsi="Times New Roman" w:cs="Times New Roman"/>
          <w:sz w:val="28"/>
          <w:szCs w:val="28"/>
        </w:rPr>
        <w:t>сти, старости, детские пособия).</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2. Н</w:t>
      </w:r>
      <w:r w:rsidR="0010138C" w:rsidRPr="009C5B8D">
        <w:rPr>
          <w:rFonts w:ascii="Times New Roman" w:hAnsi="Times New Roman" w:cs="Times New Roman"/>
          <w:b/>
          <w:i/>
          <w:sz w:val="28"/>
          <w:szCs w:val="28"/>
        </w:rPr>
        <w:t xml:space="preserve">ациональное здравоохранение </w:t>
      </w:r>
      <w:r w:rsidR="0010138C" w:rsidRPr="009C5B8D">
        <w:rPr>
          <w:rFonts w:ascii="Times New Roman" w:hAnsi="Times New Roman" w:cs="Times New Roman"/>
          <w:sz w:val="28"/>
          <w:szCs w:val="28"/>
        </w:rPr>
        <w:t>– предоставляет медицинские услуги всем гражданам, кроме пособий по временной нетрудоспособности, а также иностранцам, длительно проживающим на территории страны.</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Вторая подсистема на 90</w:t>
      </w:r>
      <w:r w:rsidR="00CA1F61">
        <w:rPr>
          <w:rFonts w:ascii="Times New Roman" w:hAnsi="Times New Roman" w:cs="Times New Roman"/>
          <w:sz w:val="28"/>
          <w:szCs w:val="28"/>
        </w:rPr>
        <w:t> </w:t>
      </w:r>
      <w:r w:rsidRPr="009C5B8D">
        <w:rPr>
          <w:rFonts w:ascii="Times New Roman" w:hAnsi="Times New Roman" w:cs="Times New Roman"/>
          <w:sz w:val="28"/>
          <w:szCs w:val="28"/>
        </w:rPr>
        <w:t>% финансируется из государственного бюджета и рассматривается в стране как «бесплатное», а не строящееся на страховых принципах. Лишь в последние годы финансовое участие пациентов практикуется все чаще (в стоматологии и офтальмологии).</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Англосаксонская модель социальной защиты не предусматривает существование отдельных страховых взносов, предназначенных для содержания конкретных страховых программ. Все расходы на финансирование этих программ покрываются за счет единого социального взноса, поступления от которого направляются на нужды определенной отрасли социального страхования. </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Скандинавская модель</w:t>
      </w:r>
      <w:r w:rsidRPr="009C5B8D">
        <w:rPr>
          <w:rFonts w:ascii="Times New Roman" w:hAnsi="Times New Roman" w:cs="Times New Roman"/>
          <w:b/>
          <w:sz w:val="28"/>
          <w:szCs w:val="28"/>
        </w:rPr>
        <w:t xml:space="preserve"> </w:t>
      </w:r>
      <w:r w:rsidRPr="009C5B8D">
        <w:rPr>
          <w:rFonts w:ascii="Times New Roman" w:hAnsi="Times New Roman" w:cs="Times New Roman"/>
          <w:b/>
          <w:i/>
          <w:sz w:val="28"/>
          <w:szCs w:val="28"/>
        </w:rPr>
        <w:t>социальной защиты</w:t>
      </w:r>
      <w:r w:rsidRPr="009C5B8D">
        <w:rPr>
          <w:rFonts w:ascii="Times New Roman" w:hAnsi="Times New Roman" w:cs="Times New Roman"/>
          <w:sz w:val="28"/>
          <w:szCs w:val="28"/>
        </w:rPr>
        <w:t xml:space="preserve"> характерна для Дании,</w:t>
      </w:r>
      <w:r w:rsidRPr="009C5B8D">
        <w:rPr>
          <w:rFonts w:ascii="Times New Roman" w:hAnsi="Times New Roman" w:cs="Times New Roman"/>
          <w:b/>
          <w:sz w:val="28"/>
          <w:szCs w:val="28"/>
        </w:rPr>
        <w:t xml:space="preserve"> </w:t>
      </w:r>
      <w:r w:rsidRPr="009C5B8D">
        <w:rPr>
          <w:rFonts w:ascii="Times New Roman" w:hAnsi="Times New Roman" w:cs="Times New Roman"/>
          <w:sz w:val="28"/>
          <w:szCs w:val="28"/>
        </w:rPr>
        <w:t xml:space="preserve">Швеции, Финляндии. Социальные услуги определяются как гражданские права, а все граждане имеют права на равное, финансируемое за счет налогов социальное обеспечение. Социальная защита понимается не как милость государства, а как законное право гражданина. Только страхование по безработице выделено из системы государственной социальной помощи и является добровольным. </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Основной чертой модели является широкий охват различных социальных рисков и жизненных ситуаций, которые требуют поддержки общества. Социальные выплаты гарантируются всем жителям страны и не зависят от занятости и уплаты страховых взносов. Уровень социальной защиты довольно высок и достигается за счет активной перераспределительной политики, направленной на выравнивание доходов. Финансирование систем социальной защиты осуществляется преимущественно за счет средств общего налогообложения. </w:t>
      </w:r>
    </w:p>
    <w:p w:rsidR="0010138C" w:rsidRPr="009C5B8D" w:rsidRDefault="0010138C" w:rsidP="00D07E73">
      <w:pPr>
        <w:tabs>
          <w:tab w:val="left" w:pos="2160"/>
        </w:tabs>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Принципы скандинавской модели:</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универсальность</w:t>
      </w:r>
      <w:r w:rsidR="0010138C" w:rsidRPr="009C5B8D">
        <w:rPr>
          <w:rFonts w:ascii="Times New Roman" w:hAnsi="Times New Roman" w:cs="Times New Roman"/>
          <w:sz w:val="28"/>
          <w:szCs w:val="28"/>
        </w:rPr>
        <w:t xml:space="preserve"> – охват всех слоев населения;</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sz w:val="28"/>
          <w:szCs w:val="28"/>
        </w:rPr>
        <w:t>солидарность</w:t>
      </w:r>
      <w:r w:rsidR="0010138C" w:rsidRPr="009C5B8D">
        <w:rPr>
          <w:rFonts w:ascii="Times New Roman" w:hAnsi="Times New Roman" w:cs="Times New Roman"/>
          <w:sz w:val="28"/>
          <w:szCs w:val="28"/>
        </w:rPr>
        <w:t xml:space="preserve"> – все граждане равным образом вне зависимости от социального статуса участвуют в финансировании системы социальной защиты, внося соразмерный своим доходам вклад.</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Важную роль в такой модели играет государство, которое берет на себя функции перераспределения социальных благ от обеспеченных к наиболее уязвимым категориям населения. Дороговизна такой сис</w:t>
      </w:r>
      <w:r w:rsidR="00927B01">
        <w:rPr>
          <w:rFonts w:ascii="Times New Roman" w:hAnsi="Times New Roman" w:cs="Times New Roman"/>
          <w:sz w:val="28"/>
          <w:szCs w:val="28"/>
        </w:rPr>
        <w:t xml:space="preserve">темы (уровень налогообложения в </w:t>
      </w:r>
      <w:r w:rsidRPr="009C5B8D">
        <w:rPr>
          <w:rFonts w:ascii="Times New Roman" w:hAnsi="Times New Roman" w:cs="Times New Roman"/>
          <w:sz w:val="28"/>
          <w:szCs w:val="28"/>
        </w:rPr>
        <w:t>Швеции самый высокий в мире) компенсируется высокой степенью социальной защищенности населения, отсутствием резких контрастов между</w:t>
      </w:r>
      <w:r w:rsidR="00927B01">
        <w:rPr>
          <w:rFonts w:ascii="Times New Roman" w:hAnsi="Times New Roman" w:cs="Times New Roman"/>
          <w:sz w:val="28"/>
          <w:szCs w:val="28"/>
        </w:rPr>
        <w:t xml:space="preserve"> бедными и </w:t>
      </w:r>
      <w:r w:rsidRPr="009C5B8D">
        <w:rPr>
          <w:rFonts w:ascii="Times New Roman" w:hAnsi="Times New Roman" w:cs="Times New Roman"/>
          <w:sz w:val="28"/>
          <w:szCs w:val="28"/>
        </w:rPr>
        <w:t>богатыми, высокой политической и социальной стабильностью.</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В последние годы наметилась тенденция к реформированию скандинавской модели социальной защиты, что проявилось в сокращении государственного финансирования, пересмотре объемов пособий, ограничении временных рамок их получения и сокращении числа занятых в социальном секторе, постепенно увеличивается доля участия работающих по найму в финансировании страховых программ и повышения страховых отчислений от зарплаты. Обсуждается идея перехода от всеобщего принципа социальной защиты к избирательному, т.</w:t>
      </w:r>
      <w:r w:rsidR="00927B01">
        <w:rPr>
          <w:rFonts w:ascii="Times New Roman" w:hAnsi="Times New Roman" w:cs="Times New Roman"/>
          <w:sz w:val="28"/>
          <w:szCs w:val="28"/>
        </w:rPr>
        <w:t xml:space="preserve"> е. к </w:t>
      </w:r>
      <w:r w:rsidRPr="009C5B8D">
        <w:rPr>
          <w:rFonts w:ascii="Times New Roman" w:hAnsi="Times New Roman" w:cs="Times New Roman"/>
          <w:sz w:val="28"/>
          <w:szCs w:val="28"/>
        </w:rPr>
        <w:t xml:space="preserve">поддержке наиболее уязвимых групп населения. </w:t>
      </w:r>
    </w:p>
    <w:p w:rsidR="000D6B00" w:rsidRPr="00CA1F61" w:rsidRDefault="0010138C" w:rsidP="00CA1F61">
      <w:pPr>
        <w:tabs>
          <w:tab w:val="left" w:pos="2160"/>
        </w:tabs>
        <w:spacing w:after="0" w:line="240" w:lineRule="auto"/>
        <w:ind w:firstLine="709"/>
        <w:jc w:val="both"/>
        <w:rPr>
          <w:rFonts w:ascii="Times New Roman" w:hAnsi="Times New Roman" w:cs="Times New Roman"/>
          <w:sz w:val="28"/>
          <w:szCs w:val="28"/>
        </w:rPr>
      </w:pPr>
      <w:proofErr w:type="spellStart"/>
      <w:r w:rsidRPr="009C5B8D">
        <w:rPr>
          <w:rFonts w:ascii="Times New Roman" w:hAnsi="Times New Roman" w:cs="Times New Roman"/>
          <w:b/>
          <w:i/>
          <w:sz w:val="28"/>
          <w:szCs w:val="28"/>
        </w:rPr>
        <w:t>Южноевропейская</w:t>
      </w:r>
      <w:proofErr w:type="spellEnd"/>
      <w:r w:rsidRPr="009C5B8D">
        <w:rPr>
          <w:rFonts w:ascii="Times New Roman" w:hAnsi="Times New Roman" w:cs="Times New Roman"/>
          <w:b/>
          <w:i/>
          <w:sz w:val="28"/>
          <w:szCs w:val="28"/>
        </w:rPr>
        <w:t xml:space="preserve"> модель</w:t>
      </w:r>
      <w:r w:rsidRPr="009C5B8D">
        <w:rPr>
          <w:rFonts w:ascii="Times New Roman" w:hAnsi="Times New Roman" w:cs="Times New Roman"/>
          <w:b/>
          <w:sz w:val="28"/>
          <w:szCs w:val="28"/>
        </w:rPr>
        <w:t xml:space="preserve"> </w:t>
      </w:r>
      <w:r w:rsidRPr="009C5B8D">
        <w:rPr>
          <w:rFonts w:ascii="Times New Roman" w:hAnsi="Times New Roman" w:cs="Times New Roman"/>
          <w:b/>
          <w:i/>
          <w:sz w:val="28"/>
          <w:szCs w:val="28"/>
        </w:rPr>
        <w:t>социальной защиты</w:t>
      </w:r>
      <w:r w:rsidRPr="009C5B8D">
        <w:rPr>
          <w:rFonts w:ascii="Times New Roman" w:hAnsi="Times New Roman" w:cs="Times New Roman"/>
          <w:sz w:val="28"/>
          <w:szCs w:val="28"/>
        </w:rPr>
        <w:t xml:space="preserve"> реализована в Италии,</w:t>
      </w:r>
      <w:r w:rsidR="00CA1F61">
        <w:rPr>
          <w:rFonts w:ascii="Times New Roman" w:hAnsi="Times New Roman" w:cs="Times New Roman"/>
          <w:sz w:val="28"/>
          <w:szCs w:val="28"/>
        </w:rPr>
        <w:t xml:space="preserve"> Испании, Греции и Португалии. </w:t>
      </w:r>
    </w:p>
    <w:p w:rsidR="0010138C" w:rsidRPr="009C5B8D" w:rsidRDefault="0010138C" w:rsidP="00D07E73">
      <w:pPr>
        <w:tabs>
          <w:tab w:val="left" w:pos="2160"/>
        </w:tabs>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Особенности модели:</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10138C" w:rsidRPr="009C5B8D">
        <w:rPr>
          <w:rFonts w:ascii="Times New Roman" w:hAnsi="Times New Roman" w:cs="Times New Roman"/>
          <w:sz w:val="28"/>
          <w:szCs w:val="28"/>
        </w:rPr>
        <w:t>рудиментность</w:t>
      </w:r>
      <w:proofErr w:type="spellEnd"/>
      <w:r w:rsidR="0010138C" w:rsidRPr="009C5B8D">
        <w:rPr>
          <w:rFonts w:ascii="Times New Roman" w:hAnsi="Times New Roman" w:cs="Times New Roman"/>
          <w:sz w:val="28"/>
          <w:szCs w:val="28"/>
        </w:rPr>
        <w:t xml:space="preserve"> – это развивающаяся, переходная модель, не имеющая четкой организации. Уровень социального обеспечения низок, а социальная защита относится к сфере заботы родственников и семьи;</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историче</w:t>
      </w:r>
      <w:r>
        <w:rPr>
          <w:rFonts w:ascii="Times New Roman" w:hAnsi="Times New Roman" w:cs="Times New Roman"/>
          <w:sz w:val="28"/>
          <w:szCs w:val="28"/>
        </w:rPr>
        <w:t>ски сложившаяся проблема «Север-</w:t>
      </w:r>
      <w:r w:rsidR="0010138C" w:rsidRPr="009C5B8D">
        <w:rPr>
          <w:rFonts w:ascii="Times New Roman" w:hAnsi="Times New Roman" w:cs="Times New Roman"/>
          <w:sz w:val="28"/>
          <w:szCs w:val="28"/>
        </w:rPr>
        <w:t>Юг» способствует различию в доходах населения северных и южных регионов, что привело к тому, что некоторые виды страхования стали играть важную роль в жизни людей (пенсии по инвалидности в экономически слабых районах помимо своего основного назначения выполняют роль помощи по безработице);</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более высокая доля незанятых среди женщин;</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одновременное существование плохо социа</w:t>
      </w:r>
      <w:r w:rsidR="00927B01">
        <w:rPr>
          <w:rFonts w:ascii="Times New Roman" w:hAnsi="Times New Roman" w:cs="Times New Roman"/>
          <w:sz w:val="28"/>
          <w:szCs w:val="28"/>
        </w:rPr>
        <w:t xml:space="preserve">льно гарантированных секторов в </w:t>
      </w:r>
      <w:r w:rsidR="0010138C" w:rsidRPr="009C5B8D">
        <w:rPr>
          <w:rFonts w:ascii="Times New Roman" w:hAnsi="Times New Roman" w:cs="Times New Roman"/>
          <w:sz w:val="28"/>
          <w:szCs w:val="28"/>
        </w:rPr>
        <w:t>экономике и секторов, в которых гарантированность социальных услуг более высока (из-за сильных профсоюзов в промышленности на севере);</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неудовлетворительная защита от рисков людей, которые лишились доходов (учащиеся, молодые матери);</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ассиметричная структура социальных расходов (15,4</w:t>
      </w:r>
      <w:r>
        <w:rPr>
          <w:rFonts w:ascii="Times New Roman" w:hAnsi="Times New Roman" w:cs="Times New Roman"/>
          <w:sz w:val="28"/>
          <w:szCs w:val="28"/>
        </w:rPr>
        <w:t> </w:t>
      </w:r>
      <w:r w:rsidR="0010138C" w:rsidRPr="009C5B8D">
        <w:rPr>
          <w:rFonts w:ascii="Times New Roman" w:hAnsi="Times New Roman" w:cs="Times New Roman"/>
          <w:sz w:val="28"/>
          <w:szCs w:val="28"/>
        </w:rPr>
        <w:t>% ВВП составляет пенсионное обеспечение, 0,8</w:t>
      </w:r>
      <w:r>
        <w:rPr>
          <w:rFonts w:ascii="Times New Roman" w:hAnsi="Times New Roman" w:cs="Times New Roman"/>
          <w:sz w:val="28"/>
          <w:szCs w:val="28"/>
        </w:rPr>
        <w:t> </w:t>
      </w:r>
      <w:r w:rsidR="0010138C" w:rsidRPr="009C5B8D">
        <w:rPr>
          <w:rFonts w:ascii="Times New Roman" w:hAnsi="Times New Roman" w:cs="Times New Roman"/>
          <w:sz w:val="28"/>
          <w:szCs w:val="28"/>
        </w:rPr>
        <w:t>% ВВП идет на поддержку семьи, материнства, образования, занятости);</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неблагоприятное демографическое разв</w:t>
      </w:r>
      <w:r w:rsidR="00927B01">
        <w:rPr>
          <w:rFonts w:ascii="Times New Roman" w:hAnsi="Times New Roman" w:cs="Times New Roman"/>
          <w:sz w:val="28"/>
          <w:szCs w:val="28"/>
        </w:rPr>
        <w:t xml:space="preserve">итие из-за роста доли пожилых в </w:t>
      </w:r>
      <w:r w:rsidR="0010138C" w:rsidRPr="009C5B8D">
        <w:rPr>
          <w:rFonts w:ascii="Times New Roman" w:hAnsi="Times New Roman" w:cs="Times New Roman"/>
          <w:sz w:val="28"/>
          <w:szCs w:val="28"/>
        </w:rPr>
        <w:t>стране как следствие увеличения продолжительности жизни;</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высокий уровень государственной задолженности, что ограничивает финансовую свободу государства в социальной сфере;</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недостаточная ответственность социальных органов и получателей социальных услуг, необоснованно претендующих на получение пособий. Это имеет исторические корни, поскольку иногда в итальянских городах на получение пособий претендовали 25–50</w:t>
      </w:r>
      <w:r>
        <w:rPr>
          <w:rFonts w:ascii="Times New Roman" w:hAnsi="Times New Roman" w:cs="Times New Roman"/>
          <w:sz w:val="28"/>
          <w:szCs w:val="28"/>
        </w:rPr>
        <w:t> </w:t>
      </w:r>
      <w:r w:rsidR="0010138C" w:rsidRPr="009C5B8D">
        <w:rPr>
          <w:rFonts w:ascii="Times New Roman" w:hAnsi="Times New Roman" w:cs="Times New Roman"/>
          <w:sz w:val="28"/>
          <w:szCs w:val="28"/>
        </w:rPr>
        <w:t>% населения;</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самый большой в Европе теневой сектор экономики (до 30</w:t>
      </w:r>
      <w:r>
        <w:rPr>
          <w:rFonts w:ascii="Times New Roman" w:hAnsi="Times New Roman" w:cs="Times New Roman"/>
          <w:sz w:val="28"/>
          <w:szCs w:val="28"/>
        </w:rPr>
        <w:t> </w:t>
      </w:r>
      <w:r w:rsidR="0010138C" w:rsidRPr="009C5B8D">
        <w:rPr>
          <w:rFonts w:ascii="Times New Roman" w:hAnsi="Times New Roman" w:cs="Times New Roman"/>
          <w:sz w:val="28"/>
          <w:szCs w:val="28"/>
        </w:rPr>
        <w:t>% ВВП, 25</w:t>
      </w:r>
      <w:r>
        <w:rPr>
          <w:rFonts w:ascii="Times New Roman" w:hAnsi="Times New Roman" w:cs="Times New Roman"/>
          <w:sz w:val="28"/>
          <w:szCs w:val="28"/>
        </w:rPr>
        <w:t> </w:t>
      </w:r>
      <w:r w:rsidR="0010138C" w:rsidRPr="009C5B8D">
        <w:rPr>
          <w:rFonts w:ascii="Times New Roman" w:hAnsi="Times New Roman" w:cs="Times New Roman"/>
          <w:sz w:val="28"/>
          <w:szCs w:val="28"/>
        </w:rPr>
        <w:t xml:space="preserve">% занятых), что сказывается на объемах инвестирования в социальную сферу. </w:t>
      </w:r>
    </w:p>
    <w:p w:rsidR="0010138C"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Таким образом, особенность европейских систем социальной защиты – высокий объем расходов (22</w:t>
      </w:r>
      <w:r w:rsidR="00CA1F61">
        <w:rPr>
          <w:rFonts w:ascii="Times New Roman" w:hAnsi="Times New Roman" w:cs="Times New Roman"/>
          <w:sz w:val="28"/>
          <w:szCs w:val="28"/>
        </w:rPr>
        <w:t> </w:t>
      </w:r>
      <w:r w:rsidRPr="009C5B8D">
        <w:rPr>
          <w:rFonts w:ascii="Times New Roman" w:hAnsi="Times New Roman" w:cs="Times New Roman"/>
          <w:sz w:val="28"/>
          <w:szCs w:val="28"/>
        </w:rPr>
        <w:t xml:space="preserve">% ВВП в странах ЕС, </w:t>
      </w:r>
      <w:r w:rsidR="000D6B00">
        <w:rPr>
          <w:rFonts w:ascii="Times New Roman" w:hAnsi="Times New Roman" w:cs="Times New Roman"/>
          <w:sz w:val="28"/>
          <w:szCs w:val="28"/>
        </w:rPr>
        <w:t>для сравнения: 13</w:t>
      </w:r>
      <w:r w:rsidR="00CA1F61">
        <w:rPr>
          <w:rFonts w:ascii="Times New Roman" w:hAnsi="Times New Roman" w:cs="Times New Roman"/>
          <w:sz w:val="28"/>
          <w:szCs w:val="28"/>
        </w:rPr>
        <w:t> </w:t>
      </w:r>
      <w:r w:rsidR="000D6B00">
        <w:rPr>
          <w:rFonts w:ascii="Times New Roman" w:hAnsi="Times New Roman" w:cs="Times New Roman"/>
          <w:sz w:val="28"/>
          <w:szCs w:val="28"/>
        </w:rPr>
        <w:t>% – в США, 12</w:t>
      </w:r>
      <w:r w:rsidR="00CA1F61">
        <w:rPr>
          <w:rFonts w:ascii="Times New Roman" w:hAnsi="Times New Roman" w:cs="Times New Roman"/>
          <w:sz w:val="28"/>
          <w:szCs w:val="28"/>
        </w:rPr>
        <w:t> </w:t>
      </w:r>
      <w:r w:rsidR="000D6B00">
        <w:rPr>
          <w:rFonts w:ascii="Times New Roman" w:hAnsi="Times New Roman" w:cs="Times New Roman"/>
          <w:sz w:val="28"/>
          <w:szCs w:val="28"/>
        </w:rPr>
        <w:t>% </w:t>
      </w:r>
      <w:r w:rsidRPr="009C5B8D">
        <w:rPr>
          <w:rFonts w:ascii="Times New Roman" w:hAnsi="Times New Roman" w:cs="Times New Roman"/>
          <w:sz w:val="28"/>
          <w:szCs w:val="28"/>
        </w:rPr>
        <w:t>– в Японии). Это обусловлено более широ</w:t>
      </w:r>
      <w:r w:rsidR="00927B01">
        <w:rPr>
          <w:rFonts w:ascii="Times New Roman" w:hAnsi="Times New Roman" w:cs="Times New Roman"/>
          <w:sz w:val="28"/>
          <w:szCs w:val="28"/>
        </w:rPr>
        <w:t xml:space="preserve">ким охватом социальных рисков и </w:t>
      </w:r>
      <w:r w:rsidRPr="009C5B8D">
        <w:rPr>
          <w:rFonts w:ascii="Times New Roman" w:hAnsi="Times New Roman" w:cs="Times New Roman"/>
          <w:sz w:val="28"/>
          <w:szCs w:val="28"/>
        </w:rPr>
        <w:t xml:space="preserve">круга лиц, которым предоставляются социальные услуги. Существование социальных программ рассматривается большинством европейцев как главный компонент современного государства. </w:t>
      </w:r>
    </w:p>
    <w:p w:rsidR="00CA1F61" w:rsidRPr="009C5B8D" w:rsidRDefault="00CA1F61" w:rsidP="00D07E73">
      <w:pPr>
        <w:tabs>
          <w:tab w:val="left" w:pos="2160"/>
        </w:tabs>
        <w:spacing w:after="0" w:line="240" w:lineRule="auto"/>
        <w:ind w:firstLine="709"/>
        <w:jc w:val="both"/>
        <w:rPr>
          <w:rFonts w:ascii="Times New Roman" w:hAnsi="Times New Roman" w:cs="Times New Roman"/>
          <w:sz w:val="28"/>
          <w:szCs w:val="28"/>
        </w:rPr>
      </w:pPr>
    </w:p>
    <w:p w:rsidR="0010138C" w:rsidRPr="009C5B8D" w:rsidRDefault="0010138C" w:rsidP="00D07E73">
      <w:pPr>
        <w:tabs>
          <w:tab w:val="left" w:pos="2160"/>
        </w:tabs>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b/>
          <w:sz w:val="28"/>
          <w:szCs w:val="28"/>
        </w:rPr>
        <w:t>3. Тенденции и направления реформирования социально</w:t>
      </w:r>
      <w:r w:rsidR="00927B01">
        <w:rPr>
          <w:rFonts w:ascii="Times New Roman" w:hAnsi="Times New Roman" w:cs="Times New Roman"/>
          <w:b/>
          <w:sz w:val="28"/>
          <w:szCs w:val="28"/>
        </w:rPr>
        <w:t xml:space="preserve">й политики в </w:t>
      </w:r>
      <w:r w:rsidR="00CA1F61">
        <w:rPr>
          <w:rFonts w:ascii="Times New Roman" w:hAnsi="Times New Roman" w:cs="Times New Roman"/>
          <w:b/>
          <w:sz w:val="28"/>
          <w:szCs w:val="28"/>
        </w:rPr>
        <w:t>Европейском союзе</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В последнее время в центр политических дискуссий в рамках ЕС вышли вопросы социальной политики. Хотя пол</w:t>
      </w:r>
      <w:r w:rsidR="00927B01">
        <w:rPr>
          <w:rFonts w:ascii="Times New Roman" w:hAnsi="Times New Roman" w:cs="Times New Roman"/>
          <w:sz w:val="28"/>
          <w:szCs w:val="28"/>
        </w:rPr>
        <w:t xml:space="preserve">номочия в социальной области по </w:t>
      </w:r>
      <w:r w:rsidRPr="009C5B8D">
        <w:rPr>
          <w:rFonts w:ascii="Times New Roman" w:hAnsi="Times New Roman" w:cs="Times New Roman"/>
          <w:sz w:val="28"/>
          <w:szCs w:val="28"/>
        </w:rPr>
        <w:t xml:space="preserve">преимуществу сохраняются в руках национальных правительств, однако будущее ЕС во многом зависит от </w:t>
      </w:r>
      <w:r w:rsidRPr="009C5B8D">
        <w:rPr>
          <w:rFonts w:ascii="Times New Roman" w:hAnsi="Times New Roman" w:cs="Times New Roman"/>
          <w:b/>
          <w:i/>
          <w:sz w:val="28"/>
          <w:szCs w:val="28"/>
        </w:rPr>
        <w:t>Европейской социальной модели (ЕСМ)</w:t>
      </w:r>
      <w:r w:rsidRPr="00CA1F61">
        <w:rPr>
          <w:rFonts w:ascii="Times New Roman" w:hAnsi="Times New Roman" w:cs="Times New Roman"/>
          <w:sz w:val="28"/>
          <w:szCs w:val="28"/>
        </w:rPr>
        <w:t>,</w:t>
      </w:r>
      <w:r w:rsidRPr="009C5B8D">
        <w:rPr>
          <w:rFonts w:ascii="Times New Roman" w:hAnsi="Times New Roman" w:cs="Times New Roman"/>
          <w:sz w:val="28"/>
          <w:szCs w:val="28"/>
        </w:rPr>
        <w:t xml:space="preserve"> которая была разработана в 2002 г. </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Ключевые черты ЕС</w:t>
      </w:r>
      <w:r w:rsidR="003C2DC8" w:rsidRPr="009C5B8D">
        <w:rPr>
          <w:rFonts w:ascii="Times New Roman" w:hAnsi="Times New Roman" w:cs="Times New Roman"/>
          <w:b/>
          <w:i/>
          <w:sz w:val="28"/>
          <w:szCs w:val="28"/>
        </w:rPr>
        <w:t>М</w:t>
      </w:r>
      <w:r w:rsidRPr="00CA1F61">
        <w:rPr>
          <w:rFonts w:ascii="Times New Roman" w:hAnsi="Times New Roman" w:cs="Times New Roman"/>
          <w:b/>
          <w:i/>
          <w:sz w:val="28"/>
          <w:szCs w:val="28"/>
        </w:rPr>
        <w:t>:</w:t>
      </w:r>
      <w:r w:rsidRPr="00CA1F61">
        <w:rPr>
          <w:rFonts w:ascii="Times New Roman" w:hAnsi="Times New Roman" w:cs="Times New Roman"/>
          <w:i/>
          <w:sz w:val="28"/>
          <w:szCs w:val="28"/>
        </w:rPr>
        <w:t xml:space="preserve"> </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высокий уровень социальной защиты;</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забота о качественном образовании;</w:t>
      </w:r>
    </w:p>
    <w:p w:rsidR="0010138C" w:rsidRPr="009C5B8D" w:rsidRDefault="0010138C" w:rsidP="00D07E73">
      <w:pPr>
        <w:tabs>
          <w:tab w:val="left" w:pos="2160"/>
        </w:tabs>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sz w:val="28"/>
          <w:szCs w:val="28"/>
        </w:rPr>
        <w:t>– поддержание социального диалога.</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Европейская социальная интеграция началась еще в 1950-х гг. Сегодня национальные режимы благосостояни</w:t>
      </w:r>
      <w:r w:rsidR="00927B01">
        <w:rPr>
          <w:rFonts w:ascii="Times New Roman" w:hAnsi="Times New Roman" w:cs="Times New Roman"/>
          <w:sz w:val="28"/>
          <w:szCs w:val="28"/>
        </w:rPr>
        <w:t xml:space="preserve">я распространяются не только на </w:t>
      </w:r>
      <w:r w:rsidRPr="009C5B8D">
        <w:rPr>
          <w:rFonts w:ascii="Times New Roman" w:hAnsi="Times New Roman" w:cs="Times New Roman"/>
          <w:sz w:val="28"/>
          <w:szCs w:val="28"/>
        </w:rPr>
        <w:t>национальных граждан, но и на всех людей, имеющих работу на законных основаниях на территории ЕС. При этом правом на национальные выплаты можно воспользоваться и в случае переезда в другую страну. Застрахованные европейские граждане могут за рубежом приобретать медицинские товары или получать медицинское обслуживание по собственному выбору, а произведенные расходы им возместят на родине. Возмещение будет осущес</w:t>
      </w:r>
      <w:r w:rsidR="00927B01">
        <w:rPr>
          <w:rFonts w:ascii="Times New Roman" w:hAnsi="Times New Roman" w:cs="Times New Roman"/>
          <w:sz w:val="28"/>
          <w:szCs w:val="28"/>
        </w:rPr>
        <w:t xml:space="preserve">твляться по тарифам, принятым в </w:t>
      </w:r>
      <w:r w:rsidRPr="009C5B8D">
        <w:rPr>
          <w:rFonts w:ascii="Times New Roman" w:hAnsi="Times New Roman" w:cs="Times New Roman"/>
          <w:sz w:val="28"/>
          <w:szCs w:val="28"/>
        </w:rPr>
        <w:t>стране проживания. Индивид может уйти от обязательного потребления общественных благ внутри его собственной страны.</w:t>
      </w:r>
    </w:p>
    <w:p w:rsidR="0010138C" w:rsidRPr="009C5B8D"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Для любого европейского государства сегодня важны обеспечение легитимности, оправданности перераспределения в социальных целях в глазах среднего класса, от которого зависит наполняемость социальных бюджетов. Перед ним теперь открываются новые зарубежные и частные возможности решения собственных житейских проблем, поскольку данная категория населения наиболее информирована и мобильна. </w:t>
      </w:r>
    </w:p>
    <w:p w:rsidR="0010138C" w:rsidRPr="00E0197E" w:rsidRDefault="0010138C" w:rsidP="00D07E7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На рубеже ХХ и ХХ</w:t>
      </w:r>
      <w:r w:rsidRPr="009C5B8D">
        <w:rPr>
          <w:rFonts w:ascii="Times New Roman" w:hAnsi="Times New Roman" w:cs="Times New Roman"/>
          <w:sz w:val="28"/>
          <w:szCs w:val="28"/>
          <w:lang w:val="en-US"/>
        </w:rPr>
        <w:t>I</w:t>
      </w:r>
      <w:r w:rsidR="00CA1F61">
        <w:rPr>
          <w:rFonts w:ascii="Times New Roman" w:hAnsi="Times New Roman" w:cs="Times New Roman"/>
          <w:sz w:val="28"/>
          <w:szCs w:val="28"/>
        </w:rPr>
        <w:t xml:space="preserve"> вв.</w:t>
      </w:r>
      <w:r w:rsidRPr="009C5B8D">
        <w:rPr>
          <w:rFonts w:ascii="Times New Roman" w:hAnsi="Times New Roman" w:cs="Times New Roman"/>
          <w:sz w:val="28"/>
          <w:szCs w:val="28"/>
        </w:rPr>
        <w:t xml:space="preserve"> практически все страны оказались в ситуации понимания нарастающих проблем в сфере социальной политики и поиска путей их преодоления. Проводимые реформы моделей социаль</w:t>
      </w:r>
      <w:r w:rsidR="00927B01">
        <w:rPr>
          <w:rFonts w:ascii="Times New Roman" w:hAnsi="Times New Roman" w:cs="Times New Roman"/>
          <w:sz w:val="28"/>
          <w:szCs w:val="28"/>
        </w:rPr>
        <w:t xml:space="preserve">ной защиты основываются </w:t>
      </w:r>
      <w:r w:rsidR="00E0197E">
        <w:rPr>
          <w:rFonts w:ascii="Times New Roman" w:hAnsi="Times New Roman" w:cs="Times New Roman"/>
          <w:sz w:val="28"/>
          <w:szCs w:val="28"/>
        </w:rPr>
        <w:br/>
      </w:r>
      <w:r w:rsidR="00927B01">
        <w:rPr>
          <w:rFonts w:ascii="Times New Roman" w:hAnsi="Times New Roman" w:cs="Times New Roman"/>
          <w:sz w:val="28"/>
          <w:szCs w:val="28"/>
        </w:rPr>
        <w:t xml:space="preserve">на </w:t>
      </w:r>
      <w:r w:rsidRPr="009C5B8D">
        <w:rPr>
          <w:rFonts w:ascii="Times New Roman" w:hAnsi="Times New Roman" w:cs="Times New Roman"/>
          <w:sz w:val="28"/>
          <w:szCs w:val="28"/>
        </w:rPr>
        <w:t xml:space="preserve">следующих </w:t>
      </w:r>
      <w:r w:rsidR="00CA1F61" w:rsidRPr="00E0197E">
        <w:rPr>
          <w:rFonts w:ascii="Times New Roman" w:hAnsi="Times New Roman" w:cs="Times New Roman"/>
          <w:sz w:val="28"/>
          <w:szCs w:val="28"/>
        </w:rPr>
        <w:t>пяти</w:t>
      </w:r>
      <w:r w:rsidRPr="00E0197E">
        <w:rPr>
          <w:rFonts w:ascii="Times New Roman" w:hAnsi="Times New Roman" w:cs="Times New Roman"/>
          <w:sz w:val="28"/>
          <w:szCs w:val="28"/>
        </w:rPr>
        <w:t xml:space="preserve"> основных тенденциях:</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1) </w:t>
      </w:r>
      <w:r w:rsidR="0010138C" w:rsidRPr="009C5B8D">
        <w:rPr>
          <w:rFonts w:ascii="Times New Roman" w:hAnsi="Times New Roman" w:cs="Times New Roman"/>
          <w:i/>
          <w:sz w:val="28"/>
          <w:szCs w:val="28"/>
        </w:rPr>
        <w:t xml:space="preserve">снижение уровня перераспределения финансовых ресурсов в системе как на групповом уровне внутри поколения, так и на уровне поколений. </w:t>
      </w:r>
      <w:r w:rsidR="0010138C" w:rsidRPr="009C5B8D">
        <w:rPr>
          <w:rFonts w:ascii="Times New Roman" w:hAnsi="Times New Roman" w:cs="Times New Roman"/>
          <w:sz w:val="28"/>
          <w:szCs w:val="28"/>
        </w:rPr>
        <w:t>Сначала перераспределение должно было быть инструментом поддержки малоиму</w:t>
      </w:r>
      <w:r>
        <w:rPr>
          <w:rFonts w:ascii="Times New Roman" w:hAnsi="Times New Roman" w:cs="Times New Roman"/>
          <w:sz w:val="28"/>
          <w:szCs w:val="28"/>
        </w:rPr>
        <w:t>щих за счет более состоятельных, о</w:t>
      </w:r>
      <w:r w:rsidR="0010138C" w:rsidRPr="009C5B8D">
        <w:rPr>
          <w:rFonts w:ascii="Times New Roman" w:hAnsi="Times New Roman" w:cs="Times New Roman"/>
          <w:sz w:val="28"/>
          <w:szCs w:val="28"/>
        </w:rPr>
        <w:t>днако на практике происходит наоборот, поскольку богатые лица входят плательщиками в систему социальной защиты в более позднем возрасте (учеба, стажировка), т.</w:t>
      </w:r>
      <w:r>
        <w:rPr>
          <w:rFonts w:ascii="Times New Roman" w:hAnsi="Times New Roman" w:cs="Times New Roman"/>
          <w:sz w:val="28"/>
          <w:szCs w:val="28"/>
        </w:rPr>
        <w:t> </w:t>
      </w:r>
      <w:r w:rsidR="0010138C" w:rsidRPr="009C5B8D">
        <w:rPr>
          <w:rFonts w:ascii="Times New Roman" w:hAnsi="Times New Roman" w:cs="Times New Roman"/>
          <w:sz w:val="28"/>
          <w:szCs w:val="28"/>
        </w:rPr>
        <w:t>е. делают взносы</w:t>
      </w:r>
      <w:r w:rsidR="00927B01">
        <w:rPr>
          <w:rFonts w:ascii="Times New Roman" w:hAnsi="Times New Roman" w:cs="Times New Roman"/>
          <w:sz w:val="28"/>
          <w:szCs w:val="28"/>
        </w:rPr>
        <w:t xml:space="preserve"> менее продолжительное время, </w:t>
      </w:r>
      <w:r w:rsidR="00E0197E">
        <w:rPr>
          <w:rFonts w:ascii="Times New Roman" w:hAnsi="Times New Roman" w:cs="Times New Roman"/>
          <w:sz w:val="28"/>
          <w:szCs w:val="28"/>
        </w:rPr>
        <w:br/>
      </w:r>
      <w:r w:rsidR="00927B01">
        <w:rPr>
          <w:rFonts w:ascii="Times New Roman" w:hAnsi="Times New Roman" w:cs="Times New Roman"/>
          <w:sz w:val="28"/>
          <w:szCs w:val="28"/>
        </w:rPr>
        <w:t xml:space="preserve">а </w:t>
      </w:r>
      <w:r w:rsidR="0010138C" w:rsidRPr="009C5B8D">
        <w:rPr>
          <w:rFonts w:ascii="Times New Roman" w:hAnsi="Times New Roman" w:cs="Times New Roman"/>
          <w:sz w:val="28"/>
          <w:szCs w:val="28"/>
        </w:rPr>
        <w:t>продолжительность жизни у этих слоев выше, чем у малоимущих, т.</w:t>
      </w:r>
      <w:r>
        <w:rPr>
          <w:rFonts w:ascii="Times New Roman" w:hAnsi="Times New Roman" w:cs="Times New Roman"/>
          <w:sz w:val="28"/>
          <w:szCs w:val="28"/>
        </w:rPr>
        <w:t> </w:t>
      </w:r>
      <w:r w:rsidR="0010138C" w:rsidRPr="009C5B8D">
        <w:rPr>
          <w:rFonts w:ascii="Times New Roman" w:hAnsi="Times New Roman" w:cs="Times New Roman"/>
          <w:sz w:val="28"/>
          <w:szCs w:val="28"/>
        </w:rPr>
        <w:t>е. они гораздо дольше пользуются системой социальной защиты. Наблюдается эффект социальной несправедливости;</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2) </w:t>
      </w:r>
      <w:r w:rsidR="0010138C" w:rsidRPr="009C5B8D">
        <w:rPr>
          <w:rFonts w:ascii="Times New Roman" w:hAnsi="Times New Roman" w:cs="Times New Roman"/>
          <w:i/>
          <w:sz w:val="28"/>
          <w:szCs w:val="28"/>
        </w:rPr>
        <w:t>установление более тесной связи между компонентами системы социальной защиты и фактическими потребностями</w:t>
      </w:r>
      <w:r w:rsidR="0010138C" w:rsidRPr="00CA1F61">
        <w:rPr>
          <w:rFonts w:ascii="Times New Roman" w:hAnsi="Times New Roman" w:cs="Times New Roman"/>
          <w:sz w:val="28"/>
          <w:szCs w:val="28"/>
        </w:rPr>
        <w:t>,</w:t>
      </w:r>
      <w:r w:rsidR="0010138C" w:rsidRPr="009C5B8D">
        <w:rPr>
          <w:rFonts w:ascii="Times New Roman" w:hAnsi="Times New Roman" w:cs="Times New Roman"/>
          <w:i/>
          <w:sz w:val="28"/>
          <w:szCs w:val="28"/>
        </w:rPr>
        <w:t xml:space="preserve"> </w:t>
      </w:r>
      <w:r w:rsidR="0010138C" w:rsidRPr="009C5B8D">
        <w:rPr>
          <w:rFonts w:ascii="Times New Roman" w:hAnsi="Times New Roman" w:cs="Times New Roman"/>
          <w:sz w:val="28"/>
          <w:szCs w:val="28"/>
        </w:rPr>
        <w:t>т</w:t>
      </w:r>
      <w:r w:rsidR="0010138C" w:rsidRPr="00E0197E">
        <w:rPr>
          <w:rFonts w:ascii="Times New Roman" w:hAnsi="Times New Roman" w:cs="Times New Roman"/>
          <w:sz w:val="28"/>
          <w:szCs w:val="28"/>
        </w:rPr>
        <w:t>.</w:t>
      </w:r>
      <w:r>
        <w:rPr>
          <w:rFonts w:ascii="Times New Roman" w:hAnsi="Times New Roman" w:cs="Times New Roman"/>
          <w:i/>
          <w:sz w:val="28"/>
          <w:szCs w:val="28"/>
        </w:rPr>
        <w:t> </w:t>
      </w:r>
      <w:r w:rsidR="0010138C" w:rsidRPr="009C5B8D">
        <w:rPr>
          <w:rFonts w:ascii="Times New Roman" w:hAnsi="Times New Roman" w:cs="Times New Roman"/>
          <w:sz w:val="28"/>
          <w:szCs w:val="28"/>
        </w:rPr>
        <w:t>е. социальная помощь переводится на адресный программно-целевой принцип на основе поддающихся проверке доходов или потребностей;</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3) </w:t>
      </w:r>
      <w:r w:rsidR="0010138C" w:rsidRPr="009C5B8D">
        <w:rPr>
          <w:rFonts w:ascii="Times New Roman" w:hAnsi="Times New Roman" w:cs="Times New Roman"/>
          <w:i/>
          <w:sz w:val="28"/>
          <w:szCs w:val="28"/>
        </w:rPr>
        <w:t>повышение социальной и экономической эффективности организации системы социальной защиты и ее финансирования.</w:t>
      </w:r>
      <w:r w:rsidR="0010138C" w:rsidRPr="009C5B8D">
        <w:rPr>
          <w:rFonts w:ascii="Times New Roman" w:hAnsi="Times New Roman" w:cs="Times New Roman"/>
          <w:sz w:val="28"/>
          <w:szCs w:val="28"/>
        </w:rPr>
        <w:t xml:space="preserve"> Особ</w:t>
      </w:r>
      <w:r>
        <w:rPr>
          <w:rFonts w:ascii="Times New Roman" w:hAnsi="Times New Roman" w:cs="Times New Roman"/>
          <w:sz w:val="28"/>
          <w:szCs w:val="28"/>
        </w:rPr>
        <w:t>енно такая неэффективность наблюдается</w:t>
      </w:r>
      <w:r w:rsidR="0010138C" w:rsidRPr="009C5B8D">
        <w:rPr>
          <w:rFonts w:ascii="Times New Roman" w:hAnsi="Times New Roman" w:cs="Times New Roman"/>
          <w:sz w:val="28"/>
          <w:szCs w:val="28"/>
        </w:rPr>
        <w:t xml:space="preserve"> в пенсионной системе из-за роста пенсионных платежей, неблагоприятной демографической ситуации, о</w:t>
      </w:r>
      <w:r>
        <w:rPr>
          <w:rFonts w:ascii="Times New Roman" w:hAnsi="Times New Roman" w:cs="Times New Roman"/>
          <w:sz w:val="28"/>
          <w:szCs w:val="28"/>
        </w:rPr>
        <w:t>трицательного влияния затрат на </w:t>
      </w:r>
      <w:r w:rsidR="0010138C" w:rsidRPr="009C5B8D">
        <w:rPr>
          <w:rFonts w:ascii="Times New Roman" w:hAnsi="Times New Roman" w:cs="Times New Roman"/>
          <w:sz w:val="28"/>
          <w:szCs w:val="28"/>
        </w:rPr>
        <w:t>финансирование социальной сферы на экономику государств;</w:t>
      </w:r>
    </w:p>
    <w:p w:rsidR="0010138C" w:rsidRPr="009C5B8D" w:rsidRDefault="00CA1F61" w:rsidP="00D07E73">
      <w:pPr>
        <w:tabs>
          <w:tab w:val="left" w:pos="2160"/>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 </w:t>
      </w:r>
      <w:r w:rsidR="0010138C" w:rsidRPr="009C5B8D">
        <w:rPr>
          <w:rFonts w:ascii="Times New Roman" w:hAnsi="Times New Roman" w:cs="Times New Roman"/>
          <w:i/>
          <w:sz w:val="28"/>
          <w:szCs w:val="28"/>
        </w:rPr>
        <w:t>демократизация системы социальной защиты и предоставление гражданам возможности выбора ее уровня и форм</w:t>
      </w:r>
      <w:r w:rsidR="0010138C" w:rsidRPr="00CA1F61">
        <w:rPr>
          <w:rFonts w:ascii="Times New Roman" w:hAnsi="Times New Roman" w:cs="Times New Roman"/>
          <w:sz w:val="28"/>
          <w:szCs w:val="28"/>
        </w:rPr>
        <w:t>, т.</w:t>
      </w:r>
      <w:r w:rsidRPr="00CA1F61">
        <w:rPr>
          <w:sz w:val="28"/>
          <w:szCs w:val="28"/>
        </w:rPr>
        <w:t> </w:t>
      </w:r>
      <w:r w:rsidR="0010138C" w:rsidRPr="00CA1F61">
        <w:rPr>
          <w:rFonts w:ascii="Times New Roman" w:hAnsi="Times New Roman" w:cs="Times New Roman"/>
          <w:sz w:val="28"/>
          <w:szCs w:val="28"/>
        </w:rPr>
        <w:t>е</w:t>
      </w:r>
      <w:r w:rsidR="0010138C" w:rsidRPr="009C5B8D">
        <w:rPr>
          <w:rFonts w:ascii="Times New Roman" w:hAnsi="Times New Roman" w:cs="Times New Roman"/>
          <w:sz w:val="28"/>
          <w:szCs w:val="28"/>
        </w:rPr>
        <w:t>. появление возможностей выбора накопительной составляющей при минимизации обязательной составляющей пенсионных систем, наличие частных страховых и пенсионных фондов. При этом государство регулирует деятельность рынка социальных услуг;</w:t>
      </w:r>
    </w:p>
    <w:p w:rsidR="0010138C" w:rsidRPr="009C5B8D" w:rsidRDefault="00CA1F61"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5) </w:t>
      </w:r>
      <w:r w:rsidR="0010138C" w:rsidRPr="009C5B8D">
        <w:rPr>
          <w:rFonts w:ascii="Times New Roman" w:hAnsi="Times New Roman" w:cs="Times New Roman"/>
          <w:i/>
          <w:sz w:val="28"/>
          <w:szCs w:val="28"/>
        </w:rPr>
        <w:t xml:space="preserve">повышение уровня личного участия в финансировании </w:t>
      </w:r>
      <w:r w:rsidR="003C2DC8">
        <w:rPr>
          <w:rFonts w:ascii="Times New Roman" w:hAnsi="Times New Roman" w:cs="Times New Roman"/>
          <w:i/>
          <w:sz w:val="28"/>
          <w:szCs w:val="28"/>
        </w:rPr>
        <w:t xml:space="preserve">системы социальной защиты </w:t>
      </w:r>
      <w:r w:rsidR="0010138C" w:rsidRPr="009C5B8D">
        <w:rPr>
          <w:rFonts w:ascii="Times New Roman" w:hAnsi="Times New Roman" w:cs="Times New Roman"/>
          <w:i/>
          <w:sz w:val="28"/>
          <w:szCs w:val="28"/>
        </w:rPr>
        <w:t>и персональной ответственности граждан за степень их социальной защищенности</w:t>
      </w:r>
      <w:r w:rsidR="0010138C" w:rsidRPr="009C5B8D">
        <w:rPr>
          <w:rFonts w:ascii="Times New Roman" w:hAnsi="Times New Roman" w:cs="Times New Roman"/>
          <w:sz w:val="28"/>
          <w:szCs w:val="28"/>
        </w:rPr>
        <w:t>. Уход от доминирующей роли государства в сфере социальной защиты дает возможность участникам пенсионных программ сформировать личное требование к уровню социальной защиты в соответ</w:t>
      </w:r>
      <w:r w:rsidR="00927B01">
        <w:rPr>
          <w:rFonts w:ascii="Times New Roman" w:hAnsi="Times New Roman" w:cs="Times New Roman"/>
          <w:sz w:val="28"/>
          <w:szCs w:val="28"/>
        </w:rPr>
        <w:t xml:space="preserve">ствии со своими потребностями и </w:t>
      </w:r>
      <w:r w:rsidR="0010138C" w:rsidRPr="009C5B8D">
        <w:rPr>
          <w:rFonts w:ascii="Times New Roman" w:hAnsi="Times New Roman" w:cs="Times New Roman"/>
          <w:sz w:val="28"/>
          <w:szCs w:val="28"/>
        </w:rPr>
        <w:t xml:space="preserve">возможностями. Конкуренция на рынке социальных услуг может содействовать формированию более эффективной структуры финансирования социального сектора при более низких затратах на услуги, поскольку обе стороны процесса будут стремиться к экономической оптимизации решения социальной задачи. </w:t>
      </w:r>
    </w:p>
    <w:p w:rsidR="0010138C" w:rsidRPr="009C5B8D" w:rsidRDefault="0010138C" w:rsidP="00D07E73">
      <w:pPr>
        <w:tabs>
          <w:tab w:val="left" w:pos="2160"/>
        </w:tabs>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Направления</w:t>
      </w:r>
      <w:r w:rsidRPr="009C5B8D">
        <w:rPr>
          <w:rFonts w:ascii="Times New Roman" w:hAnsi="Times New Roman" w:cs="Times New Roman"/>
          <w:sz w:val="28"/>
          <w:szCs w:val="28"/>
        </w:rPr>
        <w:t xml:space="preserve"> </w:t>
      </w:r>
      <w:r w:rsidRPr="009C5B8D">
        <w:rPr>
          <w:rFonts w:ascii="Times New Roman" w:hAnsi="Times New Roman" w:cs="Times New Roman"/>
          <w:b/>
          <w:i/>
          <w:sz w:val="28"/>
          <w:szCs w:val="28"/>
        </w:rPr>
        <w:t>реформирования социальной сферы в ЕС:</w:t>
      </w:r>
    </w:p>
    <w:p w:rsidR="0010138C" w:rsidRPr="009C5B8D" w:rsidRDefault="00975453"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0138C" w:rsidRPr="009C5B8D">
        <w:rPr>
          <w:rFonts w:ascii="Times New Roman" w:hAnsi="Times New Roman" w:cs="Times New Roman"/>
          <w:sz w:val="28"/>
          <w:szCs w:val="28"/>
        </w:rPr>
        <w:t>создание более равновесной и справедли</w:t>
      </w:r>
      <w:r>
        <w:rPr>
          <w:rFonts w:ascii="Times New Roman" w:hAnsi="Times New Roman" w:cs="Times New Roman"/>
          <w:sz w:val="28"/>
          <w:szCs w:val="28"/>
        </w:rPr>
        <w:t>вой системы социальной защиты с </w:t>
      </w:r>
      <w:r w:rsidR="0010138C" w:rsidRPr="009C5B8D">
        <w:rPr>
          <w:rFonts w:ascii="Times New Roman" w:hAnsi="Times New Roman" w:cs="Times New Roman"/>
          <w:sz w:val="28"/>
          <w:szCs w:val="28"/>
        </w:rPr>
        <w:t>одновременным повышением ее эффективности;</w:t>
      </w:r>
    </w:p>
    <w:p w:rsidR="0010138C" w:rsidRPr="009C5B8D" w:rsidRDefault="00975453"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0138C" w:rsidRPr="009C5B8D">
        <w:rPr>
          <w:rFonts w:ascii="Times New Roman" w:hAnsi="Times New Roman" w:cs="Times New Roman"/>
          <w:sz w:val="28"/>
          <w:szCs w:val="28"/>
        </w:rPr>
        <w:t>унификация предпосылок для расчета пенсий в различных отраслях;</w:t>
      </w:r>
    </w:p>
    <w:p w:rsidR="0010138C" w:rsidRPr="009C5B8D" w:rsidRDefault="00975453"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10138C" w:rsidRPr="009C5B8D">
        <w:rPr>
          <w:rFonts w:ascii="Times New Roman" w:hAnsi="Times New Roman" w:cs="Times New Roman"/>
          <w:sz w:val="28"/>
          <w:szCs w:val="28"/>
        </w:rPr>
        <w:t>переход к активной политике занятости и более эффективному диалогу между правительством, профсоюзами, союзами работодателей для повышения эффективности воздействия на рынок труда.</w:t>
      </w:r>
    </w:p>
    <w:p w:rsidR="0010138C" w:rsidRPr="009C5B8D" w:rsidRDefault="0010138C" w:rsidP="00975453">
      <w:pPr>
        <w:tabs>
          <w:tab w:val="left" w:pos="2160"/>
        </w:tabs>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Таким образом, в результате реформиров</w:t>
      </w:r>
      <w:r w:rsidR="00927B01">
        <w:rPr>
          <w:rFonts w:ascii="Times New Roman" w:hAnsi="Times New Roman" w:cs="Times New Roman"/>
          <w:sz w:val="28"/>
          <w:szCs w:val="28"/>
        </w:rPr>
        <w:t xml:space="preserve">ания систем социальной защиты </w:t>
      </w:r>
      <w:r w:rsidR="00E0197E">
        <w:rPr>
          <w:rFonts w:ascii="Times New Roman" w:hAnsi="Times New Roman" w:cs="Times New Roman"/>
          <w:sz w:val="28"/>
          <w:szCs w:val="28"/>
        </w:rPr>
        <w:br/>
      </w:r>
      <w:r w:rsidR="00927B01">
        <w:rPr>
          <w:rFonts w:ascii="Times New Roman" w:hAnsi="Times New Roman" w:cs="Times New Roman"/>
          <w:sz w:val="28"/>
          <w:szCs w:val="28"/>
        </w:rPr>
        <w:t xml:space="preserve">в </w:t>
      </w:r>
      <w:r w:rsidRPr="009C5B8D">
        <w:rPr>
          <w:rFonts w:ascii="Times New Roman" w:hAnsi="Times New Roman" w:cs="Times New Roman"/>
          <w:sz w:val="28"/>
          <w:szCs w:val="28"/>
        </w:rPr>
        <w:t>большинстве стран происходит смещение акцентов в функциях государс</w:t>
      </w:r>
      <w:r w:rsidR="00927B01">
        <w:rPr>
          <w:rFonts w:ascii="Times New Roman" w:hAnsi="Times New Roman" w:cs="Times New Roman"/>
          <w:sz w:val="28"/>
          <w:szCs w:val="28"/>
        </w:rPr>
        <w:t xml:space="preserve">тва в </w:t>
      </w:r>
      <w:r w:rsidRPr="009C5B8D">
        <w:rPr>
          <w:rFonts w:ascii="Times New Roman" w:hAnsi="Times New Roman" w:cs="Times New Roman"/>
          <w:sz w:val="28"/>
          <w:szCs w:val="28"/>
        </w:rPr>
        <w:t>социальной сфере: значение распределительных функций снижается при существенном повышении роли регулирования и надзора за деятельностью социальных институтов. Проводимые реформы в различных регионах мира демонстрируют значительный уход от традиционны</w:t>
      </w:r>
      <w:r w:rsidR="00E0197E">
        <w:rPr>
          <w:rFonts w:ascii="Times New Roman" w:hAnsi="Times New Roman" w:cs="Times New Roman"/>
          <w:sz w:val="28"/>
          <w:szCs w:val="28"/>
        </w:rPr>
        <w:t xml:space="preserve">х представлений об </w:t>
      </w:r>
      <w:r w:rsidRPr="009C5B8D">
        <w:rPr>
          <w:rFonts w:ascii="Times New Roman" w:hAnsi="Times New Roman" w:cs="Times New Roman"/>
          <w:sz w:val="28"/>
          <w:szCs w:val="28"/>
        </w:rPr>
        <w:t>инструментах и механизмах систем социальной защиты</w:t>
      </w:r>
    </w:p>
    <w:p w:rsidR="0010138C" w:rsidRPr="009C5B8D" w:rsidRDefault="0010138C" w:rsidP="00D07E73">
      <w:pPr>
        <w:pStyle w:val="a4"/>
        <w:spacing w:before="0" w:after="0"/>
        <w:ind w:left="0"/>
        <w:jc w:val="both"/>
        <w:rPr>
          <w:b/>
          <w:sz w:val="28"/>
          <w:szCs w:val="28"/>
        </w:rPr>
      </w:pPr>
    </w:p>
    <w:p w:rsidR="0010138C" w:rsidRDefault="0010138C" w:rsidP="002F3331">
      <w:pPr>
        <w:pStyle w:val="a4"/>
        <w:spacing w:before="0" w:after="0"/>
        <w:ind w:left="0"/>
        <w:jc w:val="center"/>
        <w:rPr>
          <w:b/>
          <w:sz w:val="28"/>
          <w:szCs w:val="28"/>
        </w:rPr>
      </w:pPr>
      <w:r w:rsidRPr="009C5B8D">
        <w:rPr>
          <w:b/>
          <w:sz w:val="28"/>
          <w:szCs w:val="28"/>
        </w:rPr>
        <w:t>Тема 6. Показатели социальной политики</w:t>
      </w:r>
    </w:p>
    <w:p w:rsidR="00975453" w:rsidRPr="009C5B8D" w:rsidRDefault="00975453" w:rsidP="00975453">
      <w:pPr>
        <w:pStyle w:val="a4"/>
        <w:spacing w:before="0" w:after="0"/>
        <w:jc w:val="center"/>
        <w:rPr>
          <w:b/>
          <w:sz w:val="28"/>
          <w:szCs w:val="28"/>
        </w:rPr>
      </w:pPr>
    </w:p>
    <w:p w:rsidR="0010138C" w:rsidRPr="009C5B8D" w:rsidRDefault="00E0197E" w:rsidP="00D07E73">
      <w:pPr>
        <w:pStyle w:val="a4"/>
        <w:spacing w:before="0" w:after="0"/>
        <w:ind w:left="0" w:firstLine="709"/>
        <w:jc w:val="both"/>
        <w:rPr>
          <w:sz w:val="28"/>
          <w:szCs w:val="28"/>
        </w:rPr>
      </w:pPr>
      <w:r>
        <w:rPr>
          <w:sz w:val="28"/>
          <w:szCs w:val="28"/>
        </w:rPr>
        <w:t>1. </w:t>
      </w:r>
      <w:r w:rsidR="0010138C" w:rsidRPr="009C5B8D">
        <w:rPr>
          <w:sz w:val="28"/>
          <w:szCs w:val="28"/>
        </w:rPr>
        <w:t xml:space="preserve">Система социальных показателей. </w:t>
      </w:r>
    </w:p>
    <w:p w:rsidR="0010138C" w:rsidRPr="009C5B8D" w:rsidRDefault="00E0197E" w:rsidP="00D07E73">
      <w:pPr>
        <w:pStyle w:val="a4"/>
        <w:spacing w:before="0" w:after="0"/>
        <w:ind w:left="0" w:firstLine="709"/>
        <w:jc w:val="both"/>
        <w:rPr>
          <w:sz w:val="28"/>
          <w:szCs w:val="28"/>
        </w:rPr>
      </w:pPr>
      <w:r>
        <w:rPr>
          <w:sz w:val="28"/>
          <w:szCs w:val="28"/>
        </w:rPr>
        <w:t>2. </w:t>
      </w:r>
      <w:r w:rsidR="0010138C" w:rsidRPr="009C5B8D">
        <w:rPr>
          <w:sz w:val="28"/>
          <w:szCs w:val="28"/>
        </w:rPr>
        <w:t xml:space="preserve">Понятие уровня и качества жизни населения </w:t>
      </w:r>
    </w:p>
    <w:p w:rsidR="0010138C" w:rsidRPr="009C5B8D" w:rsidRDefault="00E0197E" w:rsidP="00D07E73">
      <w:pPr>
        <w:pStyle w:val="a4"/>
        <w:spacing w:before="0" w:after="0"/>
        <w:ind w:left="0" w:firstLine="709"/>
        <w:jc w:val="both"/>
        <w:rPr>
          <w:sz w:val="28"/>
          <w:szCs w:val="28"/>
        </w:rPr>
      </w:pPr>
      <w:r>
        <w:rPr>
          <w:sz w:val="28"/>
          <w:szCs w:val="28"/>
        </w:rPr>
        <w:t>3. </w:t>
      </w:r>
      <w:r w:rsidR="0010138C" w:rsidRPr="009C5B8D">
        <w:rPr>
          <w:sz w:val="28"/>
          <w:szCs w:val="28"/>
        </w:rPr>
        <w:t xml:space="preserve">Индекс развития человеческого потенциала. </w:t>
      </w:r>
    </w:p>
    <w:p w:rsidR="0010138C" w:rsidRPr="009C5B8D" w:rsidRDefault="0010138C" w:rsidP="00D07E73">
      <w:pPr>
        <w:pStyle w:val="a4"/>
        <w:spacing w:before="0" w:after="0"/>
        <w:ind w:left="0" w:firstLine="709"/>
        <w:jc w:val="both"/>
        <w:rPr>
          <w:sz w:val="28"/>
          <w:szCs w:val="28"/>
        </w:rPr>
      </w:pPr>
      <w:r w:rsidRPr="009C5B8D">
        <w:rPr>
          <w:sz w:val="28"/>
          <w:szCs w:val="28"/>
        </w:rPr>
        <w:t>4.</w:t>
      </w:r>
      <w:r w:rsidR="00E0197E">
        <w:rPr>
          <w:sz w:val="28"/>
          <w:szCs w:val="28"/>
        </w:rPr>
        <w:t> </w:t>
      </w:r>
      <w:r w:rsidRPr="009C5B8D">
        <w:rPr>
          <w:sz w:val="28"/>
          <w:szCs w:val="28"/>
        </w:rPr>
        <w:t>Минимальные государственные социальные стандарты в Республике Беларусь.</w:t>
      </w:r>
    </w:p>
    <w:p w:rsidR="0010138C" w:rsidRPr="009C5B8D" w:rsidRDefault="0010138C" w:rsidP="00D07E73">
      <w:pPr>
        <w:pStyle w:val="a4"/>
        <w:spacing w:before="0" w:after="0"/>
        <w:ind w:left="0" w:firstLine="709"/>
        <w:jc w:val="both"/>
        <w:rPr>
          <w:sz w:val="28"/>
          <w:szCs w:val="28"/>
        </w:rPr>
      </w:pPr>
    </w:p>
    <w:p w:rsidR="0010138C" w:rsidRPr="009C5B8D" w:rsidRDefault="0010138C" w:rsidP="00D07E73">
      <w:pPr>
        <w:pStyle w:val="a4"/>
        <w:spacing w:before="0" w:after="0"/>
        <w:ind w:left="0" w:firstLine="709"/>
        <w:jc w:val="both"/>
        <w:rPr>
          <w:b/>
          <w:sz w:val="28"/>
          <w:szCs w:val="28"/>
        </w:rPr>
      </w:pPr>
      <w:r w:rsidRPr="009C5B8D">
        <w:rPr>
          <w:b/>
          <w:sz w:val="28"/>
          <w:szCs w:val="28"/>
        </w:rPr>
        <w:t xml:space="preserve">1. </w:t>
      </w:r>
      <w:r w:rsidR="00975453">
        <w:rPr>
          <w:b/>
          <w:sz w:val="28"/>
          <w:szCs w:val="28"/>
        </w:rPr>
        <w:t>Система социальных показателей</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Существует </w:t>
      </w:r>
      <w:r w:rsidRPr="009C5B8D">
        <w:rPr>
          <w:rFonts w:ascii="Times New Roman" w:hAnsi="Times New Roman" w:cs="Times New Roman"/>
          <w:b/>
          <w:i/>
          <w:sz w:val="28"/>
          <w:szCs w:val="28"/>
        </w:rPr>
        <w:t>система социальных показателей</w:t>
      </w:r>
      <w:r w:rsidRPr="00975453">
        <w:rPr>
          <w:rFonts w:ascii="Times New Roman" w:hAnsi="Times New Roman" w:cs="Times New Roman"/>
          <w:sz w:val="28"/>
          <w:szCs w:val="28"/>
        </w:rPr>
        <w:t>,</w:t>
      </w:r>
      <w:r w:rsidRPr="009C5B8D">
        <w:rPr>
          <w:rFonts w:ascii="Times New Roman" w:hAnsi="Times New Roman" w:cs="Times New Roman"/>
          <w:sz w:val="28"/>
          <w:szCs w:val="28"/>
        </w:rPr>
        <w:t xml:space="preserve"> которая отражает практическую реализацию социальной политики, ее восприятие гражданами. Эта система включает следующие</w:t>
      </w:r>
      <w:r w:rsidRPr="009C5B8D">
        <w:rPr>
          <w:rFonts w:ascii="Times New Roman" w:hAnsi="Times New Roman" w:cs="Times New Roman"/>
          <w:i/>
          <w:sz w:val="28"/>
          <w:szCs w:val="28"/>
        </w:rPr>
        <w:t xml:space="preserve"> </w:t>
      </w:r>
      <w:r w:rsidRPr="009C5B8D">
        <w:rPr>
          <w:rFonts w:ascii="Times New Roman" w:hAnsi="Times New Roman" w:cs="Times New Roman"/>
          <w:b/>
          <w:i/>
          <w:sz w:val="28"/>
          <w:szCs w:val="28"/>
        </w:rPr>
        <w:t>блоки</w:t>
      </w:r>
      <w:r w:rsidRPr="00975453">
        <w:rPr>
          <w:rFonts w:ascii="Times New Roman" w:hAnsi="Times New Roman" w:cs="Times New Roman"/>
          <w:sz w:val="28"/>
          <w:szCs w:val="28"/>
        </w:rPr>
        <w:t>:</w:t>
      </w:r>
    </w:p>
    <w:p w:rsidR="0010138C" w:rsidRPr="009C5B8D" w:rsidRDefault="00975453" w:rsidP="00D07E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w:t>
      </w:r>
      <w:r w:rsidR="0010138C" w:rsidRPr="009C5B8D">
        <w:rPr>
          <w:rFonts w:ascii="Times New Roman" w:hAnsi="Times New Roman" w:cs="Times New Roman"/>
          <w:i/>
          <w:sz w:val="28"/>
          <w:szCs w:val="28"/>
        </w:rPr>
        <w:t>здоровье</w:t>
      </w:r>
      <w:r w:rsidR="0010138C" w:rsidRPr="009C5B8D">
        <w:rPr>
          <w:rFonts w:ascii="Times New Roman" w:hAnsi="Times New Roman" w:cs="Times New Roman"/>
          <w:sz w:val="28"/>
          <w:szCs w:val="28"/>
        </w:rPr>
        <w:t xml:space="preserve"> (средняя продолжительность жизни, развитие системы здравоохранения, профилактика социальных болезней, данные о росте заболеваний и их распространении, условия жизни, труда и отдыха, уровень рождаемости и смертности, количество медицинского персонала);</w:t>
      </w:r>
    </w:p>
    <w:p w:rsidR="0010138C" w:rsidRPr="009C5B8D" w:rsidRDefault="00975453" w:rsidP="00D07E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w:t>
      </w:r>
      <w:r w:rsidR="0010138C" w:rsidRPr="009C5B8D">
        <w:rPr>
          <w:rFonts w:ascii="Times New Roman" w:hAnsi="Times New Roman" w:cs="Times New Roman"/>
          <w:i/>
          <w:sz w:val="28"/>
          <w:szCs w:val="28"/>
        </w:rPr>
        <w:t>общественная безопасность</w:t>
      </w:r>
      <w:r w:rsidR="0010138C" w:rsidRPr="009C5B8D">
        <w:rPr>
          <w:rFonts w:ascii="Times New Roman" w:hAnsi="Times New Roman" w:cs="Times New Roman"/>
          <w:sz w:val="28"/>
          <w:szCs w:val="28"/>
        </w:rPr>
        <w:t xml:space="preserve"> (степень развития системы охраны общественного порядка, уровень правосознания и развития правовой системы);</w:t>
      </w:r>
    </w:p>
    <w:p w:rsidR="0010138C" w:rsidRPr="009C5B8D" w:rsidRDefault="0010138C" w:rsidP="00D07E73">
      <w:pPr>
        <w:spacing w:after="0" w:line="240" w:lineRule="auto"/>
        <w:ind w:firstLine="709"/>
        <w:jc w:val="both"/>
        <w:rPr>
          <w:rFonts w:ascii="Times New Roman" w:hAnsi="Times New Roman" w:cs="Times New Roman"/>
          <w:sz w:val="28"/>
          <w:szCs w:val="28"/>
        </w:rPr>
      </w:pPr>
      <w:proofErr w:type="gramStart"/>
      <w:r w:rsidRPr="009C5B8D">
        <w:rPr>
          <w:rFonts w:ascii="Times New Roman" w:hAnsi="Times New Roman" w:cs="Times New Roman"/>
          <w:sz w:val="28"/>
          <w:szCs w:val="28"/>
        </w:rPr>
        <w:t>в</w:t>
      </w:r>
      <w:proofErr w:type="gramEnd"/>
      <w:r w:rsidRPr="009C5B8D">
        <w:rPr>
          <w:rFonts w:ascii="Times New Roman" w:hAnsi="Times New Roman" w:cs="Times New Roman"/>
          <w:sz w:val="28"/>
          <w:szCs w:val="28"/>
        </w:rPr>
        <w:t>)</w:t>
      </w:r>
      <w:r w:rsidR="00975453">
        <w:rPr>
          <w:rFonts w:ascii="Times New Roman" w:hAnsi="Times New Roman" w:cs="Times New Roman"/>
          <w:i/>
          <w:sz w:val="28"/>
          <w:szCs w:val="28"/>
        </w:rPr>
        <w:t> </w:t>
      </w:r>
      <w:r w:rsidRPr="009C5B8D">
        <w:rPr>
          <w:rFonts w:ascii="Times New Roman" w:hAnsi="Times New Roman" w:cs="Times New Roman"/>
          <w:i/>
          <w:sz w:val="28"/>
          <w:szCs w:val="28"/>
        </w:rPr>
        <w:t>труд</w:t>
      </w:r>
      <w:r w:rsidRPr="009C5B8D">
        <w:rPr>
          <w:rFonts w:ascii="Times New Roman" w:hAnsi="Times New Roman" w:cs="Times New Roman"/>
          <w:sz w:val="28"/>
          <w:szCs w:val="28"/>
        </w:rPr>
        <w:t xml:space="preserve"> (доступность рабочих мест, уровень безработицы, социальная защищенность трудящихся, производительность труда по отраслям, стоимость рабочей силы, экономически активное население, количество занятых);</w:t>
      </w:r>
    </w:p>
    <w:p w:rsidR="0010138C" w:rsidRPr="009C5B8D" w:rsidRDefault="00975453" w:rsidP="00D07E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w:t>
      </w:r>
      <w:r w:rsidR="0010138C" w:rsidRPr="009C5B8D">
        <w:rPr>
          <w:rFonts w:ascii="Times New Roman" w:hAnsi="Times New Roman" w:cs="Times New Roman"/>
          <w:i/>
          <w:sz w:val="28"/>
          <w:szCs w:val="28"/>
        </w:rPr>
        <w:t>доход</w:t>
      </w:r>
      <w:r w:rsidR="0010138C" w:rsidRPr="009C5B8D">
        <w:rPr>
          <w:rFonts w:ascii="Times New Roman" w:hAnsi="Times New Roman" w:cs="Times New Roman"/>
          <w:sz w:val="28"/>
          <w:szCs w:val="28"/>
        </w:rPr>
        <w:t xml:space="preserve"> (среднедушевой доход, налоговые отчисления, средняя заработная плата, сравнительный показатель разницы доходов);</w:t>
      </w:r>
    </w:p>
    <w:p w:rsidR="0010138C" w:rsidRPr="009C5B8D" w:rsidRDefault="00975453" w:rsidP="00D07E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w:t>
      </w:r>
      <w:r w:rsidR="0010138C" w:rsidRPr="009C5B8D">
        <w:rPr>
          <w:rFonts w:ascii="Times New Roman" w:hAnsi="Times New Roman" w:cs="Times New Roman"/>
          <w:i/>
          <w:sz w:val="28"/>
          <w:szCs w:val="28"/>
        </w:rPr>
        <w:t>жилище</w:t>
      </w:r>
      <w:r w:rsidR="0010138C" w:rsidRPr="009C5B8D">
        <w:rPr>
          <w:rFonts w:ascii="Times New Roman" w:hAnsi="Times New Roman" w:cs="Times New Roman"/>
          <w:sz w:val="28"/>
          <w:szCs w:val="28"/>
        </w:rPr>
        <w:t xml:space="preserve"> (обеспеченность жильем, доступность жилья, количество бездомных и нуждающихся в улучшении жилищных условий, уровень строительства, расходы на социальное жилье, объемы строительства);</w:t>
      </w:r>
    </w:p>
    <w:p w:rsidR="0010138C" w:rsidRPr="009C5B8D" w:rsidRDefault="00801023" w:rsidP="00D07E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00975453">
        <w:rPr>
          <w:rFonts w:ascii="Times New Roman" w:hAnsi="Times New Roman" w:cs="Times New Roman"/>
          <w:sz w:val="28"/>
          <w:szCs w:val="28"/>
        </w:rPr>
        <w:t>) </w:t>
      </w:r>
      <w:r w:rsidR="0010138C" w:rsidRPr="009C5B8D">
        <w:rPr>
          <w:rFonts w:ascii="Times New Roman" w:hAnsi="Times New Roman" w:cs="Times New Roman"/>
          <w:i/>
          <w:sz w:val="28"/>
          <w:szCs w:val="28"/>
        </w:rPr>
        <w:t>досуг</w:t>
      </w:r>
      <w:r w:rsidR="0010138C" w:rsidRPr="009C5B8D">
        <w:rPr>
          <w:rFonts w:ascii="Times New Roman" w:hAnsi="Times New Roman" w:cs="Times New Roman"/>
          <w:sz w:val="28"/>
          <w:szCs w:val="28"/>
        </w:rPr>
        <w:t xml:space="preserve"> (развитость системы отдыха и раз</w:t>
      </w:r>
      <w:r>
        <w:rPr>
          <w:rFonts w:ascii="Times New Roman" w:hAnsi="Times New Roman" w:cs="Times New Roman"/>
          <w:sz w:val="28"/>
          <w:szCs w:val="28"/>
        </w:rPr>
        <w:t>влечений, расходы на культуру и </w:t>
      </w:r>
      <w:r w:rsidR="0010138C" w:rsidRPr="009C5B8D">
        <w:rPr>
          <w:rFonts w:ascii="Times New Roman" w:hAnsi="Times New Roman" w:cs="Times New Roman"/>
          <w:sz w:val="28"/>
          <w:szCs w:val="28"/>
        </w:rPr>
        <w:t>общественные инициативы в области отдыха);</w:t>
      </w:r>
    </w:p>
    <w:p w:rsidR="0010138C" w:rsidRPr="009C5B8D" w:rsidRDefault="00801023" w:rsidP="00D07E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sidR="00975453">
        <w:rPr>
          <w:rFonts w:ascii="Times New Roman" w:hAnsi="Times New Roman" w:cs="Times New Roman"/>
          <w:sz w:val="28"/>
          <w:szCs w:val="28"/>
        </w:rPr>
        <w:t>) </w:t>
      </w:r>
      <w:r w:rsidR="0010138C" w:rsidRPr="009C5B8D">
        <w:rPr>
          <w:rFonts w:ascii="Times New Roman" w:hAnsi="Times New Roman" w:cs="Times New Roman"/>
          <w:i/>
          <w:sz w:val="28"/>
          <w:szCs w:val="28"/>
        </w:rPr>
        <w:t>образование</w:t>
      </w:r>
      <w:r w:rsidR="0010138C" w:rsidRPr="009C5B8D">
        <w:rPr>
          <w:rFonts w:ascii="Times New Roman" w:hAnsi="Times New Roman" w:cs="Times New Roman"/>
          <w:sz w:val="28"/>
          <w:szCs w:val="28"/>
        </w:rPr>
        <w:t xml:space="preserve"> (развитие системы частного </w:t>
      </w:r>
      <w:r w:rsidR="00927B01">
        <w:rPr>
          <w:rFonts w:ascii="Times New Roman" w:hAnsi="Times New Roman" w:cs="Times New Roman"/>
          <w:sz w:val="28"/>
          <w:szCs w:val="28"/>
        </w:rPr>
        <w:t xml:space="preserve">и государственного начального и </w:t>
      </w:r>
      <w:r w:rsidR="0010138C" w:rsidRPr="009C5B8D">
        <w:rPr>
          <w:rFonts w:ascii="Times New Roman" w:hAnsi="Times New Roman" w:cs="Times New Roman"/>
          <w:sz w:val="28"/>
          <w:szCs w:val="28"/>
        </w:rPr>
        <w:t>среднего образования, развитие системы высшего образования, доступность образования, система стипендий и грантов, уровень грамотности, качество образования, отчисления на фундаментальную и прикладную науку).</w:t>
      </w:r>
    </w:p>
    <w:p w:rsidR="0010138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Постоянный мониторинг социальных процессов в рамках данной системы показателей позволяет эффективно отслеживать успешность деятельности институтов социальной системы и выбирать такую линию политической деятельности, которая бы позволяла справляться с задачей сохранения социального мира. Существует необходимость диагностировать социальную сферу по параметрам, которые требуют особого внимания (безработица, ухудшение питания, разрыв в уровнях доходов, рост алкоголизма и наркомании), на соответствие установленным пороговым значениям для этих явлений. Превышение над допустимым уровнем данных показателей влечет угрозу возникновения социального конфликта. </w:t>
      </w:r>
    </w:p>
    <w:p w:rsidR="00801023" w:rsidRPr="009C5B8D" w:rsidRDefault="00801023" w:rsidP="00D07E73">
      <w:pPr>
        <w:spacing w:after="0" w:line="240" w:lineRule="auto"/>
        <w:ind w:firstLine="709"/>
        <w:jc w:val="both"/>
        <w:rPr>
          <w:rFonts w:ascii="Times New Roman" w:hAnsi="Times New Roman" w:cs="Times New Roman"/>
          <w:sz w:val="28"/>
          <w:szCs w:val="28"/>
        </w:rPr>
      </w:pPr>
    </w:p>
    <w:p w:rsidR="0010138C" w:rsidRPr="009C5B8D" w:rsidRDefault="0010138C" w:rsidP="00D07E73">
      <w:pPr>
        <w:pStyle w:val="a4"/>
        <w:spacing w:before="0" w:after="0"/>
        <w:ind w:left="0" w:firstLine="709"/>
        <w:jc w:val="both"/>
        <w:rPr>
          <w:b/>
          <w:sz w:val="28"/>
          <w:szCs w:val="28"/>
        </w:rPr>
      </w:pPr>
      <w:r w:rsidRPr="009C5B8D">
        <w:rPr>
          <w:b/>
          <w:sz w:val="28"/>
          <w:szCs w:val="28"/>
        </w:rPr>
        <w:t>2. Понятие ур</w:t>
      </w:r>
      <w:r w:rsidR="00801023">
        <w:rPr>
          <w:b/>
          <w:sz w:val="28"/>
          <w:szCs w:val="28"/>
        </w:rPr>
        <w:t>овня и качества жизни населения</w:t>
      </w:r>
    </w:p>
    <w:p w:rsidR="0010138C" w:rsidRPr="009C5B8D" w:rsidRDefault="0010138C"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sz w:val="28"/>
          <w:szCs w:val="28"/>
        </w:rPr>
        <w:t>Важными показателями развития социальной политики являются показатели уровня и качества жизни.</w:t>
      </w:r>
    </w:p>
    <w:p w:rsidR="0010138C" w:rsidRPr="009C5B8D" w:rsidRDefault="0010138C" w:rsidP="00D07E73">
      <w:pPr>
        <w:tabs>
          <w:tab w:val="left" w:pos="180"/>
        </w:tabs>
        <w:spacing w:after="0" w:line="240" w:lineRule="auto"/>
        <w:ind w:firstLine="709"/>
        <w:jc w:val="both"/>
        <w:rPr>
          <w:rFonts w:ascii="Times New Roman" w:hAnsi="Times New Roman" w:cs="Times New Roman"/>
          <w:sz w:val="28"/>
          <w:szCs w:val="28"/>
        </w:rPr>
      </w:pPr>
      <w:r w:rsidRPr="00E0197E">
        <w:rPr>
          <w:rFonts w:ascii="Times New Roman" w:hAnsi="Times New Roman" w:cs="Times New Roman"/>
          <w:b/>
          <w:i/>
          <w:spacing w:val="-2"/>
          <w:sz w:val="28"/>
          <w:szCs w:val="28"/>
        </w:rPr>
        <w:t>Уровень жизни населения</w:t>
      </w:r>
      <w:r w:rsidRPr="00E0197E">
        <w:rPr>
          <w:rFonts w:ascii="Times New Roman" w:hAnsi="Times New Roman" w:cs="Times New Roman"/>
          <w:spacing w:val="-2"/>
          <w:sz w:val="28"/>
          <w:szCs w:val="28"/>
        </w:rPr>
        <w:t xml:space="preserve"> (</w:t>
      </w:r>
      <w:r w:rsidRPr="00E0197E">
        <w:rPr>
          <w:rFonts w:ascii="Times New Roman" w:hAnsi="Times New Roman" w:cs="Times New Roman"/>
          <w:b/>
          <w:bCs/>
          <w:i/>
          <w:iCs/>
          <w:spacing w:val="-2"/>
          <w:sz w:val="28"/>
          <w:szCs w:val="28"/>
        </w:rPr>
        <w:t>уровень благосостояния</w:t>
      </w:r>
      <w:r w:rsidRPr="00E0197E">
        <w:rPr>
          <w:rFonts w:ascii="Times New Roman" w:hAnsi="Times New Roman" w:cs="Times New Roman"/>
          <w:spacing w:val="-2"/>
          <w:sz w:val="28"/>
          <w:szCs w:val="28"/>
        </w:rPr>
        <w:t xml:space="preserve">, </w:t>
      </w:r>
      <w:r w:rsidRPr="00E0197E">
        <w:rPr>
          <w:rFonts w:ascii="Times New Roman" w:hAnsi="Times New Roman" w:cs="Times New Roman"/>
          <w:b/>
          <w:bCs/>
          <w:i/>
          <w:iCs/>
          <w:spacing w:val="-2"/>
          <w:sz w:val="28"/>
          <w:szCs w:val="28"/>
        </w:rPr>
        <w:t>уровень потребления</w:t>
      </w:r>
      <w:r w:rsidR="00D07E73" w:rsidRPr="00E0197E">
        <w:rPr>
          <w:rFonts w:ascii="Times New Roman" w:hAnsi="Times New Roman" w:cs="Times New Roman"/>
          <w:spacing w:val="-2"/>
          <w:sz w:val="28"/>
          <w:szCs w:val="28"/>
        </w:rPr>
        <w:t>)</w:t>
      </w:r>
      <w:r w:rsidR="00E0197E">
        <w:rPr>
          <w:rFonts w:ascii="Times New Roman" w:hAnsi="Times New Roman" w:cs="Times New Roman"/>
          <w:sz w:val="28"/>
          <w:szCs w:val="28"/>
        </w:rPr>
        <w:t xml:space="preserve"> </w:t>
      </w:r>
      <w:r w:rsidRPr="009C5B8D">
        <w:rPr>
          <w:rFonts w:ascii="Times New Roman" w:hAnsi="Times New Roman" w:cs="Times New Roman"/>
          <w:sz w:val="28"/>
          <w:szCs w:val="28"/>
        </w:rPr>
        <w:t>– количественный измеритель степени удовлетв</w:t>
      </w:r>
      <w:r w:rsidR="00927B01">
        <w:rPr>
          <w:rFonts w:ascii="Times New Roman" w:hAnsi="Times New Roman" w:cs="Times New Roman"/>
          <w:sz w:val="28"/>
          <w:szCs w:val="28"/>
        </w:rPr>
        <w:t xml:space="preserve">орения материальных, духовных </w:t>
      </w:r>
      <w:r w:rsidR="00E0197E">
        <w:rPr>
          <w:rFonts w:ascii="Times New Roman" w:hAnsi="Times New Roman" w:cs="Times New Roman"/>
          <w:sz w:val="28"/>
          <w:szCs w:val="28"/>
        </w:rPr>
        <w:br/>
      </w:r>
      <w:r w:rsidR="00927B01">
        <w:rPr>
          <w:rFonts w:ascii="Times New Roman" w:hAnsi="Times New Roman" w:cs="Times New Roman"/>
          <w:sz w:val="28"/>
          <w:szCs w:val="28"/>
        </w:rPr>
        <w:t xml:space="preserve">и </w:t>
      </w:r>
      <w:r w:rsidRPr="009C5B8D">
        <w:rPr>
          <w:rFonts w:ascii="Times New Roman" w:hAnsi="Times New Roman" w:cs="Times New Roman"/>
          <w:sz w:val="28"/>
          <w:szCs w:val="28"/>
        </w:rPr>
        <w:t xml:space="preserve">социальных потребностей людей массой </w:t>
      </w:r>
      <w:hyperlink r:id="rId41" w:tooltip="Товар" w:history="1">
        <w:r w:rsidRPr="009C5B8D">
          <w:rPr>
            <w:rStyle w:val="a8"/>
            <w:rFonts w:ascii="Times New Roman" w:hAnsi="Times New Roman" w:cs="Times New Roman"/>
            <w:color w:val="auto"/>
            <w:sz w:val="28"/>
            <w:szCs w:val="28"/>
            <w:u w:val="none"/>
          </w:rPr>
          <w:t>товаров</w:t>
        </w:r>
      </w:hyperlink>
      <w:r w:rsidRPr="009C5B8D">
        <w:rPr>
          <w:rFonts w:ascii="Times New Roman" w:hAnsi="Times New Roman" w:cs="Times New Roman"/>
          <w:sz w:val="28"/>
          <w:szCs w:val="28"/>
        </w:rPr>
        <w:t xml:space="preserve"> и </w:t>
      </w:r>
      <w:hyperlink r:id="rId42" w:tooltip="Услуга" w:history="1">
        <w:r w:rsidRPr="009C5B8D">
          <w:rPr>
            <w:rStyle w:val="a8"/>
            <w:rFonts w:ascii="Times New Roman" w:hAnsi="Times New Roman" w:cs="Times New Roman"/>
            <w:color w:val="auto"/>
            <w:sz w:val="28"/>
            <w:szCs w:val="28"/>
            <w:u w:val="none"/>
          </w:rPr>
          <w:t>услуг</w:t>
        </w:r>
      </w:hyperlink>
      <w:r w:rsidRPr="009C5B8D">
        <w:rPr>
          <w:rFonts w:ascii="Times New Roman" w:hAnsi="Times New Roman" w:cs="Times New Roman"/>
          <w:sz w:val="28"/>
          <w:szCs w:val="28"/>
        </w:rPr>
        <w:t xml:space="preserve">, используемых в единицу времени. </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 xml:space="preserve">Уровень жизни базируется на объеме реальных </w:t>
      </w:r>
      <w:hyperlink r:id="rId43" w:tooltip="Доход на душу населения" w:history="1">
        <w:r w:rsidRPr="009C5B8D">
          <w:rPr>
            <w:rStyle w:val="a8"/>
            <w:color w:val="auto"/>
            <w:sz w:val="28"/>
            <w:szCs w:val="28"/>
            <w:u w:val="none"/>
          </w:rPr>
          <w:t>доходов на душу населения</w:t>
        </w:r>
      </w:hyperlink>
      <w:r w:rsidR="00927B01">
        <w:rPr>
          <w:sz w:val="28"/>
          <w:szCs w:val="28"/>
        </w:rPr>
        <w:t xml:space="preserve"> и </w:t>
      </w:r>
      <w:r w:rsidRPr="009C5B8D">
        <w:rPr>
          <w:sz w:val="28"/>
          <w:szCs w:val="28"/>
        </w:rPr>
        <w:t>соответствующем объеме потребления (количество автомобилей, квадратных метров жилья, торговых площадей, телефонов, компьютеров).</w:t>
      </w:r>
    </w:p>
    <w:p w:rsidR="0010138C" w:rsidRPr="009C5B8D" w:rsidRDefault="0010138C" w:rsidP="00D07E73">
      <w:pPr>
        <w:pStyle w:val="a7"/>
        <w:shd w:val="clear" w:color="auto" w:fill="FFFFFF"/>
        <w:spacing w:before="0" w:beforeAutospacing="0" w:after="0" w:afterAutospacing="0"/>
        <w:ind w:firstLine="709"/>
        <w:jc w:val="both"/>
        <w:rPr>
          <w:b/>
          <w:i/>
          <w:sz w:val="28"/>
          <w:szCs w:val="28"/>
        </w:rPr>
      </w:pPr>
      <w:r w:rsidRPr="009C5B8D">
        <w:rPr>
          <w:b/>
          <w:i/>
          <w:sz w:val="28"/>
          <w:szCs w:val="28"/>
        </w:rPr>
        <w:t xml:space="preserve">Условия жизнедеятельности, которые составляют уровень жизни: </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рождаемость, смертность, продолжительность жизни;</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санитарно-гигиенические условия жизни;</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уровень потребления продовольствия;</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жилищные условия;</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возможности образования и культуры;</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условия труда и уровень занятости;</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баланс доходов и расходов;</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потребительские цены;</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обеспеченность транспортом;</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система социального обеспечения;</w:t>
      </w:r>
    </w:p>
    <w:p w:rsidR="0010138C" w:rsidRPr="009C5B8D" w:rsidRDefault="0010138C" w:rsidP="00D07E73">
      <w:pPr>
        <w:shd w:val="clear" w:color="auto" w:fill="FFFFFF"/>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обеспечение прав и свобод человека.</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 xml:space="preserve">Не все из этих условий можно представить в количественном виде. Часто для оценки уровня жизни применяют показатели, охватывающие лишь несколько параметров. Одним из основных показателей рассматривают размер </w:t>
      </w:r>
      <w:hyperlink r:id="rId44" w:tooltip="Доход на душу населения" w:history="1">
        <w:r w:rsidRPr="009C5B8D">
          <w:rPr>
            <w:rStyle w:val="a8"/>
            <w:color w:val="auto"/>
            <w:sz w:val="28"/>
            <w:szCs w:val="28"/>
            <w:u w:val="none"/>
          </w:rPr>
          <w:t>дохода на душу населения</w:t>
        </w:r>
      </w:hyperlink>
      <w:r w:rsidRPr="009C5B8D">
        <w:rPr>
          <w:sz w:val="28"/>
          <w:szCs w:val="28"/>
        </w:rPr>
        <w:t>. Этот показатель позволяет сравнивать уровень жизни групп населения в одной стране и между странами. Для оценки уровня материальной обеспеченности обычно и</w:t>
      </w:r>
      <w:r w:rsidR="00801023">
        <w:rPr>
          <w:sz w:val="28"/>
          <w:szCs w:val="28"/>
        </w:rPr>
        <w:t>спользуют три</w:t>
      </w:r>
      <w:r w:rsidRPr="009C5B8D">
        <w:rPr>
          <w:sz w:val="28"/>
          <w:szCs w:val="28"/>
        </w:rPr>
        <w:t xml:space="preserve"> показателя: прожиточный минимум, </w:t>
      </w:r>
      <w:hyperlink r:id="rId45" w:tooltip="Бюджет прожиточного минимума" w:history="1">
        <w:r w:rsidRPr="009C5B8D">
          <w:rPr>
            <w:rStyle w:val="a8"/>
            <w:color w:val="auto"/>
            <w:sz w:val="28"/>
            <w:szCs w:val="28"/>
            <w:u w:val="none"/>
          </w:rPr>
          <w:t>бюджет прожиточного минимума</w:t>
        </w:r>
      </w:hyperlink>
      <w:r w:rsidRPr="009C5B8D">
        <w:rPr>
          <w:sz w:val="28"/>
          <w:szCs w:val="28"/>
        </w:rPr>
        <w:t xml:space="preserve">, </w:t>
      </w:r>
      <w:hyperlink r:id="rId46" w:tooltip="Минимальный потребительский бюджет" w:history="1">
        <w:r w:rsidRPr="009C5B8D">
          <w:rPr>
            <w:rStyle w:val="a8"/>
            <w:color w:val="auto"/>
            <w:sz w:val="28"/>
            <w:szCs w:val="28"/>
            <w:u w:val="none"/>
          </w:rPr>
          <w:t>минимальный потребительский бюджет</w:t>
        </w:r>
      </w:hyperlink>
      <w:r w:rsidRPr="009C5B8D">
        <w:rPr>
          <w:sz w:val="28"/>
          <w:szCs w:val="28"/>
        </w:rPr>
        <w:t>.</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 xml:space="preserve">Прожиточный минимум </w:t>
      </w:r>
      <w:r w:rsidRPr="009C5B8D">
        <w:rPr>
          <w:rFonts w:ascii="Times New Roman" w:hAnsi="Times New Roman" w:cs="Times New Roman"/>
          <w:sz w:val="28"/>
          <w:szCs w:val="28"/>
        </w:rPr>
        <w:t>– минимальный набор материальных благ и услуг, необходимый для поддержания жизнедеятельности человека и сохранения его здоровья в условиях данной социально экономической с</w:t>
      </w:r>
      <w:r w:rsidR="00801023">
        <w:rPr>
          <w:rFonts w:ascii="Times New Roman" w:hAnsi="Times New Roman" w:cs="Times New Roman"/>
          <w:sz w:val="28"/>
          <w:szCs w:val="28"/>
        </w:rPr>
        <w:t>истемы (продукты питания, одежда</w:t>
      </w:r>
      <w:r w:rsidRPr="009C5B8D">
        <w:rPr>
          <w:rFonts w:ascii="Times New Roman" w:hAnsi="Times New Roman" w:cs="Times New Roman"/>
          <w:sz w:val="28"/>
          <w:szCs w:val="28"/>
        </w:rPr>
        <w:t>, обувь, белье, санитарно-гигиенические средства, коммунальные, бытовые, транспортные услуги и пр.).</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Бюджет прожиточного минимума</w:t>
      </w:r>
      <w:r w:rsidRPr="009C5B8D">
        <w:rPr>
          <w:rFonts w:ascii="Times New Roman" w:hAnsi="Times New Roman" w:cs="Times New Roman"/>
          <w:sz w:val="28"/>
          <w:szCs w:val="28"/>
        </w:rPr>
        <w:t xml:space="preserve"> </w:t>
      </w:r>
      <w:r w:rsidRPr="009C5B8D">
        <w:rPr>
          <w:rFonts w:ascii="Times New Roman" w:hAnsi="Times New Roman" w:cs="Times New Roman"/>
          <w:b/>
          <w:i/>
          <w:sz w:val="28"/>
          <w:szCs w:val="28"/>
        </w:rPr>
        <w:t>(БПМ)</w:t>
      </w:r>
      <w:r w:rsidRPr="009C5B8D">
        <w:rPr>
          <w:rFonts w:ascii="Times New Roman" w:hAnsi="Times New Roman" w:cs="Times New Roman"/>
          <w:sz w:val="28"/>
          <w:szCs w:val="28"/>
        </w:rPr>
        <w:t xml:space="preserve"> </w:t>
      </w:r>
      <w:r w:rsidR="00927B01">
        <w:rPr>
          <w:rFonts w:ascii="Times New Roman" w:hAnsi="Times New Roman" w:cs="Times New Roman"/>
          <w:sz w:val="28"/>
          <w:szCs w:val="28"/>
        </w:rPr>
        <w:t xml:space="preserve">– стоимость материальных благ и </w:t>
      </w:r>
      <w:r w:rsidRPr="009C5B8D">
        <w:rPr>
          <w:rFonts w:ascii="Times New Roman" w:hAnsi="Times New Roman" w:cs="Times New Roman"/>
          <w:sz w:val="28"/>
          <w:szCs w:val="28"/>
        </w:rPr>
        <w:t xml:space="preserve">услуг, которые необходимы для поддержания жизнедеятельности и удовлетворения физиологических и социальных потребностей человека (проживающем в семье из четырех человек) на минимальном уровне по минимальным ценам. Пересматривается в Беларуси каждые три месяца. </w:t>
      </w:r>
    </w:p>
    <w:p w:rsidR="0010138C" w:rsidRPr="009C5B8D" w:rsidRDefault="00C6583D" w:rsidP="00D07E73">
      <w:pPr>
        <w:spacing w:after="0" w:line="240" w:lineRule="auto"/>
        <w:ind w:firstLine="709"/>
        <w:jc w:val="both"/>
        <w:rPr>
          <w:rFonts w:ascii="Times New Roman" w:hAnsi="Times New Roman" w:cs="Times New Roman"/>
          <w:color w:val="202122"/>
          <w:sz w:val="28"/>
          <w:szCs w:val="28"/>
          <w:shd w:val="clear" w:color="auto" w:fill="FFFFFF"/>
        </w:rPr>
      </w:pPr>
      <w:hyperlink r:id="rId47" w:tooltip="Минимальный потребительский бюджет" w:history="1">
        <w:r w:rsidR="0010138C" w:rsidRPr="009C5B8D">
          <w:rPr>
            <w:rStyle w:val="a8"/>
            <w:rFonts w:ascii="Times New Roman" w:hAnsi="Times New Roman" w:cs="Times New Roman"/>
            <w:b/>
            <w:i/>
            <w:color w:val="auto"/>
            <w:sz w:val="28"/>
            <w:szCs w:val="28"/>
            <w:u w:val="none"/>
          </w:rPr>
          <w:t>Минимальный потребительский бюджет</w:t>
        </w:r>
      </w:hyperlink>
      <w:r w:rsidR="0010138C" w:rsidRPr="009C5B8D">
        <w:rPr>
          <w:rFonts w:ascii="Times New Roman" w:hAnsi="Times New Roman" w:cs="Times New Roman"/>
          <w:b/>
          <w:i/>
          <w:sz w:val="28"/>
          <w:szCs w:val="28"/>
        </w:rPr>
        <w:t xml:space="preserve"> (МПБ) </w:t>
      </w:r>
      <w:r w:rsidR="0010138C" w:rsidRPr="009C5B8D">
        <w:rPr>
          <w:rFonts w:ascii="Times New Roman" w:hAnsi="Times New Roman" w:cs="Times New Roman"/>
          <w:color w:val="202122"/>
          <w:sz w:val="28"/>
          <w:szCs w:val="28"/>
          <w:shd w:val="clear" w:color="auto" w:fill="FFFFFF"/>
        </w:rPr>
        <w:t xml:space="preserve">– стоимость набора продовольственных и непродовольственных товаров и услуг, которое обеспечивает удовлетворение основных физиологических и социально-культурных потребностей человека. Фактически, это стоимость минимальной </w:t>
      </w:r>
      <w:hyperlink r:id="rId48" w:tooltip="Потребительская корзина" w:history="1">
        <w:r w:rsidR="0010138C" w:rsidRPr="009C5B8D">
          <w:rPr>
            <w:rStyle w:val="a8"/>
            <w:rFonts w:ascii="Times New Roman" w:hAnsi="Times New Roman" w:cs="Times New Roman"/>
            <w:color w:val="auto"/>
            <w:sz w:val="28"/>
            <w:szCs w:val="28"/>
            <w:u w:val="none"/>
            <w:shd w:val="clear" w:color="auto" w:fill="FFFFFF"/>
          </w:rPr>
          <w:t>потребительской корзины</w:t>
        </w:r>
      </w:hyperlink>
      <w:r w:rsidR="0010138C" w:rsidRPr="009C5B8D">
        <w:rPr>
          <w:rFonts w:ascii="Times New Roman" w:hAnsi="Times New Roman" w:cs="Times New Roman"/>
          <w:sz w:val="28"/>
          <w:szCs w:val="28"/>
          <w:shd w:val="clear" w:color="auto" w:fill="FFFFFF"/>
        </w:rPr>
        <w:t>.</w:t>
      </w:r>
      <w:r w:rsidR="0010138C" w:rsidRPr="009C5B8D">
        <w:rPr>
          <w:rFonts w:ascii="Times New Roman" w:hAnsi="Times New Roman" w:cs="Times New Roman"/>
          <w:color w:val="202122"/>
          <w:sz w:val="28"/>
          <w:szCs w:val="28"/>
          <w:shd w:val="clear" w:color="auto" w:fill="FFFFFF"/>
        </w:rPr>
        <w:t xml:space="preserve"> </w:t>
      </w:r>
    </w:p>
    <w:p w:rsidR="0010138C" w:rsidRPr="001501B7" w:rsidRDefault="0010138C" w:rsidP="00D07E73">
      <w:pPr>
        <w:spacing w:after="0" w:line="240" w:lineRule="auto"/>
        <w:ind w:firstLine="709"/>
        <w:jc w:val="both"/>
        <w:rPr>
          <w:rFonts w:ascii="Times New Roman" w:hAnsi="Times New Roman" w:cs="Times New Roman"/>
          <w:color w:val="202122"/>
          <w:sz w:val="28"/>
          <w:szCs w:val="28"/>
        </w:rPr>
      </w:pPr>
      <w:r w:rsidRPr="009C5B8D">
        <w:rPr>
          <w:rFonts w:ascii="Times New Roman" w:hAnsi="Times New Roman" w:cs="Times New Roman"/>
          <w:color w:val="202122"/>
          <w:sz w:val="28"/>
          <w:szCs w:val="28"/>
          <w:shd w:val="clear" w:color="auto" w:fill="FFFFFF"/>
        </w:rPr>
        <w:t xml:space="preserve">Минимальный потребительский бюджет определяет нижнюю </w:t>
      </w:r>
      <w:r w:rsidRPr="009C5B8D">
        <w:rPr>
          <w:rFonts w:ascii="Times New Roman" w:hAnsi="Times New Roman" w:cs="Times New Roman"/>
          <w:i/>
          <w:color w:val="202122"/>
          <w:sz w:val="28"/>
          <w:szCs w:val="28"/>
          <w:shd w:val="clear" w:color="auto" w:fill="FFFFFF"/>
        </w:rPr>
        <w:t xml:space="preserve">границу </w:t>
      </w:r>
      <w:r w:rsidRPr="009C5B8D">
        <w:rPr>
          <w:rFonts w:ascii="Times New Roman" w:hAnsi="Times New Roman" w:cs="Times New Roman"/>
          <w:i/>
          <w:iCs/>
          <w:color w:val="202122"/>
          <w:sz w:val="28"/>
          <w:szCs w:val="28"/>
          <w:shd w:val="clear" w:color="auto" w:fill="FFFFFF"/>
        </w:rPr>
        <w:t>стоимости жизни</w:t>
      </w:r>
      <w:r w:rsidRPr="009C5B8D">
        <w:rPr>
          <w:rFonts w:ascii="Times New Roman" w:hAnsi="Times New Roman" w:cs="Times New Roman"/>
          <w:color w:val="202122"/>
          <w:sz w:val="28"/>
          <w:szCs w:val="28"/>
          <w:shd w:val="clear" w:color="auto" w:fill="FFFFFF"/>
        </w:rPr>
        <w:t xml:space="preserve"> в условиях данного общества, за которой следует </w:t>
      </w:r>
      <w:hyperlink r:id="rId49" w:tooltip="Нищета" w:history="1">
        <w:r w:rsidRPr="009C5B8D">
          <w:rPr>
            <w:rStyle w:val="a8"/>
            <w:rFonts w:ascii="Times New Roman" w:hAnsi="Times New Roman" w:cs="Times New Roman"/>
            <w:color w:val="auto"/>
            <w:sz w:val="28"/>
            <w:szCs w:val="28"/>
            <w:u w:val="none"/>
            <w:shd w:val="clear" w:color="auto" w:fill="FFFFFF"/>
          </w:rPr>
          <w:t>нищета</w:t>
        </w:r>
      </w:hyperlink>
      <w:r w:rsidRPr="009C5B8D">
        <w:rPr>
          <w:rFonts w:ascii="Times New Roman" w:hAnsi="Times New Roman" w:cs="Times New Roman"/>
          <w:sz w:val="28"/>
          <w:szCs w:val="28"/>
          <w:shd w:val="clear" w:color="auto" w:fill="FFFFFF"/>
        </w:rPr>
        <w:t>.</w:t>
      </w:r>
      <w:r w:rsidRPr="009C5B8D">
        <w:rPr>
          <w:rFonts w:ascii="Times New Roman" w:hAnsi="Times New Roman" w:cs="Times New Roman"/>
          <w:color w:val="202122"/>
          <w:sz w:val="28"/>
          <w:szCs w:val="28"/>
        </w:rPr>
        <w:t xml:space="preserve"> МПБ характеризует стоимостную оценку благ и услуг более высокого по сравнению с прожиточным минимумом уровня, он обеспечивает нормальное воспроизводство рабочей силы для работающих и жизнедеятельность для нетрудоспособных.</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Качество жизни</w:t>
      </w:r>
      <w:r w:rsidRPr="009C5B8D">
        <w:rPr>
          <w:rFonts w:ascii="Times New Roman" w:hAnsi="Times New Roman" w:cs="Times New Roman"/>
          <w:sz w:val="28"/>
          <w:szCs w:val="28"/>
        </w:rPr>
        <w:t xml:space="preserve"> – интегрированный показатель, обобщающий основные качественные характеристики жизни населения (состояние дел с личной безопасностью, досугом, состояние природной среды, качество жилья, состояние </w:t>
      </w:r>
      <w:hyperlink r:id="rId50" w:tooltip="Здоровье" w:history="1">
        <w:r w:rsidRPr="009C5B8D">
          <w:rPr>
            <w:rStyle w:val="a8"/>
            <w:rFonts w:ascii="Times New Roman" w:hAnsi="Times New Roman" w:cs="Times New Roman"/>
            <w:color w:val="auto"/>
            <w:sz w:val="28"/>
            <w:szCs w:val="28"/>
            <w:u w:val="none"/>
          </w:rPr>
          <w:t>здоровья</w:t>
        </w:r>
      </w:hyperlink>
      <w:r w:rsidRPr="009C5B8D">
        <w:rPr>
          <w:rFonts w:ascii="Times New Roman" w:hAnsi="Times New Roman" w:cs="Times New Roman"/>
          <w:sz w:val="28"/>
          <w:szCs w:val="28"/>
        </w:rPr>
        <w:t xml:space="preserve">, условия </w:t>
      </w:r>
      <w:hyperlink r:id="rId51" w:tooltip="Окружающая среда" w:history="1">
        <w:r w:rsidRPr="009C5B8D">
          <w:rPr>
            <w:rStyle w:val="a8"/>
            <w:rFonts w:ascii="Times New Roman" w:hAnsi="Times New Roman" w:cs="Times New Roman"/>
            <w:color w:val="auto"/>
            <w:sz w:val="28"/>
            <w:szCs w:val="28"/>
            <w:u w:val="none"/>
          </w:rPr>
          <w:t>окружающей среды</w:t>
        </w:r>
      </w:hyperlink>
      <w:r w:rsidRPr="009C5B8D">
        <w:rPr>
          <w:rFonts w:ascii="Times New Roman" w:hAnsi="Times New Roman" w:cs="Times New Roman"/>
          <w:sz w:val="28"/>
          <w:szCs w:val="28"/>
        </w:rPr>
        <w:t xml:space="preserve">, качество питания, бытовой комфорт, </w:t>
      </w:r>
      <w:hyperlink r:id="rId52" w:tooltip="Социальное окружение" w:history="1">
        <w:r w:rsidRPr="009C5B8D">
          <w:rPr>
            <w:rStyle w:val="a8"/>
            <w:rFonts w:ascii="Times New Roman" w:hAnsi="Times New Roman" w:cs="Times New Roman"/>
            <w:color w:val="auto"/>
            <w:sz w:val="28"/>
            <w:szCs w:val="28"/>
            <w:u w:val="none"/>
          </w:rPr>
          <w:t>социальное окружение</w:t>
        </w:r>
      </w:hyperlink>
      <w:r w:rsidRPr="009C5B8D">
        <w:rPr>
          <w:rFonts w:ascii="Times New Roman" w:hAnsi="Times New Roman" w:cs="Times New Roman"/>
          <w:sz w:val="28"/>
          <w:szCs w:val="28"/>
        </w:rPr>
        <w:t xml:space="preserve">, удовлетворение культурных и духовных </w:t>
      </w:r>
      <w:hyperlink r:id="rId53" w:tooltip="Потребность" w:history="1">
        <w:r w:rsidRPr="009C5B8D">
          <w:rPr>
            <w:rStyle w:val="a8"/>
            <w:rFonts w:ascii="Times New Roman" w:hAnsi="Times New Roman" w:cs="Times New Roman"/>
            <w:color w:val="auto"/>
            <w:sz w:val="28"/>
            <w:szCs w:val="28"/>
            <w:u w:val="none"/>
          </w:rPr>
          <w:t>потребностей</w:t>
        </w:r>
      </w:hyperlink>
      <w:r w:rsidRPr="009C5B8D">
        <w:rPr>
          <w:rFonts w:ascii="Times New Roman" w:hAnsi="Times New Roman" w:cs="Times New Roman"/>
          <w:sz w:val="28"/>
          <w:szCs w:val="28"/>
        </w:rPr>
        <w:t>, психологический комфорт, безопасность жизни).</w:t>
      </w:r>
    </w:p>
    <w:p w:rsidR="0010138C" w:rsidRPr="009C5B8D" w:rsidRDefault="0010138C" w:rsidP="00D07E73">
      <w:pPr>
        <w:pStyle w:val="a7"/>
        <w:shd w:val="clear" w:color="auto" w:fill="FFFFFF"/>
        <w:spacing w:before="0" w:beforeAutospacing="0" w:after="0" w:afterAutospacing="0"/>
        <w:ind w:firstLine="709"/>
        <w:jc w:val="both"/>
        <w:rPr>
          <w:b/>
          <w:i/>
          <w:sz w:val="28"/>
          <w:szCs w:val="28"/>
        </w:rPr>
      </w:pPr>
      <w:r w:rsidRPr="009C5B8D">
        <w:rPr>
          <w:b/>
          <w:i/>
          <w:sz w:val="28"/>
          <w:szCs w:val="28"/>
        </w:rPr>
        <w:t>Показатели, по которым анализируется качество жизни:</w:t>
      </w:r>
    </w:p>
    <w:p w:rsidR="0010138C" w:rsidRPr="009C5B8D" w:rsidRDefault="00801023"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iCs/>
          <w:sz w:val="28"/>
          <w:szCs w:val="28"/>
        </w:rPr>
        <w:t>социально-демографические</w:t>
      </w:r>
      <w:r w:rsidR="0010138C" w:rsidRPr="009C5B8D">
        <w:rPr>
          <w:rFonts w:ascii="Times New Roman" w:hAnsi="Times New Roman" w:cs="Times New Roman"/>
          <w:sz w:val="28"/>
          <w:szCs w:val="28"/>
        </w:rPr>
        <w:t xml:space="preserve"> (фактическая продолжительность жизни, динамика </w:t>
      </w:r>
      <w:hyperlink r:id="rId54" w:tooltip="Заболеваемость" w:history="1">
        <w:r w:rsidR="0010138C" w:rsidRPr="009C5B8D">
          <w:rPr>
            <w:rStyle w:val="a8"/>
            <w:rFonts w:ascii="Times New Roman" w:hAnsi="Times New Roman" w:cs="Times New Roman"/>
            <w:color w:val="auto"/>
            <w:sz w:val="28"/>
            <w:szCs w:val="28"/>
            <w:u w:val="none"/>
          </w:rPr>
          <w:t>заболеваемости</w:t>
        </w:r>
      </w:hyperlink>
      <w:r w:rsidR="0010138C" w:rsidRPr="009C5B8D">
        <w:rPr>
          <w:rFonts w:ascii="Times New Roman" w:hAnsi="Times New Roman" w:cs="Times New Roman"/>
          <w:sz w:val="28"/>
          <w:szCs w:val="28"/>
        </w:rPr>
        <w:t xml:space="preserve">, </w:t>
      </w:r>
      <w:hyperlink r:id="rId55" w:tooltip="Рождаемость" w:history="1">
        <w:r w:rsidR="0010138C" w:rsidRPr="009C5B8D">
          <w:rPr>
            <w:rStyle w:val="a8"/>
            <w:rFonts w:ascii="Times New Roman" w:hAnsi="Times New Roman" w:cs="Times New Roman"/>
            <w:color w:val="auto"/>
            <w:sz w:val="28"/>
            <w:szCs w:val="28"/>
            <w:u w:val="none"/>
          </w:rPr>
          <w:t>рождаемости</w:t>
        </w:r>
      </w:hyperlink>
      <w:r w:rsidR="0010138C" w:rsidRPr="009C5B8D">
        <w:rPr>
          <w:rFonts w:ascii="Times New Roman" w:hAnsi="Times New Roman" w:cs="Times New Roman"/>
          <w:sz w:val="28"/>
          <w:szCs w:val="28"/>
        </w:rPr>
        <w:t xml:space="preserve">, </w:t>
      </w:r>
      <w:hyperlink r:id="rId56" w:tooltip="Смертность" w:history="1">
        <w:r w:rsidR="0010138C" w:rsidRPr="009C5B8D">
          <w:rPr>
            <w:rStyle w:val="a8"/>
            <w:rFonts w:ascii="Times New Roman" w:hAnsi="Times New Roman" w:cs="Times New Roman"/>
            <w:color w:val="auto"/>
            <w:sz w:val="28"/>
            <w:szCs w:val="28"/>
            <w:u w:val="none"/>
          </w:rPr>
          <w:t>смертности</w:t>
        </w:r>
      </w:hyperlink>
      <w:r w:rsidR="0010138C" w:rsidRPr="009C5B8D">
        <w:rPr>
          <w:rFonts w:ascii="Times New Roman" w:hAnsi="Times New Roman" w:cs="Times New Roman"/>
          <w:sz w:val="28"/>
          <w:szCs w:val="28"/>
        </w:rPr>
        <w:t>);</w:t>
      </w:r>
    </w:p>
    <w:p w:rsidR="0010138C" w:rsidRPr="009C5B8D" w:rsidRDefault="00801023"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iCs/>
          <w:sz w:val="28"/>
          <w:szCs w:val="28"/>
        </w:rPr>
        <w:t>экономическая активность населения</w:t>
      </w:r>
      <w:r w:rsidR="0010138C" w:rsidRPr="009C5B8D">
        <w:rPr>
          <w:rFonts w:ascii="Times New Roman" w:hAnsi="Times New Roman" w:cs="Times New Roman"/>
          <w:sz w:val="28"/>
          <w:szCs w:val="28"/>
        </w:rPr>
        <w:t xml:space="preserve"> (уровень </w:t>
      </w:r>
      <w:hyperlink r:id="rId57" w:tooltip="Безработица" w:history="1">
        <w:r w:rsidR="0010138C" w:rsidRPr="009C5B8D">
          <w:rPr>
            <w:rStyle w:val="a8"/>
            <w:rFonts w:ascii="Times New Roman" w:hAnsi="Times New Roman" w:cs="Times New Roman"/>
            <w:color w:val="auto"/>
            <w:sz w:val="28"/>
            <w:szCs w:val="28"/>
            <w:u w:val="none"/>
          </w:rPr>
          <w:t>безработицы</w:t>
        </w:r>
      </w:hyperlink>
      <w:r w:rsidR="0010138C" w:rsidRPr="009C5B8D">
        <w:rPr>
          <w:rFonts w:ascii="Times New Roman" w:hAnsi="Times New Roman" w:cs="Times New Roman"/>
          <w:sz w:val="28"/>
          <w:szCs w:val="28"/>
        </w:rPr>
        <w:t xml:space="preserve">, </w:t>
      </w:r>
      <w:hyperlink r:id="rId58" w:tooltip="Миграция населения" w:history="1">
        <w:r w:rsidR="0010138C" w:rsidRPr="009C5B8D">
          <w:rPr>
            <w:rStyle w:val="a8"/>
            <w:rFonts w:ascii="Times New Roman" w:hAnsi="Times New Roman" w:cs="Times New Roman"/>
            <w:color w:val="auto"/>
            <w:sz w:val="28"/>
            <w:szCs w:val="28"/>
            <w:u w:val="none"/>
          </w:rPr>
          <w:t>миграция населения</w:t>
        </w:r>
      </w:hyperlink>
      <w:r w:rsidR="0010138C" w:rsidRPr="009C5B8D">
        <w:rPr>
          <w:rFonts w:ascii="Times New Roman" w:hAnsi="Times New Roman" w:cs="Times New Roman"/>
          <w:sz w:val="28"/>
          <w:szCs w:val="28"/>
        </w:rPr>
        <w:t xml:space="preserve"> и ее причины);</w:t>
      </w:r>
    </w:p>
    <w:p w:rsidR="0010138C" w:rsidRPr="009C5B8D" w:rsidRDefault="00801023"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iCs/>
          <w:sz w:val="28"/>
          <w:szCs w:val="28"/>
        </w:rPr>
        <w:t>социальная напряженность</w:t>
      </w:r>
      <w:r w:rsidR="0010138C" w:rsidRPr="009C5B8D">
        <w:rPr>
          <w:rFonts w:ascii="Times New Roman" w:hAnsi="Times New Roman" w:cs="Times New Roman"/>
          <w:sz w:val="28"/>
          <w:szCs w:val="28"/>
        </w:rPr>
        <w:t xml:space="preserve"> (участие в политических мероприятиях, </w:t>
      </w:r>
      <w:hyperlink r:id="rId59" w:tooltip="Забастовка" w:history="1">
        <w:r w:rsidR="0010138C" w:rsidRPr="009C5B8D">
          <w:rPr>
            <w:rStyle w:val="a8"/>
            <w:rFonts w:ascii="Times New Roman" w:hAnsi="Times New Roman" w:cs="Times New Roman"/>
            <w:color w:val="auto"/>
            <w:sz w:val="28"/>
            <w:szCs w:val="28"/>
            <w:u w:val="none"/>
          </w:rPr>
          <w:t>забастовках</w:t>
        </w:r>
      </w:hyperlink>
      <w:r w:rsidR="0010138C" w:rsidRPr="009C5B8D">
        <w:rPr>
          <w:rFonts w:ascii="Times New Roman" w:hAnsi="Times New Roman" w:cs="Times New Roman"/>
          <w:sz w:val="28"/>
          <w:szCs w:val="28"/>
        </w:rPr>
        <w:t xml:space="preserve">, доля </w:t>
      </w:r>
      <w:hyperlink r:id="rId60" w:tooltip="Теневая экономика" w:history="1">
        <w:r w:rsidR="0010138C" w:rsidRPr="009C5B8D">
          <w:rPr>
            <w:rStyle w:val="a8"/>
            <w:rFonts w:ascii="Times New Roman" w:hAnsi="Times New Roman" w:cs="Times New Roman"/>
            <w:color w:val="auto"/>
            <w:sz w:val="28"/>
            <w:szCs w:val="28"/>
            <w:u w:val="none"/>
          </w:rPr>
          <w:t>теневой экономики</w:t>
        </w:r>
      </w:hyperlink>
      <w:r w:rsidR="0010138C" w:rsidRPr="009C5B8D">
        <w:rPr>
          <w:rFonts w:ascii="Times New Roman" w:hAnsi="Times New Roman" w:cs="Times New Roman"/>
          <w:sz w:val="28"/>
          <w:szCs w:val="28"/>
        </w:rPr>
        <w:t xml:space="preserve"> в ВВП, динамика </w:t>
      </w:r>
      <w:hyperlink r:id="rId61" w:tooltip="Преступность" w:history="1">
        <w:r w:rsidR="0010138C" w:rsidRPr="009C5B8D">
          <w:rPr>
            <w:rStyle w:val="a8"/>
            <w:rFonts w:ascii="Times New Roman" w:hAnsi="Times New Roman" w:cs="Times New Roman"/>
            <w:color w:val="auto"/>
            <w:sz w:val="28"/>
            <w:szCs w:val="28"/>
            <w:u w:val="none"/>
          </w:rPr>
          <w:t>преступности</w:t>
        </w:r>
      </w:hyperlink>
      <w:r w:rsidR="0010138C" w:rsidRPr="009C5B8D">
        <w:rPr>
          <w:rFonts w:ascii="Times New Roman" w:hAnsi="Times New Roman" w:cs="Times New Roman"/>
          <w:sz w:val="28"/>
          <w:szCs w:val="28"/>
        </w:rPr>
        <w:t>);</w:t>
      </w:r>
    </w:p>
    <w:p w:rsidR="0010138C" w:rsidRPr="009C5B8D" w:rsidRDefault="00801023"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iCs/>
          <w:sz w:val="28"/>
          <w:szCs w:val="28"/>
        </w:rPr>
        <w:t>развитие социальной сферы</w:t>
      </w:r>
      <w:r w:rsidR="0010138C" w:rsidRPr="009C5B8D">
        <w:rPr>
          <w:rFonts w:ascii="Times New Roman" w:hAnsi="Times New Roman" w:cs="Times New Roman"/>
          <w:sz w:val="28"/>
          <w:szCs w:val="28"/>
        </w:rPr>
        <w:t xml:space="preserve"> (доля расходов на образование, науку, здравоохранение и культуру в ВВП, количество учащихся и студентов, обеспеченность населения учреждениями здравоохранения, образования);</w:t>
      </w:r>
    </w:p>
    <w:p w:rsidR="0010138C" w:rsidRPr="009C5B8D" w:rsidRDefault="00801023"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i/>
          <w:iCs/>
          <w:sz w:val="28"/>
          <w:szCs w:val="28"/>
        </w:rPr>
        <w:t>экологические</w:t>
      </w:r>
      <w:r w:rsidR="0010138C" w:rsidRPr="009C5B8D">
        <w:rPr>
          <w:rFonts w:ascii="Times New Roman" w:hAnsi="Times New Roman" w:cs="Times New Roman"/>
          <w:sz w:val="28"/>
          <w:szCs w:val="28"/>
        </w:rPr>
        <w:t xml:space="preserve"> (содержание вредных веществ в </w:t>
      </w:r>
      <w:hyperlink r:id="rId62" w:tooltip="Атмосфера Земли" w:history="1">
        <w:r w:rsidR="0010138C" w:rsidRPr="009C5B8D">
          <w:rPr>
            <w:rStyle w:val="a8"/>
            <w:rFonts w:ascii="Times New Roman" w:hAnsi="Times New Roman" w:cs="Times New Roman"/>
            <w:color w:val="auto"/>
            <w:sz w:val="28"/>
            <w:szCs w:val="28"/>
            <w:u w:val="none"/>
          </w:rPr>
          <w:t>атмосфере</w:t>
        </w:r>
      </w:hyperlink>
      <w:r w:rsidR="0010138C" w:rsidRPr="009C5B8D">
        <w:rPr>
          <w:rFonts w:ascii="Times New Roman" w:hAnsi="Times New Roman" w:cs="Times New Roman"/>
          <w:sz w:val="28"/>
          <w:szCs w:val="28"/>
        </w:rPr>
        <w:t xml:space="preserve">, почве, воде, продуктах питания, затраты на экологию в ВВП, вклад в </w:t>
      </w:r>
      <w:hyperlink r:id="rId63" w:tooltip="Охрана окружающей среды" w:history="1">
        <w:r w:rsidR="0010138C" w:rsidRPr="009C5B8D">
          <w:rPr>
            <w:rStyle w:val="a8"/>
            <w:rFonts w:ascii="Times New Roman" w:hAnsi="Times New Roman" w:cs="Times New Roman"/>
            <w:color w:val="auto"/>
            <w:sz w:val="28"/>
            <w:szCs w:val="28"/>
            <w:u w:val="none"/>
          </w:rPr>
          <w:t>охрану окружающей среды</w:t>
        </w:r>
      </w:hyperlink>
      <w:r w:rsidR="0010138C" w:rsidRPr="009C5B8D">
        <w:rPr>
          <w:rFonts w:ascii="Times New Roman" w:hAnsi="Times New Roman" w:cs="Times New Roman"/>
          <w:sz w:val="28"/>
          <w:szCs w:val="28"/>
        </w:rPr>
        <w:t xml:space="preserve"> и рациональное </w:t>
      </w:r>
      <w:hyperlink r:id="rId64" w:tooltip="Природопользование" w:history="1">
        <w:r w:rsidR="0010138C" w:rsidRPr="009C5B8D">
          <w:rPr>
            <w:rStyle w:val="a8"/>
            <w:rFonts w:ascii="Times New Roman" w:hAnsi="Times New Roman" w:cs="Times New Roman"/>
            <w:color w:val="auto"/>
            <w:sz w:val="28"/>
            <w:szCs w:val="28"/>
            <w:u w:val="none"/>
          </w:rPr>
          <w:t>использование природных ресурсов</w:t>
        </w:r>
      </w:hyperlink>
      <w:r w:rsidR="0010138C" w:rsidRPr="009C5B8D">
        <w:rPr>
          <w:rStyle w:val="a8"/>
          <w:rFonts w:ascii="Times New Roman" w:hAnsi="Times New Roman" w:cs="Times New Roman"/>
          <w:color w:val="auto"/>
          <w:sz w:val="28"/>
          <w:szCs w:val="28"/>
          <w:u w:val="none"/>
        </w:rPr>
        <w:t>)</w:t>
      </w:r>
      <w:r w:rsidR="0010138C" w:rsidRPr="009C5B8D">
        <w:rPr>
          <w:rFonts w:ascii="Times New Roman" w:hAnsi="Times New Roman" w:cs="Times New Roman"/>
          <w:sz w:val="28"/>
          <w:szCs w:val="28"/>
        </w:rPr>
        <w:t>.</w:t>
      </w:r>
    </w:p>
    <w:p w:rsidR="0010138C"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 xml:space="preserve">Показатели качества жизни в разных странах отличаются друг от друга, так как они во многом зависят от стадии </w:t>
      </w:r>
      <w:hyperlink r:id="rId65" w:tooltip="Экономическое развитие" w:history="1">
        <w:r w:rsidRPr="009C5B8D">
          <w:rPr>
            <w:rStyle w:val="a8"/>
            <w:color w:val="auto"/>
            <w:sz w:val="28"/>
            <w:szCs w:val="28"/>
            <w:u w:val="none"/>
          </w:rPr>
          <w:t>экономического развития</w:t>
        </w:r>
      </w:hyperlink>
      <w:r w:rsidRPr="009C5B8D">
        <w:rPr>
          <w:sz w:val="28"/>
          <w:szCs w:val="28"/>
        </w:rPr>
        <w:t xml:space="preserve">. Существует более 150 методик оценок качества жизни, среди которых наиболее распространены индексы качества жизни, официальная статистика о </w:t>
      </w:r>
      <w:hyperlink r:id="rId66" w:tooltip="Социальный феномен" w:history="1">
        <w:r w:rsidRPr="009C5B8D">
          <w:rPr>
            <w:rStyle w:val="a8"/>
            <w:color w:val="auto"/>
            <w:sz w:val="28"/>
            <w:szCs w:val="28"/>
            <w:u w:val="none"/>
          </w:rPr>
          <w:t>социальных явлениях</w:t>
        </w:r>
      </w:hyperlink>
      <w:r w:rsidRPr="009C5B8D">
        <w:rPr>
          <w:sz w:val="28"/>
          <w:szCs w:val="28"/>
        </w:rPr>
        <w:t xml:space="preserve"> в стране, </w:t>
      </w:r>
      <w:hyperlink r:id="rId67" w:tooltip="Социологический опрос" w:history="1">
        <w:r w:rsidRPr="009C5B8D">
          <w:rPr>
            <w:rStyle w:val="a8"/>
            <w:color w:val="auto"/>
            <w:sz w:val="28"/>
            <w:szCs w:val="28"/>
            <w:u w:val="none"/>
          </w:rPr>
          <w:t>социологические опросы</w:t>
        </w:r>
      </w:hyperlink>
      <w:r w:rsidRPr="009C5B8D">
        <w:rPr>
          <w:sz w:val="28"/>
          <w:szCs w:val="28"/>
        </w:rPr>
        <w:t xml:space="preserve"> и интегральные показатели, характеризующие субъективную оценку качества жизни. </w:t>
      </w:r>
    </w:p>
    <w:p w:rsidR="00801023" w:rsidRPr="009C5B8D" w:rsidRDefault="00801023" w:rsidP="00D07E73">
      <w:pPr>
        <w:pStyle w:val="a7"/>
        <w:shd w:val="clear" w:color="auto" w:fill="FFFFFF"/>
        <w:spacing w:before="0" w:beforeAutospacing="0" w:after="0" w:afterAutospacing="0"/>
        <w:ind w:firstLine="709"/>
        <w:jc w:val="both"/>
        <w:rPr>
          <w:sz w:val="28"/>
          <w:szCs w:val="28"/>
        </w:rPr>
      </w:pPr>
    </w:p>
    <w:p w:rsidR="0010138C" w:rsidRPr="009C5B8D" w:rsidRDefault="0010138C" w:rsidP="00D07E73">
      <w:pPr>
        <w:pStyle w:val="a4"/>
        <w:spacing w:before="0" w:after="0"/>
        <w:ind w:left="0" w:firstLine="709"/>
        <w:jc w:val="both"/>
        <w:rPr>
          <w:b/>
          <w:sz w:val="28"/>
          <w:szCs w:val="28"/>
        </w:rPr>
      </w:pPr>
      <w:r w:rsidRPr="009C5B8D">
        <w:rPr>
          <w:b/>
          <w:sz w:val="28"/>
          <w:szCs w:val="28"/>
        </w:rPr>
        <w:t>3. Индекс раз</w:t>
      </w:r>
      <w:r w:rsidR="00801023">
        <w:rPr>
          <w:b/>
          <w:sz w:val="28"/>
          <w:szCs w:val="28"/>
        </w:rPr>
        <w:t>вития человеческого потенциала</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 xml:space="preserve">Основным индикатором качества жизни является </w:t>
      </w:r>
      <w:hyperlink r:id="rId68" w:tooltip="Индекс человеческого развития" w:history="1">
        <w:r w:rsidRPr="009C5B8D">
          <w:rPr>
            <w:rStyle w:val="a8"/>
            <w:b/>
            <w:i/>
            <w:iCs/>
            <w:color w:val="auto"/>
            <w:sz w:val="28"/>
            <w:szCs w:val="28"/>
            <w:u w:val="none"/>
          </w:rPr>
          <w:t>индекс развития человеческого потенциала</w:t>
        </w:r>
      </w:hyperlink>
      <w:r w:rsidRPr="009C5B8D">
        <w:rPr>
          <w:sz w:val="28"/>
          <w:szCs w:val="28"/>
        </w:rPr>
        <w:t xml:space="preserve"> (ИРЧП), разработанный сотрудниками </w:t>
      </w:r>
      <w:hyperlink r:id="rId69" w:tooltip="Программа развития ООН" w:history="1">
        <w:r w:rsidRPr="009C5B8D">
          <w:rPr>
            <w:rStyle w:val="a8"/>
            <w:color w:val="auto"/>
            <w:sz w:val="28"/>
            <w:szCs w:val="28"/>
            <w:u w:val="none"/>
          </w:rPr>
          <w:t>программы развития ООН</w:t>
        </w:r>
      </w:hyperlink>
      <w:r w:rsidRPr="009C5B8D">
        <w:rPr>
          <w:sz w:val="28"/>
          <w:szCs w:val="28"/>
        </w:rPr>
        <w:t xml:space="preserve"> (ПРООН) в 1990 г. По мере продвижения прогресса в современном обществе главным ресурсом становится человеческий потенциал.</w:t>
      </w:r>
    </w:p>
    <w:p w:rsidR="0010138C" w:rsidRPr="00841A6D" w:rsidRDefault="0010138C" w:rsidP="00D07E73">
      <w:pPr>
        <w:tabs>
          <w:tab w:val="left" w:pos="180"/>
        </w:tabs>
        <w:spacing w:after="0" w:line="240" w:lineRule="auto"/>
        <w:ind w:firstLine="709"/>
        <w:jc w:val="both"/>
        <w:rPr>
          <w:rFonts w:ascii="Times New Roman" w:hAnsi="Times New Roman" w:cs="Times New Roman"/>
          <w:sz w:val="28"/>
          <w:szCs w:val="28"/>
        </w:rPr>
      </w:pPr>
      <w:r w:rsidRPr="002F3331">
        <w:rPr>
          <w:rFonts w:ascii="Times New Roman" w:hAnsi="Times New Roman" w:cs="Times New Roman"/>
          <w:bCs/>
          <w:iCs/>
          <w:sz w:val="28"/>
          <w:szCs w:val="28"/>
        </w:rPr>
        <w:t>При</w:t>
      </w:r>
      <w:r w:rsidRPr="00841A6D">
        <w:rPr>
          <w:rFonts w:ascii="Times New Roman" w:hAnsi="Times New Roman" w:cs="Times New Roman"/>
          <w:b/>
          <w:i/>
          <w:sz w:val="28"/>
          <w:szCs w:val="28"/>
        </w:rPr>
        <w:t xml:space="preserve"> расчет</w:t>
      </w:r>
      <w:r w:rsidR="002F3331">
        <w:rPr>
          <w:rFonts w:ascii="Times New Roman" w:hAnsi="Times New Roman" w:cs="Times New Roman"/>
          <w:b/>
          <w:i/>
          <w:sz w:val="28"/>
          <w:szCs w:val="28"/>
        </w:rPr>
        <w:t>е</w:t>
      </w:r>
      <w:r w:rsidRPr="00841A6D">
        <w:rPr>
          <w:rFonts w:ascii="Times New Roman" w:hAnsi="Times New Roman" w:cs="Times New Roman"/>
          <w:b/>
          <w:i/>
          <w:sz w:val="28"/>
          <w:szCs w:val="28"/>
        </w:rPr>
        <w:t xml:space="preserve"> ИРЧП</w:t>
      </w:r>
      <w:r w:rsidRPr="00841A6D">
        <w:rPr>
          <w:rFonts w:ascii="Times New Roman" w:hAnsi="Times New Roman" w:cs="Times New Roman"/>
          <w:sz w:val="28"/>
          <w:szCs w:val="28"/>
        </w:rPr>
        <w:t xml:space="preserve"> во внимание принимаются:</w:t>
      </w:r>
    </w:p>
    <w:p w:rsidR="00841A6D" w:rsidRPr="00841A6D" w:rsidRDefault="00801023"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841A6D">
        <w:rPr>
          <w:rFonts w:ascii="Times New Roman" w:hAnsi="Times New Roman" w:cs="Times New Roman"/>
          <w:sz w:val="28"/>
          <w:szCs w:val="28"/>
        </w:rPr>
        <w:t>продолжительность жизни людей (</w:t>
      </w:r>
      <w:r w:rsidR="00841A6D" w:rsidRPr="00841A6D">
        <w:rPr>
          <w:rFonts w:ascii="Times New Roman" w:hAnsi="Times New Roman" w:cs="Times New Roman"/>
          <w:sz w:val="28"/>
          <w:szCs w:val="28"/>
        </w:rPr>
        <w:t xml:space="preserve">граничные значения 25–85 лет); </w:t>
      </w:r>
    </w:p>
    <w:p w:rsidR="0010138C" w:rsidRPr="00841A6D" w:rsidRDefault="00801023"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41A6D" w:rsidRPr="00841A6D">
        <w:rPr>
          <w:rFonts w:ascii="Times New Roman" w:hAnsi="Times New Roman" w:cs="Times New Roman"/>
          <w:sz w:val="28"/>
          <w:szCs w:val="28"/>
        </w:rPr>
        <w:t xml:space="preserve">уровень образования </w:t>
      </w:r>
      <w:r w:rsidR="00841A6D" w:rsidRPr="00841A6D">
        <w:rPr>
          <w:rFonts w:ascii="Times New Roman" w:eastAsia="Times New Roman" w:hAnsi="Times New Roman" w:cs="Times New Roman"/>
          <w:color w:val="000000"/>
          <w:sz w:val="28"/>
          <w:szCs w:val="28"/>
          <w:lang w:eastAsia="ru-RU"/>
        </w:rPr>
        <w:t xml:space="preserve">(доступ к образованию, измеряемый средней ожидаемой продолжительностью обучения детей школьного возраста и средней продолжительностью обучения взрослого населения); </w:t>
      </w:r>
    </w:p>
    <w:p w:rsidR="000D6B00" w:rsidRPr="00801023" w:rsidRDefault="00801023" w:rsidP="0080102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841A6D">
        <w:rPr>
          <w:rFonts w:ascii="Times New Roman" w:hAnsi="Times New Roman" w:cs="Times New Roman"/>
          <w:sz w:val="28"/>
          <w:szCs w:val="28"/>
        </w:rPr>
        <w:t>объем ВВП на душу населения</w:t>
      </w:r>
      <w:r w:rsidR="00841A6D" w:rsidRPr="00841A6D">
        <w:rPr>
          <w:rFonts w:ascii="Times New Roman" w:hAnsi="Times New Roman" w:cs="Times New Roman"/>
          <w:sz w:val="28"/>
          <w:szCs w:val="28"/>
        </w:rPr>
        <w:t xml:space="preserve"> по паритету покупательной способности</w:t>
      </w:r>
      <w:r>
        <w:rPr>
          <w:rFonts w:ascii="Times New Roman" w:hAnsi="Times New Roman" w:cs="Times New Roman"/>
          <w:sz w:val="28"/>
          <w:szCs w:val="28"/>
        </w:rPr>
        <w:t xml:space="preserve">. </w:t>
      </w:r>
    </w:p>
    <w:p w:rsidR="0010138C" w:rsidRPr="00841A6D" w:rsidRDefault="00801023" w:rsidP="00D07E73">
      <w:pPr>
        <w:tabs>
          <w:tab w:val="left" w:pos="180"/>
        </w:tabs>
        <w:spacing w:after="0" w:line="240" w:lineRule="auto"/>
        <w:ind w:firstLine="709"/>
        <w:jc w:val="both"/>
        <w:rPr>
          <w:rFonts w:ascii="Times New Roman" w:hAnsi="Times New Roman" w:cs="Times New Roman"/>
          <w:b/>
          <w:i/>
          <w:sz w:val="28"/>
          <w:szCs w:val="28"/>
          <w:lang w:val="be-BY"/>
        </w:rPr>
      </w:pPr>
      <w:r>
        <w:rPr>
          <w:rFonts w:ascii="Times New Roman" w:hAnsi="Times New Roman" w:cs="Times New Roman"/>
          <w:b/>
          <w:i/>
          <w:sz w:val="28"/>
          <w:szCs w:val="28"/>
          <w:lang w:val="be-BY"/>
        </w:rPr>
        <w:t>Градация стран по ИРЧП</w:t>
      </w:r>
      <w:r w:rsidR="0010138C" w:rsidRPr="00841A6D">
        <w:rPr>
          <w:rFonts w:ascii="Times New Roman" w:hAnsi="Times New Roman" w:cs="Times New Roman"/>
          <w:b/>
          <w:i/>
          <w:sz w:val="28"/>
          <w:szCs w:val="28"/>
          <w:lang w:val="be-BY"/>
        </w:rPr>
        <w:t xml:space="preserve"> за 2020 г.:</w:t>
      </w:r>
    </w:p>
    <w:p w:rsidR="0010138C" w:rsidRPr="00841A6D" w:rsidRDefault="0010138C" w:rsidP="00D07E73">
      <w:pPr>
        <w:tabs>
          <w:tab w:val="left" w:pos="180"/>
        </w:tabs>
        <w:spacing w:after="0" w:line="240" w:lineRule="auto"/>
        <w:ind w:firstLine="709"/>
        <w:jc w:val="both"/>
        <w:rPr>
          <w:rFonts w:ascii="Times New Roman" w:hAnsi="Times New Roman" w:cs="Times New Roman"/>
          <w:sz w:val="28"/>
          <w:szCs w:val="28"/>
        </w:rPr>
      </w:pPr>
      <w:r w:rsidRPr="00841A6D">
        <w:rPr>
          <w:rFonts w:ascii="Times New Roman" w:hAnsi="Times New Roman" w:cs="Times New Roman"/>
          <w:sz w:val="28"/>
          <w:szCs w:val="28"/>
        </w:rPr>
        <w:t>– очень высокий – в Норвегии (1 место) – 0,957, Маврикий (66 место) – 0,804;</w:t>
      </w:r>
    </w:p>
    <w:p w:rsidR="0010138C" w:rsidRPr="00841A6D" w:rsidRDefault="0010138C" w:rsidP="00D07E73">
      <w:pPr>
        <w:tabs>
          <w:tab w:val="left" w:pos="180"/>
        </w:tabs>
        <w:spacing w:after="0" w:line="240" w:lineRule="auto"/>
        <w:ind w:firstLine="709"/>
        <w:jc w:val="both"/>
        <w:rPr>
          <w:rFonts w:ascii="Times New Roman" w:hAnsi="Times New Roman" w:cs="Times New Roman"/>
          <w:sz w:val="28"/>
          <w:szCs w:val="28"/>
        </w:rPr>
      </w:pPr>
      <w:r w:rsidRPr="00841A6D">
        <w:rPr>
          <w:rFonts w:ascii="Times New Roman" w:hAnsi="Times New Roman" w:cs="Times New Roman"/>
          <w:sz w:val="28"/>
          <w:szCs w:val="28"/>
        </w:rPr>
        <w:t>– высокий – на Сейшелы (67 место) – 0,796, Габон (119 место) – 0,703;</w:t>
      </w:r>
    </w:p>
    <w:p w:rsidR="0010138C" w:rsidRPr="00841A6D" w:rsidRDefault="0010138C" w:rsidP="00D07E73">
      <w:pPr>
        <w:tabs>
          <w:tab w:val="left" w:pos="180"/>
        </w:tabs>
        <w:spacing w:after="0" w:line="240" w:lineRule="auto"/>
        <w:ind w:firstLine="709"/>
        <w:jc w:val="both"/>
        <w:rPr>
          <w:rFonts w:ascii="Times New Roman" w:hAnsi="Times New Roman" w:cs="Times New Roman"/>
          <w:sz w:val="28"/>
          <w:szCs w:val="28"/>
        </w:rPr>
      </w:pPr>
      <w:r w:rsidRPr="00841A6D">
        <w:rPr>
          <w:rFonts w:ascii="Times New Roman" w:hAnsi="Times New Roman" w:cs="Times New Roman"/>
          <w:sz w:val="28"/>
          <w:szCs w:val="28"/>
        </w:rPr>
        <w:t>– средний – в Киргизии (120 место) – 0,697, Коморы (156 место) – 0,554;</w:t>
      </w:r>
    </w:p>
    <w:p w:rsidR="00841A6D" w:rsidRDefault="0010138C" w:rsidP="00D07E73">
      <w:pPr>
        <w:tabs>
          <w:tab w:val="left" w:pos="180"/>
        </w:tabs>
        <w:spacing w:after="0" w:line="240" w:lineRule="auto"/>
        <w:ind w:firstLine="709"/>
        <w:jc w:val="both"/>
        <w:rPr>
          <w:rFonts w:ascii="Times New Roman" w:hAnsi="Times New Roman" w:cs="Times New Roman"/>
          <w:sz w:val="28"/>
          <w:szCs w:val="28"/>
        </w:rPr>
      </w:pPr>
      <w:r w:rsidRPr="00841A6D">
        <w:rPr>
          <w:rFonts w:ascii="Times New Roman" w:hAnsi="Times New Roman" w:cs="Times New Roman"/>
          <w:sz w:val="28"/>
          <w:szCs w:val="28"/>
        </w:rPr>
        <w:t>– низкий – в Мавритании (157 место) – 0,</w:t>
      </w:r>
      <w:r w:rsidR="00841A6D">
        <w:rPr>
          <w:rFonts w:ascii="Times New Roman" w:hAnsi="Times New Roman" w:cs="Times New Roman"/>
          <w:sz w:val="28"/>
          <w:szCs w:val="28"/>
        </w:rPr>
        <w:t>546, Нигер (189 место) – 0,394.</w:t>
      </w:r>
    </w:p>
    <w:p w:rsidR="00841A6D" w:rsidRDefault="001501B7" w:rsidP="00D07E73">
      <w:pPr>
        <w:tabs>
          <w:tab w:val="left" w:pos="180"/>
        </w:tabs>
        <w:spacing w:after="0" w:line="240" w:lineRule="auto"/>
        <w:ind w:firstLine="709"/>
        <w:jc w:val="both"/>
        <w:rPr>
          <w:rFonts w:ascii="Times New Roman" w:hAnsi="Times New Roman" w:cs="Times New Roman"/>
          <w:sz w:val="28"/>
          <w:szCs w:val="28"/>
        </w:rPr>
      </w:pPr>
      <w:r w:rsidRPr="00841A6D">
        <w:rPr>
          <w:rFonts w:ascii="Times New Roman" w:hAnsi="Times New Roman" w:cs="Times New Roman"/>
          <w:sz w:val="28"/>
          <w:szCs w:val="28"/>
        </w:rPr>
        <w:t>По ИРЧП Беларусь</w:t>
      </w:r>
      <w:r w:rsidR="0010138C" w:rsidRPr="00841A6D">
        <w:rPr>
          <w:rFonts w:ascii="Times New Roman" w:hAnsi="Times New Roman" w:cs="Times New Roman"/>
          <w:sz w:val="28"/>
          <w:szCs w:val="28"/>
        </w:rPr>
        <w:t xml:space="preserve"> в 2020 г. был</w:t>
      </w:r>
      <w:r w:rsidRPr="00841A6D">
        <w:rPr>
          <w:rFonts w:ascii="Times New Roman" w:hAnsi="Times New Roman" w:cs="Times New Roman"/>
          <w:sz w:val="28"/>
          <w:szCs w:val="28"/>
        </w:rPr>
        <w:t>а</w:t>
      </w:r>
      <w:r w:rsidR="0010138C" w:rsidRPr="00841A6D">
        <w:rPr>
          <w:rFonts w:ascii="Times New Roman" w:hAnsi="Times New Roman" w:cs="Times New Roman"/>
          <w:sz w:val="28"/>
          <w:szCs w:val="28"/>
        </w:rPr>
        <w:t xml:space="preserve"> </w:t>
      </w:r>
      <w:r w:rsidRPr="00841A6D">
        <w:rPr>
          <w:rFonts w:ascii="Times New Roman" w:hAnsi="Times New Roman" w:cs="Times New Roman"/>
          <w:sz w:val="28"/>
          <w:szCs w:val="28"/>
          <w:lang w:val="be-BY"/>
        </w:rPr>
        <w:t>на 50</w:t>
      </w:r>
      <w:r w:rsidR="000D6B00">
        <w:rPr>
          <w:rFonts w:ascii="Times New Roman" w:hAnsi="Times New Roman" w:cs="Times New Roman"/>
          <w:sz w:val="28"/>
          <w:szCs w:val="28"/>
          <w:lang w:val="be-BY"/>
        </w:rPr>
        <w:t xml:space="preserve"> месте</w:t>
      </w:r>
      <w:r w:rsidR="002F3331">
        <w:rPr>
          <w:rFonts w:ascii="Times New Roman" w:hAnsi="Times New Roman" w:cs="Times New Roman"/>
          <w:sz w:val="28"/>
          <w:szCs w:val="28"/>
          <w:lang w:val="be-BY"/>
        </w:rPr>
        <w:t>,</w:t>
      </w:r>
      <w:r w:rsidR="000D6B00">
        <w:rPr>
          <w:rFonts w:ascii="Times New Roman" w:hAnsi="Times New Roman" w:cs="Times New Roman"/>
          <w:sz w:val="28"/>
          <w:szCs w:val="28"/>
          <w:lang w:val="be-BY"/>
        </w:rPr>
        <w:t xml:space="preserve"> в 2021 г. – на 53</w:t>
      </w:r>
      <w:r w:rsidRPr="00841A6D">
        <w:rPr>
          <w:rFonts w:ascii="Times New Roman" w:hAnsi="Times New Roman" w:cs="Times New Roman"/>
          <w:sz w:val="28"/>
          <w:szCs w:val="28"/>
          <w:lang w:val="be-BY"/>
        </w:rPr>
        <w:t xml:space="preserve"> месте, </w:t>
      </w:r>
      <w:r w:rsidR="00E0197E">
        <w:rPr>
          <w:rFonts w:ascii="Times New Roman" w:hAnsi="Times New Roman" w:cs="Times New Roman"/>
          <w:sz w:val="28"/>
          <w:szCs w:val="28"/>
          <w:lang w:val="be-BY"/>
        </w:rPr>
        <w:br/>
      </w:r>
      <w:r w:rsidRPr="00841A6D">
        <w:rPr>
          <w:rFonts w:ascii="Times New Roman" w:hAnsi="Times New Roman" w:cs="Times New Roman"/>
          <w:sz w:val="28"/>
          <w:szCs w:val="28"/>
          <w:lang w:val="be-BY"/>
        </w:rPr>
        <w:t>в 2022</w:t>
      </w:r>
      <w:r w:rsidR="00801023">
        <w:rPr>
          <w:rFonts w:ascii="Times New Roman" w:hAnsi="Times New Roman" w:cs="Times New Roman"/>
          <w:sz w:val="28"/>
          <w:szCs w:val="28"/>
          <w:lang w:val="be-BY"/>
        </w:rPr>
        <w:t> </w:t>
      </w:r>
      <w:r w:rsidR="000D6B00">
        <w:rPr>
          <w:rFonts w:ascii="Times New Roman" w:hAnsi="Times New Roman" w:cs="Times New Roman"/>
          <w:sz w:val="28"/>
          <w:szCs w:val="28"/>
          <w:lang w:val="be-BY"/>
        </w:rPr>
        <w:t>г. – на 60</w:t>
      </w:r>
      <w:r w:rsidRPr="00841A6D">
        <w:rPr>
          <w:rFonts w:ascii="Times New Roman" w:hAnsi="Times New Roman" w:cs="Times New Roman"/>
          <w:sz w:val="28"/>
          <w:szCs w:val="28"/>
          <w:lang w:val="be-BY"/>
        </w:rPr>
        <w:t xml:space="preserve"> месте. </w:t>
      </w:r>
      <w:r w:rsidRPr="00841A6D">
        <w:rPr>
          <w:rFonts w:ascii="Times New Roman" w:eastAsia="Times New Roman" w:hAnsi="Times New Roman" w:cs="Times New Roman"/>
          <w:color w:val="000000"/>
          <w:sz w:val="28"/>
          <w:szCs w:val="28"/>
          <w:lang w:eastAsia="ru-RU"/>
        </w:rPr>
        <w:t xml:space="preserve">В итоговом рейтинге Беларусь относится </w:t>
      </w:r>
      <w:r w:rsidR="00841A6D">
        <w:rPr>
          <w:rFonts w:ascii="Times New Roman" w:eastAsia="Times New Roman" w:hAnsi="Times New Roman" w:cs="Times New Roman"/>
          <w:color w:val="000000"/>
          <w:sz w:val="28"/>
          <w:szCs w:val="28"/>
          <w:lang w:eastAsia="ru-RU"/>
        </w:rPr>
        <w:t>к стране с высоким уровнем ИРЧП</w:t>
      </w:r>
      <w:r w:rsidRPr="00841A6D">
        <w:rPr>
          <w:rFonts w:ascii="Times New Roman" w:eastAsia="Times New Roman" w:hAnsi="Times New Roman" w:cs="Times New Roman"/>
          <w:color w:val="000000"/>
          <w:sz w:val="28"/>
          <w:szCs w:val="28"/>
          <w:lang w:eastAsia="ru-RU"/>
        </w:rPr>
        <w:t xml:space="preserve"> с показателем до 0,9</w:t>
      </w:r>
      <w:r w:rsidRPr="00841A6D">
        <w:rPr>
          <w:rFonts w:ascii="Times New Roman" w:hAnsi="Times New Roman" w:cs="Times New Roman"/>
          <w:sz w:val="28"/>
          <w:szCs w:val="28"/>
          <w:lang w:val="be-BY"/>
        </w:rPr>
        <w:t>.</w:t>
      </w:r>
      <w:r w:rsidR="0010138C" w:rsidRPr="00841A6D">
        <w:rPr>
          <w:rFonts w:ascii="Times New Roman" w:hAnsi="Times New Roman" w:cs="Times New Roman"/>
          <w:sz w:val="28"/>
          <w:szCs w:val="28"/>
          <w:lang w:val="be-BY"/>
        </w:rPr>
        <w:t xml:space="preserve"> </w:t>
      </w:r>
      <w:r w:rsidRPr="00841A6D">
        <w:rPr>
          <w:rFonts w:ascii="Times New Roman" w:hAnsi="Times New Roman" w:cs="Times New Roman"/>
          <w:sz w:val="28"/>
          <w:szCs w:val="28"/>
        </w:rPr>
        <w:t>В развитых странах индекс</w:t>
      </w:r>
      <w:r w:rsidR="0010138C" w:rsidRPr="00841A6D">
        <w:rPr>
          <w:rFonts w:ascii="Times New Roman" w:hAnsi="Times New Roman" w:cs="Times New Roman"/>
          <w:sz w:val="28"/>
          <w:szCs w:val="28"/>
        </w:rPr>
        <w:t xml:space="preserve"> приближается к 1, </w:t>
      </w:r>
      <w:r w:rsidR="00E0197E">
        <w:rPr>
          <w:rFonts w:ascii="Times New Roman" w:hAnsi="Times New Roman" w:cs="Times New Roman"/>
          <w:sz w:val="28"/>
          <w:szCs w:val="28"/>
        </w:rPr>
        <w:br/>
      </w:r>
      <w:r w:rsidR="0010138C" w:rsidRPr="00841A6D">
        <w:rPr>
          <w:rFonts w:ascii="Times New Roman" w:hAnsi="Times New Roman" w:cs="Times New Roman"/>
          <w:sz w:val="28"/>
          <w:szCs w:val="28"/>
        </w:rPr>
        <w:t xml:space="preserve">в наименее развитых – к </w:t>
      </w:r>
      <w:r w:rsidR="00841A6D">
        <w:rPr>
          <w:rFonts w:ascii="Times New Roman" w:hAnsi="Times New Roman" w:cs="Times New Roman"/>
          <w:sz w:val="28"/>
          <w:szCs w:val="28"/>
        </w:rPr>
        <w:t>0,2. Для сравнения</w:t>
      </w:r>
      <w:r w:rsidR="002F3331">
        <w:rPr>
          <w:rFonts w:ascii="Times New Roman" w:hAnsi="Times New Roman" w:cs="Times New Roman"/>
          <w:sz w:val="28"/>
          <w:szCs w:val="28"/>
        </w:rPr>
        <w:t>:</w:t>
      </w:r>
      <w:r w:rsidR="00841A6D">
        <w:rPr>
          <w:rFonts w:ascii="Times New Roman" w:hAnsi="Times New Roman" w:cs="Times New Roman"/>
          <w:sz w:val="28"/>
          <w:szCs w:val="28"/>
        </w:rPr>
        <w:t xml:space="preserve"> СССР </w:t>
      </w:r>
      <w:r w:rsidR="00841A6D" w:rsidRPr="000D6B00">
        <w:rPr>
          <w:rFonts w:ascii="Times New Roman" w:hAnsi="Times New Roman" w:cs="Times New Roman"/>
          <w:sz w:val="28"/>
          <w:szCs w:val="28"/>
        </w:rPr>
        <w:t>до 1991</w:t>
      </w:r>
      <w:r w:rsidR="00E0197E">
        <w:rPr>
          <w:rFonts w:ascii="Times New Roman" w:hAnsi="Times New Roman" w:cs="Times New Roman"/>
          <w:sz w:val="28"/>
          <w:szCs w:val="28"/>
        </w:rPr>
        <w:t xml:space="preserve"> </w:t>
      </w:r>
      <w:r w:rsidR="0010138C" w:rsidRPr="000D6B00">
        <w:rPr>
          <w:rFonts w:ascii="Times New Roman" w:hAnsi="Times New Roman" w:cs="Times New Roman"/>
          <w:sz w:val="28"/>
          <w:szCs w:val="28"/>
        </w:rPr>
        <w:t>г.</w:t>
      </w:r>
      <w:r w:rsidR="0010138C" w:rsidRPr="00841A6D">
        <w:rPr>
          <w:rFonts w:ascii="Times New Roman" w:hAnsi="Times New Roman" w:cs="Times New Roman"/>
          <w:sz w:val="28"/>
          <w:szCs w:val="28"/>
        </w:rPr>
        <w:t xml:space="preserve"> занимал 30–33 места.</w:t>
      </w:r>
    </w:p>
    <w:p w:rsidR="0063249F" w:rsidRDefault="00841A6D" w:rsidP="00D07E73">
      <w:pPr>
        <w:tabs>
          <w:tab w:val="left" w:pos="180"/>
        </w:tabs>
        <w:spacing w:after="0" w:line="240" w:lineRule="auto"/>
        <w:ind w:firstLine="709"/>
        <w:jc w:val="both"/>
        <w:rPr>
          <w:rFonts w:ascii="Times New Roman" w:eastAsia="Times New Roman" w:hAnsi="Times New Roman" w:cs="Times New Roman"/>
          <w:color w:val="000000"/>
          <w:sz w:val="28"/>
          <w:szCs w:val="28"/>
          <w:lang w:eastAsia="ru-RU"/>
        </w:rPr>
      </w:pPr>
      <w:r w:rsidRPr="00841A6D">
        <w:rPr>
          <w:rFonts w:ascii="Times New Roman" w:eastAsia="Times New Roman" w:hAnsi="Times New Roman" w:cs="Times New Roman"/>
          <w:color w:val="000000"/>
          <w:sz w:val="28"/>
          <w:szCs w:val="28"/>
          <w:lang w:eastAsia="ru-RU"/>
        </w:rPr>
        <w:t xml:space="preserve">В </w:t>
      </w:r>
      <w:r w:rsidR="0063249F" w:rsidRPr="00841A6D">
        <w:rPr>
          <w:rFonts w:ascii="Times New Roman" w:eastAsia="Times New Roman" w:hAnsi="Times New Roman" w:cs="Times New Roman"/>
          <w:color w:val="000000"/>
          <w:sz w:val="28"/>
          <w:szCs w:val="28"/>
          <w:lang w:eastAsia="ru-RU"/>
        </w:rPr>
        <w:t>рейтинге занимают</w:t>
      </w:r>
      <w:r>
        <w:rPr>
          <w:rFonts w:ascii="Times New Roman" w:eastAsia="Times New Roman" w:hAnsi="Times New Roman" w:cs="Times New Roman"/>
          <w:color w:val="000000"/>
          <w:sz w:val="28"/>
          <w:szCs w:val="28"/>
          <w:lang w:eastAsia="ru-RU"/>
        </w:rPr>
        <w:t xml:space="preserve"> более высокие </w:t>
      </w:r>
      <w:r w:rsidR="000D6B00">
        <w:rPr>
          <w:rFonts w:ascii="Times New Roman" w:eastAsia="Times New Roman" w:hAnsi="Times New Roman" w:cs="Times New Roman"/>
          <w:color w:val="000000"/>
          <w:sz w:val="28"/>
          <w:szCs w:val="28"/>
          <w:lang w:eastAsia="ru-RU"/>
        </w:rPr>
        <w:t>места Польша (34 место), Литва (35 место), Латвия (39</w:t>
      </w:r>
      <w:r>
        <w:rPr>
          <w:rFonts w:ascii="Times New Roman" w:eastAsia="Times New Roman" w:hAnsi="Times New Roman" w:cs="Times New Roman"/>
          <w:color w:val="000000"/>
          <w:sz w:val="28"/>
          <w:szCs w:val="28"/>
          <w:lang w:eastAsia="ru-RU"/>
        </w:rPr>
        <w:t xml:space="preserve"> место)</w:t>
      </w:r>
      <w:r w:rsidRPr="00841A6D">
        <w:rPr>
          <w:rFonts w:ascii="Times New Roman" w:eastAsia="Times New Roman" w:hAnsi="Times New Roman" w:cs="Times New Roman"/>
          <w:color w:val="000000"/>
          <w:sz w:val="28"/>
          <w:szCs w:val="28"/>
          <w:lang w:eastAsia="ru-RU"/>
        </w:rPr>
        <w:t>, Росс</w:t>
      </w:r>
      <w:r>
        <w:rPr>
          <w:rFonts w:ascii="Times New Roman" w:eastAsia="Times New Roman" w:hAnsi="Times New Roman" w:cs="Times New Roman"/>
          <w:color w:val="000000"/>
          <w:sz w:val="28"/>
          <w:szCs w:val="28"/>
          <w:lang w:eastAsia="ru-RU"/>
        </w:rPr>
        <w:t>ия</w:t>
      </w:r>
      <w:r w:rsidRPr="00841A6D">
        <w:rPr>
          <w:rFonts w:ascii="Times New Roman" w:eastAsia="Times New Roman" w:hAnsi="Times New Roman" w:cs="Times New Roman"/>
          <w:color w:val="000000"/>
          <w:sz w:val="28"/>
          <w:szCs w:val="28"/>
          <w:lang w:eastAsia="ru-RU"/>
        </w:rPr>
        <w:t xml:space="preserve"> </w:t>
      </w:r>
      <w:r w:rsidR="000D6B00">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 xml:space="preserve"> место)</w:t>
      </w:r>
      <w:r w:rsidRPr="00841A6D">
        <w:rPr>
          <w:rFonts w:ascii="Times New Roman" w:eastAsia="Times New Roman" w:hAnsi="Times New Roman" w:cs="Times New Roman"/>
          <w:color w:val="000000"/>
          <w:sz w:val="28"/>
          <w:szCs w:val="28"/>
          <w:lang w:eastAsia="ru-RU"/>
        </w:rPr>
        <w:t>. У</w:t>
      </w:r>
      <w:r w:rsidR="00801023">
        <w:rPr>
          <w:rFonts w:ascii="Times New Roman" w:eastAsia="Times New Roman" w:hAnsi="Times New Roman" w:cs="Times New Roman"/>
          <w:color w:val="000000"/>
          <w:sz w:val="28"/>
          <w:szCs w:val="28"/>
          <w:lang w:eastAsia="ru-RU"/>
        </w:rPr>
        <w:t xml:space="preserve">краина на 77-й позиции. </w:t>
      </w:r>
      <w:r w:rsidR="00927B01">
        <w:rPr>
          <w:rFonts w:ascii="Times New Roman" w:eastAsia="Times New Roman" w:hAnsi="Times New Roman" w:cs="Times New Roman"/>
          <w:color w:val="000000"/>
          <w:sz w:val="28"/>
          <w:szCs w:val="28"/>
          <w:lang w:eastAsia="ru-RU"/>
        </w:rPr>
        <w:t xml:space="preserve">Топ-3 в </w:t>
      </w:r>
      <w:r w:rsidRPr="00841A6D">
        <w:rPr>
          <w:rFonts w:ascii="Times New Roman" w:eastAsia="Times New Roman" w:hAnsi="Times New Roman" w:cs="Times New Roman"/>
          <w:color w:val="000000"/>
          <w:sz w:val="28"/>
          <w:szCs w:val="28"/>
          <w:lang w:eastAsia="ru-RU"/>
        </w:rPr>
        <w:t>рейтинге 2022 г. –</w:t>
      </w:r>
      <w:r>
        <w:rPr>
          <w:rFonts w:ascii="Times New Roman" w:eastAsia="Times New Roman" w:hAnsi="Times New Roman" w:cs="Times New Roman"/>
          <w:color w:val="000000"/>
          <w:sz w:val="28"/>
          <w:szCs w:val="28"/>
          <w:lang w:eastAsia="ru-RU"/>
        </w:rPr>
        <w:t xml:space="preserve"> Швейцария, Норвегия и </w:t>
      </w:r>
      <w:r w:rsidR="0063249F" w:rsidRPr="00841A6D">
        <w:rPr>
          <w:rFonts w:ascii="Times New Roman" w:eastAsia="Times New Roman" w:hAnsi="Times New Roman" w:cs="Times New Roman"/>
          <w:color w:val="000000"/>
          <w:sz w:val="28"/>
          <w:szCs w:val="28"/>
          <w:lang w:eastAsia="ru-RU"/>
        </w:rPr>
        <w:t>Исландия.</w:t>
      </w:r>
    </w:p>
    <w:p w:rsidR="00801023" w:rsidRPr="009C5B8D" w:rsidRDefault="00801023" w:rsidP="00D07E73">
      <w:pPr>
        <w:tabs>
          <w:tab w:val="left" w:pos="180"/>
        </w:tabs>
        <w:spacing w:after="0" w:line="240" w:lineRule="auto"/>
        <w:ind w:firstLine="709"/>
        <w:jc w:val="both"/>
        <w:rPr>
          <w:rFonts w:ascii="Times New Roman" w:hAnsi="Times New Roman" w:cs="Times New Roman"/>
          <w:sz w:val="28"/>
          <w:szCs w:val="28"/>
        </w:rPr>
      </w:pPr>
    </w:p>
    <w:p w:rsidR="0010138C" w:rsidRPr="009C5B8D" w:rsidRDefault="0010138C" w:rsidP="00D07E73">
      <w:pPr>
        <w:pStyle w:val="a4"/>
        <w:spacing w:before="0" w:after="0"/>
        <w:ind w:left="0" w:firstLine="709"/>
        <w:jc w:val="both"/>
        <w:rPr>
          <w:b/>
          <w:sz w:val="28"/>
          <w:szCs w:val="28"/>
        </w:rPr>
      </w:pPr>
      <w:r w:rsidRPr="009C5B8D">
        <w:rPr>
          <w:b/>
          <w:sz w:val="28"/>
          <w:szCs w:val="28"/>
        </w:rPr>
        <w:t>4. Минимальные государственные социальные стандарты в Республ</w:t>
      </w:r>
      <w:r w:rsidR="00801023">
        <w:rPr>
          <w:b/>
          <w:sz w:val="28"/>
          <w:szCs w:val="28"/>
        </w:rPr>
        <w:t>ике Беларусь</w:t>
      </w:r>
    </w:p>
    <w:p w:rsidR="0010138C" w:rsidRPr="009C5B8D" w:rsidRDefault="0010138C"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sz w:val="28"/>
          <w:szCs w:val="28"/>
        </w:rPr>
        <w:t>Важнейшим звеном социальной политики Республики Беларусь стала система государственных стандартов, которая предполагает деятельность государства в вопросах гарантированного и справедливого удовлетворения потребностей граждан. Для этого 11 ноября 1999 г. был принят</w:t>
      </w:r>
      <w:r w:rsidR="00927B01">
        <w:rPr>
          <w:rFonts w:ascii="Times New Roman" w:hAnsi="Times New Roman" w:cs="Times New Roman"/>
          <w:b/>
          <w:i/>
          <w:sz w:val="28"/>
          <w:szCs w:val="28"/>
        </w:rPr>
        <w:t xml:space="preserve"> Закон Республики Беларусь </w:t>
      </w:r>
      <w:r w:rsidR="00E0197E">
        <w:rPr>
          <w:rFonts w:ascii="Times New Roman" w:hAnsi="Times New Roman" w:cs="Times New Roman"/>
          <w:b/>
          <w:i/>
          <w:sz w:val="28"/>
          <w:szCs w:val="28"/>
        </w:rPr>
        <w:br/>
      </w:r>
      <w:r w:rsidR="00927B01">
        <w:rPr>
          <w:rFonts w:ascii="Times New Roman" w:hAnsi="Times New Roman" w:cs="Times New Roman"/>
          <w:b/>
          <w:i/>
          <w:sz w:val="28"/>
          <w:szCs w:val="28"/>
        </w:rPr>
        <w:t xml:space="preserve">«О </w:t>
      </w:r>
      <w:r w:rsidRPr="009C5B8D">
        <w:rPr>
          <w:rFonts w:ascii="Times New Roman" w:hAnsi="Times New Roman" w:cs="Times New Roman"/>
          <w:b/>
          <w:i/>
          <w:sz w:val="28"/>
          <w:szCs w:val="28"/>
        </w:rPr>
        <w:t>государственных социальных стандартах»</w:t>
      </w:r>
      <w:r w:rsidRPr="00801023">
        <w:rPr>
          <w:rFonts w:ascii="Times New Roman" w:hAnsi="Times New Roman" w:cs="Times New Roman"/>
          <w:sz w:val="28"/>
          <w:szCs w:val="28"/>
        </w:rPr>
        <w:t xml:space="preserve">.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С 30 мая 2003 г. начался процесс внедрения социальных стандартов. Для отработки системы социальных стандартов в каждой области были определены экспериментальные районы: </w:t>
      </w:r>
      <w:proofErr w:type="spellStart"/>
      <w:r w:rsidRPr="009C5B8D">
        <w:rPr>
          <w:rFonts w:ascii="Times New Roman" w:hAnsi="Times New Roman" w:cs="Times New Roman"/>
          <w:sz w:val="28"/>
          <w:szCs w:val="28"/>
        </w:rPr>
        <w:t>Пружанский</w:t>
      </w:r>
      <w:proofErr w:type="spellEnd"/>
      <w:r w:rsidRPr="009C5B8D">
        <w:rPr>
          <w:rFonts w:ascii="Times New Roman" w:hAnsi="Times New Roman" w:cs="Times New Roman"/>
          <w:sz w:val="28"/>
          <w:szCs w:val="28"/>
        </w:rPr>
        <w:t xml:space="preserve"> (Брестская область), </w:t>
      </w:r>
      <w:proofErr w:type="spellStart"/>
      <w:r w:rsidRPr="009C5B8D">
        <w:rPr>
          <w:rFonts w:ascii="Times New Roman" w:hAnsi="Times New Roman" w:cs="Times New Roman"/>
          <w:sz w:val="28"/>
          <w:szCs w:val="28"/>
        </w:rPr>
        <w:t>Верхнедвинский</w:t>
      </w:r>
      <w:proofErr w:type="spellEnd"/>
      <w:r w:rsidRPr="009C5B8D">
        <w:rPr>
          <w:rFonts w:ascii="Times New Roman" w:hAnsi="Times New Roman" w:cs="Times New Roman"/>
          <w:sz w:val="28"/>
          <w:szCs w:val="28"/>
        </w:rPr>
        <w:t xml:space="preserve"> </w:t>
      </w:r>
      <w:r w:rsidR="00801023">
        <w:rPr>
          <w:rFonts w:ascii="Times New Roman" w:hAnsi="Times New Roman" w:cs="Times New Roman"/>
          <w:sz w:val="28"/>
          <w:szCs w:val="28"/>
        </w:rPr>
        <w:t xml:space="preserve">(Витебская область), </w:t>
      </w:r>
      <w:proofErr w:type="spellStart"/>
      <w:r w:rsidR="00801023">
        <w:rPr>
          <w:rFonts w:ascii="Times New Roman" w:hAnsi="Times New Roman" w:cs="Times New Roman"/>
          <w:sz w:val="28"/>
          <w:szCs w:val="28"/>
        </w:rPr>
        <w:t>Наровлянск</w:t>
      </w:r>
      <w:r w:rsidRPr="009C5B8D">
        <w:rPr>
          <w:rFonts w:ascii="Times New Roman" w:hAnsi="Times New Roman" w:cs="Times New Roman"/>
          <w:sz w:val="28"/>
          <w:szCs w:val="28"/>
        </w:rPr>
        <w:t>ий</w:t>
      </w:r>
      <w:proofErr w:type="spellEnd"/>
      <w:r w:rsidRPr="009C5B8D">
        <w:rPr>
          <w:rFonts w:ascii="Times New Roman" w:hAnsi="Times New Roman" w:cs="Times New Roman"/>
          <w:sz w:val="28"/>
          <w:szCs w:val="28"/>
        </w:rPr>
        <w:t xml:space="preserve"> (Гомельская область), </w:t>
      </w:r>
      <w:proofErr w:type="spellStart"/>
      <w:r w:rsidRPr="009C5B8D">
        <w:rPr>
          <w:rFonts w:ascii="Times New Roman" w:hAnsi="Times New Roman" w:cs="Times New Roman"/>
          <w:sz w:val="28"/>
          <w:szCs w:val="28"/>
        </w:rPr>
        <w:t>Осиповичский</w:t>
      </w:r>
      <w:proofErr w:type="spellEnd"/>
      <w:r w:rsidRPr="009C5B8D">
        <w:rPr>
          <w:rFonts w:ascii="Times New Roman" w:hAnsi="Times New Roman" w:cs="Times New Roman"/>
          <w:sz w:val="28"/>
          <w:szCs w:val="28"/>
        </w:rPr>
        <w:t xml:space="preserve"> (Могилевская область), </w:t>
      </w:r>
      <w:proofErr w:type="spellStart"/>
      <w:r w:rsidRPr="009C5B8D">
        <w:rPr>
          <w:rFonts w:ascii="Times New Roman" w:hAnsi="Times New Roman" w:cs="Times New Roman"/>
          <w:sz w:val="28"/>
          <w:szCs w:val="28"/>
        </w:rPr>
        <w:t>Кореличский</w:t>
      </w:r>
      <w:proofErr w:type="spellEnd"/>
      <w:r w:rsidRPr="009C5B8D">
        <w:rPr>
          <w:rFonts w:ascii="Times New Roman" w:hAnsi="Times New Roman" w:cs="Times New Roman"/>
          <w:sz w:val="28"/>
          <w:szCs w:val="28"/>
        </w:rPr>
        <w:t xml:space="preserve"> (Гродненская область), Клецкий (Минская область). Эксперимент выдержал практическое испытание, поэтому внедрение стандартов стало осуществляться по всей стране.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Правительство минимальные социальные стандарты пересматривает не реже одного раза в 5 лет. Совет министров 14 декабря 2020 г. повысил государственные социальные стандарты по обслуживанию населения</w:t>
      </w:r>
      <w:r w:rsidR="00927B01">
        <w:rPr>
          <w:rFonts w:ascii="Times New Roman" w:hAnsi="Times New Roman" w:cs="Times New Roman"/>
          <w:sz w:val="28"/>
          <w:szCs w:val="28"/>
        </w:rPr>
        <w:t xml:space="preserve">, новые нормы вступили в силу с </w:t>
      </w:r>
      <w:r w:rsidRPr="009C5B8D">
        <w:rPr>
          <w:rFonts w:ascii="Times New Roman" w:hAnsi="Times New Roman" w:cs="Times New Roman"/>
          <w:sz w:val="28"/>
          <w:szCs w:val="28"/>
        </w:rPr>
        <w:t>1 января 2021 г.</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Минимальный социальный стандарт</w:t>
      </w:r>
      <w:r w:rsidRPr="009C5B8D">
        <w:rPr>
          <w:rFonts w:ascii="Times New Roman" w:hAnsi="Times New Roman" w:cs="Times New Roman"/>
          <w:i/>
          <w:sz w:val="28"/>
          <w:szCs w:val="28"/>
        </w:rPr>
        <w:t xml:space="preserve"> </w:t>
      </w:r>
      <w:r w:rsidRPr="009C5B8D">
        <w:rPr>
          <w:rFonts w:ascii="Times New Roman" w:hAnsi="Times New Roman" w:cs="Times New Roman"/>
          <w:sz w:val="28"/>
          <w:szCs w:val="28"/>
        </w:rPr>
        <w:t xml:space="preserve">– минимальный уровень государственных гарантий социальной защиты, обеспечивающий удовлетворение основных потребностей человека, выражаемый в нормах и нормативах предоставления денежных выплат, бесплатных общедоступных социальных услуг, социальных пособий и выплат.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Бесплатные и общедоступные услуги</w:t>
      </w:r>
      <w:r w:rsidRPr="009C5B8D">
        <w:rPr>
          <w:rFonts w:ascii="Times New Roman" w:hAnsi="Times New Roman" w:cs="Times New Roman"/>
          <w:sz w:val="28"/>
          <w:szCs w:val="28"/>
        </w:rPr>
        <w:t xml:space="preserve"> – услуги, предоставление которых гарантируется государством за счет финансирования республиканского и местных бюджетов, государственных внебюджетных фондов, доступных для всех по возможности приобретения и пользования.</w:t>
      </w:r>
    </w:p>
    <w:p w:rsidR="0010138C" w:rsidRPr="009C5B8D" w:rsidRDefault="0010138C"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Задачи государственных минимальных социальных стандартов:</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удовлетворение основных потребностей населения в товарах и услугах;</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нормативное обеспечение и использов</w:t>
      </w:r>
      <w:r w:rsidR="00927B01">
        <w:rPr>
          <w:rFonts w:ascii="Times New Roman" w:hAnsi="Times New Roman" w:cs="Times New Roman"/>
          <w:sz w:val="28"/>
          <w:szCs w:val="28"/>
        </w:rPr>
        <w:t xml:space="preserve">ание средств республиканского </w:t>
      </w:r>
      <w:r w:rsidR="00E0197E">
        <w:rPr>
          <w:rFonts w:ascii="Times New Roman" w:hAnsi="Times New Roman" w:cs="Times New Roman"/>
          <w:sz w:val="28"/>
          <w:szCs w:val="28"/>
        </w:rPr>
        <w:br/>
      </w:r>
      <w:r w:rsidR="00927B01">
        <w:rPr>
          <w:rFonts w:ascii="Times New Roman" w:hAnsi="Times New Roman" w:cs="Times New Roman"/>
          <w:sz w:val="28"/>
          <w:szCs w:val="28"/>
        </w:rPr>
        <w:t xml:space="preserve">и </w:t>
      </w:r>
      <w:r w:rsidR="0010138C" w:rsidRPr="009C5B8D">
        <w:rPr>
          <w:rFonts w:ascii="Times New Roman" w:hAnsi="Times New Roman" w:cs="Times New Roman"/>
          <w:sz w:val="28"/>
          <w:szCs w:val="28"/>
        </w:rPr>
        <w:t>местных бюджетов и средств внебюджетных фондов на социальные нужды;</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обеспечение государственной поддер</w:t>
      </w:r>
      <w:r w:rsidR="00927B01">
        <w:rPr>
          <w:rFonts w:ascii="Times New Roman" w:hAnsi="Times New Roman" w:cs="Times New Roman"/>
          <w:sz w:val="28"/>
          <w:szCs w:val="28"/>
        </w:rPr>
        <w:t xml:space="preserve">жки развития социальной сферы </w:t>
      </w:r>
      <w:r w:rsidR="00E0197E">
        <w:rPr>
          <w:rFonts w:ascii="Times New Roman" w:hAnsi="Times New Roman" w:cs="Times New Roman"/>
          <w:sz w:val="28"/>
          <w:szCs w:val="28"/>
        </w:rPr>
        <w:br/>
      </w:r>
      <w:r w:rsidR="00927B01">
        <w:rPr>
          <w:rFonts w:ascii="Times New Roman" w:hAnsi="Times New Roman" w:cs="Times New Roman"/>
          <w:sz w:val="28"/>
          <w:szCs w:val="28"/>
        </w:rPr>
        <w:t xml:space="preserve">и </w:t>
      </w:r>
      <w:r w:rsidR="0010138C" w:rsidRPr="009C5B8D">
        <w:rPr>
          <w:rFonts w:ascii="Times New Roman" w:hAnsi="Times New Roman" w:cs="Times New Roman"/>
          <w:sz w:val="28"/>
          <w:szCs w:val="28"/>
        </w:rPr>
        <w:t>социальной защиты граждан;</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оказание необходимой социальной помощи малообеспеченным гр</w:t>
      </w:r>
      <w:r w:rsidR="00927B01">
        <w:rPr>
          <w:rFonts w:ascii="Times New Roman" w:hAnsi="Times New Roman" w:cs="Times New Roman"/>
          <w:sz w:val="28"/>
          <w:szCs w:val="28"/>
        </w:rPr>
        <w:t xml:space="preserve">ажданам </w:t>
      </w:r>
      <w:r w:rsidR="00E0197E">
        <w:rPr>
          <w:rFonts w:ascii="Times New Roman" w:hAnsi="Times New Roman" w:cs="Times New Roman"/>
          <w:sz w:val="28"/>
          <w:szCs w:val="28"/>
        </w:rPr>
        <w:br/>
      </w:r>
      <w:r w:rsidR="00927B01">
        <w:rPr>
          <w:rFonts w:ascii="Times New Roman" w:hAnsi="Times New Roman" w:cs="Times New Roman"/>
          <w:sz w:val="28"/>
          <w:szCs w:val="28"/>
        </w:rPr>
        <w:t xml:space="preserve">и </w:t>
      </w:r>
      <w:r w:rsidR="0010138C" w:rsidRPr="009C5B8D">
        <w:rPr>
          <w:rFonts w:ascii="Times New Roman" w:hAnsi="Times New Roman" w:cs="Times New Roman"/>
          <w:sz w:val="28"/>
          <w:szCs w:val="28"/>
        </w:rPr>
        <w:t>гражданам, находящимся в трудной жизненной ситуации.</w:t>
      </w:r>
    </w:p>
    <w:p w:rsidR="0010138C" w:rsidRPr="009C5B8D" w:rsidRDefault="0010138C" w:rsidP="00D07E73">
      <w:pPr>
        <w:spacing w:after="0" w:line="240" w:lineRule="auto"/>
        <w:ind w:firstLine="709"/>
        <w:jc w:val="both"/>
        <w:rPr>
          <w:rFonts w:ascii="Times New Roman" w:hAnsi="Times New Roman" w:cs="Times New Roman"/>
          <w:i/>
          <w:sz w:val="28"/>
          <w:szCs w:val="28"/>
        </w:rPr>
      </w:pPr>
      <w:r w:rsidRPr="009C5B8D">
        <w:rPr>
          <w:rFonts w:ascii="Times New Roman" w:hAnsi="Times New Roman" w:cs="Times New Roman"/>
          <w:b/>
          <w:i/>
          <w:sz w:val="28"/>
          <w:szCs w:val="28"/>
        </w:rPr>
        <w:t>Принципы формирования минимальных социальных стандартов:</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соблюдение конституционных прав граждан в области социальных гарантий на основе обеспечения государственных социальных стандартов;</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обоснованность установления их применения, исходя их экономических возможностей государства;</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общедоступность социальной защиты и социальных услуг;</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целевое и адресное финансирование социальных стандартов;</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информированность граждан через СМИ о социальных стандартах;</w:t>
      </w:r>
    </w:p>
    <w:p w:rsidR="0010138C" w:rsidRPr="009C5B8D" w:rsidRDefault="0080102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социальное партнерство.</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Система минимальных государственных социальных стандартов в Беларуси включает 44 норматива:</w:t>
      </w:r>
      <w:r w:rsidRPr="009C5B8D">
        <w:rPr>
          <w:rFonts w:ascii="Times New Roman" w:hAnsi="Times New Roman" w:cs="Times New Roman"/>
          <w:sz w:val="28"/>
          <w:szCs w:val="28"/>
        </w:rPr>
        <w:t xml:space="preserve"> в области ЖКХ –</w:t>
      </w:r>
      <w:r w:rsidR="003D6988">
        <w:rPr>
          <w:rFonts w:ascii="Times New Roman" w:hAnsi="Times New Roman" w:cs="Times New Roman"/>
          <w:sz w:val="28"/>
          <w:szCs w:val="28"/>
        </w:rPr>
        <w:t xml:space="preserve"> 13, образовании</w:t>
      </w:r>
      <w:r w:rsidR="000D4B89">
        <w:rPr>
          <w:rFonts w:ascii="Times New Roman" w:hAnsi="Times New Roman" w:cs="Times New Roman"/>
          <w:sz w:val="28"/>
          <w:szCs w:val="28"/>
        </w:rPr>
        <w:t xml:space="preserve"> </w:t>
      </w:r>
      <w:r w:rsidR="003D6988">
        <w:rPr>
          <w:rFonts w:ascii="Times New Roman" w:hAnsi="Times New Roman" w:cs="Times New Roman"/>
          <w:sz w:val="28"/>
          <w:szCs w:val="28"/>
        </w:rPr>
        <w:t>– 10, культуры </w:t>
      </w:r>
      <w:r w:rsidRPr="009C5B8D">
        <w:rPr>
          <w:rFonts w:ascii="Times New Roman" w:hAnsi="Times New Roman" w:cs="Times New Roman"/>
          <w:sz w:val="28"/>
          <w:szCs w:val="28"/>
        </w:rPr>
        <w:t>– 1, связи – 4, транспорта – 6, социальной поддержки и социального обслуживания – 1, здравоохранения – 4, торговли и бытового обслуживания – 4, физической культуры и спорта – 1.</w:t>
      </w:r>
    </w:p>
    <w:p w:rsidR="0010138C" w:rsidRPr="009C5B8D" w:rsidRDefault="0010138C" w:rsidP="00D07E73">
      <w:pPr>
        <w:spacing w:after="0" w:line="240" w:lineRule="auto"/>
        <w:ind w:firstLine="709"/>
        <w:jc w:val="both"/>
        <w:rPr>
          <w:rFonts w:ascii="Times New Roman" w:hAnsi="Times New Roman" w:cs="Times New Roman"/>
          <w:i/>
          <w:sz w:val="28"/>
          <w:szCs w:val="28"/>
        </w:rPr>
      </w:pPr>
      <w:r w:rsidRPr="009C5B8D">
        <w:rPr>
          <w:rFonts w:ascii="Times New Roman" w:hAnsi="Times New Roman" w:cs="Times New Roman"/>
          <w:b/>
          <w:i/>
          <w:sz w:val="28"/>
          <w:szCs w:val="28"/>
        </w:rPr>
        <w:t>Государственные минимальные социальные стандарты:</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801023">
        <w:rPr>
          <w:rFonts w:ascii="Times New Roman" w:hAnsi="Times New Roman" w:cs="Times New Roman"/>
          <w:sz w:val="28"/>
          <w:szCs w:val="28"/>
        </w:rPr>
        <w:t xml:space="preserve">– </w:t>
      </w:r>
      <w:r w:rsidRPr="009C5B8D">
        <w:rPr>
          <w:rFonts w:ascii="Times New Roman" w:hAnsi="Times New Roman" w:cs="Times New Roman"/>
          <w:b/>
          <w:i/>
          <w:sz w:val="28"/>
          <w:szCs w:val="28"/>
        </w:rPr>
        <w:t>в области оплаты труда</w:t>
      </w:r>
      <w:r w:rsidRPr="009C5B8D">
        <w:rPr>
          <w:rFonts w:ascii="Times New Roman" w:hAnsi="Times New Roman" w:cs="Times New Roman"/>
          <w:sz w:val="28"/>
          <w:szCs w:val="28"/>
        </w:rPr>
        <w:t xml:space="preserve"> – минимальн</w:t>
      </w:r>
      <w:r w:rsidR="00927B01">
        <w:rPr>
          <w:rFonts w:ascii="Times New Roman" w:hAnsi="Times New Roman" w:cs="Times New Roman"/>
          <w:sz w:val="28"/>
          <w:szCs w:val="28"/>
        </w:rPr>
        <w:t xml:space="preserve">ая заработная плата (месячная и </w:t>
      </w:r>
      <w:r w:rsidRPr="009C5B8D">
        <w:rPr>
          <w:rFonts w:ascii="Times New Roman" w:hAnsi="Times New Roman" w:cs="Times New Roman"/>
          <w:sz w:val="28"/>
          <w:szCs w:val="28"/>
        </w:rPr>
        <w:t>часовая), республиканские тарифы оплаты труда, определяемые по тарифным коэффициентам Единой тарифной сетки р</w:t>
      </w:r>
      <w:r w:rsidR="00927B01">
        <w:rPr>
          <w:rFonts w:ascii="Times New Roman" w:hAnsi="Times New Roman" w:cs="Times New Roman"/>
          <w:sz w:val="28"/>
          <w:szCs w:val="28"/>
        </w:rPr>
        <w:t xml:space="preserve">аботников Республики Беларусь и </w:t>
      </w:r>
      <w:r w:rsidRPr="009C5B8D">
        <w:rPr>
          <w:rFonts w:ascii="Times New Roman" w:hAnsi="Times New Roman" w:cs="Times New Roman"/>
          <w:sz w:val="28"/>
          <w:szCs w:val="28"/>
        </w:rPr>
        <w:t>устанавливаемой Правительством тарифной ставке первого разряда;</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801023">
        <w:rPr>
          <w:rFonts w:ascii="Times New Roman" w:hAnsi="Times New Roman" w:cs="Times New Roman"/>
          <w:sz w:val="28"/>
          <w:szCs w:val="28"/>
        </w:rPr>
        <w:t xml:space="preserve">– </w:t>
      </w:r>
      <w:r w:rsidRPr="009C5B8D">
        <w:rPr>
          <w:rFonts w:ascii="Times New Roman" w:hAnsi="Times New Roman" w:cs="Times New Roman"/>
          <w:b/>
          <w:i/>
          <w:sz w:val="28"/>
          <w:szCs w:val="28"/>
        </w:rPr>
        <w:t>в пенсионном обеспечении</w:t>
      </w:r>
      <w:r w:rsidRPr="000D4B89">
        <w:rPr>
          <w:rFonts w:ascii="Times New Roman" w:hAnsi="Times New Roman" w:cs="Times New Roman"/>
          <w:bCs/>
          <w:iCs/>
          <w:sz w:val="28"/>
          <w:szCs w:val="28"/>
        </w:rPr>
        <w:t xml:space="preserve"> – </w:t>
      </w:r>
      <w:r w:rsidRPr="009C5B8D">
        <w:rPr>
          <w:rFonts w:ascii="Times New Roman" w:hAnsi="Times New Roman" w:cs="Times New Roman"/>
          <w:sz w:val="28"/>
          <w:szCs w:val="28"/>
        </w:rPr>
        <w:t>минимальные размеры пенсий по возрасту, инвалидности, по случаю потери кормильца;</w:t>
      </w:r>
    </w:p>
    <w:p w:rsidR="008349FA" w:rsidRDefault="0010138C" w:rsidP="00D07E73">
      <w:pPr>
        <w:spacing w:after="0" w:line="240" w:lineRule="auto"/>
        <w:ind w:firstLine="709"/>
        <w:jc w:val="both"/>
        <w:rPr>
          <w:rFonts w:ascii="Times New Roman" w:hAnsi="Times New Roman" w:cs="Times New Roman"/>
          <w:sz w:val="28"/>
          <w:szCs w:val="28"/>
        </w:rPr>
      </w:pPr>
      <w:r w:rsidRPr="00801023">
        <w:rPr>
          <w:rFonts w:ascii="Times New Roman" w:hAnsi="Times New Roman" w:cs="Times New Roman"/>
          <w:sz w:val="28"/>
          <w:szCs w:val="28"/>
        </w:rPr>
        <w:t xml:space="preserve">– </w:t>
      </w:r>
      <w:r w:rsidRPr="009C5B8D">
        <w:rPr>
          <w:rFonts w:ascii="Times New Roman" w:hAnsi="Times New Roman" w:cs="Times New Roman"/>
          <w:b/>
          <w:i/>
          <w:sz w:val="28"/>
          <w:szCs w:val="28"/>
        </w:rPr>
        <w:t>в образовании</w:t>
      </w:r>
      <w:r w:rsidRPr="000D4B89">
        <w:rPr>
          <w:rFonts w:ascii="Times New Roman" w:hAnsi="Times New Roman" w:cs="Times New Roman"/>
          <w:bCs/>
          <w:iCs/>
          <w:sz w:val="28"/>
          <w:szCs w:val="28"/>
        </w:rPr>
        <w:t xml:space="preserve"> –</w:t>
      </w:r>
      <w:r w:rsidRPr="009C5B8D">
        <w:rPr>
          <w:rFonts w:ascii="Times New Roman" w:hAnsi="Times New Roman" w:cs="Times New Roman"/>
          <w:b/>
          <w:i/>
          <w:sz w:val="28"/>
          <w:szCs w:val="28"/>
        </w:rPr>
        <w:t xml:space="preserve"> </w:t>
      </w:r>
      <w:r w:rsidRPr="009C5B8D">
        <w:rPr>
          <w:rFonts w:ascii="Times New Roman" w:hAnsi="Times New Roman" w:cs="Times New Roman"/>
          <w:sz w:val="28"/>
          <w:szCs w:val="28"/>
        </w:rPr>
        <w:t>бесплатные образовательные услуги, включая дошкольное, общее среднее, профессионально-техническое образование, на конкурсной основе среднее специальное и высшее образование, иные образовательные услуги; минимум содержания образования, сроки обучения, требования к уровню подготовки; нормы и нормативы бюджетной обеспеченности на одного учащегося; обеспеченность населения бесплатными и общедоступными образовательными услугами, наполняемость классов, групп в государственных учреждениях образования; нормы и нормативы материального, кадрового и технического обеспечения государственных учреждений образования.</w:t>
      </w:r>
    </w:p>
    <w:p w:rsidR="000D4B89" w:rsidRDefault="000D4B89" w:rsidP="00D07E73">
      <w:pPr>
        <w:shd w:val="clear" w:color="auto" w:fill="FFFFFF"/>
        <w:spacing w:after="0" w:line="240" w:lineRule="auto"/>
        <w:ind w:firstLine="709"/>
        <w:jc w:val="both"/>
        <w:textAlignment w:val="baseline"/>
        <w:rPr>
          <w:rFonts w:ascii="Times New Roman" w:hAnsi="Times New Roman" w:cs="Times New Roman"/>
          <w:b/>
          <w:i/>
          <w:sz w:val="28"/>
          <w:szCs w:val="28"/>
        </w:rPr>
      </w:pPr>
    </w:p>
    <w:p w:rsidR="005275E8" w:rsidRPr="003E6274" w:rsidRDefault="005275E8" w:rsidP="00D07E73">
      <w:pPr>
        <w:shd w:val="clear" w:color="auto" w:fill="FFFFFF"/>
        <w:spacing w:after="0" w:line="240" w:lineRule="auto"/>
        <w:ind w:firstLine="709"/>
        <w:jc w:val="both"/>
        <w:textAlignment w:val="baseline"/>
        <w:rPr>
          <w:rFonts w:ascii="Times New Roman" w:hAnsi="Times New Roman" w:cs="Times New Roman"/>
          <w:b/>
          <w:i/>
          <w:sz w:val="28"/>
          <w:szCs w:val="28"/>
        </w:rPr>
      </w:pPr>
      <w:r w:rsidRPr="003E6274">
        <w:rPr>
          <w:rFonts w:ascii="Times New Roman" w:hAnsi="Times New Roman" w:cs="Times New Roman"/>
          <w:b/>
          <w:i/>
          <w:sz w:val="28"/>
          <w:szCs w:val="28"/>
        </w:rPr>
        <w:t>Государственны</w:t>
      </w:r>
      <w:r w:rsidR="003E6274" w:rsidRPr="003E6274">
        <w:rPr>
          <w:rFonts w:ascii="Times New Roman" w:hAnsi="Times New Roman" w:cs="Times New Roman"/>
          <w:b/>
          <w:i/>
          <w:sz w:val="28"/>
          <w:szCs w:val="28"/>
        </w:rPr>
        <w:t xml:space="preserve">е минимальные стандарты </w:t>
      </w:r>
      <w:r w:rsidR="000D4B89">
        <w:rPr>
          <w:rFonts w:ascii="Times New Roman" w:hAnsi="Times New Roman" w:cs="Times New Roman"/>
          <w:b/>
          <w:i/>
          <w:sz w:val="28"/>
          <w:szCs w:val="28"/>
        </w:rPr>
        <w:t xml:space="preserve">в </w:t>
      </w:r>
      <w:r w:rsidR="003E6274" w:rsidRPr="003E6274">
        <w:rPr>
          <w:rFonts w:ascii="Times New Roman" w:hAnsi="Times New Roman" w:cs="Times New Roman"/>
          <w:b/>
          <w:i/>
          <w:sz w:val="28"/>
          <w:szCs w:val="28"/>
        </w:rPr>
        <w:t xml:space="preserve">области </w:t>
      </w:r>
      <w:r w:rsidRPr="003E6274">
        <w:rPr>
          <w:rFonts w:ascii="Times New Roman" w:hAnsi="Times New Roman" w:cs="Times New Roman"/>
          <w:b/>
          <w:i/>
          <w:sz w:val="28"/>
          <w:szCs w:val="28"/>
        </w:rPr>
        <w:t>образования:</w:t>
      </w:r>
    </w:p>
    <w:p w:rsidR="005275E8" w:rsidRPr="003E6274" w:rsidRDefault="00801023" w:rsidP="00D07E7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w:t>
      </w:r>
      <w:r w:rsidR="005275E8" w:rsidRPr="003E6274">
        <w:rPr>
          <w:rFonts w:ascii="Times New Roman" w:hAnsi="Times New Roman" w:cs="Times New Roman"/>
          <w:sz w:val="28"/>
          <w:szCs w:val="28"/>
        </w:rPr>
        <w:t>норматив обеспеченности детей раннего и дошкольного возраста местами в учреждениях дошкольного образования (100</w:t>
      </w:r>
      <w:r>
        <w:rPr>
          <w:rFonts w:ascii="Times New Roman" w:hAnsi="Times New Roman" w:cs="Times New Roman"/>
          <w:sz w:val="28"/>
          <w:szCs w:val="28"/>
        </w:rPr>
        <w:t> </w:t>
      </w:r>
      <w:r w:rsidR="005275E8" w:rsidRPr="003E6274">
        <w:rPr>
          <w:rFonts w:ascii="Times New Roman" w:hAnsi="Times New Roman" w:cs="Times New Roman"/>
          <w:sz w:val="28"/>
          <w:szCs w:val="28"/>
        </w:rPr>
        <w:t xml:space="preserve">% детей </w:t>
      </w:r>
      <w:r w:rsidR="000D4B89">
        <w:rPr>
          <w:rFonts w:ascii="Times New Roman" w:hAnsi="Times New Roman" w:cs="Times New Roman"/>
          <w:sz w:val="28"/>
          <w:szCs w:val="28"/>
        </w:rPr>
        <w:t>пя</w:t>
      </w:r>
      <w:r w:rsidR="005275E8" w:rsidRPr="003E6274">
        <w:rPr>
          <w:rFonts w:ascii="Times New Roman" w:hAnsi="Times New Roman" w:cs="Times New Roman"/>
          <w:sz w:val="28"/>
          <w:szCs w:val="28"/>
        </w:rPr>
        <w:t>ти</w:t>
      </w:r>
      <w:r w:rsidR="000D4B89">
        <w:rPr>
          <w:rFonts w:ascii="Times New Roman" w:hAnsi="Times New Roman" w:cs="Times New Roman"/>
          <w:sz w:val="28"/>
          <w:szCs w:val="28"/>
        </w:rPr>
        <w:t>летнего</w:t>
      </w:r>
      <w:r w:rsidR="005275E8" w:rsidRPr="003E6274">
        <w:rPr>
          <w:rFonts w:ascii="Times New Roman" w:hAnsi="Times New Roman" w:cs="Times New Roman"/>
          <w:sz w:val="28"/>
          <w:szCs w:val="28"/>
        </w:rPr>
        <w:t xml:space="preserve"> </w:t>
      </w:r>
      <w:r w:rsidR="000D4B89">
        <w:rPr>
          <w:rFonts w:ascii="Times New Roman" w:hAnsi="Times New Roman" w:cs="Times New Roman"/>
          <w:sz w:val="28"/>
          <w:szCs w:val="28"/>
        </w:rPr>
        <w:t xml:space="preserve">возраста </w:t>
      </w:r>
      <w:r w:rsidR="005275E8" w:rsidRPr="003E6274">
        <w:rPr>
          <w:rFonts w:ascii="Times New Roman" w:hAnsi="Times New Roman" w:cs="Times New Roman"/>
          <w:sz w:val="28"/>
          <w:szCs w:val="28"/>
        </w:rPr>
        <w:t>должны проходить подготовку к обучению в учреждениях общего среднего образования);</w:t>
      </w:r>
    </w:p>
    <w:p w:rsidR="005275E8" w:rsidRPr="003E6274" w:rsidRDefault="00801023" w:rsidP="00D07E7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w:t>
      </w:r>
      <w:r w:rsidR="005275E8" w:rsidRPr="003E6274">
        <w:rPr>
          <w:rFonts w:ascii="Times New Roman" w:hAnsi="Times New Roman" w:cs="Times New Roman"/>
          <w:sz w:val="28"/>
          <w:szCs w:val="28"/>
        </w:rPr>
        <w:t>норматив бюджетной обеспеч</w:t>
      </w:r>
      <w:r>
        <w:rPr>
          <w:rFonts w:ascii="Times New Roman" w:hAnsi="Times New Roman" w:cs="Times New Roman"/>
          <w:sz w:val="28"/>
          <w:szCs w:val="28"/>
        </w:rPr>
        <w:t xml:space="preserve">енности расходов в расчете на одного </w:t>
      </w:r>
      <w:r w:rsidR="005275E8" w:rsidRPr="003E6274">
        <w:rPr>
          <w:rFonts w:ascii="Times New Roman" w:hAnsi="Times New Roman" w:cs="Times New Roman"/>
          <w:sz w:val="28"/>
          <w:szCs w:val="28"/>
        </w:rPr>
        <w:t>учащегося в учреждениях общего среднего и профессионально-технического образования;</w:t>
      </w:r>
    </w:p>
    <w:p w:rsidR="005275E8" w:rsidRPr="003E6274" w:rsidRDefault="00801023" w:rsidP="00D07E7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w:t>
      </w:r>
      <w:r w:rsidR="005275E8" w:rsidRPr="003E6274">
        <w:rPr>
          <w:rFonts w:ascii="Times New Roman" w:hAnsi="Times New Roman" w:cs="Times New Roman"/>
          <w:sz w:val="28"/>
          <w:szCs w:val="28"/>
        </w:rPr>
        <w:t>норматив бюджетной обеспеч</w:t>
      </w:r>
      <w:r>
        <w:rPr>
          <w:rFonts w:ascii="Times New Roman" w:hAnsi="Times New Roman" w:cs="Times New Roman"/>
          <w:sz w:val="28"/>
          <w:szCs w:val="28"/>
        </w:rPr>
        <w:t xml:space="preserve">енности расходов в расчете на одного </w:t>
      </w:r>
      <w:r w:rsidR="005275E8" w:rsidRPr="003E6274">
        <w:rPr>
          <w:rFonts w:ascii="Times New Roman" w:hAnsi="Times New Roman" w:cs="Times New Roman"/>
          <w:sz w:val="28"/>
          <w:szCs w:val="28"/>
        </w:rPr>
        <w:t xml:space="preserve">воспитанника в учреждениях дошкольного образования, специальных яслях-садах </w:t>
      </w:r>
      <w:r w:rsidR="00E0197E">
        <w:rPr>
          <w:rFonts w:ascii="Times New Roman" w:hAnsi="Times New Roman" w:cs="Times New Roman"/>
          <w:sz w:val="28"/>
          <w:szCs w:val="28"/>
        </w:rPr>
        <w:br/>
      </w:r>
      <w:r w:rsidR="005275E8" w:rsidRPr="003E6274">
        <w:rPr>
          <w:rFonts w:ascii="Times New Roman" w:hAnsi="Times New Roman" w:cs="Times New Roman"/>
          <w:sz w:val="28"/>
          <w:szCs w:val="28"/>
        </w:rPr>
        <w:t>и садах;</w:t>
      </w:r>
    </w:p>
    <w:p w:rsidR="005275E8" w:rsidRPr="003E6274" w:rsidRDefault="00801023" w:rsidP="00D07E7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норматив учебной площади на одного</w:t>
      </w:r>
      <w:r w:rsidR="005275E8" w:rsidRPr="003E6274">
        <w:rPr>
          <w:rFonts w:ascii="Times New Roman" w:hAnsi="Times New Roman" w:cs="Times New Roman"/>
          <w:sz w:val="28"/>
          <w:szCs w:val="28"/>
        </w:rPr>
        <w:t xml:space="preserve"> учащегося начальных, базовых, средних школ, вечерних школ, гимназий, лицеев (8 м</w:t>
      </w:r>
      <w:r w:rsidR="005275E8" w:rsidRPr="003E6274">
        <w:rPr>
          <w:rFonts w:ascii="Times New Roman" w:hAnsi="Times New Roman" w:cs="Times New Roman"/>
          <w:sz w:val="28"/>
          <w:szCs w:val="28"/>
          <w:vertAlign w:val="superscript"/>
        </w:rPr>
        <w:t>2</w:t>
      </w:r>
      <w:r w:rsidR="005275E8" w:rsidRPr="003E6274">
        <w:rPr>
          <w:rFonts w:ascii="Times New Roman" w:hAnsi="Times New Roman" w:cs="Times New Roman"/>
          <w:sz w:val="28"/>
          <w:szCs w:val="28"/>
        </w:rPr>
        <w:t xml:space="preserve"> площади);</w:t>
      </w:r>
    </w:p>
    <w:p w:rsidR="0010138C" w:rsidRPr="003E6274" w:rsidRDefault="00801023" w:rsidP="00D07E7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w:t>
      </w:r>
      <w:r w:rsidR="005275E8" w:rsidRPr="003E6274">
        <w:rPr>
          <w:rFonts w:ascii="Times New Roman" w:hAnsi="Times New Roman" w:cs="Times New Roman"/>
          <w:sz w:val="28"/>
          <w:szCs w:val="28"/>
        </w:rPr>
        <w:t>норматив обеспеченности компьютерами (на 10 учащихся школ, лицеев, специальных школ, вспомогательных школ-интернатов должен приходит</w:t>
      </w:r>
      <w:r>
        <w:rPr>
          <w:rFonts w:ascii="Times New Roman" w:hAnsi="Times New Roman" w:cs="Times New Roman"/>
          <w:sz w:val="28"/>
          <w:szCs w:val="28"/>
        </w:rPr>
        <w:t>ь</w:t>
      </w:r>
      <w:r w:rsidR="004C6CB8">
        <w:rPr>
          <w:rFonts w:ascii="Times New Roman" w:hAnsi="Times New Roman" w:cs="Times New Roman"/>
          <w:sz w:val="28"/>
          <w:szCs w:val="28"/>
        </w:rPr>
        <w:t>ся 1 </w:t>
      </w:r>
      <w:r w:rsidR="005275E8" w:rsidRPr="003E6274">
        <w:rPr>
          <w:rFonts w:ascii="Times New Roman" w:hAnsi="Times New Roman" w:cs="Times New Roman"/>
          <w:sz w:val="28"/>
          <w:szCs w:val="28"/>
        </w:rPr>
        <w:t xml:space="preserve">компьютер или не менее </w:t>
      </w:r>
      <w:r w:rsidR="000D4B89">
        <w:rPr>
          <w:rFonts w:ascii="Times New Roman" w:hAnsi="Times New Roman" w:cs="Times New Roman"/>
          <w:sz w:val="28"/>
          <w:szCs w:val="28"/>
        </w:rPr>
        <w:t>дву</w:t>
      </w:r>
      <w:r>
        <w:rPr>
          <w:rFonts w:ascii="Times New Roman" w:hAnsi="Times New Roman" w:cs="Times New Roman"/>
          <w:sz w:val="28"/>
          <w:szCs w:val="28"/>
        </w:rPr>
        <w:t>х</w:t>
      </w:r>
      <w:r w:rsidR="005275E8" w:rsidRPr="003E6274">
        <w:rPr>
          <w:rFonts w:ascii="Times New Roman" w:hAnsi="Times New Roman" w:cs="Times New Roman"/>
          <w:sz w:val="28"/>
          <w:szCs w:val="28"/>
        </w:rPr>
        <w:t xml:space="preserve"> компьютерных классов на учреждение</w:t>
      </w:r>
      <w:r w:rsidR="003E6274" w:rsidRPr="003E6274">
        <w:rPr>
          <w:rFonts w:ascii="Times New Roman" w:hAnsi="Times New Roman" w:cs="Times New Roman"/>
          <w:sz w:val="28"/>
          <w:szCs w:val="28"/>
        </w:rPr>
        <w:t xml:space="preserve"> </w:t>
      </w:r>
      <w:r w:rsidR="003E6274">
        <w:rPr>
          <w:rFonts w:ascii="Times New Roman" w:hAnsi="Times New Roman" w:cs="Times New Roman"/>
          <w:sz w:val="28"/>
          <w:szCs w:val="28"/>
        </w:rPr>
        <w:t xml:space="preserve">(до 2021 г. – </w:t>
      </w:r>
      <w:r w:rsidR="003D6988">
        <w:rPr>
          <w:rFonts w:ascii="Times New Roman" w:hAnsi="Times New Roman" w:cs="Times New Roman"/>
          <w:sz w:val="28"/>
          <w:szCs w:val="28"/>
        </w:rPr>
        <w:t>1 </w:t>
      </w:r>
      <w:r w:rsidR="003E6274" w:rsidRPr="003E6274">
        <w:rPr>
          <w:rFonts w:ascii="Times New Roman" w:hAnsi="Times New Roman" w:cs="Times New Roman"/>
          <w:sz w:val="28"/>
          <w:szCs w:val="28"/>
        </w:rPr>
        <w:t>компьютер на 30 учащихся</w:t>
      </w:r>
      <w:r w:rsidR="003E6274">
        <w:rPr>
          <w:rFonts w:ascii="Times New Roman" w:hAnsi="Times New Roman" w:cs="Times New Roman"/>
          <w:sz w:val="28"/>
          <w:szCs w:val="28"/>
        </w:rPr>
        <w:t xml:space="preserve"> и 1 компьютерный класс)</w:t>
      </w:r>
      <w:r w:rsidR="005275E8" w:rsidRPr="003E6274">
        <w:rPr>
          <w:rFonts w:ascii="Times New Roman" w:hAnsi="Times New Roman" w:cs="Times New Roman"/>
          <w:sz w:val="28"/>
          <w:szCs w:val="28"/>
        </w:rPr>
        <w:t>. Разрешено с 2</w:t>
      </w:r>
      <w:r w:rsidR="003E6274" w:rsidRPr="003E6274">
        <w:rPr>
          <w:rFonts w:ascii="Times New Roman" w:hAnsi="Times New Roman" w:cs="Times New Roman"/>
          <w:sz w:val="28"/>
          <w:szCs w:val="28"/>
        </w:rPr>
        <w:t>021 г. использование ноутбуков (</w:t>
      </w:r>
      <w:r w:rsidR="0010138C" w:rsidRPr="003E6274">
        <w:rPr>
          <w:rFonts w:ascii="Times New Roman" w:hAnsi="Times New Roman" w:cs="Times New Roman"/>
          <w:sz w:val="28"/>
          <w:szCs w:val="28"/>
        </w:rPr>
        <w:t>портативных компьютеров</w:t>
      </w:r>
      <w:r w:rsidR="003E6274" w:rsidRPr="003E6274">
        <w:rPr>
          <w:rFonts w:ascii="Times New Roman" w:hAnsi="Times New Roman" w:cs="Times New Roman"/>
          <w:sz w:val="28"/>
          <w:szCs w:val="28"/>
        </w:rPr>
        <w:t>)</w:t>
      </w:r>
      <w:r w:rsidR="003E6274">
        <w:rPr>
          <w:rFonts w:ascii="Times New Roman" w:hAnsi="Times New Roman" w:cs="Times New Roman"/>
          <w:sz w:val="28"/>
          <w:szCs w:val="28"/>
        </w:rPr>
        <w:t>;</w:t>
      </w:r>
    </w:p>
    <w:p w:rsidR="0010138C" w:rsidRPr="009C5B8D" w:rsidRDefault="00801023" w:rsidP="00D07E73">
      <w:pPr>
        <w:spacing w:after="0" w:line="240" w:lineRule="auto"/>
        <w:ind w:firstLine="709"/>
        <w:jc w:val="both"/>
        <w:rPr>
          <w:rFonts w:ascii="Times New Roman" w:hAnsi="Times New Roman" w:cs="Times New Roman"/>
          <w:sz w:val="28"/>
          <w:szCs w:val="28"/>
        </w:rPr>
      </w:pPr>
      <w:r w:rsidRPr="00801023">
        <w:rPr>
          <w:rFonts w:ascii="Times New Roman" w:hAnsi="Times New Roman" w:cs="Times New Roman"/>
          <w:sz w:val="28"/>
          <w:szCs w:val="28"/>
        </w:rPr>
        <w:t>–</w:t>
      </w:r>
      <w:r>
        <w:rPr>
          <w:rFonts w:ascii="Times New Roman" w:hAnsi="Times New Roman" w:cs="Times New Roman"/>
          <w:b/>
          <w:i/>
          <w:sz w:val="28"/>
          <w:szCs w:val="28"/>
        </w:rPr>
        <w:t> </w:t>
      </w:r>
      <w:r w:rsidR="0010138C" w:rsidRPr="009C5B8D">
        <w:rPr>
          <w:rFonts w:ascii="Times New Roman" w:hAnsi="Times New Roman" w:cs="Times New Roman"/>
          <w:b/>
          <w:i/>
          <w:sz w:val="28"/>
          <w:szCs w:val="28"/>
        </w:rPr>
        <w:t xml:space="preserve">в здравоохранении </w:t>
      </w:r>
      <w:r w:rsidR="0010138C" w:rsidRPr="000D4B89">
        <w:rPr>
          <w:rFonts w:ascii="Times New Roman" w:hAnsi="Times New Roman" w:cs="Times New Roman"/>
          <w:bCs/>
          <w:i/>
          <w:sz w:val="28"/>
          <w:szCs w:val="28"/>
        </w:rPr>
        <w:t xml:space="preserve">– </w:t>
      </w:r>
      <w:r w:rsidR="0010138C" w:rsidRPr="009C5B8D">
        <w:rPr>
          <w:rFonts w:ascii="Times New Roman" w:hAnsi="Times New Roman" w:cs="Times New Roman"/>
          <w:sz w:val="28"/>
          <w:szCs w:val="28"/>
        </w:rPr>
        <w:t xml:space="preserve">размер </w:t>
      </w:r>
      <w:r>
        <w:rPr>
          <w:rFonts w:ascii="Times New Roman" w:hAnsi="Times New Roman" w:cs="Times New Roman"/>
          <w:sz w:val="28"/>
          <w:szCs w:val="28"/>
        </w:rPr>
        <w:t>бюджетных средств в расчете на одного</w:t>
      </w:r>
      <w:r w:rsidR="0010138C" w:rsidRPr="009C5B8D">
        <w:rPr>
          <w:rFonts w:ascii="Times New Roman" w:hAnsi="Times New Roman" w:cs="Times New Roman"/>
          <w:sz w:val="28"/>
          <w:szCs w:val="28"/>
        </w:rPr>
        <w:t xml:space="preserve"> жителя, направляемых для компенсации затрат организации здравоохранения, специализирующихся на бесплатной помощи; услуги по оказанию стационарной, амбулаторно-поликлинической и скорой медицинской помощи; нормы и нормативы материально-технического, медикаментозного, кадрового обеспечения в государственных учреждениях здравоохранения; нормы питания, обмундирования, мягкого инвентаря в государственных учреждениях здравоохранения; нормы и нормативы льготного обеспечения лекарственными препаратами, перевязочными средствами и предметами медицинского назначения, слуховыми аппаратами, глазными протезами и зубопротезированием.</w:t>
      </w:r>
    </w:p>
    <w:p w:rsidR="0010138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Норматив обеспеченности квалифицированными кадрами – 1 врач на 1,3 тыс. жителей, участковый терапевт </w:t>
      </w:r>
      <w:r w:rsidRPr="000D4B89">
        <w:rPr>
          <w:rFonts w:ascii="Times New Roman" w:hAnsi="Times New Roman" w:cs="Times New Roman"/>
          <w:bCs/>
          <w:sz w:val="28"/>
          <w:szCs w:val="28"/>
        </w:rPr>
        <w:t>–</w:t>
      </w:r>
      <w:r w:rsidRPr="009C5B8D">
        <w:rPr>
          <w:rFonts w:ascii="Times New Roman" w:hAnsi="Times New Roman" w:cs="Times New Roman"/>
          <w:sz w:val="28"/>
          <w:szCs w:val="28"/>
        </w:rPr>
        <w:t xml:space="preserve"> на 1,7 тыс. взрослых, участковый педиатр</w:t>
      </w:r>
      <w:r w:rsidR="000D4B89">
        <w:rPr>
          <w:rFonts w:ascii="Times New Roman" w:hAnsi="Times New Roman" w:cs="Times New Roman"/>
          <w:sz w:val="28"/>
          <w:szCs w:val="28"/>
        </w:rPr>
        <w:t> </w:t>
      </w:r>
      <w:r w:rsidRPr="000D4B89">
        <w:rPr>
          <w:rFonts w:ascii="Times New Roman" w:hAnsi="Times New Roman" w:cs="Times New Roman"/>
          <w:bCs/>
          <w:sz w:val="28"/>
          <w:szCs w:val="28"/>
        </w:rPr>
        <w:t xml:space="preserve">– </w:t>
      </w:r>
      <w:r w:rsidRPr="009C5B8D">
        <w:rPr>
          <w:rFonts w:ascii="Times New Roman" w:hAnsi="Times New Roman" w:cs="Times New Roman"/>
          <w:sz w:val="28"/>
          <w:szCs w:val="28"/>
        </w:rPr>
        <w:t xml:space="preserve">на 800 детей, врач общей практики </w:t>
      </w:r>
      <w:r w:rsidRPr="000D4B89">
        <w:rPr>
          <w:rFonts w:ascii="Times New Roman" w:hAnsi="Times New Roman" w:cs="Times New Roman"/>
          <w:bCs/>
          <w:sz w:val="28"/>
          <w:szCs w:val="28"/>
        </w:rPr>
        <w:t xml:space="preserve">– </w:t>
      </w:r>
      <w:r w:rsidRPr="009C5B8D">
        <w:rPr>
          <w:rFonts w:ascii="Times New Roman" w:hAnsi="Times New Roman" w:cs="Times New Roman"/>
          <w:sz w:val="28"/>
          <w:szCs w:val="28"/>
        </w:rPr>
        <w:t>на 1,3 тыс. взрослых и на 1,5 тыс. детей, 9 больничных коек на 1 тыс. жителей, 1 аптека на 8 тыс. жителей, в Минске </w:t>
      </w:r>
      <w:r w:rsidRPr="000D4B89">
        <w:rPr>
          <w:rFonts w:ascii="Times New Roman" w:hAnsi="Times New Roman" w:cs="Times New Roman"/>
          <w:bCs/>
          <w:sz w:val="28"/>
          <w:szCs w:val="28"/>
        </w:rPr>
        <w:t>–</w:t>
      </w:r>
      <w:r w:rsidR="003D6988">
        <w:rPr>
          <w:rFonts w:ascii="Times New Roman" w:hAnsi="Times New Roman" w:cs="Times New Roman"/>
          <w:sz w:val="28"/>
          <w:szCs w:val="28"/>
        </w:rPr>
        <w:t xml:space="preserve"> 1 аптека </w:t>
      </w:r>
      <w:r w:rsidRPr="009C5B8D">
        <w:rPr>
          <w:rFonts w:ascii="Times New Roman" w:hAnsi="Times New Roman" w:cs="Times New Roman"/>
          <w:sz w:val="28"/>
          <w:szCs w:val="28"/>
        </w:rPr>
        <w:t>– на 11,5 тыс. жителей;</w:t>
      </w:r>
    </w:p>
    <w:p w:rsidR="005275E8" w:rsidRPr="003E6274" w:rsidRDefault="005275E8" w:rsidP="00D07E73">
      <w:pPr>
        <w:pStyle w:val="a7"/>
        <w:shd w:val="clear" w:color="auto" w:fill="FFFFFF"/>
        <w:spacing w:before="0" w:beforeAutospacing="0" w:after="0" w:afterAutospacing="0"/>
        <w:ind w:firstLine="709"/>
        <w:jc w:val="both"/>
        <w:rPr>
          <w:b/>
          <w:i/>
          <w:sz w:val="28"/>
          <w:szCs w:val="28"/>
        </w:rPr>
      </w:pPr>
      <w:r w:rsidRPr="003E6274">
        <w:rPr>
          <w:b/>
          <w:i/>
          <w:sz w:val="28"/>
          <w:szCs w:val="28"/>
        </w:rPr>
        <w:t>Государственные социальные стандарты в области здравоохранения:</w:t>
      </w:r>
    </w:p>
    <w:p w:rsidR="005275E8" w:rsidRPr="003E6274" w:rsidRDefault="00E0197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5275E8" w:rsidRPr="003E6274">
        <w:rPr>
          <w:rFonts w:ascii="Times New Roman" w:hAnsi="Times New Roman" w:cs="Times New Roman"/>
          <w:sz w:val="28"/>
          <w:szCs w:val="28"/>
        </w:rPr>
        <w:t>норматив бюджетной обеспеченности расходов на одного жителя;</w:t>
      </w:r>
    </w:p>
    <w:p w:rsidR="005275E8" w:rsidRPr="003E6274" w:rsidRDefault="00E0197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5275E8" w:rsidRPr="003E6274">
        <w:rPr>
          <w:rFonts w:ascii="Times New Roman" w:hAnsi="Times New Roman" w:cs="Times New Roman"/>
          <w:sz w:val="28"/>
          <w:szCs w:val="28"/>
        </w:rPr>
        <w:t>норматив обеспеченности врачами первичного звена;</w:t>
      </w:r>
    </w:p>
    <w:p w:rsidR="005275E8" w:rsidRPr="003E6274" w:rsidRDefault="00E0197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5275E8" w:rsidRPr="003E6274">
        <w:rPr>
          <w:rFonts w:ascii="Times New Roman" w:hAnsi="Times New Roman" w:cs="Times New Roman"/>
          <w:sz w:val="28"/>
          <w:szCs w:val="28"/>
        </w:rPr>
        <w:t>норматив обеспеченности населения стационарными койками;</w:t>
      </w:r>
    </w:p>
    <w:p w:rsidR="005275E8" w:rsidRPr="003E6274" w:rsidRDefault="00E0197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5275E8" w:rsidRPr="003E6274">
        <w:rPr>
          <w:rFonts w:ascii="Times New Roman" w:hAnsi="Times New Roman" w:cs="Times New Roman"/>
          <w:sz w:val="28"/>
          <w:szCs w:val="28"/>
        </w:rPr>
        <w:t>норматив обеспеченности аптеками;</w:t>
      </w:r>
    </w:p>
    <w:p w:rsidR="005275E8" w:rsidRPr="003E6274" w:rsidRDefault="00E0197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5275E8" w:rsidRPr="003E6274">
        <w:rPr>
          <w:rFonts w:ascii="Times New Roman" w:hAnsi="Times New Roman" w:cs="Times New Roman"/>
          <w:sz w:val="28"/>
          <w:szCs w:val="28"/>
        </w:rPr>
        <w:t>норматив обеспеченности бригадами скорой медицинской помощи;</w:t>
      </w:r>
    </w:p>
    <w:p w:rsidR="008349FA" w:rsidRPr="009C5B8D" w:rsidRDefault="005275E8" w:rsidP="00D07E73">
      <w:pPr>
        <w:shd w:val="clear" w:color="auto" w:fill="FFFFFF"/>
        <w:spacing w:after="0" w:line="240" w:lineRule="auto"/>
        <w:ind w:firstLine="709"/>
        <w:jc w:val="both"/>
        <w:rPr>
          <w:rFonts w:ascii="Times New Roman" w:hAnsi="Times New Roman" w:cs="Times New Roman"/>
          <w:sz w:val="28"/>
          <w:szCs w:val="28"/>
        </w:rPr>
      </w:pPr>
      <w:r w:rsidRPr="003E6274">
        <w:rPr>
          <w:rFonts w:ascii="Times New Roman" w:hAnsi="Times New Roman" w:cs="Times New Roman"/>
          <w:sz w:val="28"/>
          <w:szCs w:val="28"/>
        </w:rPr>
        <w:t>–</w:t>
      </w:r>
      <w:r w:rsidR="00E0197E">
        <w:rPr>
          <w:rFonts w:ascii="Times New Roman" w:hAnsi="Times New Roman" w:cs="Times New Roman"/>
          <w:sz w:val="28"/>
          <w:szCs w:val="28"/>
          <w:lang w:val="uk-UA"/>
        </w:rPr>
        <w:t> </w:t>
      </w:r>
      <w:r w:rsidRPr="003E6274">
        <w:rPr>
          <w:rFonts w:ascii="Times New Roman" w:hAnsi="Times New Roman" w:cs="Times New Roman"/>
          <w:sz w:val="28"/>
          <w:szCs w:val="28"/>
        </w:rPr>
        <w:t xml:space="preserve">норматив </w:t>
      </w:r>
      <w:r w:rsidR="003E6274">
        <w:rPr>
          <w:rFonts w:ascii="Times New Roman" w:hAnsi="Times New Roman" w:cs="Times New Roman"/>
          <w:sz w:val="28"/>
          <w:szCs w:val="28"/>
        </w:rPr>
        <w:t>обеспеченности автотранспортом.</w:t>
      </w:r>
    </w:p>
    <w:p w:rsidR="0010138C" w:rsidRPr="009C5B8D" w:rsidRDefault="00801023" w:rsidP="00D07E73">
      <w:pPr>
        <w:spacing w:after="0" w:line="240" w:lineRule="auto"/>
        <w:ind w:firstLine="709"/>
        <w:jc w:val="both"/>
        <w:rPr>
          <w:rFonts w:ascii="Times New Roman" w:hAnsi="Times New Roman" w:cs="Times New Roman"/>
          <w:sz w:val="28"/>
          <w:szCs w:val="28"/>
        </w:rPr>
      </w:pPr>
      <w:r w:rsidRPr="00801023">
        <w:rPr>
          <w:rFonts w:ascii="Times New Roman" w:hAnsi="Times New Roman" w:cs="Times New Roman"/>
          <w:sz w:val="28"/>
          <w:szCs w:val="28"/>
        </w:rPr>
        <w:t>–</w:t>
      </w:r>
      <w:r>
        <w:rPr>
          <w:rFonts w:ascii="Times New Roman" w:hAnsi="Times New Roman" w:cs="Times New Roman"/>
          <w:b/>
          <w:i/>
          <w:sz w:val="28"/>
          <w:szCs w:val="28"/>
        </w:rPr>
        <w:t> </w:t>
      </w:r>
      <w:r w:rsidR="0010138C" w:rsidRPr="009C5B8D">
        <w:rPr>
          <w:rFonts w:ascii="Times New Roman" w:hAnsi="Times New Roman" w:cs="Times New Roman"/>
          <w:b/>
          <w:i/>
          <w:sz w:val="28"/>
          <w:szCs w:val="28"/>
        </w:rPr>
        <w:t xml:space="preserve">в ЖКХ </w:t>
      </w:r>
      <w:r w:rsidR="0010138C" w:rsidRPr="000D4B89">
        <w:rPr>
          <w:rFonts w:ascii="Times New Roman" w:hAnsi="Times New Roman" w:cs="Times New Roman"/>
          <w:bCs/>
          <w:iCs/>
          <w:sz w:val="28"/>
          <w:szCs w:val="28"/>
        </w:rPr>
        <w:t xml:space="preserve">– </w:t>
      </w:r>
      <w:r w:rsidR="0010138C" w:rsidRPr="009C5B8D">
        <w:rPr>
          <w:rFonts w:ascii="Times New Roman" w:hAnsi="Times New Roman" w:cs="Times New Roman"/>
          <w:sz w:val="28"/>
          <w:szCs w:val="28"/>
        </w:rPr>
        <w:t xml:space="preserve">нормы общей площади жилого помещения при обеспечении конституционного права граждан на жилище; объемы коммунальных услуг, предоставляемых гражданам; максимально допустимая доля собственных расходов </w:t>
      </w:r>
      <w:r w:rsidR="003E6274">
        <w:rPr>
          <w:rFonts w:ascii="Times New Roman" w:hAnsi="Times New Roman" w:cs="Times New Roman"/>
          <w:sz w:val="28"/>
          <w:szCs w:val="28"/>
        </w:rPr>
        <w:t>(не больше 25</w:t>
      </w:r>
      <w:r>
        <w:rPr>
          <w:rFonts w:ascii="Times New Roman" w:hAnsi="Times New Roman" w:cs="Times New Roman"/>
          <w:sz w:val="28"/>
          <w:szCs w:val="28"/>
        </w:rPr>
        <w:t> </w:t>
      </w:r>
      <w:r w:rsidR="003E6274">
        <w:rPr>
          <w:rFonts w:ascii="Times New Roman" w:hAnsi="Times New Roman" w:cs="Times New Roman"/>
          <w:sz w:val="28"/>
          <w:szCs w:val="28"/>
        </w:rPr>
        <w:t xml:space="preserve">% совокупного дохода семьи) </w:t>
      </w:r>
      <w:r w:rsidR="0010138C" w:rsidRPr="009C5B8D">
        <w:rPr>
          <w:rFonts w:ascii="Times New Roman" w:hAnsi="Times New Roman" w:cs="Times New Roman"/>
          <w:sz w:val="28"/>
          <w:szCs w:val="28"/>
        </w:rPr>
        <w:t xml:space="preserve">на оплату за пользование жилым помещением и оплату коммунальных услуг и отчисления денежных средств на капитальный ремонт жилого дома в совокупном доходе семьи; доля платежей от стоимости коммунальных услуг.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Гражданам, нуждающимся в социальной защите, жилые помещения социального пользования предоставляются бесплатно или по доступной для них плате в соответствии с законодательством.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Норматив отопления жилых помещений </w:t>
      </w:r>
      <w:r w:rsidRPr="000D4B89">
        <w:rPr>
          <w:rFonts w:ascii="Times New Roman" w:hAnsi="Times New Roman" w:cs="Times New Roman"/>
          <w:sz w:val="28"/>
          <w:szCs w:val="28"/>
        </w:rPr>
        <w:t>– не ниже +18</w:t>
      </w:r>
      <w:r w:rsidR="000D4B89" w:rsidRPr="000D4B89">
        <w:rPr>
          <w:rFonts w:ascii="Times New Roman" w:hAnsi="Times New Roman" w:cs="Times New Roman"/>
          <w:sz w:val="28"/>
          <w:szCs w:val="28"/>
        </w:rPr>
        <w:t> </w:t>
      </w:r>
      <w:r w:rsidR="000D4B89">
        <w:rPr>
          <w:rFonts w:ascii="Times New Roman" w:hAnsi="Times New Roman" w:cs="Times New Roman"/>
          <w:sz w:val="28"/>
          <w:szCs w:val="28"/>
        </w:rPr>
        <w:t>°</w:t>
      </w:r>
      <w:r w:rsidR="004C6CB8" w:rsidRPr="000D4B89">
        <w:rPr>
          <w:rFonts w:ascii="Times New Roman" w:hAnsi="Times New Roman" w:cs="Times New Roman"/>
          <w:sz w:val="28"/>
          <w:szCs w:val="28"/>
        </w:rPr>
        <w:t>С</w:t>
      </w:r>
      <w:r w:rsidRPr="000D4B89">
        <w:rPr>
          <w:rFonts w:ascii="Times New Roman" w:hAnsi="Times New Roman" w:cs="Times New Roman"/>
          <w:sz w:val="28"/>
          <w:szCs w:val="28"/>
        </w:rPr>
        <w:t>, температура</w:t>
      </w:r>
      <w:r w:rsidRPr="009C5B8D">
        <w:rPr>
          <w:rFonts w:ascii="Times New Roman" w:hAnsi="Times New Roman" w:cs="Times New Roman"/>
          <w:sz w:val="28"/>
          <w:szCs w:val="28"/>
        </w:rPr>
        <w:t xml:space="preserve"> горячей воды </w:t>
      </w:r>
      <w:r w:rsidR="004C6CB8">
        <w:rPr>
          <w:rFonts w:ascii="Times New Roman" w:hAnsi="Times New Roman" w:cs="Times New Roman"/>
          <w:sz w:val="28"/>
          <w:szCs w:val="28"/>
        </w:rPr>
        <w:t xml:space="preserve">– </w:t>
      </w:r>
      <w:r w:rsidRPr="009C5B8D">
        <w:rPr>
          <w:rFonts w:ascii="Times New Roman" w:hAnsi="Times New Roman" w:cs="Times New Roman"/>
          <w:sz w:val="28"/>
          <w:szCs w:val="28"/>
        </w:rPr>
        <w:t>не менее 50</w:t>
      </w:r>
      <w:r w:rsidR="000D4B89" w:rsidRPr="000D4B89">
        <w:rPr>
          <w:rFonts w:ascii="Times New Roman" w:hAnsi="Times New Roman" w:cs="Times New Roman"/>
          <w:sz w:val="28"/>
          <w:szCs w:val="28"/>
        </w:rPr>
        <w:t> </w:t>
      </w:r>
      <w:r w:rsidR="000D4B89">
        <w:rPr>
          <w:rFonts w:ascii="Times New Roman" w:hAnsi="Times New Roman" w:cs="Times New Roman"/>
          <w:sz w:val="28"/>
          <w:szCs w:val="28"/>
        </w:rPr>
        <w:t>°</w:t>
      </w:r>
      <w:r w:rsidR="004C6CB8" w:rsidRPr="004C6CB8">
        <w:rPr>
          <w:rFonts w:ascii="Times New Roman" w:hAnsi="Times New Roman" w:cs="Times New Roman"/>
          <w:sz w:val="28"/>
          <w:szCs w:val="28"/>
        </w:rPr>
        <w:t>С</w:t>
      </w:r>
      <w:r w:rsidRPr="009C5B8D">
        <w:rPr>
          <w:rFonts w:ascii="Times New Roman" w:hAnsi="Times New Roman" w:cs="Times New Roman"/>
          <w:sz w:val="28"/>
          <w:szCs w:val="28"/>
        </w:rPr>
        <w:t xml:space="preserve">. Горячая вода должна подаваться ежедневно.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Норматив обеспечения водой жилых домо</w:t>
      </w:r>
      <w:r w:rsidR="004C6CB8">
        <w:rPr>
          <w:rFonts w:ascii="Times New Roman" w:hAnsi="Times New Roman" w:cs="Times New Roman"/>
          <w:sz w:val="28"/>
          <w:szCs w:val="28"/>
        </w:rPr>
        <w:t xml:space="preserve">в, оборудованных водопроводом и </w:t>
      </w:r>
      <w:r w:rsidRPr="009C5B8D">
        <w:rPr>
          <w:rFonts w:ascii="Times New Roman" w:hAnsi="Times New Roman" w:cs="Times New Roman"/>
          <w:sz w:val="28"/>
          <w:szCs w:val="28"/>
        </w:rPr>
        <w:t>канализацией</w:t>
      </w:r>
      <w:r w:rsidR="000D4B89">
        <w:rPr>
          <w:rFonts w:ascii="Times New Roman" w:hAnsi="Times New Roman" w:cs="Times New Roman"/>
          <w:sz w:val="28"/>
          <w:szCs w:val="28"/>
        </w:rPr>
        <w:t>, –</w:t>
      </w:r>
      <w:r w:rsidRPr="009C5B8D">
        <w:rPr>
          <w:rFonts w:ascii="Times New Roman" w:hAnsi="Times New Roman" w:cs="Times New Roman"/>
          <w:sz w:val="28"/>
          <w:szCs w:val="28"/>
        </w:rPr>
        <w:t xml:space="preserve"> 180 литров (90 литров горячей) на человека в сутки. Норматив для граждан, пользующихся водой из водозаборных</w:t>
      </w:r>
      <w:r w:rsidR="004C6CB8">
        <w:rPr>
          <w:rFonts w:ascii="Times New Roman" w:hAnsi="Times New Roman" w:cs="Times New Roman"/>
          <w:sz w:val="28"/>
          <w:szCs w:val="28"/>
        </w:rPr>
        <w:t xml:space="preserve"> колонок</w:t>
      </w:r>
      <w:r w:rsidR="000D4B89">
        <w:rPr>
          <w:rFonts w:ascii="Times New Roman" w:hAnsi="Times New Roman" w:cs="Times New Roman"/>
          <w:sz w:val="28"/>
          <w:szCs w:val="28"/>
        </w:rPr>
        <w:t>,</w:t>
      </w:r>
      <w:r w:rsidR="004C6CB8">
        <w:rPr>
          <w:rFonts w:ascii="Times New Roman" w:hAnsi="Times New Roman" w:cs="Times New Roman"/>
          <w:sz w:val="28"/>
          <w:szCs w:val="28"/>
        </w:rPr>
        <w:t xml:space="preserve"> – 35 литров в сутки на </w:t>
      </w:r>
      <w:r w:rsidRPr="009C5B8D">
        <w:rPr>
          <w:rFonts w:ascii="Times New Roman" w:hAnsi="Times New Roman" w:cs="Times New Roman"/>
          <w:sz w:val="28"/>
          <w:szCs w:val="28"/>
        </w:rPr>
        <w:t xml:space="preserve">человека. Доля населения, имеющая доступ к централизованному водоснабжению </w:t>
      </w:r>
      <w:r w:rsidR="00E0197E">
        <w:rPr>
          <w:rFonts w:ascii="Times New Roman" w:hAnsi="Times New Roman" w:cs="Times New Roman"/>
          <w:sz w:val="28"/>
          <w:szCs w:val="28"/>
          <w:lang w:val="uk-UA"/>
        </w:rPr>
        <w:br/>
      </w:r>
      <w:r w:rsidRPr="009C5B8D">
        <w:rPr>
          <w:rFonts w:ascii="Times New Roman" w:hAnsi="Times New Roman" w:cs="Times New Roman"/>
          <w:sz w:val="28"/>
          <w:szCs w:val="28"/>
        </w:rPr>
        <w:t>в</w:t>
      </w:r>
      <w:r w:rsidR="004C6CB8">
        <w:rPr>
          <w:rFonts w:ascii="Times New Roman" w:hAnsi="Times New Roman" w:cs="Times New Roman"/>
          <w:sz w:val="28"/>
          <w:szCs w:val="28"/>
        </w:rPr>
        <w:t xml:space="preserve"> </w:t>
      </w:r>
      <w:r w:rsidRPr="009C5B8D">
        <w:rPr>
          <w:rFonts w:ascii="Times New Roman" w:hAnsi="Times New Roman" w:cs="Times New Roman"/>
          <w:sz w:val="28"/>
          <w:szCs w:val="28"/>
        </w:rPr>
        <w:t>городах и городских поселках, в 2021 г. – не менее 85</w:t>
      </w:r>
      <w:r w:rsidR="00801023">
        <w:rPr>
          <w:rFonts w:ascii="Times New Roman" w:hAnsi="Times New Roman" w:cs="Times New Roman"/>
          <w:sz w:val="28"/>
          <w:szCs w:val="28"/>
        </w:rPr>
        <w:t> </w:t>
      </w:r>
      <w:r w:rsidRPr="009C5B8D">
        <w:rPr>
          <w:rFonts w:ascii="Times New Roman" w:hAnsi="Times New Roman" w:cs="Times New Roman"/>
          <w:sz w:val="28"/>
          <w:szCs w:val="28"/>
        </w:rPr>
        <w:t xml:space="preserve">%, в 2026 г. </w:t>
      </w:r>
      <w:r w:rsidRPr="000D4B89">
        <w:rPr>
          <w:rFonts w:ascii="Times New Roman" w:hAnsi="Times New Roman" w:cs="Times New Roman"/>
          <w:bCs/>
          <w:sz w:val="28"/>
          <w:szCs w:val="28"/>
        </w:rPr>
        <w:t xml:space="preserve">– </w:t>
      </w:r>
      <w:r w:rsidRPr="009C5B8D">
        <w:rPr>
          <w:rFonts w:ascii="Times New Roman" w:hAnsi="Times New Roman" w:cs="Times New Roman"/>
          <w:sz w:val="28"/>
          <w:szCs w:val="28"/>
        </w:rPr>
        <w:t>100</w:t>
      </w:r>
      <w:r w:rsidR="004C6CB8">
        <w:rPr>
          <w:rFonts w:ascii="Times New Roman" w:hAnsi="Times New Roman" w:cs="Times New Roman"/>
          <w:sz w:val="28"/>
          <w:szCs w:val="28"/>
        </w:rPr>
        <w:t xml:space="preserve"> %. </w:t>
      </w:r>
      <w:r w:rsidR="00E0197E">
        <w:rPr>
          <w:rFonts w:ascii="Times New Roman" w:hAnsi="Times New Roman" w:cs="Times New Roman"/>
          <w:sz w:val="28"/>
          <w:szCs w:val="28"/>
          <w:lang w:val="uk-UA"/>
        </w:rPr>
        <w:br/>
      </w:r>
      <w:r w:rsidR="004C6CB8">
        <w:rPr>
          <w:rFonts w:ascii="Times New Roman" w:hAnsi="Times New Roman" w:cs="Times New Roman"/>
          <w:sz w:val="28"/>
          <w:szCs w:val="28"/>
        </w:rPr>
        <w:t xml:space="preserve">В </w:t>
      </w:r>
      <w:r w:rsidRPr="009C5B8D">
        <w:rPr>
          <w:rFonts w:ascii="Times New Roman" w:hAnsi="Times New Roman" w:cs="Times New Roman"/>
          <w:sz w:val="28"/>
          <w:szCs w:val="28"/>
        </w:rPr>
        <w:t>агрогородках – не менее 50</w:t>
      </w:r>
      <w:r w:rsidR="00801023">
        <w:rPr>
          <w:rFonts w:ascii="Times New Roman" w:hAnsi="Times New Roman" w:cs="Times New Roman"/>
          <w:sz w:val="28"/>
          <w:szCs w:val="28"/>
        </w:rPr>
        <w:t> </w:t>
      </w:r>
      <w:r w:rsidRPr="009C5B8D">
        <w:rPr>
          <w:rFonts w:ascii="Times New Roman" w:hAnsi="Times New Roman" w:cs="Times New Roman"/>
          <w:sz w:val="28"/>
          <w:szCs w:val="28"/>
        </w:rPr>
        <w:t>% в 2021 г., 70</w:t>
      </w:r>
      <w:r w:rsidR="00801023">
        <w:rPr>
          <w:rFonts w:ascii="Times New Roman" w:hAnsi="Times New Roman" w:cs="Times New Roman"/>
          <w:sz w:val="28"/>
          <w:szCs w:val="28"/>
        </w:rPr>
        <w:t> </w:t>
      </w:r>
      <w:r w:rsidRPr="009C5B8D">
        <w:rPr>
          <w:rFonts w:ascii="Times New Roman" w:hAnsi="Times New Roman" w:cs="Times New Roman"/>
          <w:sz w:val="28"/>
          <w:szCs w:val="28"/>
        </w:rPr>
        <w:t>%</w:t>
      </w:r>
      <w:r w:rsidRPr="000D4B89">
        <w:rPr>
          <w:rFonts w:ascii="Times New Roman" w:hAnsi="Times New Roman" w:cs="Times New Roman"/>
          <w:bCs/>
          <w:sz w:val="28"/>
          <w:szCs w:val="28"/>
        </w:rPr>
        <w:t xml:space="preserve"> –</w:t>
      </w:r>
      <w:r w:rsidRPr="009C5B8D">
        <w:rPr>
          <w:rFonts w:ascii="Times New Roman" w:hAnsi="Times New Roman" w:cs="Times New Roman"/>
          <w:sz w:val="28"/>
          <w:szCs w:val="28"/>
        </w:rPr>
        <w:t xml:space="preserve"> в 2023 г., 85</w:t>
      </w:r>
      <w:r w:rsidR="00801023">
        <w:rPr>
          <w:rFonts w:ascii="Times New Roman" w:hAnsi="Times New Roman" w:cs="Times New Roman"/>
          <w:sz w:val="28"/>
          <w:szCs w:val="28"/>
        </w:rPr>
        <w:t> </w:t>
      </w:r>
      <w:r w:rsidRPr="009C5B8D">
        <w:rPr>
          <w:rFonts w:ascii="Times New Roman" w:hAnsi="Times New Roman" w:cs="Times New Roman"/>
          <w:sz w:val="28"/>
          <w:szCs w:val="28"/>
        </w:rPr>
        <w:t xml:space="preserve">% </w:t>
      </w:r>
      <w:r w:rsidRPr="000D4B89">
        <w:rPr>
          <w:rFonts w:ascii="Times New Roman" w:hAnsi="Times New Roman" w:cs="Times New Roman"/>
          <w:bCs/>
          <w:sz w:val="28"/>
          <w:szCs w:val="28"/>
        </w:rPr>
        <w:t>–</w:t>
      </w:r>
      <w:r w:rsidRPr="009C5B8D">
        <w:rPr>
          <w:rFonts w:ascii="Times New Roman" w:hAnsi="Times New Roman" w:cs="Times New Roman"/>
          <w:sz w:val="28"/>
          <w:szCs w:val="28"/>
        </w:rPr>
        <w:t xml:space="preserve"> в 2026 г.</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Нормы расхода природного газа для приготовления пищи – 8 м</w:t>
      </w:r>
      <w:r w:rsidRPr="009C5B8D">
        <w:rPr>
          <w:rFonts w:ascii="Times New Roman" w:hAnsi="Times New Roman" w:cs="Times New Roman"/>
          <w:sz w:val="28"/>
          <w:szCs w:val="28"/>
          <w:vertAlign w:val="superscript"/>
        </w:rPr>
        <w:t>3</w:t>
      </w:r>
      <w:r w:rsidRPr="009C5B8D">
        <w:rPr>
          <w:rFonts w:ascii="Times New Roman" w:hAnsi="Times New Roman" w:cs="Times New Roman"/>
          <w:sz w:val="28"/>
          <w:szCs w:val="28"/>
        </w:rPr>
        <w:t xml:space="preserve"> на</w:t>
      </w:r>
      <w:r w:rsidR="00801023">
        <w:rPr>
          <w:rFonts w:ascii="Times New Roman" w:hAnsi="Times New Roman" w:cs="Times New Roman"/>
          <w:sz w:val="28"/>
          <w:szCs w:val="28"/>
        </w:rPr>
        <w:t xml:space="preserve"> одного </w:t>
      </w:r>
      <w:r w:rsidRPr="009C5B8D">
        <w:rPr>
          <w:rFonts w:ascii="Times New Roman" w:hAnsi="Times New Roman" w:cs="Times New Roman"/>
          <w:sz w:val="28"/>
          <w:szCs w:val="28"/>
        </w:rPr>
        <w:t>человека в месяц, сжиженного емкостного – 3 м</w:t>
      </w:r>
      <w:r w:rsidRPr="009C5B8D">
        <w:rPr>
          <w:rFonts w:ascii="Times New Roman" w:hAnsi="Times New Roman" w:cs="Times New Roman"/>
          <w:sz w:val="28"/>
          <w:szCs w:val="28"/>
          <w:vertAlign w:val="superscript"/>
        </w:rPr>
        <w:t>3</w:t>
      </w:r>
      <w:r w:rsidRPr="009C5B8D">
        <w:rPr>
          <w:rFonts w:ascii="Times New Roman" w:hAnsi="Times New Roman" w:cs="Times New Roman"/>
          <w:sz w:val="28"/>
          <w:szCs w:val="28"/>
        </w:rPr>
        <w:t xml:space="preserve">, сжиженного баллонного – 10 баллонов в год на семью.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Норматив предоставления безналичных жи</w:t>
      </w:r>
      <w:r w:rsidR="00801023">
        <w:rPr>
          <w:rFonts w:ascii="Times New Roman" w:hAnsi="Times New Roman" w:cs="Times New Roman"/>
          <w:sz w:val="28"/>
          <w:szCs w:val="28"/>
        </w:rPr>
        <w:t>лищных субсидий: сумма платы за </w:t>
      </w:r>
      <w:r w:rsidRPr="009C5B8D">
        <w:rPr>
          <w:rFonts w:ascii="Times New Roman" w:hAnsi="Times New Roman" w:cs="Times New Roman"/>
          <w:sz w:val="28"/>
          <w:szCs w:val="28"/>
        </w:rPr>
        <w:t>коммунальные услуги с учетом льгот превышает 25</w:t>
      </w:r>
      <w:r w:rsidR="00801023">
        <w:rPr>
          <w:rFonts w:ascii="Times New Roman" w:hAnsi="Times New Roman" w:cs="Times New Roman"/>
          <w:sz w:val="28"/>
          <w:szCs w:val="28"/>
        </w:rPr>
        <w:t> </w:t>
      </w:r>
      <w:r w:rsidRPr="009C5B8D">
        <w:rPr>
          <w:rFonts w:ascii="Times New Roman" w:hAnsi="Times New Roman" w:cs="Times New Roman"/>
          <w:sz w:val="28"/>
          <w:szCs w:val="28"/>
        </w:rPr>
        <w:t xml:space="preserve">% совокупного дохода семьи.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85</w:t>
      </w:r>
      <w:r w:rsidR="00801023">
        <w:rPr>
          <w:rFonts w:ascii="Times New Roman" w:hAnsi="Times New Roman" w:cs="Times New Roman"/>
          <w:sz w:val="28"/>
          <w:szCs w:val="28"/>
        </w:rPr>
        <w:t> </w:t>
      </w:r>
      <w:r w:rsidRPr="009C5B8D">
        <w:rPr>
          <w:rFonts w:ascii="Times New Roman" w:hAnsi="Times New Roman" w:cs="Times New Roman"/>
          <w:sz w:val="28"/>
          <w:szCs w:val="28"/>
        </w:rPr>
        <w:t>% улиц должны быть освещены ночью, а 60</w:t>
      </w:r>
      <w:r w:rsidR="00801023">
        <w:rPr>
          <w:rFonts w:ascii="Times New Roman" w:hAnsi="Times New Roman" w:cs="Times New Roman"/>
          <w:sz w:val="28"/>
          <w:szCs w:val="28"/>
        </w:rPr>
        <w:t> </w:t>
      </w:r>
      <w:r w:rsidRPr="009C5B8D">
        <w:rPr>
          <w:rFonts w:ascii="Times New Roman" w:hAnsi="Times New Roman" w:cs="Times New Roman"/>
          <w:sz w:val="28"/>
          <w:szCs w:val="28"/>
        </w:rPr>
        <w:t>% – заасфальтированы.</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Норматив</w:t>
      </w:r>
      <w:r w:rsidR="003C2DC8">
        <w:rPr>
          <w:sz w:val="28"/>
          <w:szCs w:val="28"/>
        </w:rPr>
        <w:t xml:space="preserve"> по наличию общественных туалетов</w:t>
      </w:r>
      <w:r w:rsidRPr="009C5B8D">
        <w:rPr>
          <w:sz w:val="28"/>
          <w:szCs w:val="28"/>
        </w:rPr>
        <w:t xml:space="preserve"> в городах и го</w:t>
      </w:r>
      <w:r w:rsidR="003C2DC8">
        <w:rPr>
          <w:sz w:val="28"/>
          <w:szCs w:val="28"/>
        </w:rPr>
        <w:t>родских поселках</w:t>
      </w:r>
      <w:r w:rsidR="000D4B89">
        <w:rPr>
          <w:sz w:val="28"/>
          <w:szCs w:val="28"/>
        </w:rPr>
        <w:t xml:space="preserve">: </w:t>
      </w:r>
      <w:r w:rsidR="003C2DC8">
        <w:rPr>
          <w:sz w:val="28"/>
          <w:szCs w:val="28"/>
        </w:rPr>
        <w:t>не менее одного</w:t>
      </w:r>
      <w:r w:rsidRPr="009C5B8D">
        <w:rPr>
          <w:sz w:val="28"/>
          <w:szCs w:val="28"/>
        </w:rPr>
        <w:t xml:space="preserve"> на 1000 человек. </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Нормативы помывочных мест в банях и потреблению электроэнергии исключены с 2021 г.;</w:t>
      </w:r>
    </w:p>
    <w:p w:rsidR="0010138C" w:rsidRPr="009C5B8D" w:rsidRDefault="00801023" w:rsidP="00D07E73">
      <w:pPr>
        <w:pStyle w:val="a7"/>
        <w:shd w:val="clear" w:color="auto" w:fill="FFFFFF"/>
        <w:spacing w:before="0" w:beforeAutospacing="0" w:after="0" w:afterAutospacing="0"/>
        <w:ind w:firstLine="709"/>
        <w:jc w:val="both"/>
        <w:rPr>
          <w:sz w:val="28"/>
          <w:szCs w:val="28"/>
        </w:rPr>
      </w:pPr>
      <w:r w:rsidRPr="00801023">
        <w:rPr>
          <w:sz w:val="28"/>
          <w:szCs w:val="28"/>
        </w:rPr>
        <w:t>–</w:t>
      </w:r>
      <w:r>
        <w:rPr>
          <w:b/>
          <w:i/>
          <w:sz w:val="28"/>
          <w:szCs w:val="28"/>
        </w:rPr>
        <w:t> </w:t>
      </w:r>
      <w:r w:rsidR="0010138C" w:rsidRPr="009C5B8D">
        <w:rPr>
          <w:b/>
          <w:i/>
          <w:sz w:val="28"/>
          <w:szCs w:val="28"/>
        </w:rPr>
        <w:t>в культуре</w:t>
      </w:r>
      <w:r w:rsidR="0010138C" w:rsidRPr="000D4B89">
        <w:rPr>
          <w:bCs/>
          <w:iCs/>
          <w:sz w:val="28"/>
          <w:szCs w:val="28"/>
        </w:rPr>
        <w:t xml:space="preserve"> –</w:t>
      </w:r>
      <w:r w:rsidR="0010138C" w:rsidRPr="009C5B8D">
        <w:rPr>
          <w:b/>
          <w:i/>
          <w:sz w:val="28"/>
          <w:szCs w:val="28"/>
        </w:rPr>
        <w:t xml:space="preserve"> </w:t>
      </w:r>
      <w:r w:rsidR="0010138C" w:rsidRPr="009C5B8D">
        <w:rPr>
          <w:sz w:val="28"/>
          <w:szCs w:val="28"/>
        </w:rPr>
        <w:t xml:space="preserve">бесплатные и общедоступные социальные услуги, оказываемые государственными учреждениями культуры; нормы и нормативы обеспеченности населения государственными учреждениями культуры, оказывающими бесплатные и общедоступные социальные услуги. </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Норматив бюджетной обеспеченности р</w:t>
      </w:r>
      <w:r w:rsidR="00801023">
        <w:rPr>
          <w:sz w:val="28"/>
          <w:szCs w:val="28"/>
        </w:rPr>
        <w:t xml:space="preserve">асходов в расчете на одного </w:t>
      </w:r>
      <w:r w:rsidR="00E95A85" w:rsidRPr="009C5B8D">
        <w:rPr>
          <w:sz w:val="28"/>
          <w:szCs w:val="28"/>
        </w:rPr>
        <w:t>человека </w:t>
      </w:r>
      <w:r w:rsidRPr="009C5B8D">
        <w:rPr>
          <w:sz w:val="28"/>
          <w:szCs w:val="28"/>
        </w:rPr>
        <w:t>– 1,5 базовой величины, в т.</w:t>
      </w:r>
      <w:r w:rsidR="00801023">
        <w:rPr>
          <w:sz w:val="28"/>
          <w:szCs w:val="28"/>
        </w:rPr>
        <w:t> </w:t>
      </w:r>
      <w:r w:rsidRPr="009C5B8D">
        <w:rPr>
          <w:sz w:val="28"/>
          <w:szCs w:val="28"/>
        </w:rPr>
        <w:t xml:space="preserve">ч. 1,3 – за счет бюджетного финансирования и 0,2 – за счет оказания платных услуг. </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 xml:space="preserve">Норматив обеспеченности административно-территориальной единицы кинозалом цифрового </w:t>
      </w:r>
      <w:r w:rsidR="00801023">
        <w:rPr>
          <w:sz w:val="28"/>
          <w:szCs w:val="28"/>
        </w:rPr>
        <w:t>формата: один</w:t>
      </w:r>
      <w:r w:rsidRPr="009C5B8D">
        <w:rPr>
          <w:sz w:val="28"/>
          <w:szCs w:val="28"/>
        </w:rPr>
        <w:t xml:space="preserve"> зал в территориально</w:t>
      </w:r>
      <w:r w:rsidR="003E6274">
        <w:rPr>
          <w:sz w:val="28"/>
          <w:szCs w:val="28"/>
        </w:rPr>
        <w:t>й</w:t>
      </w:r>
      <w:r w:rsidRPr="009C5B8D">
        <w:rPr>
          <w:sz w:val="28"/>
          <w:szCs w:val="28"/>
        </w:rPr>
        <w:t xml:space="preserve"> единице с населением 70 тыс. человек и более;</w:t>
      </w:r>
    </w:p>
    <w:p w:rsidR="0010138C" w:rsidRPr="009C5B8D" w:rsidRDefault="00801023" w:rsidP="00D07E73">
      <w:pPr>
        <w:pStyle w:val="a7"/>
        <w:shd w:val="clear" w:color="auto" w:fill="FFFFFF"/>
        <w:spacing w:before="0" w:beforeAutospacing="0" w:after="0" w:afterAutospacing="0"/>
        <w:ind w:firstLine="709"/>
        <w:jc w:val="both"/>
        <w:rPr>
          <w:b/>
          <w:sz w:val="28"/>
          <w:szCs w:val="28"/>
        </w:rPr>
      </w:pPr>
      <w:r w:rsidRPr="00801023">
        <w:rPr>
          <w:sz w:val="28"/>
          <w:szCs w:val="28"/>
        </w:rPr>
        <w:t>– </w:t>
      </w:r>
      <w:r w:rsidR="0010138C" w:rsidRPr="009C5B8D">
        <w:rPr>
          <w:b/>
          <w:i/>
          <w:sz w:val="28"/>
          <w:szCs w:val="28"/>
        </w:rPr>
        <w:t>в связи</w:t>
      </w:r>
      <w:r w:rsidR="0010138C" w:rsidRPr="009C5B8D">
        <w:rPr>
          <w:b/>
          <w:sz w:val="28"/>
          <w:szCs w:val="28"/>
        </w:rPr>
        <w:t xml:space="preserve"> </w:t>
      </w:r>
      <w:r w:rsidR="0010138C" w:rsidRPr="00815A09">
        <w:rPr>
          <w:bCs/>
          <w:sz w:val="28"/>
          <w:szCs w:val="28"/>
        </w:rPr>
        <w:t>–</w:t>
      </w:r>
      <w:r w:rsidR="0010138C" w:rsidRPr="009C5B8D">
        <w:rPr>
          <w:b/>
          <w:sz w:val="28"/>
          <w:szCs w:val="28"/>
        </w:rPr>
        <w:t xml:space="preserve"> </w:t>
      </w:r>
      <w:r w:rsidR="0010138C" w:rsidRPr="009C5B8D">
        <w:rPr>
          <w:sz w:val="28"/>
          <w:szCs w:val="28"/>
        </w:rPr>
        <w:t>количество стационарных телефонов на 100 жителей</w:t>
      </w:r>
      <w:r>
        <w:rPr>
          <w:sz w:val="28"/>
          <w:szCs w:val="28"/>
        </w:rPr>
        <w:t>, сроки установки, доступность И</w:t>
      </w:r>
      <w:r w:rsidR="0010138C" w:rsidRPr="009C5B8D">
        <w:rPr>
          <w:sz w:val="28"/>
          <w:szCs w:val="28"/>
        </w:rPr>
        <w:t>нтернета и по</w:t>
      </w:r>
      <w:r w:rsidR="003E6274">
        <w:rPr>
          <w:sz w:val="28"/>
          <w:szCs w:val="28"/>
        </w:rPr>
        <w:t>ч</w:t>
      </w:r>
      <w:r w:rsidR="0010138C" w:rsidRPr="009C5B8D">
        <w:rPr>
          <w:sz w:val="28"/>
          <w:szCs w:val="28"/>
        </w:rPr>
        <w:t>товых услуг.</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Норматив – не менее 27 телефонов на 10</w:t>
      </w:r>
      <w:r w:rsidR="00E95A85" w:rsidRPr="009C5B8D">
        <w:rPr>
          <w:sz w:val="28"/>
          <w:szCs w:val="28"/>
        </w:rPr>
        <w:t>0 человек в районах, 31 телефон </w:t>
      </w:r>
      <w:r w:rsidR="004C6CB8">
        <w:rPr>
          <w:sz w:val="28"/>
          <w:szCs w:val="28"/>
        </w:rPr>
        <w:t xml:space="preserve">– в </w:t>
      </w:r>
      <w:r w:rsidRPr="009C5B8D">
        <w:rPr>
          <w:sz w:val="28"/>
          <w:szCs w:val="28"/>
        </w:rPr>
        <w:t>областных центрах, установка телефона в течение года после подачи з</w:t>
      </w:r>
      <w:r w:rsidR="00A33738">
        <w:rPr>
          <w:sz w:val="28"/>
          <w:szCs w:val="28"/>
        </w:rPr>
        <w:t>аявки, широкополосный доступ в И</w:t>
      </w:r>
      <w:r w:rsidRPr="009C5B8D">
        <w:rPr>
          <w:sz w:val="28"/>
          <w:szCs w:val="28"/>
        </w:rPr>
        <w:t xml:space="preserve">нтернет должен присутствовать в населенных пунктах, где живет более 300 человек, все учреждения здравоохранения должны быть телефонизированы, почту должны доставлять </w:t>
      </w:r>
      <w:r w:rsidR="004C6CB8">
        <w:rPr>
          <w:sz w:val="28"/>
          <w:szCs w:val="28"/>
        </w:rPr>
        <w:t xml:space="preserve">1 раз в день 5 дней в неделю, в </w:t>
      </w:r>
      <w:r w:rsidRPr="009C5B8D">
        <w:rPr>
          <w:sz w:val="28"/>
          <w:szCs w:val="28"/>
        </w:rPr>
        <w:t xml:space="preserve">областных центрах </w:t>
      </w:r>
      <w:r w:rsidRPr="00815A09">
        <w:rPr>
          <w:sz w:val="28"/>
          <w:szCs w:val="28"/>
        </w:rPr>
        <w:t>1–2</w:t>
      </w:r>
      <w:r w:rsidRPr="009C5B8D">
        <w:rPr>
          <w:sz w:val="28"/>
          <w:szCs w:val="28"/>
        </w:rPr>
        <w:t xml:space="preserve"> раза в день 6 дней в неделю. Норматив обеспечения сельских жителей сервисом «Мобильный почтальон» составляет 100</w:t>
      </w:r>
      <w:r w:rsidR="00A33738">
        <w:rPr>
          <w:sz w:val="28"/>
          <w:szCs w:val="28"/>
        </w:rPr>
        <w:t> %;</w:t>
      </w:r>
    </w:p>
    <w:p w:rsidR="0010138C" w:rsidRPr="009C5B8D" w:rsidRDefault="00801023" w:rsidP="00D07E73">
      <w:pPr>
        <w:pStyle w:val="a7"/>
        <w:shd w:val="clear" w:color="auto" w:fill="FFFFFF"/>
        <w:spacing w:before="0" w:beforeAutospacing="0" w:after="0" w:afterAutospacing="0"/>
        <w:ind w:firstLine="709"/>
        <w:jc w:val="both"/>
        <w:rPr>
          <w:sz w:val="28"/>
          <w:szCs w:val="28"/>
        </w:rPr>
      </w:pPr>
      <w:r w:rsidRPr="00801023">
        <w:rPr>
          <w:sz w:val="28"/>
          <w:szCs w:val="28"/>
        </w:rPr>
        <w:t>–</w:t>
      </w:r>
      <w:r>
        <w:rPr>
          <w:b/>
          <w:sz w:val="28"/>
          <w:szCs w:val="28"/>
        </w:rPr>
        <w:t> </w:t>
      </w:r>
      <w:r w:rsidR="0010138C" w:rsidRPr="009C5B8D">
        <w:rPr>
          <w:b/>
          <w:i/>
          <w:sz w:val="28"/>
          <w:szCs w:val="28"/>
        </w:rPr>
        <w:t>в сфере физической культуры и спорте</w:t>
      </w:r>
      <w:r w:rsidR="0010138C" w:rsidRPr="00815A09">
        <w:rPr>
          <w:bCs/>
          <w:iCs/>
          <w:sz w:val="28"/>
          <w:szCs w:val="28"/>
        </w:rPr>
        <w:t xml:space="preserve"> –</w:t>
      </w:r>
      <w:r w:rsidR="0010138C" w:rsidRPr="009C5B8D">
        <w:rPr>
          <w:sz w:val="28"/>
          <w:szCs w:val="28"/>
        </w:rPr>
        <w:t xml:space="preserve"> норматив суммы расходов на фи</w:t>
      </w:r>
      <w:r w:rsidR="00A33738">
        <w:rPr>
          <w:sz w:val="28"/>
          <w:szCs w:val="28"/>
        </w:rPr>
        <w:t>зкультуру и спорт в расчете на одного</w:t>
      </w:r>
      <w:r w:rsidR="0010138C" w:rsidRPr="009C5B8D">
        <w:rPr>
          <w:sz w:val="28"/>
          <w:szCs w:val="28"/>
        </w:rPr>
        <w:t xml:space="preserve"> жителя: для областей и Минска – не менее 0,7 базовой величины. На уровне городов и районов нормативы устанавливают местные власти исходя из возможностей местного бюджета;</w:t>
      </w:r>
    </w:p>
    <w:p w:rsidR="0010138C" w:rsidRPr="009C5B8D" w:rsidRDefault="0010138C" w:rsidP="00D07E73">
      <w:pPr>
        <w:pStyle w:val="a7"/>
        <w:shd w:val="clear" w:color="auto" w:fill="FFFFFF"/>
        <w:spacing w:before="0" w:beforeAutospacing="0" w:after="0" w:afterAutospacing="0"/>
        <w:ind w:firstLine="709"/>
        <w:jc w:val="both"/>
        <w:rPr>
          <w:b/>
          <w:i/>
          <w:sz w:val="28"/>
          <w:szCs w:val="28"/>
        </w:rPr>
      </w:pPr>
      <w:r w:rsidRPr="00A33738">
        <w:rPr>
          <w:sz w:val="28"/>
          <w:szCs w:val="28"/>
        </w:rPr>
        <w:t>–</w:t>
      </w:r>
      <w:r w:rsidRPr="009C5B8D">
        <w:rPr>
          <w:b/>
          <w:i/>
          <w:sz w:val="28"/>
          <w:szCs w:val="28"/>
        </w:rPr>
        <w:t xml:space="preserve"> в сфере торговли и общественного питания </w:t>
      </w:r>
      <w:r w:rsidRPr="009C5B8D">
        <w:rPr>
          <w:sz w:val="28"/>
          <w:szCs w:val="28"/>
        </w:rPr>
        <w:t>– обеспеченность торговыми площадями на 1 тыс. человек, количество посадочных мест в организаци</w:t>
      </w:r>
      <w:r w:rsidR="003E6274">
        <w:rPr>
          <w:sz w:val="28"/>
          <w:szCs w:val="28"/>
        </w:rPr>
        <w:t>я</w:t>
      </w:r>
      <w:r w:rsidRPr="009C5B8D">
        <w:rPr>
          <w:sz w:val="28"/>
          <w:szCs w:val="28"/>
        </w:rPr>
        <w:t xml:space="preserve">х общественного питания. </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Норматив минимальной обеспеченнос</w:t>
      </w:r>
      <w:r w:rsidR="00E95A85" w:rsidRPr="009C5B8D">
        <w:rPr>
          <w:sz w:val="28"/>
          <w:szCs w:val="28"/>
        </w:rPr>
        <w:t>ти торговой площадью</w:t>
      </w:r>
      <w:r w:rsidR="004C6CB8">
        <w:rPr>
          <w:sz w:val="28"/>
          <w:szCs w:val="28"/>
        </w:rPr>
        <w:t xml:space="preserve"> следующий: по </w:t>
      </w:r>
      <w:r w:rsidR="00E95A85" w:rsidRPr="009C5B8D">
        <w:rPr>
          <w:sz w:val="28"/>
          <w:szCs w:val="28"/>
        </w:rPr>
        <w:t>стране </w:t>
      </w:r>
      <w:r w:rsidRPr="009C5B8D">
        <w:rPr>
          <w:sz w:val="28"/>
          <w:szCs w:val="28"/>
        </w:rPr>
        <w:t>– 320 м</w:t>
      </w:r>
      <w:r w:rsidRPr="009C5B8D">
        <w:rPr>
          <w:sz w:val="28"/>
          <w:szCs w:val="28"/>
          <w:vertAlign w:val="superscript"/>
        </w:rPr>
        <w:t xml:space="preserve">2 </w:t>
      </w:r>
      <w:r w:rsidRPr="009C5B8D">
        <w:rPr>
          <w:sz w:val="28"/>
          <w:szCs w:val="28"/>
        </w:rPr>
        <w:t>на 1 тыс. человек, в районах – 280 м</w:t>
      </w:r>
      <w:r w:rsidRPr="009C5B8D">
        <w:rPr>
          <w:sz w:val="28"/>
          <w:szCs w:val="28"/>
          <w:vertAlign w:val="superscript"/>
        </w:rPr>
        <w:t>2</w:t>
      </w:r>
      <w:r w:rsidRPr="009C5B8D">
        <w:rPr>
          <w:sz w:val="28"/>
          <w:szCs w:val="28"/>
        </w:rPr>
        <w:t xml:space="preserve"> на 1 тыс. человек. В сельских населенных пунктах без магазина, где живет до 200 человек, автолавки должны приезжать не реже </w:t>
      </w:r>
      <w:r w:rsidR="00815A09">
        <w:rPr>
          <w:sz w:val="28"/>
          <w:szCs w:val="28"/>
        </w:rPr>
        <w:t>двух</w:t>
      </w:r>
      <w:r w:rsidRPr="009C5B8D">
        <w:rPr>
          <w:sz w:val="28"/>
          <w:szCs w:val="28"/>
        </w:rPr>
        <w:t xml:space="preserve"> раз в неделю, а при населении более 200 человек должен быть минимум </w:t>
      </w:r>
      <w:r w:rsidR="00815A09">
        <w:rPr>
          <w:sz w:val="28"/>
          <w:szCs w:val="28"/>
        </w:rPr>
        <w:t>один</w:t>
      </w:r>
      <w:r w:rsidRPr="009C5B8D">
        <w:rPr>
          <w:sz w:val="28"/>
          <w:szCs w:val="28"/>
        </w:rPr>
        <w:t xml:space="preserve"> магазин;</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Норматив обеспеченности местами в об</w:t>
      </w:r>
      <w:r w:rsidR="00E95A85" w:rsidRPr="009C5B8D">
        <w:rPr>
          <w:sz w:val="28"/>
          <w:szCs w:val="28"/>
        </w:rPr>
        <w:t>щепите по стране – 42 мест</w:t>
      </w:r>
      <w:r w:rsidR="00815A09">
        <w:rPr>
          <w:sz w:val="28"/>
          <w:szCs w:val="28"/>
        </w:rPr>
        <w:t>а</w:t>
      </w:r>
      <w:r w:rsidR="00E95A85" w:rsidRPr="009C5B8D">
        <w:rPr>
          <w:sz w:val="28"/>
          <w:szCs w:val="28"/>
        </w:rPr>
        <w:t xml:space="preserve"> на 1 </w:t>
      </w:r>
      <w:r w:rsidRPr="009C5B8D">
        <w:rPr>
          <w:sz w:val="28"/>
          <w:szCs w:val="28"/>
        </w:rPr>
        <w:t xml:space="preserve">тыс. человек, в Минске </w:t>
      </w:r>
      <w:r w:rsidRPr="00815A09">
        <w:rPr>
          <w:bCs/>
          <w:sz w:val="28"/>
          <w:szCs w:val="28"/>
        </w:rPr>
        <w:t xml:space="preserve">– </w:t>
      </w:r>
      <w:r w:rsidRPr="009C5B8D">
        <w:rPr>
          <w:sz w:val="28"/>
          <w:szCs w:val="28"/>
        </w:rPr>
        <w:t xml:space="preserve">45 мест на 1 тыс. человек, в районах </w:t>
      </w:r>
      <w:r w:rsidRPr="00815A09">
        <w:rPr>
          <w:bCs/>
          <w:sz w:val="28"/>
          <w:szCs w:val="28"/>
        </w:rPr>
        <w:t>–</w:t>
      </w:r>
      <w:r w:rsidRPr="009C5B8D">
        <w:rPr>
          <w:sz w:val="28"/>
          <w:szCs w:val="28"/>
        </w:rPr>
        <w:t xml:space="preserve"> 22 места на 1 тыс. человек (было 12</w:t>
      </w:r>
      <w:r w:rsidR="00815A09" w:rsidRPr="00815A09">
        <w:rPr>
          <w:bCs/>
          <w:sz w:val="28"/>
          <w:szCs w:val="28"/>
        </w:rPr>
        <w:t>–</w:t>
      </w:r>
      <w:r w:rsidRPr="009C5B8D">
        <w:rPr>
          <w:sz w:val="28"/>
          <w:szCs w:val="28"/>
        </w:rPr>
        <w:t>15 мест). В агрог</w:t>
      </w:r>
      <w:r w:rsidR="00E95A85" w:rsidRPr="009C5B8D">
        <w:rPr>
          <w:sz w:val="28"/>
          <w:szCs w:val="28"/>
        </w:rPr>
        <w:t>ородках с населением более 1000 </w:t>
      </w:r>
      <w:r w:rsidRPr="009C5B8D">
        <w:rPr>
          <w:sz w:val="28"/>
          <w:szCs w:val="28"/>
        </w:rPr>
        <w:t xml:space="preserve">человек должно быть не менее </w:t>
      </w:r>
      <w:r w:rsidR="00815A09">
        <w:rPr>
          <w:sz w:val="28"/>
          <w:szCs w:val="28"/>
        </w:rPr>
        <w:t>одного</w:t>
      </w:r>
      <w:r w:rsidRPr="009C5B8D">
        <w:rPr>
          <w:sz w:val="28"/>
          <w:szCs w:val="28"/>
        </w:rPr>
        <w:t xml:space="preserve"> заведения общепита, в остальных населенных пунктах продукция общепита должна продаваться через магазины.</w:t>
      </w:r>
    </w:p>
    <w:p w:rsidR="0010138C" w:rsidRPr="009C5B8D" w:rsidRDefault="00A33738" w:rsidP="00D07E73">
      <w:pPr>
        <w:pStyle w:val="a7"/>
        <w:shd w:val="clear" w:color="auto" w:fill="FFFFFF"/>
        <w:spacing w:before="0" w:beforeAutospacing="0" w:after="0" w:afterAutospacing="0"/>
        <w:ind w:firstLine="709"/>
        <w:jc w:val="both"/>
        <w:rPr>
          <w:sz w:val="28"/>
          <w:szCs w:val="28"/>
        </w:rPr>
      </w:pPr>
      <w:r>
        <w:rPr>
          <w:sz w:val="28"/>
          <w:szCs w:val="28"/>
        </w:rPr>
        <w:t>– </w:t>
      </w:r>
      <w:r w:rsidR="0010138C" w:rsidRPr="009C5B8D">
        <w:rPr>
          <w:b/>
          <w:i/>
          <w:sz w:val="28"/>
          <w:szCs w:val="28"/>
        </w:rPr>
        <w:t>в сфере транспорта</w:t>
      </w:r>
      <w:r w:rsidR="0010138C" w:rsidRPr="009C5B8D">
        <w:rPr>
          <w:b/>
          <w:sz w:val="28"/>
          <w:szCs w:val="28"/>
        </w:rPr>
        <w:t xml:space="preserve"> </w:t>
      </w:r>
      <w:r w:rsidR="0010138C" w:rsidRPr="00815A09">
        <w:rPr>
          <w:bCs/>
          <w:sz w:val="28"/>
          <w:szCs w:val="28"/>
        </w:rPr>
        <w:t>–</w:t>
      </w:r>
      <w:r w:rsidR="0010138C" w:rsidRPr="009C5B8D">
        <w:rPr>
          <w:sz w:val="28"/>
          <w:szCs w:val="28"/>
        </w:rPr>
        <w:t xml:space="preserve"> наличие автостанций (</w:t>
      </w:r>
      <w:proofErr w:type="spellStart"/>
      <w:r w:rsidR="0010138C" w:rsidRPr="009C5B8D">
        <w:rPr>
          <w:sz w:val="28"/>
          <w:szCs w:val="28"/>
        </w:rPr>
        <w:t>автокасс</w:t>
      </w:r>
      <w:proofErr w:type="spellEnd"/>
      <w:r w:rsidR="0010138C" w:rsidRPr="009C5B8D">
        <w:rPr>
          <w:sz w:val="28"/>
          <w:szCs w:val="28"/>
        </w:rPr>
        <w:t xml:space="preserve">) для обслуживания </w:t>
      </w:r>
      <w:r w:rsidR="003E6274">
        <w:rPr>
          <w:sz w:val="28"/>
          <w:szCs w:val="28"/>
        </w:rPr>
        <w:t>пассажиров автобусных маршрутов;</w:t>
      </w:r>
      <w:r w:rsidR="0010138C" w:rsidRPr="009C5B8D">
        <w:rPr>
          <w:sz w:val="28"/>
          <w:szCs w:val="28"/>
        </w:rPr>
        <w:t xml:space="preserve"> охват центральных усадеб сельских советов, СПК и населенных пунктов с наличием дворов свыше 10; зона действия автобусного сообщения с учетом железнодорожного транспорта.</w:t>
      </w:r>
    </w:p>
    <w:p w:rsidR="002A1609" w:rsidRPr="002A1609" w:rsidRDefault="0010138C" w:rsidP="00D07E73">
      <w:pPr>
        <w:pStyle w:val="a7"/>
        <w:shd w:val="clear" w:color="auto" w:fill="FFFFFF"/>
        <w:spacing w:before="0" w:beforeAutospacing="0" w:after="0" w:afterAutospacing="0"/>
        <w:ind w:firstLine="709"/>
        <w:jc w:val="both"/>
        <w:rPr>
          <w:b/>
          <w:i/>
          <w:sz w:val="28"/>
          <w:szCs w:val="28"/>
        </w:rPr>
      </w:pPr>
      <w:r w:rsidRPr="002A1609">
        <w:rPr>
          <w:b/>
          <w:i/>
          <w:sz w:val="28"/>
          <w:szCs w:val="28"/>
        </w:rPr>
        <w:t>Норматив</w:t>
      </w:r>
      <w:r w:rsidR="002A1609" w:rsidRPr="002A1609">
        <w:rPr>
          <w:b/>
          <w:i/>
          <w:sz w:val="28"/>
          <w:szCs w:val="28"/>
        </w:rPr>
        <w:t>ы социальных стандартов в сфере транспорта:</w:t>
      </w:r>
    </w:p>
    <w:p w:rsidR="002A1609" w:rsidRDefault="002A1609" w:rsidP="00D07E73">
      <w:pPr>
        <w:pStyle w:val="a7"/>
        <w:shd w:val="clear" w:color="auto" w:fill="FFFFFF"/>
        <w:spacing w:before="0" w:beforeAutospacing="0" w:after="0" w:afterAutospacing="0"/>
        <w:ind w:firstLine="709"/>
        <w:jc w:val="both"/>
        <w:rPr>
          <w:sz w:val="28"/>
          <w:szCs w:val="28"/>
        </w:rPr>
      </w:pPr>
      <w:r w:rsidRPr="00815A09">
        <w:rPr>
          <w:bCs/>
          <w:sz w:val="28"/>
          <w:szCs w:val="28"/>
        </w:rPr>
        <w:t>–</w:t>
      </w:r>
      <w:r w:rsidR="00A33738">
        <w:rPr>
          <w:sz w:val="28"/>
          <w:szCs w:val="28"/>
        </w:rPr>
        <w:t> </w:t>
      </w:r>
      <w:r>
        <w:rPr>
          <w:sz w:val="28"/>
          <w:szCs w:val="28"/>
        </w:rPr>
        <w:t>не менее двух рейсов в неделю в центральные усадь</w:t>
      </w:r>
      <w:r w:rsidR="0010138C" w:rsidRPr="009C5B8D">
        <w:rPr>
          <w:sz w:val="28"/>
          <w:szCs w:val="28"/>
        </w:rPr>
        <w:t>б</w:t>
      </w:r>
      <w:r>
        <w:rPr>
          <w:sz w:val="28"/>
          <w:szCs w:val="28"/>
        </w:rPr>
        <w:t>ы</w:t>
      </w:r>
      <w:r w:rsidR="0010138C" w:rsidRPr="009C5B8D">
        <w:rPr>
          <w:sz w:val="28"/>
          <w:szCs w:val="28"/>
        </w:rPr>
        <w:t xml:space="preserve"> се</w:t>
      </w:r>
      <w:r>
        <w:rPr>
          <w:sz w:val="28"/>
          <w:szCs w:val="28"/>
        </w:rPr>
        <w:t>льских советов, СПК и населенные</w:t>
      </w:r>
      <w:r w:rsidR="0010138C" w:rsidRPr="009C5B8D">
        <w:rPr>
          <w:sz w:val="28"/>
          <w:szCs w:val="28"/>
        </w:rPr>
        <w:t xml:space="preserve"> пун</w:t>
      </w:r>
      <w:r>
        <w:rPr>
          <w:sz w:val="28"/>
          <w:szCs w:val="28"/>
        </w:rPr>
        <w:t xml:space="preserve">кты с наличием более 10 дворов; </w:t>
      </w:r>
    </w:p>
    <w:p w:rsidR="002A1609" w:rsidRDefault="002A1609" w:rsidP="00D07E73">
      <w:pPr>
        <w:pStyle w:val="a7"/>
        <w:shd w:val="clear" w:color="auto" w:fill="FFFFFF"/>
        <w:spacing w:before="0" w:beforeAutospacing="0" w:after="0" w:afterAutospacing="0"/>
        <w:ind w:firstLine="709"/>
        <w:jc w:val="both"/>
        <w:rPr>
          <w:sz w:val="28"/>
          <w:szCs w:val="28"/>
        </w:rPr>
      </w:pPr>
      <w:r w:rsidRPr="00815A09">
        <w:rPr>
          <w:bCs/>
          <w:sz w:val="28"/>
          <w:szCs w:val="28"/>
        </w:rPr>
        <w:t>–</w:t>
      </w:r>
      <w:r w:rsidR="00A33738">
        <w:rPr>
          <w:b/>
          <w:sz w:val="28"/>
          <w:szCs w:val="28"/>
        </w:rPr>
        <w:t> </w:t>
      </w:r>
      <w:r>
        <w:rPr>
          <w:sz w:val="28"/>
          <w:szCs w:val="28"/>
        </w:rPr>
        <w:t>н</w:t>
      </w:r>
      <w:r w:rsidR="0010138C" w:rsidRPr="009C5B8D">
        <w:rPr>
          <w:sz w:val="28"/>
          <w:szCs w:val="28"/>
        </w:rPr>
        <w:t>а район должно быть 1</w:t>
      </w:r>
      <w:r w:rsidR="0010138C" w:rsidRPr="00815A09">
        <w:rPr>
          <w:bCs/>
          <w:sz w:val="28"/>
          <w:szCs w:val="28"/>
        </w:rPr>
        <w:t>–</w:t>
      </w:r>
      <w:r>
        <w:rPr>
          <w:sz w:val="28"/>
          <w:szCs w:val="28"/>
        </w:rPr>
        <w:t>2 автобусных терминала;</w:t>
      </w:r>
    </w:p>
    <w:p w:rsidR="0010138C" w:rsidRPr="009C5B8D" w:rsidRDefault="002A1609" w:rsidP="00D07E73">
      <w:pPr>
        <w:pStyle w:val="a7"/>
        <w:shd w:val="clear" w:color="auto" w:fill="FFFFFF"/>
        <w:spacing w:before="0" w:beforeAutospacing="0" w:after="0" w:afterAutospacing="0"/>
        <w:ind w:firstLine="709"/>
        <w:jc w:val="both"/>
        <w:rPr>
          <w:sz w:val="28"/>
          <w:szCs w:val="28"/>
        </w:rPr>
      </w:pPr>
      <w:r w:rsidRPr="00815A09">
        <w:rPr>
          <w:bCs/>
          <w:sz w:val="28"/>
          <w:szCs w:val="28"/>
        </w:rPr>
        <w:t>–</w:t>
      </w:r>
      <w:r w:rsidR="00A33738" w:rsidRPr="00815A09">
        <w:rPr>
          <w:bCs/>
          <w:sz w:val="28"/>
          <w:szCs w:val="28"/>
        </w:rPr>
        <w:t> </w:t>
      </w:r>
      <w:r>
        <w:rPr>
          <w:sz w:val="28"/>
          <w:szCs w:val="28"/>
        </w:rPr>
        <w:t>н</w:t>
      </w:r>
      <w:r w:rsidR="0010138C" w:rsidRPr="009C5B8D">
        <w:rPr>
          <w:sz w:val="28"/>
          <w:szCs w:val="28"/>
        </w:rPr>
        <w:t>ас</w:t>
      </w:r>
      <w:r>
        <w:rPr>
          <w:sz w:val="28"/>
          <w:szCs w:val="28"/>
        </w:rPr>
        <w:t>еленные пункты с 20–50 жителями</w:t>
      </w:r>
      <w:r w:rsidR="0010138C" w:rsidRPr="009C5B8D">
        <w:rPr>
          <w:sz w:val="28"/>
          <w:szCs w:val="28"/>
        </w:rPr>
        <w:t xml:space="preserve"> должны быть охвачены транспортным сообщени</w:t>
      </w:r>
      <w:r>
        <w:rPr>
          <w:sz w:val="28"/>
          <w:szCs w:val="28"/>
        </w:rPr>
        <w:t xml:space="preserve">ем с выполнением не менее </w:t>
      </w:r>
      <w:r w:rsidR="00815A09">
        <w:rPr>
          <w:sz w:val="28"/>
          <w:szCs w:val="28"/>
        </w:rPr>
        <w:t>четыре</w:t>
      </w:r>
      <w:r w:rsidR="0010138C" w:rsidRPr="009C5B8D">
        <w:rPr>
          <w:sz w:val="28"/>
          <w:szCs w:val="28"/>
        </w:rPr>
        <w:t xml:space="preserve">х рейсов в неделю, а более 50 человек </w:t>
      </w:r>
      <w:r w:rsidR="0010138C" w:rsidRPr="00815A09">
        <w:rPr>
          <w:bCs/>
          <w:sz w:val="28"/>
          <w:szCs w:val="28"/>
        </w:rPr>
        <w:t>–</w:t>
      </w:r>
      <w:r>
        <w:rPr>
          <w:sz w:val="28"/>
          <w:szCs w:val="28"/>
        </w:rPr>
        <w:t xml:space="preserve"> </w:t>
      </w:r>
      <w:r w:rsidR="000D6B00">
        <w:rPr>
          <w:sz w:val="28"/>
          <w:szCs w:val="28"/>
        </w:rPr>
        <w:t xml:space="preserve">             </w:t>
      </w:r>
      <w:r w:rsidR="00815A09">
        <w:rPr>
          <w:sz w:val="28"/>
          <w:szCs w:val="28"/>
        </w:rPr>
        <w:t>вось</w:t>
      </w:r>
      <w:r>
        <w:rPr>
          <w:sz w:val="28"/>
          <w:szCs w:val="28"/>
        </w:rPr>
        <w:t xml:space="preserve">ми рейсов; </w:t>
      </w:r>
    </w:p>
    <w:p w:rsidR="002A1609" w:rsidRDefault="002A1609" w:rsidP="00D07E73">
      <w:pPr>
        <w:pStyle w:val="a7"/>
        <w:shd w:val="clear" w:color="auto" w:fill="FFFFFF"/>
        <w:spacing w:before="0" w:beforeAutospacing="0" w:after="0" w:afterAutospacing="0"/>
        <w:ind w:firstLine="709"/>
        <w:jc w:val="both"/>
        <w:rPr>
          <w:sz w:val="28"/>
          <w:szCs w:val="28"/>
        </w:rPr>
      </w:pPr>
      <w:r w:rsidRPr="00815A09">
        <w:rPr>
          <w:bCs/>
          <w:sz w:val="28"/>
          <w:szCs w:val="28"/>
        </w:rPr>
        <w:t>–</w:t>
      </w:r>
      <w:r w:rsidR="00A33738" w:rsidRPr="00815A09">
        <w:rPr>
          <w:bCs/>
          <w:sz w:val="28"/>
          <w:szCs w:val="28"/>
        </w:rPr>
        <w:t> </w:t>
      </w:r>
      <w:r>
        <w:rPr>
          <w:sz w:val="28"/>
          <w:szCs w:val="28"/>
        </w:rPr>
        <w:t>в</w:t>
      </w:r>
      <w:r w:rsidR="0010138C" w:rsidRPr="009C5B8D">
        <w:rPr>
          <w:sz w:val="28"/>
          <w:szCs w:val="28"/>
        </w:rPr>
        <w:t xml:space="preserve"> городах с населением 10</w:t>
      </w:r>
      <w:r w:rsidR="0010138C" w:rsidRPr="00815A09">
        <w:rPr>
          <w:bCs/>
          <w:sz w:val="28"/>
          <w:szCs w:val="28"/>
        </w:rPr>
        <w:t>–</w:t>
      </w:r>
      <w:r w:rsidR="0010138C" w:rsidRPr="009C5B8D">
        <w:rPr>
          <w:sz w:val="28"/>
          <w:szCs w:val="28"/>
        </w:rPr>
        <w:t>30 тыс. чел</w:t>
      </w:r>
      <w:r w:rsidR="00E95A85" w:rsidRPr="009C5B8D">
        <w:rPr>
          <w:sz w:val="28"/>
          <w:szCs w:val="28"/>
        </w:rPr>
        <w:t xml:space="preserve">овек должен быть </w:t>
      </w:r>
      <w:r w:rsidR="00815A09">
        <w:rPr>
          <w:sz w:val="28"/>
          <w:szCs w:val="28"/>
        </w:rPr>
        <w:t>один</w:t>
      </w:r>
      <w:r w:rsidR="00E95A85" w:rsidRPr="009C5B8D">
        <w:rPr>
          <w:sz w:val="28"/>
          <w:szCs w:val="28"/>
        </w:rPr>
        <w:t xml:space="preserve"> автобус на 8 </w:t>
      </w:r>
      <w:r w:rsidR="0010138C" w:rsidRPr="009C5B8D">
        <w:rPr>
          <w:sz w:val="28"/>
          <w:szCs w:val="28"/>
        </w:rPr>
        <w:t>тыс</w:t>
      </w:r>
      <w:r>
        <w:rPr>
          <w:sz w:val="28"/>
          <w:szCs w:val="28"/>
        </w:rPr>
        <w:t xml:space="preserve">. человек; </w:t>
      </w:r>
      <w:r w:rsidR="0010138C" w:rsidRPr="009C5B8D">
        <w:rPr>
          <w:sz w:val="28"/>
          <w:szCs w:val="28"/>
        </w:rPr>
        <w:t>с населением 30</w:t>
      </w:r>
      <w:r w:rsidR="0010138C" w:rsidRPr="00815A09">
        <w:rPr>
          <w:bCs/>
          <w:sz w:val="28"/>
          <w:szCs w:val="28"/>
        </w:rPr>
        <w:t>–</w:t>
      </w:r>
      <w:r w:rsidR="0010138C" w:rsidRPr="009C5B8D">
        <w:rPr>
          <w:sz w:val="28"/>
          <w:szCs w:val="28"/>
        </w:rPr>
        <w:t xml:space="preserve">50 тыс. </w:t>
      </w:r>
      <w:r w:rsidR="0010138C" w:rsidRPr="00815A09">
        <w:rPr>
          <w:bCs/>
          <w:sz w:val="28"/>
          <w:szCs w:val="28"/>
        </w:rPr>
        <w:t>–</w:t>
      </w:r>
      <w:r w:rsidR="0010138C" w:rsidRPr="009C5B8D">
        <w:rPr>
          <w:sz w:val="28"/>
          <w:szCs w:val="28"/>
        </w:rPr>
        <w:t xml:space="preserve"> </w:t>
      </w:r>
      <w:r w:rsidR="00815A09">
        <w:rPr>
          <w:sz w:val="28"/>
          <w:szCs w:val="28"/>
        </w:rPr>
        <w:t>один</w:t>
      </w:r>
      <w:r w:rsidR="0010138C" w:rsidRPr="009C5B8D">
        <w:rPr>
          <w:sz w:val="28"/>
          <w:szCs w:val="28"/>
        </w:rPr>
        <w:t xml:space="preserve"> авто</w:t>
      </w:r>
      <w:r>
        <w:rPr>
          <w:sz w:val="28"/>
          <w:szCs w:val="28"/>
        </w:rPr>
        <w:t>бус на 4 тыс. человек;</w:t>
      </w:r>
      <w:r w:rsidR="0010138C" w:rsidRPr="009C5B8D">
        <w:rPr>
          <w:sz w:val="28"/>
          <w:szCs w:val="28"/>
        </w:rPr>
        <w:t xml:space="preserve"> с</w:t>
      </w:r>
      <w:r w:rsidR="00815A09">
        <w:rPr>
          <w:sz w:val="28"/>
          <w:szCs w:val="28"/>
        </w:rPr>
        <w:t> </w:t>
      </w:r>
      <w:r w:rsidR="0010138C" w:rsidRPr="009C5B8D">
        <w:rPr>
          <w:sz w:val="28"/>
          <w:szCs w:val="28"/>
        </w:rPr>
        <w:t>на</w:t>
      </w:r>
      <w:r>
        <w:rPr>
          <w:sz w:val="28"/>
          <w:szCs w:val="28"/>
        </w:rPr>
        <w:t>селением от 50</w:t>
      </w:r>
      <w:r w:rsidRPr="00815A09">
        <w:rPr>
          <w:bCs/>
          <w:sz w:val="28"/>
          <w:szCs w:val="28"/>
        </w:rPr>
        <w:t>–</w:t>
      </w:r>
      <w:r w:rsidR="0010138C" w:rsidRPr="009C5B8D">
        <w:rPr>
          <w:sz w:val="28"/>
          <w:szCs w:val="28"/>
        </w:rPr>
        <w:t xml:space="preserve">250 тыс. человек </w:t>
      </w:r>
      <w:r w:rsidR="0010138C" w:rsidRPr="00815A09">
        <w:rPr>
          <w:bCs/>
          <w:sz w:val="28"/>
          <w:szCs w:val="28"/>
        </w:rPr>
        <w:t>–</w:t>
      </w:r>
      <w:r w:rsidR="0010138C" w:rsidRPr="009C5B8D">
        <w:rPr>
          <w:sz w:val="28"/>
          <w:szCs w:val="28"/>
        </w:rPr>
        <w:t xml:space="preserve"> </w:t>
      </w:r>
      <w:r w:rsidR="00815A09">
        <w:rPr>
          <w:sz w:val="28"/>
          <w:szCs w:val="28"/>
        </w:rPr>
        <w:t>одно</w:t>
      </w:r>
      <w:r w:rsidR="0010138C" w:rsidRPr="009C5B8D">
        <w:rPr>
          <w:sz w:val="28"/>
          <w:szCs w:val="28"/>
        </w:rPr>
        <w:t xml:space="preserve"> транспортное средство</w:t>
      </w:r>
      <w:r>
        <w:rPr>
          <w:sz w:val="28"/>
          <w:szCs w:val="28"/>
        </w:rPr>
        <w:t xml:space="preserve"> (автобус, троллейбус, трамвай)</w:t>
      </w:r>
      <w:r w:rsidR="0010138C" w:rsidRPr="009C5B8D">
        <w:rPr>
          <w:sz w:val="28"/>
          <w:szCs w:val="28"/>
        </w:rPr>
        <w:t xml:space="preserve"> на 2 тыс. </w:t>
      </w:r>
      <w:r>
        <w:rPr>
          <w:sz w:val="28"/>
          <w:szCs w:val="28"/>
        </w:rPr>
        <w:t>человек; с населением</w:t>
      </w:r>
      <w:r w:rsidR="0010138C" w:rsidRPr="009C5B8D">
        <w:rPr>
          <w:sz w:val="28"/>
          <w:szCs w:val="28"/>
        </w:rPr>
        <w:t xml:space="preserve"> от 250 тыс. до 1 млн </w:t>
      </w:r>
      <w:r w:rsidR="0010138C" w:rsidRPr="00815A09">
        <w:rPr>
          <w:bCs/>
          <w:sz w:val="28"/>
          <w:szCs w:val="28"/>
        </w:rPr>
        <w:t>–</w:t>
      </w:r>
      <w:r w:rsidR="0010138C" w:rsidRPr="009C5B8D">
        <w:rPr>
          <w:sz w:val="28"/>
          <w:szCs w:val="28"/>
        </w:rPr>
        <w:t xml:space="preserve"> на 1,5</w:t>
      </w:r>
      <w:r w:rsidR="00815A09">
        <w:rPr>
          <w:sz w:val="28"/>
          <w:szCs w:val="28"/>
        </w:rPr>
        <w:t> </w:t>
      </w:r>
      <w:r w:rsidR="0010138C" w:rsidRPr="009C5B8D">
        <w:rPr>
          <w:sz w:val="28"/>
          <w:szCs w:val="28"/>
        </w:rPr>
        <w:t>тыс. человек</w:t>
      </w:r>
      <w:r>
        <w:rPr>
          <w:sz w:val="28"/>
          <w:szCs w:val="28"/>
        </w:rPr>
        <w:t xml:space="preserve"> </w:t>
      </w:r>
      <w:r w:rsidR="00815A09">
        <w:rPr>
          <w:sz w:val="28"/>
          <w:szCs w:val="28"/>
        </w:rPr>
        <w:t xml:space="preserve">одно </w:t>
      </w:r>
      <w:r>
        <w:rPr>
          <w:sz w:val="28"/>
          <w:szCs w:val="28"/>
        </w:rPr>
        <w:t>транспортное средство</w:t>
      </w:r>
      <w:r w:rsidR="0010138C" w:rsidRPr="009C5B8D">
        <w:rPr>
          <w:sz w:val="28"/>
          <w:szCs w:val="28"/>
        </w:rPr>
        <w:t xml:space="preserve">, в городах-миллионниках </w:t>
      </w:r>
      <w:r w:rsidR="0010138C" w:rsidRPr="00815A09">
        <w:rPr>
          <w:bCs/>
          <w:sz w:val="28"/>
          <w:szCs w:val="28"/>
        </w:rPr>
        <w:t xml:space="preserve">– </w:t>
      </w:r>
      <w:r w:rsidR="00815A09">
        <w:rPr>
          <w:sz w:val="28"/>
          <w:szCs w:val="28"/>
        </w:rPr>
        <w:t xml:space="preserve">одно </w:t>
      </w:r>
      <w:r>
        <w:rPr>
          <w:sz w:val="28"/>
          <w:szCs w:val="28"/>
        </w:rPr>
        <w:t xml:space="preserve">транспортное средство </w:t>
      </w:r>
      <w:r w:rsidR="00A33738">
        <w:rPr>
          <w:sz w:val="28"/>
          <w:szCs w:val="28"/>
        </w:rPr>
        <w:t>на 2 тыс. человек с </w:t>
      </w:r>
      <w:r w:rsidR="0010138C" w:rsidRPr="009C5B8D">
        <w:rPr>
          <w:sz w:val="28"/>
          <w:szCs w:val="28"/>
        </w:rPr>
        <w:t xml:space="preserve">учетом метрополитена. </w:t>
      </w:r>
    </w:p>
    <w:p w:rsidR="0010138C" w:rsidRPr="009C5B8D" w:rsidRDefault="002A1609" w:rsidP="00D07E73">
      <w:pPr>
        <w:pStyle w:val="a7"/>
        <w:shd w:val="clear" w:color="auto" w:fill="FFFFFF"/>
        <w:spacing w:before="0" w:beforeAutospacing="0" w:after="0" w:afterAutospacing="0"/>
        <w:ind w:firstLine="709"/>
        <w:jc w:val="both"/>
        <w:rPr>
          <w:sz w:val="28"/>
          <w:szCs w:val="28"/>
        </w:rPr>
      </w:pPr>
      <w:r w:rsidRPr="00815A09">
        <w:rPr>
          <w:bCs/>
          <w:sz w:val="28"/>
          <w:szCs w:val="28"/>
        </w:rPr>
        <w:t>–</w:t>
      </w:r>
      <w:r w:rsidR="00A33738" w:rsidRPr="00815A09">
        <w:rPr>
          <w:bCs/>
          <w:sz w:val="28"/>
          <w:szCs w:val="28"/>
        </w:rPr>
        <w:t> </w:t>
      </w:r>
      <w:r>
        <w:rPr>
          <w:sz w:val="28"/>
          <w:szCs w:val="28"/>
        </w:rPr>
        <w:t>е</w:t>
      </w:r>
      <w:r w:rsidR="0010138C" w:rsidRPr="009C5B8D">
        <w:rPr>
          <w:sz w:val="28"/>
          <w:szCs w:val="28"/>
        </w:rPr>
        <w:t>жедне</w:t>
      </w:r>
      <w:r w:rsidR="00A33738">
        <w:rPr>
          <w:sz w:val="28"/>
          <w:szCs w:val="28"/>
        </w:rPr>
        <w:t xml:space="preserve">вно должен выполняться минимум один </w:t>
      </w:r>
      <w:r w:rsidR="0010138C" w:rsidRPr="009C5B8D">
        <w:rPr>
          <w:sz w:val="28"/>
          <w:szCs w:val="28"/>
        </w:rPr>
        <w:t>оборот на маршрутах между районным и областным центрами;</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A33738">
        <w:rPr>
          <w:sz w:val="28"/>
          <w:szCs w:val="28"/>
        </w:rPr>
        <w:t>–</w:t>
      </w:r>
      <w:r w:rsidR="00A33738">
        <w:rPr>
          <w:sz w:val="28"/>
          <w:szCs w:val="28"/>
        </w:rPr>
        <w:t> </w:t>
      </w:r>
      <w:r w:rsidRPr="009C5B8D">
        <w:rPr>
          <w:b/>
          <w:i/>
          <w:sz w:val="28"/>
          <w:szCs w:val="28"/>
        </w:rPr>
        <w:t>в сфере</w:t>
      </w:r>
      <w:r w:rsidRPr="009C5B8D">
        <w:rPr>
          <w:sz w:val="28"/>
          <w:szCs w:val="28"/>
        </w:rPr>
        <w:t xml:space="preserve"> </w:t>
      </w:r>
      <w:r w:rsidRPr="009C5B8D">
        <w:rPr>
          <w:b/>
          <w:i/>
          <w:sz w:val="28"/>
          <w:szCs w:val="28"/>
        </w:rPr>
        <w:t xml:space="preserve">социальной поддержки и социального обслуживания </w:t>
      </w:r>
      <w:r w:rsidRPr="00815A09">
        <w:rPr>
          <w:bCs/>
          <w:iCs/>
          <w:sz w:val="28"/>
          <w:szCs w:val="28"/>
        </w:rPr>
        <w:t xml:space="preserve">– </w:t>
      </w:r>
      <w:r w:rsidRPr="009C5B8D">
        <w:rPr>
          <w:sz w:val="28"/>
          <w:szCs w:val="28"/>
        </w:rPr>
        <w:t>государственные пособия в связи с рождением ребенка и воспитанием детей; поддержк</w:t>
      </w:r>
      <w:r w:rsidR="003E6274">
        <w:rPr>
          <w:sz w:val="28"/>
          <w:szCs w:val="28"/>
        </w:rPr>
        <w:t>а малообеспеченных граждан и на</w:t>
      </w:r>
      <w:r w:rsidRPr="009C5B8D">
        <w:rPr>
          <w:sz w:val="28"/>
          <w:szCs w:val="28"/>
        </w:rPr>
        <w:t>ходящихся в трудной жизненной ситуации (пособия, единовременные выплаты, материальная помощь); бесплатные и общедоступные социальные услуги государственных учреждений социального обслуживания малообеспеченным гражданам и находящимся в трудной жизненной ситуации; нормы и нормативы обеспеченности граждан услугами государственных учреждений социального обслуживания; нормы и нормативы материального, кадрового и технического обеспечения государственных учреждений социального обслуживания различных</w:t>
      </w:r>
      <w:r w:rsidR="003E6274">
        <w:rPr>
          <w:sz w:val="28"/>
          <w:szCs w:val="28"/>
        </w:rPr>
        <w:t xml:space="preserve"> типов</w:t>
      </w:r>
      <w:r w:rsidRPr="009C5B8D">
        <w:rPr>
          <w:sz w:val="28"/>
          <w:szCs w:val="28"/>
        </w:rPr>
        <w:t xml:space="preserve">. </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sz w:val="28"/>
          <w:szCs w:val="28"/>
        </w:rPr>
        <w:t>Норматив обеспеченности жилой пло</w:t>
      </w:r>
      <w:r w:rsidR="00E95A85" w:rsidRPr="009C5B8D">
        <w:rPr>
          <w:sz w:val="28"/>
          <w:szCs w:val="28"/>
        </w:rPr>
        <w:t>щадью в стационарах: не менее 7 </w:t>
      </w:r>
      <w:r w:rsidRPr="009C5B8D">
        <w:rPr>
          <w:sz w:val="28"/>
          <w:szCs w:val="28"/>
        </w:rPr>
        <w:t>м</w:t>
      </w:r>
      <w:r w:rsidRPr="009C5B8D">
        <w:rPr>
          <w:sz w:val="28"/>
          <w:szCs w:val="28"/>
          <w:vertAlign w:val="superscript"/>
        </w:rPr>
        <w:t>2</w:t>
      </w:r>
      <w:r w:rsidR="00A33738">
        <w:rPr>
          <w:sz w:val="28"/>
          <w:szCs w:val="28"/>
        </w:rPr>
        <w:t xml:space="preserve"> на одного </w:t>
      </w:r>
      <w:r w:rsidRPr="009C5B8D">
        <w:rPr>
          <w:sz w:val="28"/>
          <w:szCs w:val="28"/>
        </w:rPr>
        <w:t>проживающего, не менее 6 м</w:t>
      </w:r>
      <w:r w:rsidRPr="009C5B8D">
        <w:rPr>
          <w:sz w:val="28"/>
          <w:szCs w:val="28"/>
          <w:vertAlign w:val="superscript"/>
        </w:rPr>
        <w:t>2</w:t>
      </w:r>
      <w:r w:rsidRPr="009C5B8D">
        <w:rPr>
          <w:sz w:val="28"/>
          <w:szCs w:val="28"/>
        </w:rPr>
        <w:t xml:space="preserve"> на проживающего с частичной утратой способности к самообслуживанию;</w:t>
      </w:r>
    </w:p>
    <w:p w:rsidR="0010138C" w:rsidRPr="009C5B8D" w:rsidRDefault="00A33738" w:rsidP="00D07E73">
      <w:pPr>
        <w:spacing w:after="0" w:line="240" w:lineRule="auto"/>
        <w:ind w:firstLine="709"/>
        <w:jc w:val="both"/>
        <w:rPr>
          <w:rFonts w:ascii="Times New Roman" w:hAnsi="Times New Roman" w:cs="Times New Roman"/>
          <w:sz w:val="28"/>
          <w:szCs w:val="28"/>
        </w:rPr>
      </w:pPr>
      <w:r w:rsidRPr="00A33738">
        <w:rPr>
          <w:rFonts w:ascii="Times New Roman" w:hAnsi="Times New Roman" w:cs="Times New Roman"/>
          <w:sz w:val="28"/>
          <w:szCs w:val="28"/>
        </w:rPr>
        <w:t>–</w:t>
      </w:r>
      <w:r>
        <w:rPr>
          <w:rFonts w:ascii="Times New Roman" w:hAnsi="Times New Roman" w:cs="Times New Roman"/>
          <w:b/>
          <w:sz w:val="28"/>
          <w:szCs w:val="28"/>
        </w:rPr>
        <w:t> </w:t>
      </w:r>
      <w:r w:rsidR="0010138C" w:rsidRPr="009C5B8D">
        <w:rPr>
          <w:rFonts w:ascii="Times New Roman" w:hAnsi="Times New Roman" w:cs="Times New Roman"/>
          <w:b/>
          <w:i/>
          <w:sz w:val="28"/>
          <w:szCs w:val="28"/>
        </w:rPr>
        <w:t xml:space="preserve">в сфере бытового обслуживания </w:t>
      </w:r>
      <w:r w:rsidR="0010138C" w:rsidRPr="00815A09">
        <w:rPr>
          <w:rFonts w:ascii="Times New Roman" w:hAnsi="Times New Roman" w:cs="Times New Roman"/>
          <w:bCs/>
          <w:iCs/>
          <w:sz w:val="28"/>
          <w:szCs w:val="28"/>
        </w:rPr>
        <w:t xml:space="preserve">– </w:t>
      </w:r>
      <w:r>
        <w:rPr>
          <w:rFonts w:ascii="Times New Roman" w:hAnsi="Times New Roman" w:cs="Times New Roman"/>
          <w:sz w:val="28"/>
          <w:szCs w:val="28"/>
        </w:rPr>
        <w:t>норматив один</w:t>
      </w:r>
      <w:r w:rsidR="0010138C" w:rsidRPr="009C5B8D">
        <w:rPr>
          <w:rFonts w:ascii="Times New Roman" w:hAnsi="Times New Roman" w:cs="Times New Roman"/>
          <w:sz w:val="28"/>
          <w:szCs w:val="28"/>
        </w:rPr>
        <w:t xml:space="preserve"> пункт бытового обслуживания на 1,8–2 тыс. человек. Комплексный приемный пун</w:t>
      </w:r>
      <w:r w:rsidR="003D6988">
        <w:rPr>
          <w:rFonts w:ascii="Times New Roman" w:hAnsi="Times New Roman" w:cs="Times New Roman"/>
          <w:sz w:val="28"/>
          <w:szCs w:val="28"/>
        </w:rPr>
        <w:t>кт должен оказывать не менее 11 </w:t>
      </w:r>
      <w:r w:rsidR="0010138C" w:rsidRPr="009C5B8D">
        <w:rPr>
          <w:rFonts w:ascii="Times New Roman" w:hAnsi="Times New Roman" w:cs="Times New Roman"/>
          <w:sz w:val="28"/>
          <w:szCs w:val="28"/>
        </w:rPr>
        <w:t>видов социально значимых бытовых услуг.</w:t>
      </w:r>
    </w:p>
    <w:p w:rsidR="0010138C" w:rsidRPr="009C5B8D" w:rsidRDefault="0010138C" w:rsidP="00D07E73">
      <w:pPr>
        <w:spacing w:after="0" w:line="240" w:lineRule="auto"/>
        <w:rPr>
          <w:rFonts w:ascii="Times New Roman" w:hAnsi="Times New Roman" w:cs="Times New Roman"/>
          <w:sz w:val="28"/>
          <w:szCs w:val="28"/>
        </w:rPr>
      </w:pPr>
    </w:p>
    <w:p w:rsidR="00815A09" w:rsidRDefault="00815A09">
      <w:pPr>
        <w:rPr>
          <w:rFonts w:ascii="Times New Roman" w:eastAsia="Times New Roman" w:hAnsi="Times New Roman" w:cs="Times New Roman"/>
          <w:b/>
          <w:sz w:val="28"/>
          <w:szCs w:val="28"/>
          <w:lang w:eastAsia="ru-RU"/>
        </w:rPr>
      </w:pPr>
      <w:r>
        <w:rPr>
          <w:b/>
          <w:sz w:val="28"/>
          <w:szCs w:val="28"/>
        </w:rPr>
        <w:br w:type="page"/>
      </w:r>
    </w:p>
    <w:p w:rsidR="00A33738" w:rsidRDefault="008349FA" w:rsidP="00A33738">
      <w:pPr>
        <w:pStyle w:val="a4"/>
        <w:spacing w:before="0" w:after="0"/>
        <w:ind w:left="0"/>
        <w:jc w:val="center"/>
        <w:rPr>
          <w:b/>
          <w:sz w:val="28"/>
          <w:szCs w:val="28"/>
        </w:rPr>
      </w:pPr>
      <w:r w:rsidRPr="00FB1D13">
        <w:rPr>
          <w:b/>
          <w:sz w:val="28"/>
          <w:szCs w:val="28"/>
        </w:rPr>
        <w:t xml:space="preserve">Тема 7. Система приоритетов социальной политики </w:t>
      </w:r>
    </w:p>
    <w:p w:rsidR="008349FA" w:rsidRDefault="00A33738" w:rsidP="00A33738">
      <w:pPr>
        <w:pStyle w:val="a4"/>
        <w:spacing w:before="0" w:after="0"/>
        <w:ind w:left="0"/>
        <w:jc w:val="center"/>
        <w:rPr>
          <w:b/>
          <w:sz w:val="28"/>
          <w:szCs w:val="28"/>
        </w:rPr>
      </w:pPr>
      <w:proofErr w:type="gramStart"/>
      <w:r>
        <w:rPr>
          <w:b/>
          <w:sz w:val="28"/>
          <w:szCs w:val="28"/>
        </w:rPr>
        <w:t>в</w:t>
      </w:r>
      <w:proofErr w:type="gramEnd"/>
      <w:r>
        <w:rPr>
          <w:b/>
          <w:sz w:val="28"/>
          <w:szCs w:val="28"/>
        </w:rPr>
        <w:t xml:space="preserve"> Республике Беларусь </w:t>
      </w:r>
      <w:r w:rsidR="008349FA" w:rsidRPr="00815A09">
        <w:rPr>
          <w:bCs/>
          <w:sz w:val="28"/>
          <w:szCs w:val="28"/>
        </w:rPr>
        <w:t>(6 часов)</w:t>
      </w:r>
    </w:p>
    <w:p w:rsidR="00A33738" w:rsidRPr="00FB1D13" w:rsidRDefault="00A33738" w:rsidP="00A33738">
      <w:pPr>
        <w:pStyle w:val="a4"/>
        <w:spacing w:before="0" w:after="0"/>
        <w:ind w:left="0"/>
        <w:jc w:val="center"/>
        <w:rPr>
          <w:b/>
          <w:sz w:val="28"/>
          <w:szCs w:val="28"/>
        </w:rPr>
      </w:pPr>
    </w:p>
    <w:p w:rsidR="008349FA" w:rsidRPr="00FB1D13" w:rsidRDefault="00A33738" w:rsidP="00D07E73">
      <w:pPr>
        <w:pStyle w:val="a4"/>
        <w:spacing w:before="0" w:after="0"/>
        <w:ind w:left="0" w:firstLine="709"/>
        <w:jc w:val="both"/>
        <w:rPr>
          <w:sz w:val="28"/>
          <w:szCs w:val="28"/>
        </w:rPr>
      </w:pPr>
      <w:r>
        <w:rPr>
          <w:sz w:val="28"/>
          <w:szCs w:val="28"/>
        </w:rPr>
        <w:t>1. </w:t>
      </w:r>
      <w:r w:rsidR="008349FA" w:rsidRPr="00FB1D13">
        <w:rPr>
          <w:sz w:val="28"/>
          <w:szCs w:val="28"/>
        </w:rPr>
        <w:t>Национальная стратегия устойчивого социально-экономического</w:t>
      </w:r>
      <w:r>
        <w:rPr>
          <w:sz w:val="28"/>
          <w:szCs w:val="28"/>
        </w:rPr>
        <w:t xml:space="preserve"> развития на период до 2030 г. (НСУР-</w:t>
      </w:r>
      <w:r w:rsidR="008349FA" w:rsidRPr="00FB1D13">
        <w:rPr>
          <w:sz w:val="28"/>
          <w:szCs w:val="28"/>
        </w:rPr>
        <w:t>2030) и ее сущность.</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8349FA" w:rsidRPr="00FB1D13">
        <w:rPr>
          <w:rFonts w:ascii="Times New Roman" w:hAnsi="Times New Roman" w:cs="Times New Roman"/>
          <w:sz w:val="28"/>
          <w:szCs w:val="28"/>
        </w:rPr>
        <w:t xml:space="preserve">Воспроизводство населения и укрепление института семьи. </w:t>
      </w:r>
    </w:p>
    <w:p w:rsidR="008349FA"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8349FA" w:rsidRPr="00FB1D13">
        <w:rPr>
          <w:rFonts w:ascii="Times New Roman" w:hAnsi="Times New Roman" w:cs="Times New Roman"/>
          <w:sz w:val="28"/>
          <w:szCs w:val="28"/>
        </w:rPr>
        <w:t>Рациональная занятость и эффективное использование человеческого капитала.</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8349FA" w:rsidRPr="00FB1D13">
        <w:rPr>
          <w:rFonts w:ascii="Times New Roman" w:hAnsi="Times New Roman" w:cs="Times New Roman"/>
          <w:sz w:val="28"/>
          <w:szCs w:val="28"/>
        </w:rPr>
        <w:t xml:space="preserve">Достойные доходы и высокие стандарты благосостояния населения. </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8349FA" w:rsidRPr="00FB1D13">
        <w:rPr>
          <w:rFonts w:ascii="Times New Roman" w:hAnsi="Times New Roman" w:cs="Times New Roman"/>
          <w:sz w:val="28"/>
          <w:szCs w:val="28"/>
        </w:rPr>
        <w:t xml:space="preserve">Образование для устойчивого развития. </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8349FA" w:rsidRPr="00FB1D13">
        <w:rPr>
          <w:rFonts w:ascii="Times New Roman" w:hAnsi="Times New Roman" w:cs="Times New Roman"/>
          <w:sz w:val="28"/>
          <w:szCs w:val="28"/>
        </w:rPr>
        <w:t xml:space="preserve">Качественное здравоохранение и поощрение здорового образа жизни. </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8349FA" w:rsidRPr="00FB1D13">
        <w:rPr>
          <w:rFonts w:ascii="Times New Roman" w:hAnsi="Times New Roman" w:cs="Times New Roman"/>
          <w:sz w:val="28"/>
          <w:szCs w:val="28"/>
        </w:rPr>
        <w:t xml:space="preserve">Культура как источник духовного здоровья нации и социальной стабильности. </w:t>
      </w:r>
    </w:p>
    <w:p w:rsidR="008349FA" w:rsidRPr="00FB1D13" w:rsidRDefault="00A33738" w:rsidP="00D07E7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8. </w:t>
      </w:r>
      <w:r w:rsidR="008349FA" w:rsidRPr="00FB1D13">
        <w:rPr>
          <w:rFonts w:ascii="Times New Roman" w:hAnsi="Times New Roman" w:cs="Times New Roman"/>
          <w:sz w:val="28"/>
          <w:szCs w:val="28"/>
          <w:lang w:eastAsia="ar-SA"/>
        </w:rPr>
        <w:t>Социальная защита населения.</w:t>
      </w:r>
    </w:p>
    <w:p w:rsidR="008349FA" w:rsidRDefault="008349FA" w:rsidP="00D07E73">
      <w:pPr>
        <w:pStyle w:val="a4"/>
        <w:spacing w:before="0" w:after="0"/>
        <w:ind w:left="0" w:firstLine="709"/>
        <w:jc w:val="both"/>
        <w:rPr>
          <w:b/>
          <w:sz w:val="28"/>
          <w:szCs w:val="28"/>
        </w:rPr>
      </w:pPr>
    </w:p>
    <w:p w:rsidR="008349FA" w:rsidRPr="00FB1D13" w:rsidRDefault="00A33738" w:rsidP="00D07E73">
      <w:pPr>
        <w:pStyle w:val="a4"/>
        <w:spacing w:before="0" w:after="0"/>
        <w:ind w:left="0" w:firstLine="709"/>
        <w:jc w:val="both"/>
        <w:rPr>
          <w:b/>
          <w:sz w:val="28"/>
          <w:szCs w:val="28"/>
        </w:rPr>
      </w:pPr>
      <w:r>
        <w:rPr>
          <w:b/>
          <w:sz w:val="28"/>
          <w:szCs w:val="28"/>
        </w:rPr>
        <w:t>1. </w:t>
      </w:r>
      <w:r w:rsidR="008349FA" w:rsidRPr="00FB1D13">
        <w:rPr>
          <w:b/>
          <w:sz w:val="28"/>
          <w:szCs w:val="28"/>
        </w:rPr>
        <w:t>Национальная стратегия устойчивого социально-экономического</w:t>
      </w:r>
      <w:r>
        <w:rPr>
          <w:b/>
          <w:sz w:val="28"/>
          <w:szCs w:val="28"/>
        </w:rPr>
        <w:t xml:space="preserve"> развития на период до 2030 г. (НСУР-2030) и ее сущность</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Национальная стратегия устойчивого развития (НСУР)</w:t>
      </w:r>
      <w:r w:rsidRPr="00FB1D13">
        <w:rPr>
          <w:rFonts w:ascii="Times New Roman" w:hAnsi="Times New Roman" w:cs="Times New Roman"/>
          <w:sz w:val="28"/>
          <w:szCs w:val="28"/>
        </w:rPr>
        <w:t xml:space="preserve"> – документ, определяющий направления стабильного </w:t>
      </w:r>
      <w:r w:rsidR="004C6CB8">
        <w:rPr>
          <w:rFonts w:ascii="Times New Roman" w:hAnsi="Times New Roman" w:cs="Times New Roman"/>
          <w:sz w:val="28"/>
          <w:szCs w:val="28"/>
        </w:rPr>
        <w:t xml:space="preserve">развития трех взаимосвязанных и </w:t>
      </w:r>
      <w:r w:rsidRPr="00FB1D13">
        <w:rPr>
          <w:rFonts w:ascii="Times New Roman" w:hAnsi="Times New Roman" w:cs="Times New Roman"/>
          <w:sz w:val="28"/>
          <w:szCs w:val="28"/>
        </w:rPr>
        <w:t xml:space="preserve">взаимодополняющих компонентов: </w:t>
      </w:r>
      <w:r w:rsidRPr="00FB1D13">
        <w:rPr>
          <w:rFonts w:ascii="Times New Roman" w:hAnsi="Times New Roman" w:cs="Times New Roman"/>
          <w:b/>
          <w:i/>
          <w:sz w:val="28"/>
          <w:szCs w:val="28"/>
        </w:rPr>
        <w:t>человека</w:t>
      </w:r>
      <w:r w:rsidRPr="00FB1D13">
        <w:rPr>
          <w:rFonts w:ascii="Times New Roman" w:hAnsi="Times New Roman" w:cs="Times New Roman"/>
          <w:sz w:val="28"/>
          <w:szCs w:val="28"/>
        </w:rPr>
        <w:t xml:space="preserve"> как л</w:t>
      </w:r>
      <w:r>
        <w:rPr>
          <w:rFonts w:ascii="Times New Roman" w:hAnsi="Times New Roman" w:cs="Times New Roman"/>
          <w:sz w:val="28"/>
          <w:szCs w:val="28"/>
        </w:rPr>
        <w:t>ичности и генератора новых идей </w:t>
      </w:r>
      <w:r w:rsidRPr="00FB1D13">
        <w:rPr>
          <w:rFonts w:ascii="Times New Roman" w:hAnsi="Times New Roman" w:cs="Times New Roman"/>
          <w:sz w:val="28"/>
          <w:szCs w:val="28"/>
        </w:rPr>
        <w:t xml:space="preserve">– </w:t>
      </w:r>
      <w:r w:rsidRPr="00FB1D13">
        <w:rPr>
          <w:rFonts w:ascii="Times New Roman" w:hAnsi="Times New Roman" w:cs="Times New Roman"/>
          <w:b/>
          <w:i/>
          <w:sz w:val="28"/>
          <w:szCs w:val="28"/>
        </w:rPr>
        <w:t>конкурентоспособной экономики</w:t>
      </w:r>
      <w:r w:rsidRPr="00FB1D13">
        <w:rPr>
          <w:rFonts w:ascii="Times New Roman" w:hAnsi="Times New Roman" w:cs="Times New Roman"/>
          <w:sz w:val="28"/>
          <w:szCs w:val="28"/>
        </w:rPr>
        <w:t xml:space="preserve"> – </w:t>
      </w:r>
      <w:r w:rsidRPr="00FB1D13">
        <w:rPr>
          <w:rFonts w:ascii="Times New Roman" w:hAnsi="Times New Roman" w:cs="Times New Roman"/>
          <w:b/>
          <w:i/>
          <w:sz w:val="28"/>
          <w:szCs w:val="28"/>
        </w:rPr>
        <w:t>качества окружающей среды</w:t>
      </w:r>
      <w:r w:rsidRPr="00FB1D13">
        <w:rPr>
          <w:rFonts w:ascii="Times New Roman" w:hAnsi="Times New Roman" w:cs="Times New Roman"/>
          <w:sz w:val="28"/>
          <w:szCs w:val="28"/>
        </w:rPr>
        <w:t xml:space="preserve"> в условиях внутренних и внешних угроз и вызовов долгосрочного развития. НСУР – системообразующий документ для разработки прогнозов и программ социально-экономического развития страны на средне- и краткосрочную перспективы. </w:t>
      </w:r>
    </w:p>
    <w:p w:rsidR="00D07E73" w:rsidRPr="000D6B00" w:rsidRDefault="008349FA" w:rsidP="000D6B00">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НСУР-2030 – долгосрочная страте</w:t>
      </w:r>
      <w:r w:rsidR="004C6CB8">
        <w:rPr>
          <w:rFonts w:ascii="Times New Roman" w:hAnsi="Times New Roman" w:cs="Times New Roman"/>
          <w:sz w:val="28"/>
          <w:szCs w:val="28"/>
        </w:rPr>
        <w:t xml:space="preserve">гия, определяющая цели, этапы и </w:t>
      </w:r>
      <w:r w:rsidRPr="00FB1D13">
        <w:rPr>
          <w:rFonts w:ascii="Times New Roman" w:hAnsi="Times New Roman" w:cs="Times New Roman"/>
          <w:sz w:val="28"/>
          <w:szCs w:val="28"/>
        </w:rPr>
        <w:t>направления перехода Республики Беларусь к</w:t>
      </w:r>
      <w:r w:rsidR="004C6CB8">
        <w:rPr>
          <w:rFonts w:ascii="Times New Roman" w:hAnsi="Times New Roman" w:cs="Times New Roman"/>
          <w:sz w:val="28"/>
          <w:szCs w:val="28"/>
        </w:rPr>
        <w:t xml:space="preserve"> постиндустриальному обществу и </w:t>
      </w:r>
      <w:r w:rsidRPr="00FB1D13">
        <w:rPr>
          <w:rFonts w:ascii="Times New Roman" w:hAnsi="Times New Roman" w:cs="Times New Roman"/>
          <w:sz w:val="28"/>
          <w:szCs w:val="28"/>
        </w:rPr>
        <w:t>инновационному ра</w:t>
      </w:r>
      <w:r>
        <w:rPr>
          <w:rFonts w:ascii="Times New Roman" w:hAnsi="Times New Roman" w:cs="Times New Roman"/>
          <w:sz w:val="28"/>
          <w:szCs w:val="28"/>
        </w:rPr>
        <w:t>звитию экономики при гарант</w:t>
      </w:r>
      <w:r w:rsidRPr="00FB1D13">
        <w:rPr>
          <w:rFonts w:ascii="Times New Roman" w:hAnsi="Times New Roman" w:cs="Times New Roman"/>
          <w:sz w:val="28"/>
          <w:szCs w:val="28"/>
        </w:rPr>
        <w:t>ии всестороннего развития личности, повыш</w:t>
      </w:r>
      <w:r>
        <w:rPr>
          <w:rFonts w:ascii="Times New Roman" w:hAnsi="Times New Roman" w:cs="Times New Roman"/>
          <w:sz w:val="28"/>
          <w:szCs w:val="28"/>
        </w:rPr>
        <w:t>ения стандартов жизни человека,</w:t>
      </w:r>
      <w:r w:rsidRPr="00FB1D13">
        <w:rPr>
          <w:rFonts w:ascii="Times New Roman" w:hAnsi="Times New Roman" w:cs="Times New Roman"/>
          <w:sz w:val="28"/>
          <w:szCs w:val="28"/>
        </w:rPr>
        <w:t xml:space="preserve"> обеспечения благоприятной окружающей среды. </w:t>
      </w:r>
      <w:r>
        <w:rPr>
          <w:rFonts w:ascii="Times New Roman" w:hAnsi="Times New Roman" w:cs="Times New Roman"/>
          <w:sz w:val="28"/>
          <w:szCs w:val="28"/>
        </w:rPr>
        <w:t>Она призвана устранить</w:t>
      </w:r>
      <w:r w:rsidRPr="00FB1D13">
        <w:rPr>
          <w:rFonts w:ascii="Times New Roman" w:hAnsi="Times New Roman" w:cs="Times New Roman"/>
          <w:sz w:val="28"/>
          <w:szCs w:val="28"/>
        </w:rPr>
        <w:t xml:space="preserve"> дисбалансы и создать фундамент для устойчивого развития на основе модернизации системы экономических отношений </w:t>
      </w:r>
      <w:r w:rsidR="004C6CB8">
        <w:rPr>
          <w:rFonts w:ascii="Times New Roman" w:hAnsi="Times New Roman" w:cs="Times New Roman"/>
          <w:sz w:val="28"/>
          <w:szCs w:val="28"/>
        </w:rPr>
        <w:t xml:space="preserve">и </w:t>
      </w:r>
      <w:r w:rsidR="00A33738">
        <w:rPr>
          <w:rFonts w:ascii="Times New Roman" w:hAnsi="Times New Roman" w:cs="Times New Roman"/>
          <w:sz w:val="28"/>
          <w:szCs w:val="28"/>
        </w:rPr>
        <w:t>эффективного управления. НСУР-</w:t>
      </w:r>
      <w:r w:rsidRPr="00FB1D13">
        <w:rPr>
          <w:rFonts w:ascii="Times New Roman" w:hAnsi="Times New Roman" w:cs="Times New Roman"/>
          <w:sz w:val="28"/>
          <w:szCs w:val="28"/>
        </w:rPr>
        <w:t>2030 принята в 2016 г.</w:t>
      </w:r>
      <w:r w:rsidR="002A1609">
        <w:rPr>
          <w:rFonts w:ascii="Times New Roman" w:hAnsi="Times New Roman" w:cs="Times New Roman"/>
          <w:sz w:val="28"/>
          <w:szCs w:val="28"/>
        </w:rPr>
        <w:t xml:space="preserve"> В 2022 г. начата разработка НСУР</w:t>
      </w:r>
      <w:r w:rsidR="00A33738">
        <w:rPr>
          <w:rFonts w:ascii="Times New Roman" w:hAnsi="Times New Roman" w:cs="Times New Roman"/>
          <w:sz w:val="28"/>
          <w:szCs w:val="28"/>
        </w:rPr>
        <w:t>-</w:t>
      </w:r>
      <w:r w:rsidR="002A1609" w:rsidRPr="002A1609">
        <w:rPr>
          <w:rFonts w:ascii="Times New Roman" w:hAnsi="Times New Roman" w:cs="Times New Roman"/>
          <w:sz w:val="28"/>
          <w:szCs w:val="28"/>
        </w:rPr>
        <w:t>2050.</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Этапы реализации НСУР-</w:t>
      </w:r>
      <w:r w:rsidR="008349FA" w:rsidRPr="00FB1D13">
        <w:rPr>
          <w:rFonts w:ascii="Times New Roman" w:hAnsi="Times New Roman" w:cs="Times New Roman"/>
          <w:b/>
          <w:i/>
          <w:sz w:val="28"/>
          <w:szCs w:val="28"/>
        </w:rPr>
        <w:t>2030:</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1) 2016–2020 гг.;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2) 2021–2030 гг.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Приоритеты Н</w:t>
      </w:r>
      <w:r w:rsidR="00A33738">
        <w:rPr>
          <w:rFonts w:ascii="Times New Roman" w:hAnsi="Times New Roman" w:cs="Times New Roman"/>
          <w:b/>
          <w:i/>
          <w:sz w:val="28"/>
          <w:szCs w:val="28"/>
        </w:rPr>
        <w:t>СУР-</w:t>
      </w:r>
      <w:r w:rsidRPr="00FB1D13">
        <w:rPr>
          <w:rFonts w:ascii="Times New Roman" w:hAnsi="Times New Roman" w:cs="Times New Roman"/>
          <w:b/>
          <w:i/>
          <w:sz w:val="28"/>
          <w:szCs w:val="28"/>
        </w:rPr>
        <w:t xml:space="preserve">2030: </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развитие человеческого потенциала и рост качества жизни;</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научно-технический и экономический потенциалы устойчивого развития;</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сохранение природного потенциала для будущих поколений и улучшение окружающей среды;</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стратегия устойчивого пространственного развития (развития регионов);</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совершенствование институтов и механизмов устойчивого развития.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Стратегическая цель социальной политики</w:t>
      </w:r>
      <w:r w:rsidRPr="00FB1D13">
        <w:rPr>
          <w:rFonts w:ascii="Times New Roman" w:hAnsi="Times New Roman" w:cs="Times New Roman"/>
          <w:sz w:val="28"/>
          <w:szCs w:val="28"/>
        </w:rPr>
        <w:t xml:space="preserve"> государства в долгосрочной перспективе – обеспечение достойного качества жизни и высоких стандартов благосостояния белорусских граждан. </w:t>
      </w:r>
    </w:p>
    <w:p w:rsidR="008349FA"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 xml:space="preserve">Главный критерий эффективности социальной политики </w:t>
      </w:r>
      <w:r w:rsidRPr="00FB1D13">
        <w:rPr>
          <w:rFonts w:ascii="Times New Roman" w:hAnsi="Times New Roman" w:cs="Times New Roman"/>
          <w:sz w:val="28"/>
          <w:szCs w:val="28"/>
        </w:rPr>
        <w:t>– рост позиции страны не ниже 40 места в 2030 г. в мировом рейтинге ИРЧП.</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Основными составляющими качества жизни</w:t>
      </w:r>
      <w:r w:rsidRPr="00FB1D13">
        <w:rPr>
          <w:rFonts w:ascii="Times New Roman" w:hAnsi="Times New Roman" w:cs="Times New Roman"/>
          <w:sz w:val="28"/>
          <w:szCs w:val="28"/>
        </w:rPr>
        <w:t xml:space="preserve"> белорусов должны стать:</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доступность высококачественных услуг образования и здравоохранения;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обеспеченность жильем повышенной комфортности;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широкий доступ к культурным благам;</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 высокие стандарты личной и экологической безопасности.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 xml:space="preserve">Приоритетные направления социальной политики: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создание</w:t>
      </w:r>
      <w:proofErr w:type="gramEnd"/>
      <w:r w:rsidRPr="00FB1D13">
        <w:rPr>
          <w:rFonts w:ascii="Times New Roman" w:hAnsi="Times New Roman" w:cs="Times New Roman"/>
          <w:sz w:val="28"/>
          <w:szCs w:val="28"/>
        </w:rPr>
        <w:t xml:space="preserve"> условий для качественного воспроизводства населения;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содействие</w:t>
      </w:r>
      <w:proofErr w:type="gramEnd"/>
      <w:r w:rsidRPr="00FB1D13">
        <w:rPr>
          <w:rFonts w:ascii="Times New Roman" w:hAnsi="Times New Roman" w:cs="Times New Roman"/>
          <w:sz w:val="28"/>
          <w:szCs w:val="28"/>
        </w:rPr>
        <w:t xml:space="preserve"> развитию рациональной структуры занятости населения, повышение эффективности использования рабочей силы и ее качества;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повышение</w:t>
      </w:r>
      <w:proofErr w:type="gramEnd"/>
      <w:r w:rsidRPr="00FB1D13">
        <w:rPr>
          <w:rFonts w:ascii="Times New Roman" w:hAnsi="Times New Roman" w:cs="Times New Roman"/>
          <w:sz w:val="28"/>
          <w:szCs w:val="28"/>
        </w:rPr>
        <w:t xml:space="preserve"> реальных доходов как основного фактора улучшения качества жизни и формирования среднего класса в стране;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стабильной, финансово устойчивой пенсионной системы;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совершенствование</w:t>
      </w:r>
      <w:proofErr w:type="gramEnd"/>
      <w:r w:rsidRPr="00FB1D13">
        <w:rPr>
          <w:rFonts w:ascii="Times New Roman" w:hAnsi="Times New Roman" w:cs="Times New Roman"/>
          <w:sz w:val="28"/>
          <w:szCs w:val="28"/>
        </w:rPr>
        <w:t xml:space="preserve"> социальной защиты населения на основе обеспечения адресности оказания социальной помощи, повышения эффективности и доступности социального обслуживания;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внедрение</w:t>
      </w:r>
      <w:proofErr w:type="gramEnd"/>
      <w:r w:rsidRPr="00FB1D13">
        <w:rPr>
          <w:rFonts w:ascii="Times New Roman" w:hAnsi="Times New Roman" w:cs="Times New Roman"/>
          <w:sz w:val="28"/>
          <w:szCs w:val="28"/>
        </w:rPr>
        <w:t xml:space="preserve"> системы менеджмента качества во всех учреждениях социальной сферы (образование, здравоохранение, культура и др.). </w:t>
      </w:r>
    </w:p>
    <w:p w:rsidR="00A33738" w:rsidRDefault="00A33738" w:rsidP="00D07E73">
      <w:pPr>
        <w:spacing w:after="0" w:line="240" w:lineRule="auto"/>
        <w:ind w:firstLine="709"/>
        <w:jc w:val="both"/>
        <w:rPr>
          <w:rFonts w:ascii="Times New Roman" w:hAnsi="Times New Roman" w:cs="Times New Roman"/>
          <w:b/>
          <w:sz w:val="28"/>
          <w:szCs w:val="28"/>
        </w:rPr>
      </w:pPr>
    </w:p>
    <w:p w:rsidR="008349FA" w:rsidRPr="00FB1D13" w:rsidRDefault="008349FA" w:rsidP="00D07E73">
      <w:pPr>
        <w:spacing w:after="0" w:line="240" w:lineRule="auto"/>
        <w:ind w:firstLine="709"/>
        <w:jc w:val="both"/>
        <w:rPr>
          <w:rFonts w:ascii="Times New Roman" w:hAnsi="Times New Roman" w:cs="Times New Roman"/>
          <w:b/>
          <w:sz w:val="28"/>
          <w:szCs w:val="28"/>
        </w:rPr>
      </w:pPr>
      <w:r w:rsidRPr="00FB1D13">
        <w:rPr>
          <w:rFonts w:ascii="Times New Roman" w:hAnsi="Times New Roman" w:cs="Times New Roman"/>
          <w:b/>
          <w:sz w:val="28"/>
          <w:szCs w:val="28"/>
        </w:rPr>
        <w:t>2. Воспроизводство населен</w:t>
      </w:r>
      <w:r w:rsidR="00A33738">
        <w:rPr>
          <w:rFonts w:ascii="Times New Roman" w:hAnsi="Times New Roman" w:cs="Times New Roman"/>
          <w:b/>
          <w:sz w:val="28"/>
          <w:szCs w:val="28"/>
        </w:rPr>
        <w:t>ия и укрепление института семьи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Главной составляющей устойчивого социально-экономического развития страны является </w:t>
      </w:r>
      <w:r w:rsidRPr="00FB1D13">
        <w:rPr>
          <w:rFonts w:ascii="Times New Roman" w:hAnsi="Times New Roman" w:cs="Times New Roman"/>
          <w:b/>
          <w:i/>
          <w:sz w:val="28"/>
          <w:szCs w:val="28"/>
        </w:rPr>
        <w:t>улучшение режима воспроизводства населения</w:t>
      </w:r>
      <w:r w:rsidRPr="00FB1D13">
        <w:rPr>
          <w:rFonts w:ascii="Times New Roman" w:hAnsi="Times New Roman" w:cs="Times New Roman"/>
          <w:sz w:val="28"/>
          <w:szCs w:val="28"/>
        </w:rPr>
        <w:t xml:space="preserve">, определяющего возобновление и качество человеческого капитала.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Стратегическая цель демографического развития</w:t>
      </w:r>
      <w:r w:rsidRPr="00FB1D13">
        <w:rPr>
          <w:rFonts w:ascii="Times New Roman" w:hAnsi="Times New Roman" w:cs="Times New Roman"/>
          <w:sz w:val="28"/>
          <w:szCs w:val="28"/>
        </w:rPr>
        <w:t xml:space="preserve"> – создание условий для ста</w:t>
      </w:r>
      <w:r w:rsidR="00A33738">
        <w:rPr>
          <w:rFonts w:ascii="Times New Roman" w:hAnsi="Times New Roman" w:cs="Times New Roman"/>
          <w:sz w:val="28"/>
          <w:szCs w:val="28"/>
        </w:rPr>
        <w:t>билизации на уровне 9,4–9,5 млн</w:t>
      </w:r>
      <w:r w:rsidRPr="00FB1D13">
        <w:rPr>
          <w:rFonts w:ascii="Times New Roman" w:hAnsi="Times New Roman" w:cs="Times New Roman"/>
          <w:sz w:val="28"/>
          <w:szCs w:val="28"/>
        </w:rPr>
        <w:t xml:space="preserve"> человек и последующего роста численности населения, увеличение продолжительности его здоровой жизни. </w:t>
      </w:r>
    </w:p>
    <w:p w:rsidR="003D6988" w:rsidRDefault="008349FA" w:rsidP="003D6988">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Критерий устойчивости демографического развития</w:t>
      </w:r>
      <w:r w:rsidRPr="00FB1D13">
        <w:rPr>
          <w:rFonts w:ascii="Times New Roman" w:hAnsi="Times New Roman" w:cs="Times New Roman"/>
          <w:sz w:val="28"/>
          <w:szCs w:val="28"/>
        </w:rPr>
        <w:t xml:space="preserve"> – приближение ожидаемой продолжительности жизни населения к уровню развитых европейских государств (там она увеличивается на 2–3 года каждые 10 лет). Главной проблемой остается нарастающий процесс стар</w:t>
      </w:r>
      <w:r>
        <w:rPr>
          <w:rFonts w:ascii="Times New Roman" w:hAnsi="Times New Roman" w:cs="Times New Roman"/>
          <w:sz w:val="28"/>
          <w:szCs w:val="28"/>
        </w:rPr>
        <w:t>ения населения и</w:t>
      </w:r>
      <w:r w:rsidRPr="00FB1D13">
        <w:rPr>
          <w:rFonts w:ascii="Times New Roman" w:hAnsi="Times New Roman" w:cs="Times New Roman"/>
          <w:sz w:val="28"/>
          <w:szCs w:val="28"/>
        </w:rPr>
        <w:t xml:space="preserve"> увеличение демографической нагрузки,</w:t>
      </w:r>
      <w:r w:rsidR="003D6988">
        <w:rPr>
          <w:rFonts w:ascii="Times New Roman" w:hAnsi="Times New Roman" w:cs="Times New Roman"/>
          <w:sz w:val="28"/>
          <w:szCs w:val="28"/>
        </w:rPr>
        <w:t xml:space="preserve"> т.</w:t>
      </w:r>
      <w:r w:rsidR="00A33738">
        <w:rPr>
          <w:rFonts w:ascii="Times New Roman" w:hAnsi="Times New Roman" w:cs="Times New Roman"/>
          <w:sz w:val="28"/>
          <w:szCs w:val="28"/>
        </w:rPr>
        <w:t> </w:t>
      </w:r>
      <w:r w:rsidR="003D6988">
        <w:rPr>
          <w:rFonts w:ascii="Times New Roman" w:hAnsi="Times New Roman" w:cs="Times New Roman"/>
          <w:sz w:val="28"/>
          <w:szCs w:val="28"/>
        </w:rPr>
        <w:t>е. количественной характеристики возрастной структуры населения, показывающей нагрузку на общество (экономику) непроизводительного населения (дети, пенсионеры) (коэффициент демографич</w:t>
      </w:r>
      <w:r w:rsidR="00A33738">
        <w:rPr>
          <w:rFonts w:ascii="Times New Roman" w:hAnsi="Times New Roman" w:cs="Times New Roman"/>
          <w:sz w:val="28"/>
          <w:szCs w:val="28"/>
        </w:rPr>
        <w:t>еской нагрузки составлял 727 на </w:t>
      </w:r>
      <w:r w:rsidR="003D6988">
        <w:rPr>
          <w:rFonts w:ascii="Times New Roman" w:hAnsi="Times New Roman" w:cs="Times New Roman"/>
          <w:sz w:val="28"/>
          <w:szCs w:val="28"/>
        </w:rPr>
        <w:t>начало 2016 г., прогноз – до 907 в 2030 г.).</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Приоритетные направления в демографической политике: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стимулирование</w:t>
      </w:r>
      <w:proofErr w:type="gramEnd"/>
      <w:r w:rsidRPr="00FB1D13">
        <w:rPr>
          <w:rFonts w:ascii="Times New Roman" w:hAnsi="Times New Roman" w:cs="Times New Roman"/>
          <w:sz w:val="28"/>
          <w:szCs w:val="28"/>
        </w:rPr>
        <w:t xml:space="preserve"> рождаемости и развитие потенциала семьи;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сокращение</w:t>
      </w:r>
      <w:proofErr w:type="gramEnd"/>
      <w:r w:rsidRPr="00FB1D13">
        <w:rPr>
          <w:rFonts w:ascii="Times New Roman" w:hAnsi="Times New Roman" w:cs="Times New Roman"/>
          <w:sz w:val="28"/>
          <w:szCs w:val="28"/>
        </w:rPr>
        <w:t xml:space="preserve"> </w:t>
      </w:r>
      <w:r w:rsidR="00A33738">
        <w:rPr>
          <w:rFonts w:ascii="Times New Roman" w:hAnsi="Times New Roman" w:cs="Times New Roman"/>
          <w:sz w:val="28"/>
          <w:szCs w:val="28"/>
        </w:rPr>
        <w:t>уровня смертности, прежде всего</w:t>
      </w:r>
      <w:r w:rsidRPr="00FB1D13">
        <w:rPr>
          <w:rFonts w:ascii="Times New Roman" w:hAnsi="Times New Roman" w:cs="Times New Roman"/>
          <w:sz w:val="28"/>
          <w:szCs w:val="28"/>
        </w:rPr>
        <w:t xml:space="preserve"> в трудоспособном возрасте</w:t>
      </w:r>
      <w:r w:rsidR="00A33738">
        <w:rPr>
          <w:rFonts w:ascii="Times New Roman" w:hAnsi="Times New Roman" w:cs="Times New Roman"/>
          <w:sz w:val="28"/>
          <w:szCs w:val="28"/>
        </w:rPr>
        <w:t xml:space="preserve">, </w:t>
      </w:r>
      <w:r w:rsidR="006632F6">
        <w:rPr>
          <w:rFonts w:ascii="Times New Roman" w:hAnsi="Times New Roman" w:cs="Times New Roman"/>
          <w:sz w:val="28"/>
          <w:szCs w:val="28"/>
          <w:lang w:val="uk-UA"/>
        </w:rPr>
        <w:br/>
      </w:r>
      <w:r w:rsidR="00A33738">
        <w:rPr>
          <w:rFonts w:ascii="Times New Roman" w:hAnsi="Times New Roman" w:cs="Times New Roman"/>
          <w:sz w:val="28"/>
          <w:szCs w:val="28"/>
        </w:rPr>
        <w:t>и</w:t>
      </w:r>
      <w:r w:rsidR="004C6CB8">
        <w:rPr>
          <w:rFonts w:ascii="Times New Roman" w:hAnsi="Times New Roman" w:cs="Times New Roman"/>
          <w:sz w:val="28"/>
          <w:szCs w:val="28"/>
        </w:rPr>
        <w:t xml:space="preserve"> </w:t>
      </w:r>
      <w:r w:rsidRPr="00FB1D13">
        <w:rPr>
          <w:rFonts w:ascii="Times New Roman" w:hAnsi="Times New Roman" w:cs="Times New Roman"/>
          <w:sz w:val="28"/>
          <w:szCs w:val="28"/>
        </w:rPr>
        <w:t xml:space="preserve">увеличение ожидаемой продолжительности жизни до 77 лет;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оптимизация</w:t>
      </w:r>
      <w:proofErr w:type="gramEnd"/>
      <w:r w:rsidRPr="00FB1D13">
        <w:rPr>
          <w:rFonts w:ascii="Times New Roman" w:hAnsi="Times New Roman" w:cs="Times New Roman"/>
          <w:sz w:val="28"/>
          <w:szCs w:val="28"/>
        </w:rPr>
        <w:t xml:space="preserve"> внутренних и в</w:t>
      </w:r>
      <w:r w:rsidR="004C6CB8">
        <w:rPr>
          <w:rFonts w:ascii="Times New Roman" w:hAnsi="Times New Roman" w:cs="Times New Roman"/>
          <w:sz w:val="28"/>
          <w:szCs w:val="28"/>
        </w:rPr>
        <w:t xml:space="preserve">нешних миграционных процессов и </w:t>
      </w:r>
      <w:r w:rsidRPr="00FB1D13">
        <w:rPr>
          <w:rFonts w:ascii="Times New Roman" w:hAnsi="Times New Roman" w:cs="Times New Roman"/>
          <w:sz w:val="28"/>
          <w:szCs w:val="28"/>
        </w:rPr>
        <w:t xml:space="preserve">стимулирование притока в страну высококвалифицированных кадров. </w:t>
      </w:r>
    </w:p>
    <w:p w:rsidR="008349FA" w:rsidRPr="00FB1D13" w:rsidRDefault="002A1609"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Основная цель демографической политики</w:t>
      </w:r>
      <w:r w:rsidR="008349FA" w:rsidRPr="00A33738">
        <w:rPr>
          <w:rFonts w:ascii="Times New Roman" w:hAnsi="Times New Roman" w:cs="Times New Roman"/>
          <w:b/>
          <w:i/>
          <w:sz w:val="28"/>
          <w:szCs w:val="28"/>
        </w:rPr>
        <w:t>:</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D6B00">
        <w:rPr>
          <w:rFonts w:ascii="Times New Roman" w:hAnsi="Times New Roman" w:cs="Times New Roman"/>
          <w:sz w:val="28"/>
          <w:szCs w:val="28"/>
        </w:rPr>
        <w:t>2016–</w:t>
      </w:r>
      <w:r w:rsidR="008349FA" w:rsidRPr="00FB1D13">
        <w:rPr>
          <w:rFonts w:ascii="Times New Roman" w:hAnsi="Times New Roman" w:cs="Times New Roman"/>
          <w:sz w:val="28"/>
          <w:szCs w:val="28"/>
        </w:rPr>
        <w:t>2020 гг. – стабилизация чис</w:t>
      </w:r>
      <w:r w:rsidR="004C6CB8">
        <w:rPr>
          <w:rFonts w:ascii="Times New Roman" w:hAnsi="Times New Roman" w:cs="Times New Roman"/>
          <w:sz w:val="28"/>
          <w:szCs w:val="28"/>
        </w:rPr>
        <w:t xml:space="preserve">ленности населения республики и </w:t>
      </w:r>
      <w:r w:rsidR="008349FA" w:rsidRPr="00FB1D13">
        <w:rPr>
          <w:rFonts w:ascii="Times New Roman" w:hAnsi="Times New Roman" w:cs="Times New Roman"/>
          <w:sz w:val="28"/>
          <w:szCs w:val="28"/>
        </w:rPr>
        <w:t xml:space="preserve">увеличение ожидаемой продолжительности жизни; </w:t>
      </w:r>
    </w:p>
    <w:p w:rsidR="008349FA" w:rsidRPr="00FB1D13" w:rsidRDefault="00A3373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C2DC8">
        <w:rPr>
          <w:rFonts w:ascii="Times New Roman" w:hAnsi="Times New Roman" w:cs="Times New Roman"/>
          <w:sz w:val="28"/>
          <w:szCs w:val="28"/>
        </w:rPr>
        <w:t>2021</w:t>
      </w:r>
      <w:r w:rsidR="008349FA" w:rsidRPr="00FB1D13">
        <w:rPr>
          <w:rFonts w:ascii="Times New Roman" w:hAnsi="Times New Roman" w:cs="Times New Roman"/>
          <w:sz w:val="28"/>
          <w:szCs w:val="28"/>
        </w:rPr>
        <w:t>–2030 гг. – создание условий для роста численности населения.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Приоритетные направления в области стимулирования рождаемости</w:t>
      </w:r>
      <w:r w:rsidRPr="006632F6">
        <w:rPr>
          <w:rFonts w:ascii="Times New Roman" w:hAnsi="Times New Roman" w:cs="Times New Roman"/>
          <w:b/>
          <w:i/>
          <w:sz w:val="28"/>
          <w:szCs w:val="28"/>
        </w:rPr>
        <w:t>:</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развитие</w:t>
      </w:r>
      <w:proofErr w:type="gramEnd"/>
      <w:r w:rsidRPr="00FB1D13">
        <w:rPr>
          <w:rFonts w:ascii="Times New Roman" w:hAnsi="Times New Roman" w:cs="Times New Roman"/>
          <w:sz w:val="28"/>
          <w:szCs w:val="28"/>
        </w:rPr>
        <w:t xml:space="preserve"> и укрепление семейных ценностей, повышение престижа родительского труда по воспитанию нескольких детей;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создание</w:t>
      </w:r>
      <w:proofErr w:type="gramEnd"/>
      <w:r w:rsidRPr="00FB1D13">
        <w:rPr>
          <w:rFonts w:ascii="Times New Roman" w:hAnsi="Times New Roman" w:cs="Times New Roman"/>
          <w:sz w:val="28"/>
          <w:szCs w:val="28"/>
        </w:rPr>
        <w:t xml:space="preserve"> дружественных семье условий для сочетания трудовой деятельности с семейными обязанностями;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совершенствование</w:t>
      </w:r>
      <w:proofErr w:type="gramEnd"/>
      <w:r w:rsidRPr="00FB1D13">
        <w:rPr>
          <w:rFonts w:ascii="Times New Roman" w:hAnsi="Times New Roman" w:cs="Times New Roman"/>
          <w:sz w:val="28"/>
          <w:szCs w:val="28"/>
        </w:rPr>
        <w:t xml:space="preserve"> форм социальной защиты семей с детьми в направлении усиления ее адресности;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совершенствование</w:t>
      </w:r>
      <w:proofErr w:type="gramEnd"/>
      <w:r w:rsidRPr="00FB1D13">
        <w:rPr>
          <w:rFonts w:ascii="Times New Roman" w:hAnsi="Times New Roman" w:cs="Times New Roman"/>
          <w:sz w:val="28"/>
          <w:szCs w:val="28"/>
        </w:rPr>
        <w:t xml:space="preserve"> системы государственных пособий семьям, воспитывающим детей;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реализация</w:t>
      </w:r>
      <w:proofErr w:type="gramEnd"/>
      <w:r w:rsidRPr="00FB1D13">
        <w:rPr>
          <w:rFonts w:ascii="Times New Roman" w:hAnsi="Times New Roman" w:cs="Times New Roman"/>
          <w:sz w:val="28"/>
          <w:szCs w:val="28"/>
        </w:rPr>
        <w:t xml:space="preserve"> программы экономической поддержки семьи (т.</w:t>
      </w:r>
      <w:r w:rsidR="00A33738">
        <w:rPr>
          <w:rFonts w:ascii="Times New Roman" w:hAnsi="Times New Roman" w:cs="Times New Roman"/>
          <w:sz w:val="28"/>
          <w:szCs w:val="28"/>
        </w:rPr>
        <w:t> </w:t>
      </w:r>
      <w:r w:rsidRPr="00FB1D13">
        <w:rPr>
          <w:rFonts w:ascii="Times New Roman" w:hAnsi="Times New Roman" w:cs="Times New Roman"/>
          <w:sz w:val="28"/>
          <w:szCs w:val="28"/>
        </w:rPr>
        <w:t>н. семейный капитал) при рождении, усыновлении третьего и последующих детей;</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усиление</w:t>
      </w:r>
      <w:proofErr w:type="gramEnd"/>
      <w:r w:rsidRPr="00FB1D13">
        <w:rPr>
          <w:rFonts w:ascii="Times New Roman" w:hAnsi="Times New Roman" w:cs="Times New Roman"/>
          <w:sz w:val="28"/>
          <w:szCs w:val="28"/>
        </w:rPr>
        <w:t xml:space="preserve"> государственной поддержки семей с двумя и более детьми при строительстве жилья;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предоставление</w:t>
      </w:r>
      <w:proofErr w:type="gramEnd"/>
      <w:r w:rsidRPr="00FB1D13">
        <w:rPr>
          <w:rFonts w:ascii="Times New Roman" w:hAnsi="Times New Roman" w:cs="Times New Roman"/>
          <w:sz w:val="28"/>
          <w:szCs w:val="28"/>
        </w:rPr>
        <w:t xml:space="preserve"> «семейного абонемента» на посещение культурно-зрелищных, спортивно-оздоровительных мероприятий.</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Нормой в обществе должна стать семья с тремя детьми.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Приоритеты в области укрепления здоровья и снижения смертности:</w:t>
      </w:r>
      <w:r w:rsidRPr="00FB1D13">
        <w:rPr>
          <w:rFonts w:ascii="Times New Roman" w:hAnsi="Times New Roman" w:cs="Times New Roman"/>
          <w:sz w:val="28"/>
          <w:szCs w:val="28"/>
        </w:rPr>
        <w:t xml:space="preserve">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переориентация</w:t>
      </w:r>
      <w:proofErr w:type="gramEnd"/>
      <w:r w:rsidRPr="00FB1D13">
        <w:rPr>
          <w:rFonts w:ascii="Times New Roman" w:hAnsi="Times New Roman" w:cs="Times New Roman"/>
          <w:sz w:val="28"/>
          <w:szCs w:val="28"/>
        </w:rPr>
        <w:t xml:space="preserve"> медицинской помощи на здоровье здорового человека;</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формирование</w:t>
      </w:r>
      <w:proofErr w:type="gramEnd"/>
      <w:r w:rsidRPr="00FB1D13">
        <w:rPr>
          <w:rFonts w:ascii="Times New Roman" w:hAnsi="Times New Roman" w:cs="Times New Roman"/>
          <w:sz w:val="28"/>
          <w:szCs w:val="28"/>
        </w:rPr>
        <w:t xml:space="preserve"> у населения </w:t>
      </w:r>
      <w:proofErr w:type="spellStart"/>
      <w:r w:rsidRPr="00FB1D13">
        <w:rPr>
          <w:rFonts w:ascii="Times New Roman" w:hAnsi="Times New Roman" w:cs="Times New Roman"/>
          <w:sz w:val="28"/>
          <w:szCs w:val="28"/>
        </w:rPr>
        <w:t>самосохранительного</w:t>
      </w:r>
      <w:proofErr w:type="spellEnd"/>
      <w:r w:rsidRPr="00FB1D13">
        <w:rPr>
          <w:rFonts w:ascii="Times New Roman" w:hAnsi="Times New Roman" w:cs="Times New Roman"/>
          <w:sz w:val="28"/>
          <w:szCs w:val="28"/>
        </w:rPr>
        <w:t xml:space="preserve"> поведения, предотвращение смертности от внешних причин;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пропаганда</w:t>
      </w:r>
      <w:proofErr w:type="gramEnd"/>
      <w:r w:rsidRPr="00FB1D13">
        <w:rPr>
          <w:rFonts w:ascii="Times New Roman" w:hAnsi="Times New Roman" w:cs="Times New Roman"/>
          <w:sz w:val="28"/>
          <w:szCs w:val="28"/>
        </w:rPr>
        <w:t xml:space="preserve"> здорового образа жизни.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Приоритетные направления в области регулирования внешних миграционных процессов:</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содействие</w:t>
      </w:r>
      <w:proofErr w:type="gramEnd"/>
      <w:r w:rsidRPr="00FB1D13">
        <w:rPr>
          <w:rFonts w:ascii="Times New Roman" w:hAnsi="Times New Roman" w:cs="Times New Roman"/>
          <w:sz w:val="28"/>
          <w:szCs w:val="28"/>
        </w:rPr>
        <w:t xml:space="preserve"> добровольному переселению соотечественников, проживающих за рубежом, на постоянное место жительства в республику;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использование</w:t>
      </w:r>
      <w:proofErr w:type="gramEnd"/>
      <w:r w:rsidRPr="00FB1D13">
        <w:rPr>
          <w:rFonts w:ascii="Times New Roman" w:hAnsi="Times New Roman" w:cs="Times New Roman"/>
          <w:sz w:val="28"/>
          <w:szCs w:val="28"/>
        </w:rPr>
        <w:t xml:space="preserve"> избирательного подхода к привлечению иммигрантов с учетом их профессионально-квалификационного уровня;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организация</w:t>
      </w:r>
      <w:proofErr w:type="gramEnd"/>
      <w:r w:rsidRPr="00FB1D13">
        <w:rPr>
          <w:rFonts w:ascii="Times New Roman" w:hAnsi="Times New Roman" w:cs="Times New Roman"/>
          <w:sz w:val="28"/>
          <w:szCs w:val="28"/>
        </w:rPr>
        <w:t xml:space="preserve"> рационального расселения иммигрантов исходя из потребностей развития регионов; </w:t>
      </w:r>
    </w:p>
    <w:p w:rsidR="008349FA"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A33738">
        <w:rPr>
          <w:rFonts w:ascii="Times New Roman" w:hAnsi="Times New Roman" w:cs="Times New Roman"/>
          <w:sz w:val="28"/>
          <w:szCs w:val="28"/>
        </w:rPr>
        <w:t> </w:t>
      </w:r>
      <w:proofErr w:type="gramStart"/>
      <w:r w:rsidRPr="00FB1D13">
        <w:rPr>
          <w:rFonts w:ascii="Times New Roman" w:hAnsi="Times New Roman" w:cs="Times New Roman"/>
          <w:sz w:val="28"/>
          <w:szCs w:val="28"/>
        </w:rPr>
        <w:t>разработка</w:t>
      </w:r>
      <w:proofErr w:type="gramEnd"/>
      <w:r w:rsidRPr="00FB1D13">
        <w:rPr>
          <w:rFonts w:ascii="Times New Roman" w:hAnsi="Times New Roman" w:cs="Times New Roman"/>
          <w:sz w:val="28"/>
          <w:szCs w:val="28"/>
        </w:rPr>
        <w:t xml:space="preserve"> мер по адаптации и интеграции иммигрантов в общество. </w:t>
      </w:r>
    </w:p>
    <w:p w:rsidR="00A33738" w:rsidRPr="00FB1D13" w:rsidRDefault="00A33738" w:rsidP="00D07E73">
      <w:pPr>
        <w:spacing w:after="0" w:line="240" w:lineRule="auto"/>
        <w:ind w:firstLine="709"/>
        <w:jc w:val="both"/>
        <w:rPr>
          <w:rFonts w:ascii="Times New Roman" w:hAnsi="Times New Roman" w:cs="Times New Roman"/>
          <w:sz w:val="28"/>
          <w:szCs w:val="28"/>
        </w:rPr>
      </w:pP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sz w:val="28"/>
          <w:szCs w:val="28"/>
        </w:rPr>
        <w:t>3. Рациональная занятость и эффективное использование человеческого капитала</w:t>
      </w:r>
    </w:p>
    <w:p w:rsidR="008349FA" w:rsidRPr="00FB1D13" w:rsidRDefault="008349FA" w:rsidP="00D07E73">
      <w:pPr>
        <w:tabs>
          <w:tab w:val="left" w:pos="180"/>
        </w:tabs>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Занятость населения</w:t>
      </w:r>
      <w:r w:rsidRPr="00FB1D13">
        <w:rPr>
          <w:rFonts w:ascii="Times New Roman" w:hAnsi="Times New Roman" w:cs="Times New Roman"/>
          <w:sz w:val="28"/>
          <w:szCs w:val="28"/>
        </w:rPr>
        <w:t xml:space="preserve"> – деятельность граждан, связанная с удовлетворением личных и общественных потребностей, не противоречащая зако</w:t>
      </w:r>
      <w:r w:rsidR="00D95F4E">
        <w:rPr>
          <w:rFonts w:ascii="Times New Roman" w:hAnsi="Times New Roman" w:cs="Times New Roman"/>
          <w:sz w:val="28"/>
          <w:szCs w:val="28"/>
        </w:rPr>
        <w:t>нодательству и </w:t>
      </w:r>
      <w:r w:rsidRPr="00FB1D13">
        <w:rPr>
          <w:rFonts w:ascii="Times New Roman" w:hAnsi="Times New Roman" w:cs="Times New Roman"/>
          <w:sz w:val="28"/>
          <w:szCs w:val="28"/>
        </w:rPr>
        <w:t>приносящая, как правило, им трудовой доход.</w:t>
      </w:r>
    </w:p>
    <w:p w:rsidR="008349FA" w:rsidRPr="00FB1D13" w:rsidRDefault="008349FA" w:rsidP="00D07E73">
      <w:pPr>
        <w:tabs>
          <w:tab w:val="left" w:pos="180"/>
        </w:tabs>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Безработица</w:t>
      </w:r>
      <w:r w:rsidRPr="00FB1D13">
        <w:rPr>
          <w:rFonts w:ascii="Times New Roman" w:hAnsi="Times New Roman" w:cs="Times New Roman"/>
          <w:sz w:val="28"/>
          <w:szCs w:val="28"/>
        </w:rPr>
        <w:t xml:space="preserve"> – социально-экономическое явление, при котором часть экономически активного населения не может приложить свою рабочую силу в сфере общественного воспроизводства.</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Причины безработицы</w:t>
      </w:r>
      <w:r w:rsidR="00815A09">
        <w:rPr>
          <w:rFonts w:ascii="Times New Roman" w:hAnsi="Times New Roman" w:cs="Times New Roman"/>
          <w:b/>
          <w:i/>
          <w:sz w:val="28"/>
          <w:szCs w:val="28"/>
        </w:rPr>
        <w:t xml:space="preserve"> </w:t>
      </w:r>
      <w:r w:rsidR="00815A09" w:rsidRPr="00815A09">
        <w:rPr>
          <w:rFonts w:ascii="Times New Roman" w:hAnsi="Times New Roman" w:cs="Times New Roman"/>
          <w:bCs/>
          <w:iCs/>
          <w:sz w:val="28"/>
          <w:szCs w:val="28"/>
        </w:rPr>
        <w:t>–</w:t>
      </w:r>
      <w:r w:rsidRPr="00815A09">
        <w:rPr>
          <w:rFonts w:ascii="Times New Roman" w:hAnsi="Times New Roman" w:cs="Times New Roman"/>
          <w:bCs/>
          <w:iCs/>
          <w:sz w:val="28"/>
          <w:szCs w:val="28"/>
        </w:rPr>
        <w:t xml:space="preserve"> </w:t>
      </w:r>
      <w:r w:rsidRPr="00FB1D13">
        <w:rPr>
          <w:rFonts w:ascii="Times New Roman" w:hAnsi="Times New Roman" w:cs="Times New Roman"/>
          <w:sz w:val="28"/>
          <w:szCs w:val="28"/>
        </w:rPr>
        <w:t>экономические кризисы; внедрение достижений НТП; демографический взрыв; желание найти лучшую работу.</w:t>
      </w:r>
    </w:p>
    <w:p w:rsidR="008349FA" w:rsidRPr="00FB1D13" w:rsidRDefault="008349FA" w:rsidP="00D07E73">
      <w:pPr>
        <w:tabs>
          <w:tab w:val="left" w:pos="180"/>
        </w:tabs>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Безработные</w:t>
      </w:r>
      <w:r w:rsidRPr="00FB1D13">
        <w:rPr>
          <w:rFonts w:ascii="Times New Roman" w:hAnsi="Times New Roman" w:cs="Times New Roman"/>
          <w:sz w:val="28"/>
          <w:szCs w:val="28"/>
        </w:rPr>
        <w:t xml:space="preserve"> – граждане в трудоспособном возрасте, не имеющие работы, </w:t>
      </w:r>
      <w:r w:rsidR="006632F6">
        <w:rPr>
          <w:rFonts w:ascii="Times New Roman" w:hAnsi="Times New Roman" w:cs="Times New Roman"/>
          <w:sz w:val="28"/>
          <w:szCs w:val="28"/>
          <w:lang w:val="uk-UA"/>
        </w:rPr>
        <w:br/>
      </w:r>
      <w:r w:rsidRPr="00FB1D13">
        <w:rPr>
          <w:rFonts w:ascii="Times New Roman" w:hAnsi="Times New Roman" w:cs="Times New Roman"/>
          <w:sz w:val="28"/>
          <w:szCs w:val="28"/>
        </w:rPr>
        <w:t xml:space="preserve">не занимающиеся предпринимательской деятельностью, не обучающиеся в дневных учебных заведениях, не проходящие военной службы и зарегистрированные </w:t>
      </w:r>
      <w:r w:rsidR="006632F6">
        <w:rPr>
          <w:rFonts w:ascii="Times New Roman" w:hAnsi="Times New Roman" w:cs="Times New Roman"/>
          <w:sz w:val="28"/>
          <w:szCs w:val="28"/>
          <w:lang w:val="uk-UA"/>
        </w:rPr>
        <w:br/>
      </w:r>
      <w:r w:rsidRPr="00FB1D13">
        <w:rPr>
          <w:rFonts w:ascii="Times New Roman" w:hAnsi="Times New Roman" w:cs="Times New Roman"/>
          <w:sz w:val="28"/>
          <w:szCs w:val="28"/>
        </w:rPr>
        <w:t>в государственной службе занятости.</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Последствия безработицы:</w:t>
      </w:r>
    </w:p>
    <w:p w:rsidR="008349FA" w:rsidRPr="00FB1D13" w:rsidRDefault="006632F6"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D95F4E">
        <w:rPr>
          <w:rFonts w:ascii="Times New Roman" w:hAnsi="Times New Roman" w:cs="Times New Roman"/>
          <w:i/>
          <w:sz w:val="28"/>
          <w:szCs w:val="28"/>
        </w:rPr>
        <w:t>экономические</w:t>
      </w:r>
      <w:r w:rsidR="008349FA" w:rsidRPr="00FB1D13">
        <w:rPr>
          <w:rFonts w:ascii="Times New Roman" w:hAnsi="Times New Roman" w:cs="Times New Roman"/>
          <w:i/>
          <w:sz w:val="28"/>
          <w:szCs w:val="28"/>
        </w:rPr>
        <w:t xml:space="preserve"> </w:t>
      </w:r>
      <w:r w:rsidR="008349FA" w:rsidRPr="00FB1D13">
        <w:rPr>
          <w:rFonts w:ascii="Times New Roman" w:hAnsi="Times New Roman" w:cs="Times New Roman"/>
          <w:sz w:val="28"/>
          <w:szCs w:val="28"/>
        </w:rPr>
        <w:t xml:space="preserve">– безработица ведет к потерям в товарах и услугах, не производящихся безработными. Взаимосвязь между потерями ВВП и безработицей определяет </w:t>
      </w:r>
      <w:r w:rsidR="008349FA" w:rsidRPr="00FB1D13">
        <w:rPr>
          <w:rFonts w:ascii="Times New Roman" w:hAnsi="Times New Roman" w:cs="Times New Roman"/>
          <w:i/>
          <w:iCs/>
          <w:sz w:val="28"/>
          <w:szCs w:val="28"/>
        </w:rPr>
        <w:t xml:space="preserve">закон </w:t>
      </w:r>
      <w:proofErr w:type="spellStart"/>
      <w:r w:rsidR="008349FA" w:rsidRPr="00FB1D13">
        <w:rPr>
          <w:rFonts w:ascii="Times New Roman" w:hAnsi="Times New Roman" w:cs="Times New Roman"/>
          <w:i/>
          <w:iCs/>
          <w:sz w:val="28"/>
          <w:szCs w:val="28"/>
        </w:rPr>
        <w:t>Оукена</w:t>
      </w:r>
      <w:proofErr w:type="spellEnd"/>
      <w:r w:rsidR="008349FA" w:rsidRPr="00D95F4E">
        <w:rPr>
          <w:rFonts w:ascii="Times New Roman" w:hAnsi="Times New Roman" w:cs="Times New Roman"/>
          <w:iCs/>
          <w:sz w:val="28"/>
          <w:szCs w:val="28"/>
        </w:rPr>
        <w:t>:</w:t>
      </w:r>
      <w:r w:rsidR="008349FA" w:rsidRPr="00FB1D13">
        <w:rPr>
          <w:rFonts w:ascii="Times New Roman" w:hAnsi="Times New Roman" w:cs="Times New Roman"/>
          <w:i/>
          <w:iCs/>
          <w:sz w:val="28"/>
          <w:szCs w:val="28"/>
        </w:rPr>
        <w:t xml:space="preserve"> </w:t>
      </w:r>
      <w:r w:rsidR="008349FA" w:rsidRPr="00FB1D13">
        <w:rPr>
          <w:rFonts w:ascii="Times New Roman" w:hAnsi="Times New Roman" w:cs="Times New Roman"/>
          <w:sz w:val="28"/>
          <w:szCs w:val="28"/>
        </w:rPr>
        <w:t>каждый 1</w:t>
      </w:r>
      <w:r w:rsidR="00D95F4E">
        <w:rPr>
          <w:rFonts w:ascii="Times New Roman" w:hAnsi="Times New Roman" w:cs="Times New Roman"/>
          <w:sz w:val="28"/>
          <w:szCs w:val="28"/>
        </w:rPr>
        <w:t> </w:t>
      </w:r>
      <w:r w:rsidR="008349FA" w:rsidRPr="00FB1D13">
        <w:rPr>
          <w:rFonts w:ascii="Times New Roman" w:hAnsi="Times New Roman" w:cs="Times New Roman"/>
          <w:sz w:val="28"/>
          <w:szCs w:val="28"/>
        </w:rPr>
        <w:t>% прироста безработицы сверх естественного уровня приводит к отставанию объема ВВП на 2,5</w:t>
      </w:r>
      <w:r w:rsidR="00D95F4E">
        <w:rPr>
          <w:rFonts w:ascii="Times New Roman" w:hAnsi="Times New Roman" w:cs="Times New Roman"/>
          <w:sz w:val="28"/>
          <w:szCs w:val="28"/>
        </w:rPr>
        <w:t> </w:t>
      </w:r>
      <w:r w:rsidR="008349FA" w:rsidRPr="00FB1D13">
        <w:rPr>
          <w:rFonts w:ascii="Times New Roman" w:hAnsi="Times New Roman" w:cs="Times New Roman"/>
          <w:sz w:val="28"/>
          <w:szCs w:val="28"/>
        </w:rPr>
        <w:t>%;</w:t>
      </w:r>
    </w:p>
    <w:p w:rsidR="008349FA" w:rsidRPr="00FB1D13" w:rsidRDefault="006632F6"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i/>
          <w:sz w:val="28"/>
          <w:szCs w:val="28"/>
          <w:lang w:val="uk-UA"/>
        </w:rPr>
        <w:t> </w:t>
      </w:r>
      <w:r w:rsidR="00D95F4E">
        <w:rPr>
          <w:rFonts w:ascii="Times New Roman" w:hAnsi="Times New Roman" w:cs="Times New Roman"/>
          <w:i/>
          <w:sz w:val="28"/>
          <w:szCs w:val="28"/>
        </w:rPr>
        <w:t>социальные</w:t>
      </w:r>
      <w:r w:rsidR="008349FA" w:rsidRPr="00FB1D13">
        <w:rPr>
          <w:rFonts w:ascii="Times New Roman" w:hAnsi="Times New Roman" w:cs="Times New Roman"/>
          <w:sz w:val="28"/>
          <w:szCs w:val="28"/>
        </w:rPr>
        <w:t xml:space="preserve"> – снижается жизненный уровень безработного и его семьи, ухудшается психологическое состояние безработного, </w:t>
      </w:r>
      <w:r w:rsidR="005E78ED">
        <w:rPr>
          <w:rFonts w:ascii="Times New Roman" w:hAnsi="Times New Roman" w:cs="Times New Roman"/>
          <w:sz w:val="28"/>
          <w:szCs w:val="28"/>
        </w:rPr>
        <w:t xml:space="preserve">наблюдается </w:t>
      </w:r>
      <w:r w:rsidR="008349FA" w:rsidRPr="00FB1D13">
        <w:rPr>
          <w:rFonts w:ascii="Times New Roman" w:hAnsi="Times New Roman" w:cs="Times New Roman"/>
          <w:sz w:val="28"/>
          <w:szCs w:val="28"/>
        </w:rPr>
        <w:t>рост конфликтов в семьях, пьянства, разводов, суицидов, преступности и социальной напряженности.</w:t>
      </w:r>
    </w:p>
    <w:p w:rsidR="008349FA" w:rsidRPr="00FB1D13" w:rsidRDefault="008349FA" w:rsidP="00D07E73">
      <w:pPr>
        <w:pStyle w:val="a9"/>
        <w:tabs>
          <w:tab w:val="left" w:pos="180"/>
        </w:tabs>
        <w:spacing w:after="0" w:line="240" w:lineRule="auto"/>
        <w:ind w:left="0" w:firstLine="709"/>
        <w:jc w:val="both"/>
        <w:rPr>
          <w:rFonts w:ascii="Times New Roman" w:hAnsi="Times New Roman"/>
          <w:sz w:val="28"/>
          <w:szCs w:val="28"/>
        </w:rPr>
      </w:pPr>
      <w:r w:rsidRPr="00FB1D13">
        <w:rPr>
          <w:rFonts w:ascii="Times New Roman" w:hAnsi="Times New Roman"/>
          <w:b/>
          <w:i/>
          <w:sz w:val="28"/>
          <w:szCs w:val="28"/>
        </w:rPr>
        <w:t>Политика занятости</w:t>
      </w:r>
      <w:r w:rsidRPr="00FB1D13">
        <w:rPr>
          <w:rFonts w:ascii="Times New Roman" w:hAnsi="Times New Roman"/>
          <w:sz w:val="28"/>
          <w:szCs w:val="28"/>
        </w:rPr>
        <w:t xml:space="preserve"> – комплекс мер, проводимых государством, направленный на регулирование рынка труда и снижение уровня безработицы.</w:t>
      </w:r>
    </w:p>
    <w:p w:rsidR="008349FA" w:rsidRPr="00FB1D13" w:rsidRDefault="008349FA" w:rsidP="00D07E73">
      <w:pPr>
        <w:pStyle w:val="a9"/>
        <w:tabs>
          <w:tab w:val="left" w:pos="180"/>
        </w:tabs>
        <w:spacing w:after="0" w:line="240" w:lineRule="auto"/>
        <w:ind w:left="0" w:firstLine="709"/>
        <w:jc w:val="both"/>
        <w:rPr>
          <w:rFonts w:ascii="Times New Roman" w:hAnsi="Times New Roman"/>
          <w:b/>
          <w:i/>
          <w:sz w:val="28"/>
          <w:szCs w:val="28"/>
        </w:rPr>
      </w:pPr>
      <w:r w:rsidRPr="00FB1D13">
        <w:rPr>
          <w:rFonts w:ascii="Times New Roman" w:hAnsi="Times New Roman"/>
          <w:b/>
          <w:i/>
          <w:sz w:val="28"/>
          <w:szCs w:val="28"/>
        </w:rPr>
        <w:t>Методы регулирования рынка труда по способам воздействия:</w:t>
      </w:r>
    </w:p>
    <w:p w:rsidR="008349FA" w:rsidRPr="00FB1D13" w:rsidRDefault="006632F6" w:rsidP="00D07E73">
      <w:pPr>
        <w:tabs>
          <w:tab w:val="left" w:pos="180"/>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w:t>
      </w:r>
      <w:r>
        <w:rPr>
          <w:rFonts w:ascii="Times New Roman" w:hAnsi="Times New Roman" w:cs="Times New Roman"/>
          <w:sz w:val="28"/>
          <w:szCs w:val="28"/>
          <w:lang w:val="uk-UA"/>
        </w:rPr>
        <w:t> </w:t>
      </w:r>
      <w:r w:rsidR="00D95F4E">
        <w:rPr>
          <w:rFonts w:ascii="Times New Roman" w:hAnsi="Times New Roman" w:cs="Times New Roman"/>
          <w:b/>
          <w:i/>
          <w:sz w:val="28"/>
          <w:szCs w:val="28"/>
        </w:rPr>
        <w:t>экономические</w:t>
      </w:r>
      <w:r w:rsidR="008349FA" w:rsidRPr="00FB1D13">
        <w:rPr>
          <w:rFonts w:ascii="Times New Roman" w:hAnsi="Times New Roman" w:cs="Times New Roman"/>
          <w:sz w:val="28"/>
          <w:szCs w:val="28"/>
        </w:rPr>
        <w:t xml:space="preserve"> – стимулирование предпринимателей к сохранению и созданию рабочих мест, осуществлению профессионального обучения кадров (льготное кредитование и налогообложение);</w:t>
      </w:r>
    </w:p>
    <w:p w:rsidR="008349FA" w:rsidRPr="00FB1D13" w:rsidRDefault="006632F6" w:rsidP="00D07E73">
      <w:pPr>
        <w:tabs>
          <w:tab w:val="left" w:pos="180"/>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w:t>
      </w:r>
      <w:r>
        <w:rPr>
          <w:rFonts w:ascii="Times New Roman" w:hAnsi="Times New Roman" w:cs="Times New Roman"/>
          <w:sz w:val="28"/>
          <w:szCs w:val="28"/>
          <w:lang w:val="uk-UA"/>
        </w:rPr>
        <w:t> </w:t>
      </w:r>
      <w:r w:rsidR="008349FA" w:rsidRPr="00FB1D13">
        <w:rPr>
          <w:rFonts w:ascii="Times New Roman" w:hAnsi="Times New Roman" w:cs="Times New Roman"/>
          <w:b/>
          <w:i/>
          <w:sz w:val="28"/>
          <w:szCs w:val="28"/>
          <w:lang w:val="be-BY"/>
        </w:rPr>
        <w:t>организационные</w:t>
      </w:r>
      <w:r w:rsidR="008349FA" w:rsidRPr="00FB1D13">
        <w:rPr>
          <w:rFonts w:ascii="Times New Roman" w:hAnsi="Times New Roman" w:cs="Times New Roman"/>
          <w:sz w:val="28"/>
          <w:szCs w:val="28"/>
        </w:rPr>
        <w:t xml:space="preserve"> – создание службы занятости и трудоустройства, информационной системы для рынка труда, системы профессиональной ориентации молодежи, подготовки и переподготовки кадров;</w:t>
      </w:r>
    </w:p>
    <w:p w:rsidR="008349FA" w:rsidRPr="00FB1D13" w:rsidRDefault="006632F6"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8349FA" w:rsidRPr="00FB1D13">
        <w:rPr>
          <w:rFonts w:ascii="Times New Roman" w:hAnsi="Times New Roman" w:cs="Times New Roman"/>
          <w:b/>
          <w:i/>
          <w:sz w:val="28"/>
          <w:szCs w:val="28"/>
        </w:rPr>
        <w:t>админи</w:t>
      </w:r>
      <w:r w:rsidR="00D95F4E">
        <w:rPr>
          <w:rFonts w:ascii="Times New Roman" w:hAnsi="Times New Roman" w:cs="Times New Roman"/>
          <w:b/>
          <w:i/>
          <w:sz w:val="28"/>
          <w:szCs w:val="28"/>
        </w:rPr>
        <w:t>стративно-законодательные</w:t>
      </w:r>
      <w:r w:rsidR="008349FA" w:rsidRPr="00FB1D13">
        <w:rPr>
          <w:rFonts w:ascii="Times New Roman" w:hAnsi="Times New Roman" w:cs="Times New Roman"/>
          <w:sz w:val="28"/>
          <w:szCs w:val="28"/>
        </w:rPr>
        <w:t xml:space="preserve"> – регламентация порядка заключения трудовых договоров, длительности рабочего времени и сверхурочных работ, введение отчислений предпринимателей в фонды обеспечения занятости</w:t>
      </w:r>
      <w:r w:rsidR="005E78ED">
        <w:rPr>
          <w:rFonts w:ascii="Times New Roman" w:hAnsi="Times New Roman" w:cs="Times New Roman"/>
          <w:sz w:val="28"/>
          <w:szCs w:val="28"/>
        </w:rPr>
        <w:t>.</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Цель государственной политики занятости</w:t>
      </w:r>
      <w:r w:rsidRPr="00FB1D13">
        <w:rPr>
          <w:rFonts w:ascii="Times New Roman" w:hAnsi="Times New Roman" w:cs="Times New Roman"/>
          <w:sz w:val="28"/>
          <w:szCs w:val="28"/>
        </w:rPr>
        <w:t xml:space="preserve"> – достижение свободно избранной и экономически эффективной занятости населения.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Приоритетные направления политики занятости: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D95F4E">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сбалансированности спроса и предложения рабочих мест с учетом потребностей инновационного развития экономики;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D95F4E">
        <w:rPr>
          <w:rFonts w:ascii="Times New Roman" w:hAnsi="Times New Roman" w:cs="Times New Roman"/>
          <w:sz w:val="28"/>
          <w:szCs w:val="28"/>
        </w:rPr>
        <w:t> </w:t>
      </w:r>
      <w:proofErr w:type="gramStart"/>
      <w:r w:rsidRPr="00FB1D13">
        <w:rPr>
          <w:rFonts w:ascii="Times New Roman" w:hAnsi="Times New Roman" w:cs="Times New Roman"/>
          <w:sz w:val="28"/>
          <w:szCs w:val="28"/>
        </w:rPr>
        <w:t>улучшение</w:t>
      </w:r>
      <w:proofErr w:type="gramEnd"/>
      <w:r w:rsidRPr="00FB1D13">
        <w:rPr>
          <w:rFonts w:ascii="Times New Roman" w:hAnsi="Times New Roman" w:cs="Times New Roman"/>
          <w:sz w:val="28"/>
          <w:szCs w:val="28"/>
        </w:rPr>
        <w:t xml:space="preserve"> качества рабочей силы и рост ее мобильности;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D95F4E">
        <w:rPr>
          <w:rFonts w:ascii="Times New Roman" w:hAnsi="Times New Roman" w:cs="Times New Roman"/>
          <w:sz w:val="28"/>
          <w:szCs w:val="28"/>
        </w:rPr>
        <w:t> </w:t>
      </w:r>
      <w:proofErr w:type="gramStart"/>
      <w:r w:rsidRPr="00FB1D13">
        <w:rPr>
          <w:rFonts w:ascii="Times New Roman" w:hAnsi="Times New Roman" w:cs="Times New Roman"/>
          <w:sz w:val="28"/>
          <w:szCs w:val="28"/>
        </w:rPr>
        <w:t>повышение</w:t>
      </w:r>
      <w:proofErr w:type="gramEnd"/>
      <w:r w:rsidRPr="00FB1D13">
        <w:rPr>
          <w:rFonts w:ascii="Times New Roman" w:hAnsi="Times New Roman" w:cs="Times New Roman"/>
          <w:sz w:val="28"/>
          <w:szCs w:val="28"/>
        </w:rPr>
        <w:t xml:space="preserve"> гибкости рынка труда;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D95F4E">
        <w:rPr>
          <w:rFonts w:ascii="Times New Roman" w:hAnsi="Times New Roman" w:cs="Times New Roman"/>
          <w:sz w:val="28"/>
          <w:szCs w:val="28"/>
        </w:rPr>
        <w:t> </w:t>
      </w:r>
      <w:proofErr w:type="gramStart"/>
      <w:r w:rsidRPr="00FB1D13">
        <w:rPr>
          <w:rFonts w:ascii="Times New Roman" w:hAnsi="Times New Roman" w:cs="Times New Roman"/>
          <w:sz w:val="28"/>
          <w:szCs w:val="28"/>
        </w:rPr>
        <w:t>совершенствование</w:t>
      </w:r>
      <w:proofErr w:type="gramEnd"/>
      <w:r w:rsidRPr="00FB1D13">
        <w:rPr>
          <w:rFonts w:ascii="Times New Roman" w:hAnsi="Times New Roman" w:cs="Times New Roman"/>
          <w:sz w:val="28"/>
          <w:szCs w:val="28"/>
        </w:rPr>
        <w:t xml:space="preserve"> социальной защиты безработных;</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создание условий труда, позволяющих сохранить трудоспособность населения на всем протяжении профессиональной карьеры;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D95F4E">
        <w:rPr>
          <w:rFonts w:ascii="Times New Roman" w:hAnsi="Times New Roman" w:cs="Times New Roman"/>
          <w:sz w:val="28"/>
          <w:szCs w:val="28"/>
        </w:rPr>
        <w:t> </w:t>
      </w:r>
      <w:proofErr w:type="gramStart"/>
      <w:r w:rsidR="000D6B00">
        <w:rPr>
          <w:rFonts w:ascii="Times New Roman" w:hAnsi="Times New Roman" w:cs="Times New Roman"/>
          <w:sz w:val="28"/>
          <w:szCs w:val="28"/>
        </w:rPr>
        <w:t>стимулирование</w:t>
      </w:r>
      <w:proofErr w:type="gramEnd"/>
      <w:r w:rsidR="000D6B00">
        <w:rPr>
          <w:rFonts w:ascii="Times New Roman" w:hAnsi="Times New Roman" w:cs="Times New Roman"/>
          <w:sz w:val="28"/>
          <w:szCs w:val="28"/>
        </w:rPr>
        <w:t xml:space="preserve"> </w:t>
      </w:r>
      <w:r w:rsidRPr="00FB1D13">
        <w:rPr>
          <w:rFonts w:ascii="Times New Roman" w:hAnsi="Times New Roman" w:cs="Times New Roman"/>
          <w:sz w:val="28"/>
          <w:szCs w:val="28"/>
        </w:rPr>
        <w:t>притока квалиф</w:t>
      </w:r>
      <w:r w:rsidR="000D6B00">
        <w:rPr>
          <w:rFonts w:ascii="Times New Roman" w:hAnsi="Times New Roman" w:cs="Times New Roman"/>
          <w:sz w:val="28"/>
          <w:szCs w:val="28"/>
        </w:rPr>
        <w:t>ицированной иностранной раб</w:t>
      </w:r>
      <w:r w:rsidRPr="00FB1D13">
        <w:rPr>
          <w:rFonts w:ascii="Times New Roman" w:hAnsi="Times New Roman" w:cs="Times New Roman"/>
          <w:sz w:val="28"/>
          <w:szCs w:val="28"/>
        </w:rPr>
        <w:t>силы с учетом потребностей экономики при приоритетности использования национальных кадров;</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D95F4E">
        <w:rPr>
          <w:rFonts w:ascii="Times New Roman" w:hAnsi="Times New Roman" w:cs="Times New Roman"/>
          <w:sz w:val="28"/>
          <w:szCs w:val="28"/>
        </w:rPr>
        <w:t>–</w:t>
      </w:r>
      <w:r w:rsidR="00D95F4E">
        <w:rPr>
          <w:rFonts w:ascii="Times New Roman" w:hAnsi="Times New Roman" w:cs="Times New Roman"/>
          <w:sz w:val="28"/>
          <w:szCs w:val="28"/>
        </w:rPr>
        <w:t> </w:t>
      </w:r>
      <w:r w:rsidRPr="00FB1D13">
        <w:rPr>
          <w:rFonts w:ascii="Times New Roman" w:hAnsi="Times New Roman" w:cs="Times New Roman"/>
          <w:sz w:val="28"/>
          <w:szCs w:val="28"/>
        </w:rPr>
        <w:t>переход к постиндустриальной модели занятости населения с высокой долей работников в сфере высокотехнологичных услуг;</w:t>
      </w:r>
    </w:p>
    <w:p w:rsidR="008349FA" w:rsidRPr="00FB1D13" w:rsidRDefault="00D95F4E" w:rsidP="00D07E73">
      <w:pPr>
        <w:spacing w:after="0" w:line="240" w:lineRule="auto"/>
        <w:ind w:firstLine="709"/>
        <w:jc w:val="both"/>
        <w:rPr>
          <w:rFonts w:ascii="Times New Roman" w:hAnsi="Times New Roman" w:cs="Times New Roman"/>
          <w:sz w:val="28"/>
          <w:szCs w:val="28"/>
        </w:rPr>
      </w:pPr>
      <w:r w:rsidRPr="00D95F4E">
        <w:rPr>
          <w:rFonts w:ascii="Times New Roman" w:hAnsi="Times New Roman" w:cs="Times New Roman"/>
          <w:sz w:val="28"/>
          <w:szCs w:val="28"/>
        </w:rPr>
        <w:t>–</w:t>
      </w:r>
      <w:r w:rsidRPr="005E78ED">
        <w:rPr>
          <w:rFonts w:ascii="Times New Roman" w:hAnsi="Times New Roman" w:cs="Times New Roman"/>
          <w:bCs/>
          <w:iCs/>
          <w:sz w:val="28"/>
          <w:szCs w:val="28"/>
        </w:rPr>
        <w:t> </w:t>
      </w:r>
      <w:r w:rsidR="008349FA" w:rsidRPr="00FB1D13">
        <w:rPr>
          <w:rFonts w:ascii="Times New Roman" w:hAnsi="Times New Roman" w:cs="Times New Roman"/>
          <w:sz w:val="28"/>
          <w:szCs w:val="28"/>
        </w:rPr>
        <w:t>стимулирование к высокопроизводительному и интеллектуальному труду;</w:t>
      </w:r>
    </w:p>
    <w:p w:rsidR="00D07E73" w:rsidRPr="000D6B00" w:rsidRDefault="00D95F4E" w:rsidP="000D6B00">
      <w:pPr>
        <w:spacing w:after="0" w:line="240" w:lineRule="auto"/>
        <w:ind w:firstLine="709"/>
        <w:jc w:val="both"/>
        <w:rPr>
          <w:rFonts w:ascii="Times New Roman" w:hAnsi="Times New Roman" w:cs="Times New Roman"/>
          <w:sz w:val="28"/>
          <w:szCs w:val="28"/>
        </w:rPr>
      </w:pPr>
      <w:r w:rsidRPr="00D95F4E">
        <w:rPr>
          <w:rFonts w:ascii="Times New Roman" w:hAnsi="Times New Roman" w:cs="Times New Roman"/>
          <w:sz w:val="28"/>
          <w:szCs w:val="28"/>
        </w:rPr>
        <w:t>– </w:t>
      </w:r>
      <w:r w:rsidR="008349FA" w:rsidRPr="00FB1D13">
        <w:rPr>
          <w:rFonts w:ascii="Times New Roman" w:hAnsi="Times New Roman" w:cs="Times New Roman"/>
          <w:sz w:val="28"/>
          <w:szCs w:val="28"/>
        </w:rPr>
        <w:t>развитие здоров</w:t>
      </w:r>
      <w:r w:rsidR="000D6B00">
        <w:rPr>
          <w:rFonts w:ascii="Times New Roman" w:hAnsi="Times New Roman" w:cs="Times New Roman"/>
          <w:sz w:val="28"/>
          <w:szCs w:val="28"/>
        </w:rPr>
        <w:t xml:space="preserve">ой конкуренции на рынке труда. </w:t>
      </w:r>
    </w:p>
    <w:p w:rsidR="008349FA" w:rsidRPr="00FB1D13" w:rsidRDefault="008349FA" w:rsidP="00D07E73">
      <w:pPr>
        <w:tabs>
          <w:tab w:val="left" w:pos="180"/>
        </w:tabs>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Основные мероприятия государственной политики занятости:</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стимулирование работодателей к сохранению численности персонала, созданию новых рабочих мест;</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создание условий для вторичной и сезонной занятости женщин и молодежи;</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развитие системы профессиональной ориентации подростков, поддержки молодежного и женского предпринимательства;</w:t>
      </w:r>
    </w:p>
    <w:p w:rsidR="008349FA" w:rsidRPr="00FB1D13" w:rsidRDefault="008349FA"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B1D13">
        <w:rPr>
          <w:rFonts w:ascii="Times New Roman" w:hAnsi="Times New Roman" w:cs="Times New Roman"/>
          <w:sz w:val="28"/>
          <w:szCs w:val="28"/>
        </w:rPr>
        <w:t xml:space="preserve">опережающее переобучение, переподготовка по дефицитным специальностям и повышение квалификации работников; </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использование общественных работ;</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 </w:t>
      </w:r>
      <w:r w:rsidR="008349FA" w:rsidRPr="00FB1D13">
        <w:rPr>
          <w:rFonts w:ascii="Times New Roman" w:hAnsi="Times New Roman" w:cs="Times New Roman"/>
          <w:sz w:val="28"/>
          <w:szCs w:val="28"/>
        </w:rPr>
        <w:t>развитие профессиональной ориентации и психологической поддержки потенциальных безработных;</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 </w:t>
      </w:r>
      <w:r w:rsidR="008349FA" w:rsidRPr="00FB1D13">
        <w:rPr>
          <w:rFonts w:ascii="Times New Roman" w:hAnsi="Times New Roman" w:cs="Times New Roman"/>
          <w:sz w:val="28"/>
          <w:szCs w:val="28"/>
        </w:rPr>
        <w:t>доведение социальных показателей до пределов, предотвращающих социальное недовольство и социальные взрывы (минимальная заработная плата);</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контроль за исполнением работодателями законодательства о правах граждан на труд и занятость;</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 </w:t>
      </w:r>
      <w:r w:rsidR="008349FA" w:rsidRPr="00FB1D13">
        <w:rPr>
          <w:rFonts w:ascii="Times New Roman" w:hAnsi="Times New Roman" w:cs="Times New Roman"/>
          <w:sz w:val="28"/>
          <w:szCs w:val="28"/>
        </w:rPr>
        <w:t>со</w:t>
      </w:r>
      <w:r w:rsidR="008349FA">
        <w:rPr>
          <w:rFonts w:ascii="Times New Roman" w:hAnsi="Times New Roman" w:cs="Times New Roman"/>
          <w:sz w:val="28"/>
          <w:szCs w:val="28"/>
        </w:rPr>
        <w:t>здание фонда занятости</w:t>
      </w:r>
      <w:r w:rsidR="008349FA" w:rsidRPr="00FB1D13">
        <w:rPr>
          <w:rFonts w:ascii="Times New Roman" w:hAnsi="Times New Roman" w:cs="Times New Roman"/>
          <w:sz w:val="28"/>
          <w:szCs w:val="28"/>
        </w:rPr>
        <w:t xml:space="preserve"> за счет обязательных страховых взносов работодателей;</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поощрение предпринимательства, самозанятости населения; </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использование гибких форм занятости; </w:t>
      </w:r>
    </w:p>
    <w:p w:rsidR="008349FA" w:rsidRPr="00FB1D13" w:rsidRDefault="00D95F4E" w:rsidP="00D07E73">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Pr>
          <w:rFonts w:ascii="Times New Roman" w:hAnsi="Times New Roman" w:cs="Times New Roman"/>
          <w:sz w:val="28"/>
          <w:szCs w:val="28"/>
        </w:rPr>
        <w:t>широкое информирование</w:t>
      </w:r>
      <w:r w:rsidR="008349FA" w:rsidRPr="00FB1D13">
        <w:rPr>
          <w:rFonts w:ascii="Times New Roman" w:hAnsi="Times New Roman" w:cs="Times New Roman"/>
          <w:sz w:val="28"/>
          <w:szCs w:val="28"/>
        </w:rPr>
        <w:t xml:space="preserve"> населения о возможности трудоустройства (проведение ярмарок вакансий, дней открытых дверей).</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Критерий конкурентоспособности рабочей силы</w:t>
      </w:r>
      <w:r w:rsidRPr="00FB1D13">
        <w:rPr>
          <w:rFonts w:ascii="Times New Roman" w:hAnsi="Times New Roman" w:cs="Times New Roman"/>
          <w:sz w:val="28"/>
          <w:szCs w:val="28"/>
        </w:rPr>
        <w:t xml:space="preserve"> – показатель доли работников с высшим и средним специальным образованием в общей численности занятого населения – 59</w:t>
      </w:r>
      <w:r w:rsidRPr="005E78ED">
        <w:rPr>
          <w:rFonts w:ascii="Times New Roman" w:hAnsi="Times New Roman" w:cs="Times New Roman"/>
          <w:bCs/>
          <w:iCs/>
          <w:sz w:val="28"/>
          <w:szCs w:val="28"/>
        </w:rPr>
        <w:t>–</w:t>
      </w:r>
      <w:r w:rsidRPr="00FB1D13">
        <w:rPr>
          <w:rFonts w:ascii="Times New Roman" w:hAnsi="Times New Roman" w:cs="Times New Roman"/>
          <w:sz w:val="28"/>
          <w:szCs w:val="28"/>
        </w:rPr>
        <w:t>60</w:t>
      </w:r>
      <w:r w:rsidR="00D95F4E">
        <w:rPr>
          <w:rFonts w:ascii="Times New Roman" w:hAnsi="Times New Roman" w:cs="Times New Roman"/>
          <w:sz w:val="28"/>
          <w:szCs w:val="28"/>
        </w:rPr>
        <w:t> </w:t>
      </w:r>
      <w:r w:rsidRPr="00FB1D13">
        <w:rPr>
          <w:rFonts w:ascii="Times New Roman" w:hAnsi="Times New Roman" w:cs="Times New Roman"/>
          <w:sz w:val="28"/>
          <w:szCs w:val="28"/>
        </w:rPr>
        <w:t xml:space="preserve">% в 2030 г.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Критерий эффективности рынка труда</w:t>
      </w:r>
      <w:r w:rsidRPr="00FB1D13">
        <w:rPr>
          <w:rFonts w:ascii="Times New Roman" w:hAnsi="Times New Roman" w:cs="Times New Roman"/>
          <w:sz w:val="28"/>
          <w:szCs w:val="28"/>
        </w:rPr>
        <w:t xml:space="preserve"> – уровень регистрируемой безработицы – 1,5</w:t>
      </w:r>
      <w:r w:rsidR="00D95F4E">
        <w:rPr>
          <w:rFonts w:ascii="Times New Roman" w:hAnsi="Times New Roman" w:cs="Times New Roman"/>
          <w:sz w:val="28"/>
          <w:szCs w:val="28"/>
        </w:rPr>
        <w:t> </w:t>
      </w:r>
      <w:r w:rsidRPr="00FB1D13">
        <w:rPr>
          <w:rFonts w:ascii="Times New Roman" w:hAnsi="Times New Roman" w:cs="Times New Roman"/>
          <w:sz w:val="28"/>
          <w:szCs w:val="28"/>
        </w:rPr>
        <w:t xml:space="preserve">% к экономически активному населению в 2030 г. </w:t>
      </w:r>
    </w:p>
    <w:p w:rsidR="00D95F4E" w:rsidRDefault="00D95F4E" w:rsidP="00D07E73">
      <w:pPr>
        <w:spacing w:after="0" w:line="240" w:lineRule="auto"/>
        <w:ind w:firstLine="709"/>
        <w:jc w:val="both"/>
        <w:rPr>
          <w:rFonts w:ascii="Times New Roman" w:hAnsi="Times New Roman" w:cs="Times New Roman"/>
          <w:b/>
          <w:sz w:val="28"/>
          <w:szCs w:val="28"/>
        </w:rPr>
      </w:pPr>
    </w:p>
    <w:p w:rsidR="008349FA" w:rsidRPr="00FB1D13" w:rsidRDefault="008349FA" w:rsidP="00D07E73">
      <w:pPr>
        <w:spacing w:after="0" w:line="240" w:lineRule="auto"/>
        <w:ind w:firstLine="709"/>
        <w:jc w:val="both"/>
        <w:rPr>
          <w:rFonts w:ascii="Times New Roman" w:hAnsi="Times New Roman" w:cs="Times New Roman"/>
          <w:b/>
          <w:sz w:val="28"/>
          <w:szCs w:val="28"/>
        </w:rPr>
      </w:pPr>
      <w:r w:rsidRPr="00FB1D13">
        <w:rPr>
          <w:rFonts w:ascii="Times New Roman" w:hAnsi="Times New Roman" w:cs="Times New Roman"/>
          <w:b/>
          <w:sz w:val="28"/>
          <w:szCs w:val="28"/>
        </w:rPr>
        <w:t>4. Достойные доходы и высокие ста</w:t>
      </w:r>
      <w:r w:rsidR="00D95F4E">
        <w:rPr>
          <w:rFonts w:ascii="Times New Roman" w:hAnsi="Times New Roman" w:cs="Times New Roman"/>
          <w:b/>
          <w:sz w:val="28"/>
          <w:szCs w:val="28"/>
        </w:rPr>
        <w:t>ндарты благосостояния населения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Потенциал человека – это потенциал государства</w:t>
      </w:r>
      <w:r w:rsidR="005E78ED">
        <w:rPr>
          <w:rFonts w:ascii="Times New Roman" w:hAnsi="Times New Roman" w:cs="Times New Roman"/>
          <w:sz w:val="28"/>
          <w:szCs w:val="28"/>
        </w:rPr>
        <w:t>. С</w:t>
      </w:r>
      <w:r w:rsidRPr="00FB1D13">
        <w:rPr>
          <w:rFonts w:ascii="Times New Roman" w:hAnsi="Times New Roman" w:cs="Times New Roman"/>
          <w:sz w:val="28"/>
          <w:szCs w:val="28"/>
        </w:rPr>
        <w:t>ле</w:t>
      </w:r>
      <w:r w:rsidR="00D95F4E">
        <w:rPr>
          <w:rFonts w:ascii="Times New Roman" w:hAnsi="Times New Roman" w:cs="Times New Roman"/>
          <w:sz w:val="28"/>
          <w:szCs w:val="28"/>
        </w:rPr>
        <w:t>довательно, чем богаче человек,</w:t>
      </w:r>
      <w:r w:rsidRPr="00FB1D13">
        <w:rPr>
          <w:rFonts w:ascii="Times New Roman" w:hAnsi="Times New Roman" w:cs="Times New Roman"/>
          <w:sz w:val="28"/>
          <w:szCs w:val="28"/>
        </w:rPr>
        <w:t xml:space="preserve"> тем богаче страна. Стратегическая цель – обеспечение высоких жизненных стандартов населения – может быть достигнута только на основе стабильного роста реальных денежных доходов на основе гарантированного достойного вознаграждения работнику за труд, создания условий для качественной жизни в пожилом возрасте (достойный уровень пенсий, рост продолжительности жизни, повышение качества медицинских услуг, социального обслуживания).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Доход</w:t>
      </w:r>
      <w:r w:rsidRPr="00FB1D13">
        <w:rPr>
          <w:rFonts w:ascii="Times New Roman" w:hAnsi="Times New Roman" w:cs="Times New Roman"/>
          <w:b/>
          <w:sz w:val="28"/>
          <w:szCs w:val="28"/>
        </w:rPr>
        <w:t xml:space="preserve"> </w:t>
      </w:r>
      <w:r w:rsidRPr="00D95F4E">
        <w:rPr>
          <w:rFonts w:ascii="Times New Roman" w:hAnsi="Times New Roman" w:cs="Times New Roman"/>
          <w:i/>
          <w:sz w:val="28"/>
          <w:szCs w:val="28"/>
        </w:rPr>
        <w:t>–</w:t>
      </w:r>
      <w:r w:rsidRPr="00FB1D13">
        <w:rPr>
          <w:rFonts w:ascii="Times New Roman" w:hAnsi="Times New Roman" w:cs="Times New Roman"/>
          <w:sz w:val="28"/>
          <w:szCs w:val="28"/>
        </w:rPr>
        <w:t xml:space="preserve"> денежные и натуральные средства, поступающие в распоряжение домохозяйств для удовлетворения</w:t>
      </w:r>
      <w:r w:rsidRPr="00FB1D13">
        <w:rPr>
          <w:rFonts w:ascii="Times New Roman" w:hAnsi="Times New Roman" w:cs="Times New Roman"/>
          <w:b/>
          <w:sz w:val="28"/>
          <w:szCs w:val="28"/>
        </w:rPr>
        <w:t xml:space="preserve"> </w:t>
      </w:r>
      <w:r w:rsidRPr="00FB1D13">
        <w:rPr>
          <w:rFonts w:ascii="Times New Roman" w:hAnsi="Times New Roman" w:cs="Times New Roman"/>
          <w:sz w:val="28"/>
          <w:szCs w:val="28"/>
        </w:rPr>
        <w:t>разнообразных потребностей.</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Источники доходов:</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оплата труда (заработная плата); </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социальные трансферты (пенсии, стипендии, пособия);</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доходы от собственности (проценты, дивиденды, рента);</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прибыль от предпринимательской деятельности;</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доходы от личного подсобного хозяйства (продукты, выручка);</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общественные фонды потребления (бесплатно получаемые услуги здравоохранения, образования);</w:t>
      </w:r>
    </w:p>
    <w:p w:rsidR="008349FA" w:rsidRPr="00FB1D13" w:rsidRDefault="00D95F4E" w:rsidP="00D07E73">
      <w:pPr>
        <w:spacing w:after="0" w:line="240" w:lineRule="auto"/>
        <w:ind w:firstLine="709"/>
        <w:jc w:val="both"/>
        <w:rPr>
          <w:rStyle w:val="a6"/>
          <w:rFonts w:ascii="Times New Roman" w:hAnsi="Times New Roman" w:cs="Times New Roman"/>
          <w:b w:val="0"/>
          <w:bCs w:val="0"/>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другие источники (продажа ценных бум</w:t>
      </w:r>
      <w:r w:rsidR="008349FA">
        <w:rPr>
          <w:rFonts w:ascii="Times New Roman" w:hAnsi="Times New Roman" w:cs="Times New Roman"/>
          <w:sz w:val="28"/>
          <w:szCs w:val="28"/>
        </w:rPr>
        <w:t xml:space="preserve">аг, недвижимости, спонсорская </w:t>
      </w:r>
      <w:r w:rsidR="004C6CB8">
        <w:rPr>
          <w:rFonts w:ascii="Times New Roman" w:hAnsi="Times New Roman" w:cs="Times New Roman"/>
          <w:sz w:val="28"/>
          <w:szCs w:val="28"/>
        </w:rPr>
        <w:t xml:space="preserve">и </w:t>
      </w:r>
      <w:r w:rsidR="008349FA" w:rsidRPr="00FB1D13">
        <w:rPr>
          <w:rFonts w:ascii="Times New Roman" w:hAnsi="Times New Roman" w:cs="Times New Roman"/>
          <w:sz w:val="28"/>
          <w:szCs w:val="28"/>
        </w:rPr>
        <w:t>гуманитарная помощь, взятки, выигрыш в лотерею, наследство).</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 xml:space="preserve">По данным </w:t>
      </w:r>
      <w:hyperlink r:id="rId70" w:history="1">
        <w:r w:rsidRPr="00FB1D13">
          <w:rPr>
            <w:rStyle w:val="a8"/>
            <w:color w:val="auto"/>
            <w:sz w:val="28"/>
            <w:szCs w:val="28"/>
            <w:u w:val="none"/>
          </w:rPr>
          <w:t>Национального статистического комитета</w:t>
        </w:r>
      </w:hyperlink>
      <w:r w:rsidRPr="00FB1D13">
        <w:rPr>
          <w:sz w:val="28"/>
          <w:szCs w:val="28"/>
        </w:rPr>
        <w:t xml:space="preserve"> Республики Беларусь, распределение доходов населения в стране на протяжении последних лет сохраняется примерно одинаковое: приоритетный источник – зарплата (60</w:t>
      </w:r>
      <w:r w:rsidR="00D95F4E">
        <w:rPr>
          <w:sz w:val="28"/>
          <w:szCs w:val="28"/>
        </w:rPr>
        <w:t> </w:t>
      </w:r>
      <w:r w:rsidRPr="00FB1D13">
        <w:rPr>
          <w:sz w:val="28"/>
          <w:szCs w:val="28"/>
        </w:rPr>
        <w:t>% общих доходов); социальные выплаты (трансферты) – около 25</w:t>
      </w:r>
      <w:r w:rsidR="00D95F4E">
        <w:rPr>
          <w:sz w:val="28"/>
          <w:szCs w:val="28"/>
        </w:rPr>
        <w:t> </w:t>
      </w:r>
      <w:r w:rsidRPr="00FB1D13">
        <w:rPr>
          <w:sz w:val="28"/>
          <w:szCs w:val="28"/>
        </w:rPr>
        <w:t>%; предпринимательство и прочая экономическая деятельность – 10</w:t>
      </w:r>
      <w:r w:rsidR="00D95F4E">
        <w:rPr>
          <w:sz w:val="28"/>
          <w:szCs w:val="28"/>
        </w:rPr>
        <w:t> </w:t>
      </w:r>
      <w:r w:rsidRPr="00FB1D13">
        <w:rPr>
          <w:sz w:val="28"/>
          <w:szCs w:val="28"/>
        </w:rPr>
        <w:t xml:space="preserve">%; собственность, облигации, акции, </w:t>
      </w:r>
      <w:hyperlink r:id="rId71" w:history="1">
        <w:r w:rsidRPr="00FB1D13">
          <w:rPr>
            <w:rStyle w:val="a8"/>
            <w:color w:val="auto"/>
            <w:sz w:val="28"/>
            <w:szCs w:val="28"/>
            <w:u w:val="none"/>
          </w:rPr>
          <w:t>депозиты</w:t>
        </w:r>
      </w:hyperlink>
      <w:r w:rsidRPr="00FB1D13">
        <w:rPr>
          <w:sz w:val="28"/>
          <w:szCs w:val="28"/>
        </w:rPr>
        <w:t>, лотереи – 3–5</w:t>
      </w:r>
      <w:r w:rsidR="00D95F4E">
        <w:rPr>
          <w:sz w:val="28"/>
          <w:szCs w:val="28"/>
        </w:rPr>
        <w:t> </w:t>
      </w:r>
      <w:r w:rsidRPr="00FB1D13">
        <w:rPr>
          <w:sz w:val="28"/>
          <w:szCs w:val="28"/>
        </w:rPr>
        <w:t>% доходов.</w:t>
      </w:r>
    </w:p>
    <w:p w:rsidR="008349FA" w:rsidRPr="00FB1D13" w:rsidRDefault="008349FA" w:rsidP="00D07E73">
      <w:pPr>
        <w:pStyle w:val="2"/>
        <w:shd w:val="clear" w:color="auto" w:fill="FFFFFF"/>
        <w:spacing w:before="0"/>
        <w:ind w:firstLine="709"/>
        <w:jc w:val="both"/>
        <w:rPr>
          <w:rStyle w:val="a6"/>
          <w:rFonts w:ascii="Times New Roman" w:hAnsi="Times New Roman" w:cs="Times New Roman"/>
          <w:b w:val="0"/>
          <w:bCs w:val="0"/>
          <w:i/>
          <w:color w:val="auto"/>
          <w:sz w:val="28"/>
          <w:szCs w:val="28"/>
        </w:rPr>
      </w:pPr>
      <w:r w:rsidRPr="00FB1D13">
        <w:rPr>
          <w:rFonts w:ascii="Times New Roman" w:hAnsi="Times New Roman" w:cs="Times New Roman"/>
          <w:b/>
          <w:bCs/>
          <w:i/>
          <w:color w:val="auto"/>
          <w:sz w:val="28"/>
          <w:szCs w:val="28"/>
        </w:rPr>
        <w:t>Классификация доходов:</w:t>
      </w:r>
    </w:p>
    <w:p w:rsidR="008349FA" w:rsidRPr="00FB1D13" w:rsidRDefault="00D95F4E" w:rsidP="00D07E7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 </w:t>
      </w:r>
      <w:r w:rsidR="008349FA" w:rsidRPr="00FB1D13">
        <w:rPr>
          <w:rFonts w:ascii="Times New Roman" w:hAnsi="Times New Roman" w:cs="Times New Roman"/>
          <w:b/>
          <w:i/>
          <w:sz w:val="28"/>
          <w:szCs w:val="28"/>
        </w:rPr>
        <w:t>по форме выражения:</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b/>
          <w:i/>
          <w:sz w:val="28"/>
          <w:szCs w:val="28"/>
        </w:rPr>
        <w:t>денежные доходы</w:t>
      </w:r>
      <w:r w:rsidR="008349FA" w:rsidRPr="00FB1D13">
        <w:rPr>
          <w:rFonts w:ascii="Times New Roman" w:hAnsi="Times New Roman" w:cs="Times New Roman"/>
          <w:sz w:val="28"/>
          <w:szCs w:val="28"/>
        </w:rPr>
        <w:t xml:space="preserve"> – поступления денежных средств от трудовой деятельности или из других источников;</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b/>
          <w:i/>
          <w:sz w:val="28"/>
          <w:szCs w:val="28"/>
        </w:rPr>
        <w:t>натуральные доходы</w:t>
      </w:r>
      <w:r w:rsidR="008349FA" w:rsidRPr="00FB1D13">
        <w:rPr>
          <w:rFonts w:ascii="Times New Roman" w:hAnsi="Times New Roman" w:cs="Times New Roman"/>
          <w:sz w:val="28"/>
          <w:szCs w:val="28"/>
        </w:rPr>
        <w:t xml:space="preserve"> – продукты и услуги в натуральной форме, получаемые из общественных фондов потребления, от деятельности домашних хозяйств и самозаготовки даров природы. Высокая доля натуральных доходов характерна для бедных слоев насел</w:t>
      </w:r>
      <w:r w:rsidR="008349FA">
        <w:rPr>
          <w:rFonts w:ascii="Times New Roman" w:hAnsi="Times New Roman" w:cs="Times New Roman"/>
          <w:sz w:val="28"/>
          <w:szCs w:val="28"/>
        </w:rPr>
        <w:t>ения (сельских жителей) и</w:t>
      </w:r>
      <w:r w:rsidR="008349FA" w:rsidRPr="00FB1D13">
        <w:rPr>
          <w:rFonts w:ascii="Times New Roman" w:hAnsi="Times New Roman" w:cs="Times New Roman"/>
          <w:sz w:val="28"/>
          <w:szCs w:val="28"/>
        </w:rPr>
        <w:t xml:space="preserve"> в период ухудшения экономической ситуации;</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2) </w:t>
      </w:r>
      <w:r w:rsidR="008349FA" w:rsidRPr="00FB1D13">
        <w:rPr>
          <w:rFonts w:ascii="Times New Roman" w:hAnsi="Times New Roman" w:cs="Times New Roman"/>
          <w:b/>
          <w:i/>
          <w:sz w:val="28"/>
          <w:szCs w:val="28"/>
        </w:rPr>
        <w:t>по уровню исчисления</w:t>
      </w:r>
      <w:r w:rsidR="008349FA" w:rsidRPr="00D95F4E">
        <w:rPr>
          <w:rFonts w:ascii="Times New Roman" w:hAnsi="Times New Roman" w:cs="Times New Roman"/>
          <w:b/>
          <w:i/>
          <w:sz w:val="28"/>
          <w:szCs w:val="28"/>
        </w:rPr>
        <w:t>:</w:t>
      </w:r>
      <w:r w:rsidR="008349FA" w:rsidRPr="00D95F4E">
        <w:rPr>
          <w:rFonts w:ascii="Times New Roman" w:hAnsi="Times New Roman" w:cs="Times New Roman"/>
          <w:i/>
          <w:sz w:val="28"/>
          <w:szCs w:val="28"/>
        </w:rPr>
        <w:t xml:space="preserve">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индивидуальные доходы;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доходы домашних хозяйств (семей);</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доходы населения в целом;</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3) </w:t>
      </w:r>
      <w:r w:rsidR="008349FA" w:rsidRPr="00FB1D13">
        <w:rPr>
          <w:rFonts w:ascii="Times New Roman" w:hAnsi="Times New Roman" w:cs="Times New Roman"/>
          <w:b/>
          <w:i/>
          <w:sz w:val="28"/>
          <w:szCs w:val="28"/>
        </w:rPr>
        <w:t>по циклам жизнедеятельности человека</w:t>
      </w:r>
      <w:r w:rsidR="008349FA" w:rsidRPr="00FB1D13">
        <w:rPr>
          <w:rFonts w:ascii="Times New Roman" w:hAnsi="Times New Roman" w:cs="Times New Roman"/>
          <w:sz w:val="28"/>
          <w:szCs w:val="28"/>
        </w:rPr>
        <w:t xml:space="preserve"> (существует возрастная схема распределения дохода – сначала человек получает низкие доходы, достигает пика в среднем возрасте, потом доходы вновь снижаются):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доходы, получаемые до участия в труде (до достижения 16 лет);</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доходы от участия в трудовой деятельности;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доходы временно неработающих (безработные, беженцы, переселенцы);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доходы после завершения трудовой деятельности (пенсионеры)</w:t>
      </w:r>
      <w:r w:rsidR="000F101C">
        <w:rPr>
          <w:rFonts w:ascii="Times New Roman" w:hAnsi="Times New Roman" w:cs="Times New Roman"/>
          <w:sz w:val="28"/>
          <w:szCs w:val="28"/>
        </w:rPr>
        <w:t>;</w:t>
      </w:r>
    </w:p>
    <w:p w:rsidR="008349FA" w:rsidRPr="00FB1D13" w:rsidRDefault="00D95F4E" w:rsidP="00D07E73">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4) </w:t>
      </w:r>
      <w:r w:rsidR="008349FA" w:rsidRPr="00FB1D13">
        <w:rPr>
          <w:rFonts w:ascii="Times New Roman" w:hAnsi="Times New Roman" w:cs="Times New Roman"/>
          <w:b/>
          <w:i/>
          <w:sz w:val="28"/>
          <w:szCs w:val="28"/>
        </w:rPr>
        <w:t>в зависимости от способа получения доходов</w:t>
      </w:r>
      <w:r w:rsidR="008349FA" w:rsidRPr="00D95F4E">
        <w:rPr>
          <w:rFonts w:ascii="Times New Roman" w:hAnsi="Times New Roman" w:cs="Times New Roman"/>
          <w:b/>
          <w:i/>
          <w:sz w:val="28"/>
          <w:szCs w:val="28"/>
        </w:rPr>
        <w:t>:</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трудовые доходы (полученные в результате трудовой деятельности);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условно трудовые доходы (дивиденды, проценты);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нетрудовые доходы (наследство, лотерея);</w:t>
      </w:r>
    </w:p>
    <w:p w:rsidR="008349FA" w:rsidRPr="00FB1D13" w:rsidRDefault="00D95F4E" w:rsidP="00D07E73">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5) </w:t>
      </w:r>
      <w:r w:rsidR="008349FA" w:rsidRPr="00FB1D13">
        <w:rPr>
          <w:rFonts w:ascii="Times New Roman" w:hAnsi="Times New Roman" w:cs="Times New Roman"/>
          <w:b/>
          <w:i/>
          <w:sz w:val="28"/>
          <w:szCs w:val="28"/>
        </w:rPr>
        <w:t>с юридической точки зрения</w:t>
      </w:r>
      <w:r w:rsidR="008349FA" w:rsidRPr="00D95F4E">
        <w:rPr>
          <w:rFonts w:ascii="Times New Roman" w:hAnsi="Times New Roman" w:cs="Times New Roman"/>
          <w:b/>
          <w:i/>
          <w:sz w:val="28"/>
          <w:szCs w:val="28"/>
        </w:rPr>
        <w:t>:</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законные (легальные) доходы;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незаконные (нелегальные) доходы;</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6) в зависимости от учета влияния цен и налогов:</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b/>
          <w:i/>
          <w:sz w:val="28"/>
          <w:szCs w:val="28"/>
        </w:rPr>
        <w:t>номинальные доходы</w:t>
      </w:r>
      <w:r w:rsidR="008349FA" w:rsidRPr="00FB1D13">
        <w:rPr>
          <w:rFonts w:ascii="Times New Roman" w:hAnsi="Times New Roman" w:cs="Times New Roman"/>
          <w:sz w:val="28"/>
          <w:szCs w:val="28"/>
        </w:rPr>
        <w:t xml:space="preserve"> – общее количество денег, получаемых населением;</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b/>
          <w:i/>
          <w:sz w:val="28"/>
          <w:szCs w:val="28"/>
        </w:rPr>
        <w:t>располагаемые доходы</w:t>
      </w:r>
      <w:r w:rsidR="008349FA" w:rsidRPr="00FB1D13">
        <w:rPr>
          <w:rFonts w:ascii="Times New Roman" w:hAnsi="Times New Roman" w:cs="Times New Roman"/>
          <w:sz w:val="28"/>
          <w:szCs w:val="28"/>
        </w:rPr>
        <w:t xml:space="preserve"> – номинальные доходы за вычетом налогов;</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b/>
          <w:i/>
          <w:sz w:val="28"/>
          <w:szCs w:val="28"/>
        </w:rPr>
        <w:t>реальные доходы</w:t>
      </w:r>
      <w:r w:rsidR="008349FA" w:rsidRPr="00FB1D13">
        <w:rPr>
          <w:rFonts w:ascii="Times New Roman" w:hAnsi="Times New Roman" w:cs="Times New Roman"/>
          <w:sz w:val="28"/>
          <w:szCs w:val="28"/>
        </w:rPr>
        <w:t xml:space="preserve"> – 1) объем материальных благ и услуг, которые могут быть приобретены на сумму номинальных доходов; 2) номинальный дох</w:t>
      </w:r>
      <w:r w:rsidR="008349FA">
        <w:rPr>
          <w:rFonts w:ascii="Times New Roman" w:hAnsi="Times New Roman" w:cs="Times New Roman"/>
          <w:sz w:val="28"/>
          <w:szCs w:val="28"/>
        </w:rPr>
        <w:t>од за вычетом текущей инфляции.</w:t>
      </w:r>
    </w:p>
    <w:p w:rsidR="008349FA" w:rsidRPr="00FB1D13" w:rsidRDefault="008349FA" w:rsidP="00D07E73">
      <w:pPr>
        <w:shd w:val="clear" w:color="auto" w:fill="FFFFFF"/>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Принципы распределения доходов:</w:t>
      </w:r>
    </w:p>
    <w:p w:rsidR="008349FA" w:rsidRPr="00FB1D13" w:rsidRDefault="00D95F4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 </w:t>
      </w:r>
      <w:r w:rsidR="008349FA" w:rsidRPr="00FB1D13">
        <w:rPr>
          <w:rFonts w:ascii="Times New Roman" w:hAnsi="Times New Roman" w:cs="Times New Roman"/>
          <w:b/>
          <w:i/>
          <w:sz w:val="28"/>
          <w:szCs w:val="28"/>
        </w:rPr>
        <w:t>уравнительное распределение</w:t>
      </w:r>
      <w:r w:rsidR="008349FA" w:rsidRPr="00FB1D13">
        <w:rPr>
          <w:rFonts w:ascii="Times New Roman" w:hAnsi="Times New Roman" w:cs="Times New Roman"/>
          <w:sz w:val="28"/>
          <w:szCs w:val="28"/>
        </w:rPr>
        <w:t xml:space="preserve"> подразумевает, что все члены общества (или его часть) получают равные доходы или блага. Распределение по данному принципу встречается редко, так как он был характерен для п</w:t>
      </w:r>
      <w:r w:rsidR="004C6CB8">
        <w:rPr>
          <w:rFonts w:ascii="Times New Roman" w:hAnsi="Times New Roman" w:cs="Times New Roman"/>
          <w:sz w:val="28"/>
          <w:szCs w:val="28"/>
        </w:rPr>
        <w:t xml:space="preserve">ервобытных социумов или стран с </w:t>
      </w:r>
      <w:r w:rsidR="008349FA" w:rsidRPr="00FB1D13">
        <w:rPr>
          <w:rFonts w:ascii="Times New Roman" w:hAnsi="Times New Roman" w:cs="Times New Roman"/>
          <w:sz w:val="28"/>
          <w:szCs w:val="28"/>
        </w:rPr>
        <w:t>режимом, который называется «казарменный коммунизм»;</w:t>
      </w:r>
    </w:p>
    <w:p w:rsidR="008349FA" w:rsidRPr="00FB1D13" w:rsidRDefault="00D95F4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2) </w:t>
      </w:r>
      <w:r w:rsidR="008349FA" w:rsidRPr="00FB1D13">
        <w:rPr>
          <w:rFonts w:ascii="Times New Roman" w:hAnsi="Times New Roman" w:cs="Times New Roman"/>
          <w:b/>
          <w:i/>
          <w:sz w:val="28"/>
          <w:szCs w:val="28"/>
        </w:rPr>
        <w:t>рыночное распределение</w:t>
      </w:r>
      <w:r w:rsidR="008349FA" w:rsidRPr="00FB1D13">
        <w:rPr>
          <w:rFonts w:ascii="Times New Roman" w:hAnsi="Times New Roman" w:cs="Times New Roman"/>
          <w:sz w:val="28"/>
          <w:szCs w:val="28"/>
        </w:rPr>
        <w:t xml:space="preserve"> предполагает, что каждый из владельцев фактора производства получает разный по сумме доход – в соответствии с продуктивностью фактора или его востребованностью в данный момент на рынке;</w:t>
      </w:r>
    </w:p>
    <w:p w:rsidR="008349FA" w:rsidRPr="00FB1D13" w:rsidRDefault="00D95F4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3) </w:t>
      </w:r>
      <w:r w:rsidR="008349FA" w:rsidRPr="00FB1D13">
        <w:rPr>
          <w:rFonts w:ascii="Times New Roman" w:hAnsi="Times New Roman" w:cs="Times New Roman"/>
          <w:b/>
          <w:i/>
          <w:sz w:val="28"/>
          <w:szCs w:val="28"/>
        </w:rPr>
        <w:t>распределение по накопленному имуществу</w:t>
      </w:r>
      <w:r w:rsidR="008349FA" w:rsidRPr="00FB1D13">
        <w:rPr>
          <w:rFonts w:ascii="Times New Roman" w:hAnsi="Times New Roman" w:cs="Times New Roman"/>
          <w:sz w:val="28"/>
          <w:szCs w:val="28"/>
        </w:rPr>
        <w:t xml:space="preserve"> проявляется в получении доходов теми, кто накапливает и передает по наследству собственность;</w:t>
      </w:r>
    </w:p>
    <w:p w:rsidR="008349FA" w:rsidRPr="00FB1D13" w:rsidRDefault="00D95F4E"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4) </w:t>
      </w:r>
      <w:r w:rsidR="008349FA" w:rsidRPr="00FB1D13">
        <w:rPr>
          <w:rFonts w:ascii="Times New Roman" w:hAnsi="Times New Roman" w:cs="Times New Roman"/>
          <w:b/>
          <w:i/>
          <w:sz w:val="28"/>
          <w:szCs w:val="28"/>
        </w:rPr>
        <w:t>привилегированное распределение</w:t>
      </w:r>
      <w:r w:rsidR="008349FA" w:rsidRPr="00FB1D13">
        <w:rPr>
          <w:rFonts w:ascii="Times New Roman" w:hAnsi="Times New Roman" w:cs="Times New Roman"/>
          <w:sz w:val="28"/>
          <w:szCs w:val="28"/>
        </w:rPr>
        <w:t xml:space="preserve"> характерно для стран с неразвитой демократией и пассивным гражданским обществом. В таких странах правящая элита перераспределяет общественные блага в свою пользу.</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Проблема социального неравенства</w:t>
      </w:r>
      <w:r w:rsidRPr="00FB1D13">
        <w:rPr>
          <w:rFonts w:ascii="Times New Roman" w:hAnsi="Times New Roman" w:cs="Times New Roman"/>
          <w:sz w:val="28"/>
          <w:szCs w:val="28"/>
        </w:rPr>
        <w:t xml:space="preserve"> существует столько, сколько существует человеческое общество. Данная проблема связана с неравномерностью распределения доходов в обществе и порождает социальное напряжение – враждебное отношение бедных к богатым. Какой бы система распределения ни была, в любом обществе неизбежно неравенство доходов. </w:t>
      </w:r>
      <w:r w:rsidRPr="00FB1D13">
        <w:rPr>
          <w:rFonts w:ascii="Times New Roman" w:hAnsi="Times New Roman" w:cs="Times New Roman"/>
          <w:bCs/>
          <w:sz w:val="28"/>
          <w:szCs w:val="28"/>
        </w:rPr>
        <w:t>Кроме системы распред</w:t>
      </w:r>
      <w:r>
        <w:rPr>
          <w:rFonts w:ascii="Times New Roman" w:hAnsi="Times New Roman" w:cs="Times New Roman"/>
          <w:bCs/>
          <w:sz w:val="28"/>
          <w:szCs w:val="28"/>
        </w:rPr>
        <w:t>еления доходов, выделяют еще</w:t>
      </w:r>
      <w:r w:rsidRPr="00FB1D13">
        <w:rPr>
          <w:rFonts w:ascii="Times New Roman" w:hAnsi="Times New Roman" w:cs="Times New Roman"/>
          <w:b/>
          <w:bCs/>
          <w:sz w:val="28"/>
          <w:szCs w:val="28"/>
        </w:rPr>
        <w:t xml:space="preserve"> </w:t>
      </w:r>
      <w:r w:rsidRPr="00FB1D13">
        <w:rPr>
          <w:rFonts w:ascii="Times New Roman" w:hAnsi="Times New Roman" w:cs="Times New Roman"/>
          <w:b/>
          <w:bCs/>
          <w:i/>
          <w:sz w:val="28"/>
          <w:szCs w:val="28"/>
        </w:rPr>
        <w:t>причин</w:t>
      </w:r>
      <w:r>
        <w:rPr>
          <w:rFonts w:ascii="Times New Roman" w:hAnsi="Times New Roman" w:cs="Times New Roman"/>
          <w:b/>
          <w:bCs/>
          <w:i/>
          <w:sz w:val="28"/>
          <w:szCs w:val="28"/>
        </w:rPr>
        <w:t>ы</w:t>
      </w:r>
      <w:r w:rsidRPr="00FB1D13">
        <w:rPr>
          <w:rFonts w:ascii="Times New Roman" w:hAnsi="Times New Roman" w:cs="Times New Roman"/>
          <w:b/>
          <w:bCs/>
          <w:i/>
          <w:sz w:val="28"/>
          <w:szCs w:val="28"/>
        </w:rPr>
        <w:t xml:space="preserve"> неравенства доходов в обществе</w:t>
      </w:r>
      <w:r w:rsidRPr="00D95F4E">
        <w:rPr>
          <w:rFonts w:ascii="Times New Roman" w:hAnsi="Times New Roman" w:cs="Times New Roman"/>
          <w:bCs/>
          <w:sz w:val="28"/>
          <w:szCs w:val="28"/>
        </w:rPr>
        <w:t xml:space="preserve">. </w:t>
      </w:r>
      <w:r w:rsidRPr="00FB1D13">
        <w:rPr>
          <w:rFonts w:ascii="Times New Roman" w:hAnsi="Times New Roman" w:cs="Times New Roman"/>
          <w:bCs/>
          <w:sz w:val="28"/>
          <w:szCs w:val="28"/>
        </w:rPr>
        <w:t>Это различия людей по</w:t>
      </w:r>
      <w:r w:rsidRPr="00FB1D13">
        <w:rPr>
          <w:rFonts w:ascii="Times New Roman" w:hAnsi="Times New Roman" w:cs="Times New Roman"/>
          <w:sz w:val="28"/>
          <w:szCs w:val="28"/>
        </w:rPr>
        <w:t xml:space="preserve"> трудолюбию, активности, способностям и талантам; темпераменту личности; месту жительства; составу семьи; уровню образования; владению собственностью</w:t>
      </w:r>
      <w:r>
        <w:rPr>
          <w:rFonts w:ascii="Times New Roman" w:hAnsi="Times New Roman" w:cs="Times New Roman"/>
          <w:sz w:val="28"/>
          <w:szCs w:val="28"/>
        </w:rPr>
        <w:t>; склонностью к накоплению (п</w:t>
      </w:r>
      <w:r w:rsidRPr="00FB1D13">
        <w:rPr>
          <w:rFonts w:ascii="Times New Roman" w:hAnsi="Times New Roman" w:cs="Times New Roman"/>
          <w:sz w:val="28"/>
          <w:szCs w:val="28"/>
        </w:rPr>
        <w:t>отреблению</w:t>
      </w:r>
      <w:r>
        <w:rPr>
          <w:rFonts w:ascii="Times New Roman" w:hAnsi="Times New Roman" w:cs="Times New Roman"/>
          <w:sz w:val="28"/>
          <w:szCs w:val="28"/>
        </w:rPr>
        <w:t>)</w:t>
      </w:r>
      <w:r w:rsidRPr="00FB1D13">
        <w:rPr>
          <w:rFonts w:ascii="Times New Roman" w:hAnsi="Times New Roman" w:cs="Times New Roman"/>
          <w:sz w:val="28"/>
          <w:szCs w:val="28"/>
        </w:rPr>
        <w:t xml:space="preserve">. </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Чрезмерное вмешательство государства в выравнивание доходов снижает эффективность производства, поскольку растущие налоги подавляют интерес бизнесменов к предпринимательской активности, а всевозрастающая социальная помощь бедным слоям населения снижае</w:t>
      </w:r>
      <w:r>
        <w:rPr>
          <w:rFonts w:ascii="Times New Roman" w:hAnsi="Times New Roman" w:cs="Times New Roman"/>
          <w:sz w:val="28"/>
          <w:szCs w:val="28"/>
        </w:rPr>
        <w:t>т у них тягу к поиску работы и</w:t>
      </w:r>
      <w:r w:rsidRPr="00FB1D13">
        <w:rPr>
          <w:rFonts w:ascii="Times New Roman" w:hAnsi="Times New Roman" w:cs="Times New Roman"/>
          <w:sz w:val="28"/>
          <w:szCs w:val="28"/>
        </w:rPr>
        <w:t xml:space="preserve"> труду. Уравнительный подход в оплате труда работников снижает их стимулы к росту производительности труда. </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Разумный уровень дифференциации в распределении доходов</w:t>
      </w:r>
      <w:r w:rsidRPr="00D95F4E">
        <w:rPr>
          <w:rFonts w:ascii="Times New Roman" w:hAnsi="Times New Roman" w:cs="Times New Roman"/>
          <w:b/>
          <w:i/>
          <w:sz w:val="28"/>
          <w:szCs w:val="28"/>
        </w:rPr>
        <w:t>:</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 обеспечивает социальный мир;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способствует расширению платежеспос</w:t>
      </w:r>
      <w:r w:rsidR="00D95F4E">
        <w:rPr>
          <w:rFonts w:ascii="Times New Roman" w:hAnsi="Times New Roman" w:cs="Times New Roman"/>
          <w:sz w:val="28"/>
          <w:szCs w:val="28"/>
        </w:rPr>
        <w:t>обного спроса;</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 стимулирует к получению образования широкие слои населения; </w:t>
      </w:r>
    </w:p>
    <w:p w:rsidR="008349FA" w:rsidRPr="00FB1D13" w:rsidRDefault="008349FA" w:rsidP="00D07E73">
      <w:pPr>
        <w:spacing w:after="0" w:line="240" w:lineRule="auto"/>
        <w:ind w:firstLine="709"/>
        <w:jc w:val="both"/>
        <w:rPr>
          <w:rFonts w:ascii="Times New Roman" w:hAnsi="Times New Roman" w:cs="Times New Roman"/>
          <w:b/>
          <w:sz w:val="28"/>
          <w:szCs w:val="28"/>
          <w:lang w:eastAsia="ar-SA"/>
        </w:rPr>
      </w:pPr>
      <w:r w:rsidRPr="00FB1D13">
        <w:rPr>
          <w:rFonts w:ascii="Times New Roman" w:hAnsi="Times New Roman" w:cs="Times New Roman"/>
          <w:sz w:val="28"/>
          <w:szCs w:val="28"/>
        </w:rPr>
        <w:t>– содействует развитию малого предпринимательства.</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Оптимальную степень дифференциации установить сложно.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Граница социальной стабильности</w:t>
      </w:r>
      <w:r w:rsidRPr="00FB1D13">
        <w:rPr>
          <w:rFonts w:ascii="Times New Roman" w:hAnsi="Times New Roman" w:cs="Times New Roman"/>
          <w:sz w:val="28"/>
          <w:szCs w:val="28"/>
        </w:rPr>
        <w:t xml:space="preserve"> определяется по </w:t>
      </w:r>
      <w:r w:rsidR="00D95F4E">
        <w:rPr>
          <w:rFonts w:ascii="Times New Roman" w:hAnsi="Times New Roman" w:cs="Times New Roman"/>
          <w:sz w:val="28"/>
          <w:szCs w:val="28"/>
        </w:rPr>
        <w:t xml:space="preserve">следующим </w:t>
      </w:r>
      <w:r w:rsidRPr="00FB1D13">
        <w:rPr>
          <w:rFonts w:ascii="Times New Roman" w:hAnsi="Times New Roman" w:cs="Times New Roman"/>
          <w:sz w:val="28"/>
          <w:szCs w:val="28"/>
        </w:rPr>
        <w:t xml:space="preserve">условиям: </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беднейшие 40</w:t>
      </w:r>
      <w:r>
        <w:rPr>
          <w:rFonts w:ascii="Times New Roman" w:hAnsi="Times New Roman" w:cs="Times New Roman"/>
          <w:sz w:val="28"/>
          <w:szCs w:val="28"/>
        </w:rPr>
        <w:t> </w:t>
      </w:r>
      <w:r w:rsidR="008349FA" w:rsidRPr="00FB1D13">
        <w:rPr>
          <w:rFonts w:ascii="Times New Roman" w:hAnsi="Times New Roman" w:cs="Times New Roman"/>
          <w:sz w:val="28"/>
          <w:szCs w:val="28"/>
        </w:rPr>
        <w:t>% населения получают не менее 12–13</w:t>
      </w:r>
      <w:r>
        <w:rPr>
          <w:rFonts w:ascii="Times New Roman" w:hAnsi="Times New Roman" w:cs="Times New Roman"/>
          <w:sz w:val="28"/>
          <w:szCs w:val="28"/>
        </w:rPr>
        <w:t> </w:t>
      </w:r>
      <w:r w:rsidR="008349FA" w:rsidRPr="00FB1D13">
        <w:rPr>
          <w:rFonts w:ascii="Times New Roman" w:hAnsi="Times New Roman" w:cs="Times New Roman"/>
          <w:sz w:val="28"/>
          <w:szCs w:val="28"/>
        </w:rPr>
        <w:t>% совокупного дохода;</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80</w:t>
      </w:r>
      <w:r>
        <w:rPr>
          <w:rFonts w:ascii="Times New Roman" w:hAnsi="Times New Roman" w:cs="Times New Roman"/>
          <w:sz w:val="28"/>
          <w:szCs w:val="28"/>
        </w:rPr>
        <w:t> </w:t>
      </w:r>
      <w:r w:rsidR="008349FA" w:rsidRPr="00FB1D13">
        <w:rPr>
          <w:rFonts w:ascii="Times New Roman" w:hAnsi="Times New Roman" w:cs="Times New Roman"/>
          <w:sz w:val="28"/>
          <w:szCs w:val="28"/>
        </w:rPr>
        <w:t>% ВВП присваивает 20</w:t>
      </w:r>
      <w:r>
        <w:rPr>
          <w:rFonts w:ascii="Times New Roman" w:hAnsi="Times New Roman" w:cs="Times New Roman"/>
          <w:sz w:val="28"/>
          <w:szCs w:val="28"/>
        </w:rPr>
        <w:t> </w:t>
      </w:r>
      <w:r w:rsidR="008349FA" w:rsidRPr="00FB1D13">
        <w:rPr>
          <w:rFonts w:ascii="Times New Roman" w:hAnsi="Times New Roman" w:cs="Times New Roman"/>
          <w:sz w:val="28"/>
          <w:szCs w:val="28"/>
        </w:rPr>
        <w:t>% населения, а остальные 20</w:t>
      </w:r>
      <w:r>
        <w:rPr>
          <w:rFonts w:ascii="Times New Roman" w:hAnsi="Times New Roman" w:cs="Times New Roman"/>
          <w:sz w:val="28"/>
          <w:szCs w:val="28"/>
        </w:rPr>
        <w:t> </w:t>
      </w:r>
      <w:r w:rsidR="008349FA" w:rsidRPr="00FB1D13">
        <w:rPr>
          <w:rFonts w:ascii="Times New Roman" w:hAnsi="Times New Roman" w:cs="Times New Roman"/>
          <w:sz w:val="28"/>
          <w:szCs w:val="28"/>
        </w:rPr>
        <w:t>% ВВП распределяются среди 80</w:t>
      </w:r>
      <w:r>
        <w:rPr>
          <w:rFonts w:ascii="Times New Roman" w:hAnsi="Times New Roman" w:cs="Times New Roman"/>
          <w:sz w:val="28"/>
          <w:szCs w:val="28"/>
        </w:rPr>
        <w:t> </w:t>
      </w:r>
      <w:r w:rsidR="008349FA" w:rsidRPr="00FB1D13">
        <w:rPr>
          <w:rFonts w:ascii="Times New Roman" w:hAnsi="Times New Roman" w:cs="Times New Roman"/>
          <w:sz w:val="28"/>
          <w:szCs w:val="28"/>
        </w:rPr>
        <w:t>% населения (закон Парето или закон 80/20);</w:t>
      </w:r>
    </w:p>
    <w:p w:rsidR="008349FA" w:rsidRPr="00FB1D13" w:rsidRDefault="00D95F4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разрыв в уровнях доходов 10</w:t>
      </w:r>
      <w:r>
        <w:rPr>
          <w:rFonts w:ascii="Times New Roman" w:hAnsi="Times New Roman" w:cs="Times New Roman"/>
          <w:sz w:val="28"/>
          <w:szCs w:val="28"/>
        </w:rPr>
        <w:t> </w:t>
      </w:r>
      <w:r w:rsidR="008349FA" w:rsidRPr="00FB1D13">
        <w:rPr>
          <w:rFonts w:ascii="Times New Roman" w:hAnsi="Times New Roman" w:cs="Times New Roman"/>
          <w:sz w:val="28"/>
          <w:szCs w:val="28"/>
        </w:rPr>
        <w:t xml:space="preserve">% наиболее богатого населения </w:t>
      </w:r>
      <w:r w:rsidR="00A049B1">
        <w:rPr>
          <w:rFonts w:ascii="Times New Roman" w:hAnsi="Times New Roman" w:cs="Times New Roman"/>
          <w:sz w:val="28"/>
          <w:szCs w:val="28"/>
        </w:rPr>
        <w:br/>
      </w:r>
      <w:r w:rsidR="008349FA" w:rsidRPr="00FB1D13">
        <w:rPr>
          <w:rFonts w:ascii="Times New Roman" w:hAnsi="Times New Roman" w:cs="Times New Roman"/>
          <w:sz w:val="28"/>
          <w:szCs w:val="28"/>
        </w:rPr>
        <w:t>и 10</w:t>
      </w:r>
      <w:r>
        <w:rPr>
          <w:rFonts w:ascii="Times New Roman" w:hAnsi="Times New Roman" w:cs="Times New Roman"/>
          <w:sz w:val="28"/>
          <w:szCs w:val="28"/>
        </w:rPr>
        <w:t> </w:t>
      </w:r>
      <w:r w:rsidR="008349FA" w:rsidRPr="00FB1D13">
        <w:rPr>
          <w:rFonts w:ascii="Times New Roman" w:hAnsi="Times New Roman" w:cs="Times New Roman"/>
          <w:sz w:val="28"/>
          <w:szCs w:val="28"/>
        </w:rPr>
        <w:t xml:space="preserve">% наименее обеспеченного населения не превышает 10 раз. </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Сегодня в экономически развитых странах признается право людей на определенный стандарт благосостояния. Чтобы его обеспечить</w:t>
      </w:r>
      <w:r w:rsidR="00D95F4E">
        <w:rPr>
          <w:rFonts w:ascii="Times New Roman" w:hAnsi="Times New Roman" w:cs="Times New Roman"/>
          <w:sz w:val="28"/>
          <w:szCs w:val="28"/>
        </w:rPr>
        <w:t>,</w:t>
      </w:r>
      <w:r w:rsidRPr="00FB1D13">
        <w:rPr>
          <w:rFonts w:ascii="Times New Roman" w:hAnsi="Times New Roman" w:cs="Times New Roman"/>
          <w:sz w:val="28"/>
          <w:szCs w:val="28"/>
        </w:rPr>
        <w:t xml:space="preserve"> проводится государственная политика регулирования доходов. </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bCs/>
          <w:i/>
          <w:sz w:val="28"/>
          <w:szCs w:val="28"/>
        </w:rPr>
        <w:t>Государственная политика доходов</w:t>
      </w:r>
      <w:r w:rsidRPr="00D95F4E">
        <w:rPr>
          <w:rFonts w:ascii="Times New Roman" w:hAnsi="Times New Roman" w:cs="Times New Roman"/>
          <w:sz w:val="28"/>
          <w:szCs w:val="28"/>
        </w:rPr>
        <w:t xml:space="preserve"> – </w:t>
      </w:r>
      <w:r w:rsidRPr="00FB1D13">
        <w:rPr>
          <w:rFonts w:ascii="Times New Roman" w:hAnsi="Times New Roman" w:cs="Times New Roman"/>
          <w:sz w:val="28"/>
          <w:szCs w:val="28"/>
        </w:rPr>
        <w:t>комплекс мероприятий, реализуемых с</w:t>
      </w:r>
      <w:r w:rsidR="00A049B1">
        <w:rPr>
          <w:rFonts w:ascii="Times New Roman" w:hAnsi="Times New Roman" w:cs="Times New Roman"/>
          <w:sz w:val="28"/>
          <w:szCs w:val="28"/>
        </w:rPr>
        <w:t> </w:t>
      </w:r>
      <w:r w:rsidRPr="00FB1D13">
        <w:rPr>
          <w:rFonts w:ascii="Times New Roman" w:hAnsi="Times New Roman" w:cs="Times New Roman"/>
          <w:sz w:val="28"/>
          <w:szCs w:val="28"/>
        </w:rPr>
        <w:t>целью преодоления проблемы неравенства доходов и бедности.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Критерии эффективности политики в области доходов</w:t>
      </w:r>
      <w:r w:rsidRPr="00D95F4E">
        <w:rPr>
          <w:rFonts w:ascii="Times New Roman" w:hAnsi="Times New Roman" w:cs="Times New Roman"/>
          <w:b/>
          <w:i/>
          <w:sz w:val="28"/>
          <w:szCs w:val="28"/>
        </w:rPr>
        <w:t xml:space="preserve">: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315B43">
        <w:rPr>
          <w:rFonts w:ascii="Times New Roman" w:hAnsi="Times New Roman" w:cs="Times New Roman"/>
          <w:sz w:val="28"/>
          <w:szCs w:val="28"/>
        </w:rPr>
        <w:t>–</w:t>
      </w:r>
      <w:r w:rsidR="00315B43">
        <w:rPr>
          <w:rFonts w:ascii="Times New Roman" w:hAnsi="Times New Roman" w:cs="Times New Roman"/>
          <w:sz w:val="28"/>
          <w:szCs w:val="28"/>
        </w:rPr>
        <w:t> </w:t>
      </w:r>
      <w:r w:rsidRPr="00FB1D13">
        <w:rPr>
          <w:rFonts w:ascii="Times New Roman" w:hAnsi="Times New Roman" w:cs="Times New Roman"/>
          <w:sz w:val="28"/>
          <w:szCs w:val="28"/>
        </w:rPr>
        <w:t>повышение доли населения с уровнем среднедушевых располагаемых ресурсов выше, чем в среднем по республике</w:t>
      </w:r>
      <w:r w:rsidR="00A049B1">
        <w:rPr>
          <w:rFonts w:ascii="Times New Roman" w:hAnsi="Times New Roman" w:cs="Times New Roman"/>
          <w:sz w:val="28"/>
          <w:szCs w:val="28"/>
        </w:rPr>
        <w:t>,</w:t>
      </w:r>
      <w:r w:rsidRPr="00FB1D13">
        <w:rPr>
          <w:rFonts w:ascii="Times New Roman" w:hAnsi="Times New Roman" w:cs="Times New Roman"/>
          <w:sz w:val="28"/>
          <w:szCs w:val="28"/>
        </w:rPr>
        <w:t xml:space="preserve"> – до 60</w:t>
      </w:r>
      <w:r w:rsidR="00D95F4E">
        <w:rPr>
          <w:rFonts w:ascii="Times New Roman" w:hAnsi="Times New Roman" w:cs="Times New Roman"/>
          <w:sz w:val="28"/>
          <w:szCs w:val="28"/>
        </w:rPr>
        <w:t> </w:t>
      </w:r>
      <w:r w:rsidRPr="00FB1D13">
        <w:rPr>
          <w:rFonts w:ascii="Times New Roman" w:hAnsi="Times New Roman" w:cs="Times New Roman"/>
          <w:sz w:val="28"/>
          <w:szCs w:val="28"/>
        </w:rPr>
        <w:t xml:space="preserve">% в 2030 г.; </w:t>
      </w:r>
    </w:p>
    <w:p w:rsidR="008349FA" w:rsidRPr="00FB1D13" w:rsidRDefault="00315B43" w:rsidP="00D07E73">
      <w:pPr>
        <w:spacing w:after="0" w:line="240" w:lineRule="auto"/>
        <w:ind w:firstLine="709"/>
        <w:jc w:val="both"/>
        <w:rPr>
          <w:rFonts w:ascii="Times New Roman" w:hAnsi="Times New Roman" w:cs="Times New Roman"/>
          <w:sz w:val="28"/>
          <w:szCs w:val="28"/>
        </w:rPr>
      </w:pPr>
      <w:r w:rsidRPr="00315B43">
        <w:rPr>
          <w:rFonts w:ascii="Times New Roman" w:hAnsi="Times New Roman" w:cs="Times New Roman"/>
          <w:sz w:val="28"/>
          <w:szCs w:val="28"/>
        </w:rPr>
        <w:t>–</w:t>
      </w:r>
      <w:r>
        <w:rPr>
          <w:rFonts w:ascii="Times New Roman" w:hAnsi="Times New Roman" w:cs="Times New Roman"/>
          <w:b/>
          <w:i/>
          <w:sz w:val="28"/>
          <w:szCs w:val="28"/>
        </w:rPr>
        <w:t> </w:t>
      </w:r>
      <w:r w:rsidR="008349FA" w:rsidRPr="00FB1D13">
        <w:rPr>
          <w:rFonts w:ascii="Times New Roman" w:hAnsi="Times New Roman" w:cs="Times New Roman"/>
          <w:sz w:val="28"/>
          <w:szCs w:val="28"/>
        </w:rPr>
        <w:t>снижение уровня малообеспеченности населения – до 3</w:t>
      </w:r>
      <w:r w:rsidR="008349FA" w:rsidRPr="00A049B1">
        <w:rPr>
          <w:rFonts w:ascii="Times New Roman" w:hAnsi="Times New Roman" w:cs="Times New Roman"/>
          <w:bCs/>
          <w:iCs/>
          <w:sz w:val="28"/>
          <w:szCs w:val="28"/>
        </w:rPr>
        <w:t>–</w:t>
      </w:r>
      <w:r w:rsidR="008349FA" w:rsidRPr="00FB1D13">
        <w:rPr>
          <w:rFonts w:ascii="Times New Roman" w:hAnsi="Times New Roman" w:cs="Times New Roman"/>
          <w:sz w:val="28"/>
          <w:szCs w:val="28"/>
        </w:rPr>
        <w:t>4</w:t>
      </w:r>
      <w:r w:rsidR="00D95F4E">
        <w:rPr>
          <w:rFonts w:ascii="Times New Roman" w:hAnsi="Times New Roman" w:cs="Times New Roman"/>
          <w:sz w:val="28"/>
          <w:szCs w:val="28"/>
        </w:rPr>
        <w:t> </w:t>
      </w:r>
      <w:r w:rsidR="008349FA" w:rsidRPr="00FB1D13">
        <w:rPr>
          <w:rFonts w:ascii="Times New Roman" w:hAnsi="Times New Roman" w:cs="Times New Roman"/>
          <w:sz w:val="28"/>
          <w:szCs w:val="28"/>
        </w:rPr>
        <w:t xml:space="preserve">%.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Приоритетные направления в области доходов и оплаты труда:</w:t>
      </w:r>
      <w:r w:rsidRPr="00FB1D13">
        <w:rPr>
          <w:rFonts w:ascii="Times New Roman" w:hAnsi="Times New Roman" w:cs="Times New Roman"/>
          <w:sz w:val="28"/>
          <w:szCs w:val="28"/>
        </w:rPr>
        <w:t xml:space="preserve">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соответствия темпов роста заработной платы с темпами роста производительности труда;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разработка</w:t>
      </w:r>
      <w:proofErr w:type="gramEnd"/>
      <w:r w:rsidRPr="00FB1D13">
        <w:rPr>
          <w:rFonts w:ascii="Times New Roman" w:hAnsi="Times New Roman" w:cs="Times New Roman"/>
          <w:sz w:val="28"/>
          <w:szCs w:val="28"/>
        </w:rPr>
        <w:t xml:space="preserve"> механизмов мотивации труда высококвалифицированных специалистов, способных нетрадиционно решать сложные задачи экономики и общественного развития (участие в прибылях, оплата по трудовому рейтингу); </w:t>
      </w:r>
    </w:p>
    <w:p w:rsidR="000D6B00" w:rsidRPr="00315B43" w:rsidRDefault="008349FA" w:rsidP="00315B4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совершенствование</w:t>
      </w:r>
      <w:proofErr w:type="gramEnd"/>
      <w:r w:rsidRPr="00FB1D13">
        <w:rPr>
          <w:rFonts w:ascii="Times New Roman" w:hAnsi="Times New Roman" w:cs="Times New Roman"/>
          <w:sz w:val="28"/>
          <w:szCs w:val="28"/>
        </w:rPr>
        <w:t xml:space="preserve"> системы оплаты труда работников бюджетных организаций на основе сочетания централизованного и децентрализованного ее регулирования, предоставления прав руководителям организаций по установлению ст</w:t>
      </w:r>
      <w:r w:rsidR="00315B43">
        <w:rPr>
          <w:rFonts w:ascii="Times New Roman" w:hAnsi="Times New Roman" w:cs="Times New Roman"/>
          <w:sz w:val="28"/>
          <w:szCs w:val="28"/>
        </w:rPr>
        <w:t xml:space="preserve">имулирующих выплат и надбавок.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Приоритетные направления в области пенсионного обеспечения: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предоставление</w:t>
      </w:r>
      <w:proofErr w:type="gramEnd"/>
      <w:r w:rsidRPr="00FB1D13">
        <w:rPr>
          <w:rFonts w:ascii="Times New Roman" w:hAnsi="Times New Roman" w:cs="Times New Roman"/>
          <w:sz w:val="28"/>
          <w:szCs w:val="28"/>
        </w:rPr>
        <w:t xml:space="preserve"> социальных выплат пожилым и нетрудоспособным на уровне, обеспечивающем приемлемые для общества жизненные стандарты;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формирование</w:t>
      </w:r>
      <w:proofErr w:type="gramEnd"/>
      <w:r w:rsidRPr="00FB1D13">
        <w:rPr>
          <w:rFonts w:ascii="Times New Roman" w:hAnsi="Times New Roman" w:cs="Times New Roman"/>
          <w:sz w:val="28"/>
          <w:szCs w:val="28"/>
        </w:rPr>
        <w:t xml:space="preserve"> финансово устойчивой пенсионной системы в условиях роста пенсионной нагрузки в связи со старением населения (увеличение пенсионного возраста);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стимулирование</w:t>
      </w:r>
      <w:proofErr w:type="gramEnd"/>
      <w:r w:rsidRPr="00FB1D13">
        <w:rPr>
          <w:rFonts w:ascii="Times New Roman" w:hAnsi="Times New Roman" w:cs="Times New Roman"/>
          <w:sz w:val="28"/>
          <w:szCs w:val="28"/>
        </w:rPr>
        <w:t xml:space="preserve"> добровольного более позднего выхода на пенсию;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сокращение</w:t>
      </w:r>
      <w:proofErr w:type="gramEnd"/>
      <w:r w:rsidRPr="00FB1D13">
        <w:rPr>
          <w:rFonts w:ascii="Times New Roman" w:hAnsi="Times New Roman" w:cs="Times New Roman"/>
          <w:sz w:val="28"/>
          <w:szCs w:val="28"/>
        </w:rPr>
        <w:t xml:space="preserve"> института досрочных пенсий;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содействие</w:t>
      </w:r>
      <w:proofErr w:type="gramEnd"/>
      <w:r w:rsidRPr="00FB1D13">
        <w:rPr>
          <w:rFonts w:ascii="Times New Roman" w:hAnsi="Times New Roman" w:cs="Times New Roman"/>
          <w:sz w:val="28"/>
          <w:szCs w:val="28"/>
        </w:rPr>
        <w:t xml:space="preserve"> развитию программ корпоративного и индивидуального пенсионного страхования (добровольные виды страхования).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Приоритетные направления в области снижения уровня малообеспеченности и усиления социальной защиты уязвимых категорий граждан</w:t>
      </w:r>
      <w:r w:rsidRPr="00FB1D13">
        <w:rPr>
          <w:rFonts w:ascii="Times New Roman" w:hAnsi="Times New Roman" w:cs="Times New Roman"/>
          <w:sz w:val="28"/>
          <w:szCs w:val="28"/>
        </w:rPr>
        <w:t xml:space="preserve"> (многодетные семьи, сельское население, пожилые, инвалиды):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развитие</w:t>
      </w:r>
      <w:proofErr w:type="gramEnd"/>
      <w:r w:rsidRPr="00FB1D13">
        <w:rPr>
          <w:rFonts w:ascii="Times New Roman" w:hAnsi="Times New Roman" w:cs="Times New Roman"/>
          <w:sz w:val="28"/>
          <w:szCs w:val="28"/>
        </w:rPr>
        <w:t xml:space="preserve"> социальной инфраструктуры поддержки на основе государственно-частного партнерства;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внедрение</w:t>
      </w:r>
      <w:proofErr w:type="gramEnd"/>
      <w:r w:rsidRPr="00FB1D13">
        <w:rPr>
          <w:rFonts w:ascii="Times New Roman" w:hAnsi="Times New Roman" w:cs="Times New Roman"/>
          <w:sz w:val="28"/>
          <w:szCs w:val="28"/>
        </w:rPr>
        <w:t xml:space="preserve"> новых видов социальных услуг (социальный патронат, услуги сопровождаемого проживания, услуги социальной передышки);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оказание</w:t>
      </w:r>
      <w:proofErr w:type="gramEnd"/>
      <w:r w:rsidRPr="00FB1D13">
        <w:rPr>
          <w:rFonts w:ascii="Times New Roman" w:hAnsi="Times New Roman" w:cs="Times New Roman"/>
          <w:sz w:val="28"/>
          <w:szCs w:val="28"/>
        </w:rPr>
        <w:t xml:space="preserve"> социальной помощи нуждающимся гражданам в совокупности с</w:t>
      </w:r>
      <w:r w:rsidR="00A049B1">
        <w:rPr>
          <w:rFonts w:ascii="Times New Roman" w:hAnsi="Times New Roman" w:cs="Times New Roman"/>
          <w:sz w:val="28"/>
          <w:szCs w:val="28"/>
        </w:rPr>
        <w:t> </w:t>
      </w:r>
      <w:r w:rsidRPr="00FB1D13">
        <w:rPr>
          <w:rFonts w:ascii="Times New Roman" w:hAnsi="Times New Roman" w:cs="Times New Roman"/>
          <w:sz w:val="28"/>
          <w:szCs w:val="28"/>
        </w:rPr>
        <w:t xml:space="preserve">реализацией мероприятий, направленных на предупреждение иждивенческого поведения трудоспособных граждан;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повышение</w:t>
      </w:r>
      <w:proofErr w:type="gramEnd"/>
      <w:r w:rsidRPr="00FB1D13">
        <w:rPr>
          <w:rFonts w:ascii="Times New Roman" w:hAnsi="Times New Roman" w:cs="Times New Roman"/>
          <w:sz w:val="28"/>
          <w:szCs w:val="28"/>
        </w:rPr>
        <w:t xml:space="preserve"> качества обслуживания в учреждениях социального обслуживания через применение стандартов качества социальных услуг;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внедрение</w:t>
      </w:r>
      <w:proofErr w:type="gramEnd"/>
      <w:r w:rsidRPr="00FB1D13">
        <w:rPr>
          <w:rFonts w:ascii="Times New Roman" w:hAnsi="Times New Roman" w:cs="Times New Roman"/>
          <w:sz w:val="28"/>
          <w:szCs w:val="28"/>
        </w:rPr>
        <w:t xml:space="preserve"> </w:t>
      </w:r>
      <w:proofErr w:type="spellStart"/>
      <w:r w:rsidRPr="00FB1D13">
        <w:rPr>
          <w:rFonts w:ascii="Times New Roman" w:hAnsi="Times New Roman" w:cs="Times New Roman"/>
          <w:sz w:val="28"/>
          <w:szCs w:val="28"/>
        </w:rPr>
        <w:t>стационарозамещающих</w:t>
      </w:r>
      <w:proofErr w:type="spellEnd"/>
      <w:r w:rsidRPr="00FB1D13">
        <w:rPr>
          <w:rFonts w:ascii="Times New Roman" w:hAnsi="Times New Roman" w:cs="Times New Roman"/>
          <w:sz w:val="28"/>
          <w:szCs w:val="28"/>
        </w:rPr>
        <w:t xml:space="preserve"> видов социальных услуг как наиболее приемлемых для социально уязвимых групп населения и наиболее экономичных.</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Приоритетные направления в области в области социальной защиты: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формирование</w:t>
      </w:r>
      <w:proofErr w:type="gramEnd"/>
      <w:r w:rsidRPr="00FB1D13">
        <w:rPr>
          <w:rFonts w:ascii="Times New Roman" w:hAnsi="Times New Roman" w:cs="Times New Roman"/>
          <w:sz w:val="28"/>
          <w:szCs w:val="28"/>
        </w:rPr>
        <w:t xml:space="preserve"> многоуровневой пенсионной системы, где государственная распределительная часть будет дополняться программами добровольного индивидуального и корпоративного пенсионного страхования. Государственная пенсия будет обеспечивать базовые, основные потребности получателей. В среднем пенсия по возрасту будет поддерживаться на уровне не менее 2,5 бюджет</w:t>
      </w:r>
      <w:r w:rsidR="00A049B1">
        <w:rPr>
          <w:rFonts w:ascii="Times New Roman" w:hAnsi="Times New Roman" w:cs="Times New Roman"/>
          <w:sz w:val="28"/>
          <w:szCs w:val="28"/>
        </w:rPr>
        <w:t>а</w:t>
      </w:r>
      <w:r w:rsidRPr="00FB1D13">
        <w:rPr>
          <w:rFonts w:ascii="Times New Roman" w:hAnsi="Times New Roman" w:cs="Times New Roman"/>
          <w:sz w:val="28"/>
          <w:szCs w:val="28"/>
        </w:rPr>
        <w:t xml:space="preserve"> прожиточного минимума пенсионера;</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отдаление</w:t>
      </w:r>
      <w:proofErr w:type="gramEnd"/>
      <w:r w:rsidRPr="00FB1D13">
        <w:rPr>
          <w:rFonts w:ascii="Times New Roman" w:hAnsi="Times New Roman" w:cs="Times New Roman"/>
          <w:sz w:val="28"/>
          <w:szCs w:val="28"/>
        </w:rPr>
        <w:t xml:space="preserve"> фактического возраста выхода на пенсию, в т.</w:t>
      </w:r>
      <w:r w:rsidR="00315B43">
        <w:rPr>
          <w:rFonts w:ascii="Times New Roman" w:hAnsi="Times New Roman" w:cs="Times New Roman"/>
          <w:sz w:val="28"/>
          <w:szCs w:val="28"/>
        </w:rPr>
        <w:t> </w:t>
      </w:r>
      <w:r w:rsidRPr="00FB1D13">
        <w:rPr>
          <w:rFonts w:ascii="Times New Roman" w:hAnsi="Times New Roman" w:cs="Times New Roman"/>
          <w:sz w:val="28"/>
          <w:szCs w:val="28"/>
        </w:rPr>
        <w:t>ч. на основе личной заинтересованности в продлении периода трудовой активности;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повышение</w:t>
      </w:r>
      <w:proofErr w:type="gramEnd"/>
      <w:r w:rsidRPr="00FB1D13">
        <w:rPr>
          <w:rFonts w:ascii="Times New Roman" w:hAnsi="Times New Roman" w:cs="Times New Roman"/>
          <w:sz w:val="28"/>
          <w:szCs w:val="28"/>
        </w:rPr>
        <w:t xml:space="preserve"> востребованности пожилых людей на рынке труда через их переобучение, создание для них благоприятных условий и режимов труда;</w:t>
      </w:r>
    </w:p>
    <w:p w:rsidR="008349FA" w:rsidRPr="00FB1D13" w:rsidRDefault="00315B4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удовлетворение социальных потребностей наиболее уязвимых слоев населения (инвалидов, пожилых, многодетных семей);</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переориентация</w:t>
      </w:r>
      <w:proofErr w:type="gramEnd"/>
      <w:r w:rsidRPr="00FB1D13">
        <w:rPr>
          <w:rFonts w:ascii="Times New Roman" w:hAnsi="Times New Roman" w:cs="Times New Roman"/>
          <w:sz w:val="28"/>
          <w:szCs w:val="28"/>
        </w:rPr>
        <w:t xml:space="preserve"> работы с инвалидами с социальной помощи на адаптацию и их интеграцию в общество путем реализации мер по трудоустройству с учетом степени потери здоровья, развития инклюзивного образования;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привлечение</w:t>
      </w:r>
      <w:proofErr w:type="gramEnd"/>
      <w:r w:rsidRPr="00FB1D13">
        <w:rPr>
          <w:rFonts w:ascii="Times New Roman" w:hAnsi="Times New Roman" w:cs="Times New Roman"/>
          <w:sz w:val="28"/>
          <w:szCs w:val="28"/>
        </w:rPr>
        <w:t xml:space="preserve"> к финансированию социальной сферы инвестиций коммерческих организаций и предпринимателей в различных формах, в т.</w:t>
      </w:r>
      <w:r w:rsidR="00315B43">
        <w:rPr>
          <w:rFonts w:ascii="Times New Roman" w:hAnsi="Times New Roman" w:cs="Times New Roman"/>
          <w:sz w:val="28"/>
          <w:szCs w:val="28"/>
        </w:rPr>
        <w:t> </w:t>
      </w:r>
      <w:r w:rsidRPr="00FB1D13">
        <w:rPr>
          <w:rFonts w:ascii="Times New Roman" w:hAnsi="Times New Roman" w:cs="Times New Roman"/>
          <w:sz w:val="28"/>
          <w:szCs w:val="28"/>
        </w:rPr>
        <w:t>ч. в рамках государственного социального заказа;</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повышение</w:t>
      </w:r>
      <w:proofErr w:type="gramEnd"/>
      <w:r w:rsidRPr="00FB1D13">
        <w:rPr>
          <w:rFonts w:ascii="Times New Roman" w:hAnsi="Times New Roman" w:cs="Times New Roman"/>
          <w:sz w:val="28"/>
          <w:szCs w:val="28"/>
        </w:rPr>
        <w:t xml:space="preserve"> качества и доступности социального обслуживания;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сбалансированности спроса на социальные услуги с реальными потребностями;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создание</w:t>
      </w:r>
      <w:proofErr w:type="gramEnd"/>
      <w:r w:rsidRPr="00FB1D13">
        <w:rPr>
          <w:rFonts w:ascii="Times New Roman" w:hAnsi="Times New Roman" w:cs="Times New Roman"/>
          <w:sz w:val="28"/>
          <w:szCs w:val="28"/>
        </w:rPr>
        <w:t xml:space="preserve"> условий для расширения участия людей с ограниченными возможностями во всех сферах жизнедеятельности (профессиональное переобучение, развитие гибких и нестандартных форм занятости). </w:t>
      </w:r>
    </w:p>
    <w:p w:rsidR="00315B43" w:rsidRDefault="00315B43" w:rsidP="00D07E73">
      <w:pPr>
        <w:spacing w:after="0" w:line="240" w:lineRule="auto"/>
        <w:ind w:firstLine="709"/>
        <w:jc w:val="both"/>
        <w:rPr>
          <w:rFonts w:ascii="Times New Roman" w:hAnsi="Times New Roman" w:cs="Times New Roman"/>
          <w:b/>
          <w:sz w:val="28"/>
          <w:szCs w:val="28"/>
        </w:rPr>
      </w:pPr>
    </w:p>
    <w:p w:rsidR="008349FA" w:rsidRPr="00FB1D13" w:rsidRDefault="008349FA" w:rsidP="00D07E73">
      <w:pPr>
        <w:spacing w:after="0" w:line="240" w:lineRule="auto"/>
        <w:ind w:firstLine="709"/>
        <w:jc w:val="both"/>
        <w:rPr>
          <w:rFonts w:ascii="Times New Roman" w:hAnsi="Times New Roman" w:cs="Times New Roman"/>
          <w:b/>
          <w:sz w:val="28"/>
          <w:szCs w:val="28"/>
        </w:rPr>
      </w:pPr>
      <w:r w:rsidRPr="00FB1D13">
        <w:rPr>
          <w:rFonts w:ascii="Times New Roman" w:hAnsi="Times New Roman" w:cs="Times New Roman"/>
          <w:b/>
          <w:sz w:val="28"/>
          <w:szCs w:val="28"/>
        </w:rPr>
        <w:t>5. Образ</w:t>
      </w:r>
      <w:r w:rsidR="00315B43">
        <w:rPr>
          <w:rFonts w:ascii="Times New Roman" w:hAnsi="Times New Roman" w:cs="Times New Roman"/>
          <w:b/>
          <w:sz w:val="28"/>
          <w:szCs w:val="28"/>
        </w:rPr>
        <w:t>ование для устойчивого развития</w:t>
      </w:r>
    </w:p>
    <w:p w:rsidR="008349FA" w:rsidRPr="00FB1D13" w:rsidRDefault="008349FA" w:rsidP="00D07E73">
      <w:pPr>
        <w:shd w:val="clear" w:color="auto" w:fill="FFFFFF"/>
        <w:spacing w:after="0" w:line="240" w:lineRule="auto"/>
        <w:ind w:firstLine="709"/>
        <w:jc w:val="both"/>
        <w:rPr>
          <w:rFonts w:ascii="Times New Roman" w:hAnsi="Times New Roman" w:cs="Times New Roman"/>
          <w:b/>
          <w:sz w:val="28"/>
          <w:szCs w:val="28"/>
        </w:rPr>
      </w:pPr>
      <w:r w:rsidRPr="00FB1D13">
        <w:rPr>
          <w:rFonts w:ascii="Times New Roman" w:hAnsi="Times New Roman" w:cs="Times New Roman"/>
          <w:sz w:val="28"/>
          <w:szCs w:val="28"/>
        </w:rPr>
        <w:t>Образование с давних пор относится к значимой сфере человеческой жизнедеятельности, обеспечивающей социальный прогресс. Именно в сфере образования формируются способности и жизненные устремления населения, определяющие судьбы любой страны на десятилетия вперед.</w:t>
      </w:r>
    </w:p>
    <w:p w:rsidR="008349FA" w:rsidRPr="00FB1D13" w:rsidRDefault="008349FA" w:rsidP="00D07E73">
      <w:pPr>
        <w:shd w:val="clear" w:color="auto" w:fill="FFFFFF"/>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Система образования </w:t>
      </w:r>
      <w:r w:rsidRPr="00A049B1">
        <w:rPr>
          <w:rFonts w:ascii="Times New Roman" w:hAnsi="Times New Roman" w:cs="Times New Roman"/>
          <w:bCs/>
          <w:iCs/>
          <w:sz w:val="28"/>
          <w:szCs w:val="28"/>
        </w:rPr>
        <w:t xml:space="preserve">– </w:t>
      </w:r>
      <w:r w:rsidRPr="00FB1D13">
        <w:rPr>
          <w:rFonts w:ascii="Times New Roman" w:hAnsi="Times New Roman" w:cs="Times New Roman"/>
          <w:sz w:val="28"/>
          <w:szCs w:val="28"/>
        </w:rPr>
        <w:t>совокупность образовательных учреждений, обеспечивающих процесс получения человеком систематизированных знаний, умений и навыков с целью их использования в профессиональной деятельности.</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bCs/>
          <w:i/>
          <w:sz w:val="28"/>
          <w:szCs w:val="28"/>
        </w:rPr>
        <w:t>Главная цель системы образования</w:t>
      </w:r>
      <w:r w:rsidRPr="00FB1D13">
        <w:rPr>
          <w:rFonts w:ascii="Times New Roman" w:hAnsi="Times New Roman" w:cs="Times New Roman"/>
          <w:bCs/>
          <w:sz w:val="28"/>
          <w:szCs w:val="28"/>
        </w:rPr>
        <w:t xml:space="preserve"> – удовлетворение потребности людей в знаниях, умениях и навыках для успешного развития духовных сил и способностей, творческого потенциала личности и общественного прогресса.</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Основные элементы системы образования</w:t>
      </w:r>
      <w:r w:rsidR="00A049B1">
        <w:rPr>
          <w:rFonts w:ascii="Times New Roman" w:hAnsi="Times New Roman" w:cs="Times New Roman"/>
          <w:b/>
          <w:i/>
          <w:sz w:val="28"/>
          <w:szCs w:val="28"/>
        </w:rPr>
        <w:t xml:space="preserve"> </w:t>
      </w:r>
      <w:r w:rsidR="00A049B1" w:rsidRPr="00A049B1">
        <w:rPr>
          <w:rFonts w:ascii="Times New Roman" w:hAnsi="Times New Roman" w:cs="Times New Roman"/>
          <w:bCs/>
          <w:iCs/>
          <w:sz w:val="28"/>
          <w:szCs w:val="28"/>
        </w:rPr>
        <w:t>–</w:t>
      </w:r>
      <w:r w:rsidR="00315B43">
        <w:rPr>
          <w:rFonts w:ascii="Times New Roman" w:hAnsi="Times New Roman" w:cs="Times New Roman"/>
          <w:sz w:val="28"/>
          <w:szCs w:val="28"/>
        </w:rPr>
        <w:t xml:space="preserve"> дошкольное, общее базовое, общее среднее, профессионально-техническое, среднее специальное, высшее,</w:t>
      </w:r>
      <w:r w:rsidRPr="00FB1D13">
        <w:rPr>
          <w:rFonts w:ascii="Times New Roman" w:hAnsi="Times New Roman" w:cs="Times New Roman"/>
          <w:sz w:val="28"/>
          <w:szCs w:val="28"/>
        </w:rPr>
        <w:t xml:space="preserve"> послевузовское и специальное образование.</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shd w:val="clear" w:color="auto" w:fill="FFFFFF"/>
        </w:rPr>
        <w:t>Государственная политика в сфере образования</w:t>
      </w:r>
      <w:r w:rsidRPr="00FB1D13">
        <w:rPr>
          <w:rFonts w:ascii="Times New Roman" w:hAnsi="Times New Roman" w:cs="Times New Roman"/>
          <w:sz w:val="28"/>
          <w:szCs w:val="28"/>
          <w:shd w:val="clear" w:color="auto" w:fill="FFFFFF"/>
        </w:rPr>
        <w:t xml:space="preserve"> – совокупность мероприятий, действий, решений государственных органов, реализуемых с целью развития системы образования.</w:t>
      </w:r>
    </w:p>
    <w:p w:rsidR="008349FA" w:rsidRPr="00FB1D13" w:rsidRDefault="008349FA" w:rsidP="00D07E73">
      <w:pPr>
        <w:pStyle w:val="a9"/>
        <w:shd w:val="clear" w:color="auto" w:fill="FFFFFF"/>
        <w:spacing w:after="0" w:line="240" w:lineRule="auto"/>
        <w:ind w:left="0" w:firstLine="709"/>
        <w:jc w:val="both"/>
        <w:rPr>
          <w:rFonts w:ascii="Times New Roman" w:hAnsi="Times New Roman"/>
          <w:sz w:val="28"/>
          <w:szCs w:val="28"/>
        </w:rPr>
      </w:pPr>
      <w:r w:rsidRPr="00FB1D13">
        <w:rPr>
          <w:rFonts w:ascii="Times New Roman" w:hAnsi="Times New Roman"/>
          <w:b/>
          <w:i/>
          <w:sz w:val="28"/>
          <w:szCs w:val="28"/>
        </w:rPr>
        <w:t>Принципы государственной политики в сфере образования:</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приоритетность образования;</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обязательность общего базового образования;</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переход к обязательному общему среднему образованию;</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 xml:space="preserve">доступность дошкольного, профессионально-технического и на конкурсной основе среднего специального и высшего образования; </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 xml:space="preserve">конституционные гарантии качественного </w:t>
      </w:r>
      <w:r w:rsidR="008349FA" w:rsidRPr="00FB1D13">
        <w:rPr>
          <w:rFonts w:ascii="Times New Roman" w:hAnsi="Times New Roman"/>
          <w:iCs/>
          <w:sz w:val="28"/>
          <w:szCs w:val="28"/>
        </w:rPr>
        <w:t>образования для всех;</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преемственность и непрерывность уровней и ступеней образования;</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национально-культурная основа образования;</w:t>
      </w:r>
    </w:p>
    <w:p w:rsidR="008349FA" w:rsidRPr="00FB1D13" w:rsidRDefault="008349FA" w:rsidP="00D07E73">
      <w:pPr>
        <w:pStyle w:val="a9"/>
        <w:shd w:val="clear" w:color="auto" w:fill="FFFFFF"/>
        <w:spacing w:after="0" w:line="240" w:lineRule="auto"/>
        <w:ind w:left="0" w:firstLine="709"/>
        <w:jc w:val="both"/>
        <w:rPr>
          <w:rFonts w:ascii="Times New Roman" w:hAnsi="Times New Roman"/>
          <w:sz w:val="28"/>
          <w:szCs w:val="28"/>
        </w:rPr>
      </w:pPr>
      <w:r w:rsidRPr="00FB1D13">
        <w:rPr>
          <w:rFonts w:ascii="Times New Roman" w:hAnsi="Times New Roman"/>
          <w:sz w:val="28"/>
          <w:szCs w:val="28"/>
        </w:rPr>
        <w:t>–</w:t>
      </w:r>
      <w:r w:rsidR="009659E9">
        <w:rPr>
          <w:rFonts w:ascii="Times New Roman" w:hAnsi="Times New Roman"/>
          <w:sz w:val="28"/>
          <w:szCs w:val="28"/>
          <w:lang w:val="uk-UA"/>
        </w:rPr>
        <w:t> </w:t>
      </w:r>
      <w:r w:rsidRPr="00FB1D13">
        <w:rPr>
          <w:rFonts w:ascii="Times New Roman" w:hAnsi="Times New Roman"/>
          <w:sz w:val="28"/>
          <w:szCs w:val="28"/>
        </w:rPr>
        <w:t>приоритет общечеловеческих ценностей и прав человека;</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8349FA" w:rsidRPr="00FB1D13">
        <w:rPr>
          <w:rFonts w:ascii="Times New Roman" w:hAnsi="Times New Roman" w:cs="Times New Roman"/>
          <w:sz w:val="28"/>
          <w:szCs w:val="28"/>
        </w:rPr>
        <w:t>гуманистический характер образования;</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8349FA" w:rsidRPr="00FB1D13">
        <w:rPr>
          <w:rFonts w:ascii="Times New Roman" w:hAnsi="Times New Roman" w:cs="Times New Roman"/>
          <w:sz w:val="28"/>
          <w:szCs w:val="28"/>
        </w:rPr>
        <w:t>научность;</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экологическая направленность образования;</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демократический характер управления образованием;</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светский характер образования;</w:t>
      </w:r>
    </w:p>
    <w:p w:rsidR="008349FA" w:rsidRPr="00FB1D13" w:rsidRDefault="009659E9"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008349FA" w:rsidRPr="00FB1D13">
        <w:rPr>
          <w:rFonts w:ascii="Times New Roman" w:hAnsi="Times New Roman"/>
          <w:sz w:val="28"/>
          <w:szCs w:val="28"/>
        </w:rPr>
        <w:t>интеграция в мировое образовательное пространство при сохранении и развитии традиций системы образования.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Стратегическая цель в сфере образования</w:t>
      </w:r>
      <w:r w:rsidRPr="00FB1D13">
        <w:rPr>
          <w:rFonts w:ascii="Times New Roman" w:hAnsi="Times New Roman" w:cs="Times New Roman"/>
          <w:sz w:val="28"/>
          <w:szCs w:val="28"/>
        </w:rPr>
        <w:t xml:space="preserve"> – сформировать качественную систему образования, отвечающую потребностям постиндустриальной экономики и устойчивому развитию страны.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Приоритетные направления развития образования: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обновление</w:t>
      </w:r>
      <w:proofErr w:type="gramEnd"/>
      <w:r w:rsidRPr="00FB1D13">
        <w:rPr>
          <w:rFonts w:ascii="Times New Roman" w:hAnsi="Times New Roman" w:cs="Times New Roman"/>
          <w:sz w:val="28"/>
          <w:szCs w:val="28"/>
        </w:rPr>
        <w:t xml:space="preserve"> содержания, структуры и организации образования;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организация</w:t>
      </w:r>
      <w:proofErr w:type="gramEnd"/>
      <w:r w:rsidRPr="00FB1D13">
        <w:rPr>
          <w:rFonts w:ascii="Times New Roman" w:hAnsi="Times New Roman" w:cs="Times New Roman"/>
          <w:sz w:val="28"/>
          <w:szCs w:val="28"/>
        </w:rPr>
        <w:t xml:space="preserve"> непрерывного образования в течение жизненного цикла;</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укрепление</w:t>
      </w:r>
      <w:proofErr w:type="gramEnd"/>
      <w:r w:rsidRPr="00FB1D13">
        <w:rPr>
          <w:rFonts w:ascii="Times New Roman" w:hAnsi="Times New Roman" w:cs="Times New Roman"/>
          <w:sz w:val="28"/>
          <w:szCs w:val="28"/>
        </w:rPr>
        <w:t xml:space="preserve"> интеграции между производством, наукой и системой профессионального образования;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модернизация</w:t>
      </w:r>
      <w:proofErr w:type="gramEnd"/>
      <w:r w:rsidRPr="00FB1D13">
        <w:rPr>
          <w:rFonts w:ascii="Times New Roman" w:hAnsi="Times New Roman" w:cs="Times New Roman"/>
          <w:sz w:val="28"/>
          <w:szCs w:val="28"/>
        </w:rPr>
        <w:t xml:space="preserve"> материально-технической и социально-культурной базы учреждений образования, формирование «облачной» информационно-образовательной среды;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улучшение</w:t>
      </w:r>
      <w:proofErr w:type="gramEnd"/>
      <w:r w:rsidRPr="00FB1D13">
        <w:rPr>
          <w:rFonts w:ascii="Times New Roman" w:hAnsi="Times New Roman" w:cs="Times New Roman"/>
          <w:sz w:val="28"/>
          <w:szCs w:val="28"/>
        </w:rPr>
        <w:t xml:space="preserve"> кадрового обеспечения, совершенствование компетенций и повышение социального статуса педагога в обществе;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развитие</w:t>
      </w:r>
      <w:proofErr w:type="gramEnd"/>
      <w:r w:rsidRPr="00FB1D13">
        <w:rPr>
          <w:rFonts w:ascii="Times New Roman" w:hAnsi="Times New Roman" w:cs="Times New Roman"/>
          <w:sz w:val="28"/>
          <w:szCs w:val="28"/>
        </w:rPr>
        <w:t xml:space="preserve"> инклюзивного образования;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переход</w:t>
      </w:r>
      <w:proofErr w:type="gramEnd"/>
      <w:r w:rsidRPr="00FB1D13">
        <w:rPr>
          <w:rFonts w:ascii="Times New Roman" w:hAnsi="Times New Roman" w:cs="Times New Roman"/>
          <w:sz w:val="28"/>
          <w:szCs w:val="28"/>
        </w:rPr>
        <w:t xml:space="preserve"> к новой парадигме образования: учение вместо обучения;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формирование</w:t>
      </w:r>
      <w:proofErr w:type="gramEnd"/>
      <w:r w:rsidRPr="00FB1D13">
        <w:rPr>
          <w:rFonts w:ascii="Times New Roman" w:hAnsi="Times New Roman" w:cs="Times New Roman"/>
          <w:sz w:val="28"/>
          <w:szCs w:val="28"/>
        </w:rPr>
        <w:t xml:space="preserve"> личности с системным мировоззрением, критическим мышлением, активной гражданской позицией;</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обновление</w:t>
      </w:r>
      <w:proofErr w:type="gramEnd"/>
      <w:r w:rsidRPr="00FB1D13">
        <w:rPr>
          <w:rFonts w:ascii="Times New Roman" w:hAnsi="Times New Roman" w:cs="Times New Roman"/>
          <w:sz w:val="28"/>
          <w:szCs w:val="28"/>
        </w:rPr>
        <w:t xml:space="preserve"> образовательных стандартов;</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интеграция</w:t>
      </w:r>
      <w:proofErr w:type="gramEnd"/>
      <w:r w:rsidRPr="00FB1D13">
        <w:rPr>
          <w:rFonts w:ascii="Times New Roman" w:hAnsi="Times New Roman" w:cs="Times New Roman"/>
          <w:sz w:val="28"/>
          <w:szCs w:val="28"/>
        </w:rPr>
        <w:t xml:space="preserve"> в Болонский процесс;</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развитие</w:t>
      </w:r>
      <w:proofErr w:type="gramEnd"/>
      <w:r w:rsidRPr="00FB1D13">
        <w:rPr>
          <w:rFonts w:ascii="Times New Roman" w:hAnsi="Times New Roman" w:cs="Times New Roman"/>
          <w:sz w:val="28"/>
          <w:szCs w:val="28"/>
        </w:rPr>
        <w:t xml:space="preserve"> электронного образования, дистанционных интерактивных форм и методов обучения, выпуск электронных учебников и пособий;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предоставление</w:t>
      </w:r>
      <w:proofErr w:type="gramEnd"/>
      <w:r w:rsidRPr="00FB1D13">
        <w:rPr>
          <w:rFonts w:ascii="Times New Roman" w:hAnsi="Times New Roman" w:cs="Times New Roman"/>
          <w:sz w:val="28"/>
          <w:szCs w:val="28"/>
        </w:rPr>
        <w:t xml:space="preserve"> сетевых образовательных услуг, разработка и внедрение современных онлайн-моделей обучения;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доступа к международным образовательным и интеллектуальным ресурсам;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расширение</w:t>
      </w:r>
      <w:proofErr w:type="gramEnd"/>
      <w:r w:rsidRPr="00FB1D13">
        <w:rPr>
          <w:rFonts w:ascii="Times New Roman" w:hAnsi="Times New Roman" w:cs="Times New Roman"/>
          <w:sz w:val="28"/>
          <w:szCs w:val="28"/>
        </w:rPr>
        <w:t xml:space="preserve"> рынка образовательных услуг, активизация академической мобильности обучающихся и педагогов, их участия в международных образовательных, научно-исследовательских и культурных программах;</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9659E9" w:rsidRPr="009659E9">
        <w:rPr>
          <w:rFonts w:ascii="Times New Roman" w:hAnsi="Times New Roman" w:cs="Times New Roman"/>
          <w:sz w:val="28"/>
          <w:szCs w:val="28"/>
          <w:lang w:val="uk-UA"/>
        </w:rPr>
        <w:t> </w:t>
      </w:r>
      <w:proofErr w:type="gramStart"/>
      <w:r w:rsidRPr="00FB1D13">
        <w:rPr>
          <w:rFonts w:ascii="Times New Roman" w:hAnsi="Times New Roman" w:cs="Times New Roman"/>
          <w:sz w:val="28"/>
          <w:szCs w:val="28"/>
        </w:rPr>
        <w:t>проведение</w:t>
      </w:r>
      <w:proofErr w:type="gramEnd"/>
      <w:r w:rsidRPr="00FB1D13">
        <w:rPr>
          <w:rFonts w:ascii="Times New Roman" w:hAnsi="Times New Roman" w:cs="Times New Roman"/>
          <w:sz w:val="28"/>
          <w:szCs w:val="28"/>
        </w:rPr>
        <w:t xml:space="preserve"> мониторинга качества образовательного процесса. </w:t>
      </w:r>
    </w:p>
    <w:p w:rsidR="00315B43" w:rsidRDefault="00315B43" w:rsidP="00D07E73">
      <w:pPr>
        <w:spacing w:after="0" w:line="240" w:lineRule="auto"/>
        <w:ind w:firstLine="709"/>
        <w:jc w:val="both"/>
        <w:rPr>
          <w:rFonts w:ascii="Times New Roman" w:hAnsi="Times New Roman" w:cs="Times New Roman"/>
          <w:b/>
          <w:i/>
          <w:sz w:val="28"/>
          <w:szCs w:val="28"/>
        </w:rPr>
      </w:pPr>
    </w:p>
    <w:p w:rsidR="008349FA" w:rsidRPr="00315B43" w:rsidRDefault="008349FA" w:rsidP="00D07E73">
      <w:pPr>
        <w:spacing w:after="0" w:line="240" w:lineRule="auto"/>
        <w:ind w:firstLine="709"/>
        <w:jc w:val="both"/>
        <w:rPr>
          <w:rFonts w:ascii="Times New Roman" w:hAnsi="Times New Roman" w:cs="Times New Roman"/>
          <w:b/>
          <w:sz w:val="28"/>
          <w:szCs w:val="28"/>
        </w:rPr>
      </w:pPr>
      <w:r w:rsidRPr="00315B43">
        <w:rPr>
          <w:rFonts w:ascii="Times New Roman" w:hAnsi="Times New Roman" w:cs="Times New Roman"/>
          <w:b/>
          <w:sz w:val="28"/>
          <w:szCs w:val="28"/>
        </w:rPr>
        <w:t>6. Качественное здравоохранение и п</w:t>
      </w:r>
      <w:r w:rsidR="00315B43" w:rsidRPr="00315B43">
        <w:rPr>
          <w:rFonts w:ascii="Times New Roman" w:hAnsi="Times New Roman" w:cs="Times New Roman"/>
          <w:b/>
          <w:sz w:val="28"/>
          <w:szCs w:val="28"/>
        </w:rPr>
        <w:t>оощрение здорового образа жизни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Здравоохранение – важнейшая составляющая социальной сферы, максимально приближенная к людям и несущая ответственность за сохранение жизни и здоровья граждан, профилактику и снижение заболеваемости. </w:t>
      </w:r>
    </w:p>
    <w:p w:rsidR="008349FA" w:rsidRPr="00FB1D13" w:rsidRDefault="008349FA" w:rsidP="00D07E73">
      <w:pPr>
        <w:pStyle w:val="12"/>
        <w:spacing w:before="0" w:line="240" w:lineRule="auto"/>
        <w:ind w:firstLine="709"/>
        <w:rPr>
          <w:rFonts w:ascii="Times New Roman" w:hAnsi="Times New Roman" w:cs="Times New Roman"/>
          <w:spacing w:val="0"/>
          <w:sz w:val="28"/>
          <w:szCs w:val="28"/>
        </w:rPr>
      </w:pPr>
      <w:r w:rsidRPr="00FB1D13">
        <w:rPr>
          <w:rFonts w:ascii="Times New Roman" w:hAnsi="Times New Roman" w:cs="Times New Roman"/>
          <w:b/>
          <w:bCs/>
          <w:i/>
          <w:spacing w:val="0"/>
          <w:sz w:val="28"/>
          <w:szCs w:val="28"/>
        </w:rPr>
        <w:t>Здравоохранение</w:t>
      </w:r>
      <w:r w:rsidRPr="00FB1D13">
        <w:rPr>
          <w:rFonts w:ascii="Times New Roman" w:hAnsi="Times New Roman" w:cs="Times New Roman"/>
          <w:b/>
          <w:bCs/>
          <w:spacing w:val="0"/>
          <w:sz w:val="28"/>
          <w:szCs w:val="28"/>
        </w:rPr>
        <w:t xml:space="preserve"> </w:t>
      </w:r>
      <w:r w:rsidRPr="00FB1D13">
        <w:rPr>
          <w:rFonts w:ascii="Times New Roman" w:hAnsi="Times New Roman" w:cs="Times New Roman"/>
          <w:spacing w:val="0"/>
          <w:sz w:val="28"/>
          <w:szCs w:val="28"/>
        </w:rPr>
        <w:t>– система государственных и частных медицинских учреждений и общественных медицинских мероприятий, направленных на сохранение и укрепление здоровья людей, профилактику и лечение заболеваний.</w:t>
      </w:r>
    </w:p>
    <w:p w:rsidR="008349FA" w:rsidRPr="00FB1D13" w:rsidRDefault="008349FA" w:rsidP="00D07E73">
      <w:pPr>
        <w:spacing w:after="0" w:line="240" w:lineRule="auto"/>
        <w:ind w:firstLine="709"/>
        <w:jc w:val="both"/>
        <w:rPr>
          <w:rStyle w:val="a6"/>
          <w:rFonts w:ascii="Times New Roman" w:hAnsi="Times New Roman" w:cs="Times New Roman"/>
          <w:b w:val="0"/>
          <w:bCs w:val="0"/>
          <w:sz w:val="28"/>
          <w:szCs w:val="28"/>
        </w:rPr>
      </w:pPr>
      <w:r w:rsidRPr="00FB1D13">
        <w:rPr>
          <w:rFonts w:ascii="Times New Roman" w:hAnsi="Times New Roman" w:cs="Times New Roman"/>
          <w:b/>
          <w:i/>
          <w:sz w:val="28"/>
          <w:szCs w:val="28"/>
        </w:rPr>
        <w:t xml:space="preserve">Стратегическая цель системы здравоохранения </w:t>
      </w:r>
      <w:r w:rsidRPr="00FB1D13">
        <w:rPr>
          <w:rFonts w:ascii="Times New Roman" w:hAnsi="Times New Roman" w:cs="Times New Roman"/>
          <w:sz w:val="28"/>
          <w:szCs w:val="28"/>
        </w:rPr>
        <w:t xml:space="preserve">– увеличение продолжительности здоровой жизни населения. </w:t>
      </w:r>
    </w:p>
    <w:p w:rsidR="008349FA" w:rsidRPr="00FB1D13" w:rsidRDefault="008349FA" w:rsidP="00D07E73">
      <w:pPr>
        <w:pStyle w:val="12"/>
        <w:spacing w:before="0" w:line="240" w:lineRule="auto"/>
        <w:ind w:firstLine="709"/>
        <w:rPr>
          <w:rFonts w:ascii="Times New Roman" w:hAnsi="Times New Roman" w:cs="Times New Roman"/>
          <w:spacing w:val="0"/>
          <w:sz w:val="28"/>
          <w:szCs w:val="28"/>
        </w:rPr>
      </w:pPr>
      <w:r w:rsidRPr="00FB1D13">
        <w:rPr>
          <w:rFonts w:ascii="Times New Roman" w:hAnsi="Times New Roman" w:cs="Times New Roman"/>
          <w:b/>
          <w:i/>
          <w:spacing w:val="0"/>
          <w:sz w:val="28"/>
          <w:szCs w:val="28"/>
        </w:rPr>
        <w:t>Задачи здравоохранения:</w:t>
      </w:r>
      <w:r w:rsidRPr="00FB1D13">
        <w:rPr>
          <w:rFonts w:ascii="Times New Roman" w:hAnsi="Times New Roman" w:cs="Times New Roman"/>
          <w:spacing w:val="0"/>
          <w:sz w:val="28"/>
          <w:szCs w:val="28"/>
        </w:rPr>
        <w:t xml:space="preserve"> </w:t>
      </w:r>
    </w:p>
    <w:p w:rsidR="008349FA" w:rsidRPr="00FB1D13" w:rsidRDefault="009659E9"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w:t>
      </w:r>
      <w:r>
        <w:rPr>
          <w:rFonts w:ascii="Times New Roman" w:hAnsi="Times New Roman" w:cs="Times New Roman"/>
          <w:spacing w:val="0"/>
          <w:sz w:val="28"/>
          <w:szCs w:val="28"/>
          <w:lang w:val="uk-UA"/>
        </w:rPr>
        <w:t> </w:t>
      </w:r>
      <w:r w:rsidR="008349FA" w:rsidRPr="00FB1D13">
        <w:rPr>
          <w:rFonts w:ascii="Times New Roman" w:hAnsi="Times New Roman" w:cs="Times New Roman"/>
          <w:spacing w:val="0"/>
          <w:sz w:val="28"/>
          <w:szCs w:val="28"/>
        </w:rPr>
        <w:t xml:space="preserve">обеспечение надлежащего состояния окружающей среды людей;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создание благоприятных условий труда, быта и отдыха для активного долголетия людей; </w:t>
      </w:r>
    </w:p>
    <w:p w:rsidR="008349FA" w:rsidRPr="00FB1D13" w:rsidRDefault="009659E9"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w:t>
      </w:r>
      <w:r>
        <w:rPr>
          <w:rFonts w:ascii="Times New Roman" w:hAnsi="Times New Roman" w:cs="Times New Roman"/>
          <w:spacing w:val="0"/>
          <w:sz w:val="28"/>
          <w:szCs w:val="28"/>
          <w:lang w:val="uk-UA"/>
        </w:rPr>
        <w:t> </w:t>
      </w:r>
      <w:r w:rsidR="008349FA" w:rsidRPr="00FB1D13">
        <w:rPr>
          <w:rFonts w:ascii="Times New Roman" w:hAnsi="Times New Roman" w:cs="Times New Roman"/>
          <w:spacing w:val="0"/>
          <w:sz w:val="28"/>
          <w:szCs w:val="28"/>
        </w:rPr>
        <w:t>своевременное оказание полноценной медицинской помощи больным;</w:t>
      </w:r>
    </w:p>
    <w:p w:rsidR="008349FA" w:rsidRPr="00FB1D13" w:rsidRDefault="009659E9"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w:t>
      </w:r>
      <w:r>
        <w:rPr>
          <w:rFonts w:ascii="Times New Roman" w:hAnsi="Times New Roman" w:cs="Times New Roman"/>
          <w:spacing w:val="0"/>
          <w:sz w:val="28"/>
          <w:szCs w:val="28"/>
          <w:lang w:val="uk-UA"/>
        </w:rPr>
        <w:t> </w:t>
      </w:r>
      <w:r w:rsidR="008349FA" w:rsidRPr="00FB1D13">
        <w:rPr>
          <w:rFonts w:ascii="Times New Roman" w:hAnsi="Times New Roman" w:cs="Times New Roman"/>
          <w:spacing w:val="0"/>
          <w:sz w:val="28"/>
          <w:szCs w:val="28"/>
        </w:rPr>
        <w:t>предупреждение возникновения и распространения заболеваний.</w:t>
      </w:r>
    </w:p>
    <w:p w:rsidR="008349FA" w:rsidRPr="00FB1D13" w:rsidRDefault="008349FA" w:rsidP="00D07E73">
      <w:pPr>
        <w:pStyle w:val="a7"/>
        <w:shd w:val="clear" w:color="auto" w:fill="FFFFFF"/>
        <w:spacing w:before="0" w:beforeAutospacing="0" w:after="0" w:afterAutospacing="0"/>
        <w:ind w:firstLine="709"/>
        <w:jc w:val="both"/>
        <w:rPr>
          <w:i/>
          <w:sz w:val="28"/>
          <w:szCs w:val="28"/>
        </w:rPr>
      </w:pPr>
      <w:r w:rsidRPr="00FB1D13">
        <w:rPr>
          <w:rStyle w:val="a6"/>
          <w:i/>
          <w:sz w:val="28"/>
          <w:szCs w:val="28"/>
        </w:rPr>
        <w:t>Ресурсное обеспечение здравоохранения.</w:t>
      </w:r>
      <w:r w:rsidRPr="00FB1D13">
        <w:rPr>
          <w:i/>
          <w:sz w:val="28"/>
          <w:szCs w:val="28"/>
        </w:rPr>
        <w:t xml:space="preserve"> </w:t>
      </w:r>
      <w:r w:rsidRPr="00FB1D13">
        <w:rPr>
          <w:sz w:val="28"/>
          <w:szCs w:val="28"/>
        </w:rPr>
        <w:t xml:space="preserve">Финансирование государственной системы здравоохранения осуществляется за счет средств республиканского и (или) местных бюджетов. На протяжении последних лет в стране общие расходы </w:t>
      </w:r>
      <w:r w:rsidR="009659E9">
        <w:rPr>
          <w:sz w:val="28"/>
          <w:szCs w:val="28"/>
          <w:lang w:val="uk-UA"/>
        </w:rPr>
        <w:br/>
      </w:r>
      <w:r w:rsidRPr="00FB1D13">
        <w:rPr>
          <w:sz w:val="28"/>
          <w:szCs w:val="28"/>
        </w:rPr>
        <w:t>на систему здравоохранения составляли более 5</w:t>
      </w:r>
      <w:r w:rsidR="00315B43">
        <w:rPr>
          <w:sz w:val="28"/>
          <w:szCs w:val="28"/>
        </w:rPr>
        <w:t> </w:t>
      </w:r>
      <w:r w:rsidRPr="00FB1D13">
        <w:rPr>
          <w:sz w:val="28"/>
          <w:szCs w:val="28"/>
        </w:rPr>
        <w:t>% ВВП (в 2014 г. – 5,1</w:t>
      </w:r>
      <w:r w:rsidR="00315B43">
        <w:rPr>
          <w:sz w:val="28"/>
          <w:szCs w:val="28"/>
        </w:rPr>
        <w:t> </w:t>
      </w:r>
      <w:r w:rsidRPr="00FB1D13">
        <w:rPr>
          <w:sz w:val="28"/>
          <w:szCs w:val="28"/>
        </w:rPr>
        <w:t>% ВВП;</w:t>
      </w:r>
      <w:r w:rsidRPr="00FB1D13">
        <w:rPr>
          <w:sz w:val="28"/>
          <w:szCs w:val="28"/>
          <w:shd w:val="clear" w:color="auto" w:fill="FFFFFF"/>
        </w:rPr>
        <w:t xml:space="preserve"> </w:t>
      </w:r>
      <w:r w:rsidR="009659E9">
        <w:rPr>
          <w:sz w:val="28"/>
          <w:szCs w:val="28"/>
          <w:shd w:val="clear" w:color="auto" w:fill="FFFFFF"/>
          <w:lang w:val="uk-UA"/>
        </w:rPr>
        <w:br/>
      </w:r>
      <w:r w:rsidRPr="00FB1D13">
        <w:rPr>
          <w:sz w:val="28"/>
          <w:szCs w:val="28"/>
          <w:shd w:val="clear" w:color="auto" w:fill="FFFFFF"/>
        </w:rPr>
        <w:t>в 2020 г. – 0,9</w:t>
      </w:r>
      <w:r w:rsidR="00315B43">
        <w:rPr>
          <w:sz w:val="28"/>
          <w:szCs w:val="28"/>
          <w:shd w:val="clear" w:color="auto" w:fill="FFFFFF"/>
        </w:rPr>
        <w:t> </w:t>
      </w:r>
      <w:r w:rsidRPr="00FB1D13">
        <w:rPr>
          <w:sz w:val="28"/>
          <w:szCs w:val="28"/>
          <w:shd w:val="clear" w:color="auto" w:fill="FFFFFF"/>
        </w:rPr>
        <w:t>% ВВП.</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В Республике Беларусь функционируют 626 больничных организаций с фондом более 98,2 тыс. коек (обеспеченность</w:t>
      </w:r>
      <w:r w:rsidR="00ED7BD0">
        <w:rPr>
          <w:sz w:val="28"/>
          <w:szCs w:val="28"/>
        </w:rPr>
        <w:t xml:space="preserve"> койками составляет 103,6 на 10 </w:t>
      </w:r>
      <w:r w:rsidRPr="00FB1D13">
        <w:rPr>
          <w:sz w:val="28"/>
          <w:szCs w:val="28"/>
        </w:rPr>
        <w:t>тыс. населения)</w:t>
      </w:r>
      <w:r w:rsidR="00A049B1">
        <w:rPr>
          <w:sz w:val="28"/>
          <w:szCs w:val="28"/>
        </w:rPr>
        <w:t>,</w:t>
      </w:r>
      <w:r w:rsidRPr="00FB1D13">
        <w:rPr>
          <w:sz w:val="28"/>
          <w:szCs w:val="28"/>
        </w:rPr>
        <w:t xml:space="preserve"> 1459 амбулаторно-поликлинических организаций</w:t>
      </w:r>
      <w:r w:rsidR="00AC35C8">
        <w:rPr>
          <w:sz w:val="28"/>
          <w:szCs w:val="28"/>
        </w:rPr>
        <w:t>,</w:t>
      </w:r>
      <w:r w:rsidRPr="00FB1D13">
        <w:rPr>
          <w:sz w:val="28"/>
          <w:szCs w:val="28"/>
        </w:rPr>
        <w:t xml:space="preserve"> 17 республиканских научно-практических центров, 144 центра гигиены и эпидемиологии, 3135 аптек, 136 станций скорой медицинской помощи.</w:t>
      </w:r>
    </w:p>
    <w:p w:rsidR="008349FA" w:rsidRPr="009732C6"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В отрасли отмечается нестабильная кадровая ситуация. Если в 2014</w:t>
      </w:r>
      <w:r w:rsidR="00AC35C8">
        <w:rPr>
          <w:sz w:val="28"/>
          <w:szCs w:val="28"/>
        </w:rPr>
        <w:t> </w:t>
      </w:r>
      <w:r w:rsidRPr="00FB1D13">
        <w:rPr>
          <w:sz w:val="28"/>
          <w:szCs w:val="28"/>
        </w:rPr>
        <w:t>г. укомплектованность врачебными кадрами составляла 95,5</w:t>
      </w:r>
      <w:r w:rsidR="00315B43">
        <w:rPr>
          <w:sz w:val="28"/>
          <w:szCs w:val="28"/>
        </w:rPr>
        <w:t> </w:t>
      </w:r>
      <w:r w:rsidRPr="00FB1D13">
        <w:rPr>
          <w:sz w:val="28"/>
          <w:szCs w:val="28"/>
        </w:rPr>
        <w:t xml:space="preserve">%, то в 2021 г. сфера медицины испытывает дефицит кадров в более чем 6,2 тыс. человек.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Критерии эффективности и качества развития здравоохранения: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сокращение</w:t>
      </w:r>
      <w:proofErr w:type="gramEnd"/>
      <w:r w:rsidRPr="00FB1D13">
        <w:rPr>
          <w:rFonts w:ascii="Times New Roman" w:hAnsi="Times New Roman" w:cs="Times New Roman"/>
          <w:sz w:val="28"/>
          <w:szCs w:val="28"/>
        </w:rPr>
        <w:t xml:space="preserve"> разрыва в показателях состояния здоровья населения Республики Беларусь и европейских стран;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увеличение</w:t>
      </w:r>
      <w:proofErr w:type="gramEnd"/>
      <w:r w:rsidRPr="00FB1D13">
        <w:rPr>
          <w:rFonts w:ascii="Times New Roman" w:hAnsi="Times New Roman" w:cs="Times New Roman"/>
          <w:sz w:val="28"/>
          <w:szCs w:val="28"/>
        </w:rPr>
        <w:t xml:space="preserve"> продолжительности жизни населения, скорректированной с учетом нарушений здоровья до 69 лет в 2030 г. (против 61,7 года в 2012 г.);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снижение</w:t>
      </w:r>
      <w:proofErr w:type="gramEnd"/>
      <w:r w:rsidRPr="00FB1D13">
        <w:rPr>
          <w:rFonts w:ascii="Times New Roman" w:hAnsi="Times New Roman" w:cs="Times New Roman"/>
          <w:sz w:val="28"/>
          <w:szCs w:val="28"/>
        </w:rPr>
        <w:t xml:space="preserve"> уровня заболеваемости на 10</w:t>
      </w:r>
      <w:r w:rsidR="00315B43">
        <w:rPr>
          <w:rFonts w:ascii="Times New Roman" w:hAnsi="Times New Roman" w:cs="Times New Roman"/>
          <w:sz w:val="28"/>
          <w:szCs w:val="28"/>
        </w:rPr>
        <w:t> </w:t>
      </w:r>
      <w:r w:rsidRPr="00FB1D13">
        <w:rPr>
          <w:rFonts w:ascii="Times New Roman" w:hAnsi="Times New Roman" w:cs="Times New Roman"/>
          <w:sz w:val="28"/>
          <w:szCs w:val="28"/>
        </w:rPr>
        <w:t>% и тяжести первичной инвалидности населения до 60</w:t>
      </w:r>
      <w:r w:rsidR="00315B43">
        <w:rPr>
          <w:rFonts w:ascii="Times New Roman" w:hAnsi="Times New Roman" w:cs="Times New Roman"/>
          <w:sz w:val="28"/>
          <w:szCs w:val="28"/>
        </w:rPr>
        <w:t> </w:t>
      </w:r>
      <w:r w:rsidRPr="00FB1D13">
        <w:rPr>
          <w:rFonts w:ascii="Times New Roman" w:hAnsi="Times New Roman" w:cs="Times New Roman"/>
          <w:sz w:val="28"/>
          <w:szCs w:val="28"/>
        </w:rPr>
        <w:t xml:space="preserve">% к 2030 г. </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b/>
          <w:bCs/>
          <w:i/>
          <w:sz w:val="28"/>
          <w:szCs w:val="28"/>
          <w:shd w:val="clear" w:color="auto" w:fill="FFFFFF"/>
        </w:rPr>
        <w:t>Государственная политика в области здравоохранения</w:t>
      </w:r>
      <w:r w:rsidRPr="00FB1D13">
        <w:rPr>
          <w:sz w:val="28"/>
          <w:szCs w:val="28"/>
          <w:shd w:val="clear" w:color="auto" w:fill="FFFFFF"/>
        </w:rPr>
        <w:t xml:space="preserve"> – совокупность мероприятий, проводимых государством с целью осуществления санитарного просвещения населения, профилактики заболеваний, медицинской помощи гражданам, научных исследований в области здравоохранения и подготовки медицинских и фармацевтических работников, поддержания и развития материально-технической базы системы здравоохранения.</w:t>
      </w:r>
    </w:p>
    <w:p w:rsidR="008349FA" w:rsidRPr="00FB1D13" w:rsidRDefault="008349FA" w:rsidP="00D07E73">
      <w:pPr>
        <w:pStyle w:val="12"/>
        <w:spacing w:before="0" w:line="240" w:lineRule="auto"/>
        <w:ind w:firstLine="709"/>
        <w:rPr>
          <w:rFonts w:ascii="Times New Roman" w:hAnsi="Times New Roman" w:cs="Times New Roman"/>
          <w:b/>
          <w:i/>
          <w:spacing w:val="0"/>
          <w:sz w:val="28"/>
          <w:szCs w:val="28"/>
        </w:rPr>
      </w:pPr>
      <w:r w:rsidRPr="00FB1D13">
        <w:rPr>
          <w:rFonts w:ascii="Times New Roman" w:hAnsi="Times New Roman" w:cs="Times New Roman"/>
          <w:b/>
          <w:i/>
          <w:iCs/>
          <w:spacing w:val="0"/>
          <w:sz w:val="28"/>
          <w:szCs w:val="28"/>
        </w:rPr>
        <w:t>Принципы государственной политики</w:t>
      </w:r>
      <w:r w:rsidRPr="00FB1D13">
        <w:rPr>
          <w:rFonts w:ascii="Times New Roman" w:hAnsi="Times New Roman" w:cs="Times New Roman"/>
          <w:b/>
          <w:i/>
          <w:spacing w:val="0"/>
          <w:sz w:val="28"/>
          <w:szCs w:val="28"/>
        </w:rPr>
        <w:t xml:space="preserve"> в области здравоохранения: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создание условий для сохранения, укрепления и восстановления здоровья людей;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обеспечение доступности медицинского обслуживания и лекарств;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приоритетность мер профилактики;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приоритетность развития первичной медицинской помощи;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приоритетность медицинского обслуживания несовершеннолетних, женщин во время беременности, родов и после родов, инвалидов и ветеранов;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обеспечение санитарно-эпидемического благополучия;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формирование ответственного отношения населения к сохранению, укреплению и восстановлению собственного здоровья;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ответственность органов государственного управления за состояние здоровья жителей страны; </w:t>
      </w:r>
    </w:p>
    <w:p w:rsidR="008349FA" w:rsidRPr="00FB1D13" w:rsidRDefault="00315B43"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ответственность нанимателей за состояние здоровья работников.</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Приоритетные направления развития здравоохранения: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устойчивое</w:t>
      </w:r>
      <w:proofErr w:type="gramEnd"/>
      <w:r w:rsidRPr="00FB1D13">
        <w:rPr>
          <w:rFonts w:ascii="Times New Roman" w:hAnsi="Times New Roman" w:cs="Times New Roman"/>
          <w:sz w:val="28"/>
          <w:szCs w:val="28"/>
        </w:rPr>
        <w:t xml:space="preserve"> снижение</w:t>
      </w:r>
      <w:r w:rsidR="00315B43">
        <w:rPr>
          <w:rFonts w:ascii="Times New Roman" w:hAnsi="Times New Roman" w:cs="Times New Roman"/>
          <w:sz w:val="28"/>
          <w:szCs w:val="28"/>
        </w:rPr>
        <w:t xml:space="preserve"> преждевременной смертности по четырем</w:t>
      </w:r>
      <w:r w:rsidRPr="00FB1D13">
        <w:rPr>
          <w:rFonts w:ascii="Times New Roman" w:hAnsi="Times New Roman" w:cs="Times New Roman"/>
          <w:sz w:val="28"/>
          <w:szCs w:val="28"/>
        </w:rPr>
        <w:t xml:space="preserve"> группам неинфекционных заболеваний (сердечно-сосудистых, онкологических, сахарного диабета, болезней дыхательной системы) за счет создания единой профилактической среды и развития межведомственного взаимодействия;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развитие</w:t>
      </w:r>
      <w:proofErr w:type="gramEnd"/>
      <w:r w:rsidRPr="00FB1D13">
        <w:rPr>
          <w:rFonts w:ascii="Times New Roman" w:hAnsi="Times New Roman" w:cs="Times New Roman"/>
          <w:sz w:val="28"/>
          <w:szCs w:val="28"/>
        </w:rPr>
        <w:t xml:space="preserve"> целостной системы управления качеством медицинской помощи на</w:t>
      </w:r>
      <w:r w:rsidR="00AC35C8">
        <w:rPr>
          <w:rFonts w:ascii="Times New Roman" w:hAnsi="Times New Roman" w:cs="Times New Roman"/>
          <w:sz w:val="28"/>
          <w:szCs w:val="28"/>
        </w:rPr>
        <w:t> </w:t>
      </w:r>
      <w:r w:rsidRPr="00FB1D13">
        <w:rPr>
          <w:rFonts w:ascii="Times New Roman" w:hAnsi="Times New Roman" w:cs="Times New Roman"/>
          <w:sz w:val="28"/>
          <w:szCs w:val="28"/>
        </w:rPr>
        <w:t xml:space="preserve">основе стандартизации;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оснащение</w:t>
      </w:r>
      <w:proofErr w:type="gramEnd"/>
      <w:r w:rsidRPr="00FB1D13">
        <w:rPr>
          <w:rFonts w:ascii="Times New Roman" w:hAnsi="Times New Roman" w:cs="Times New Roman"/>
          <w:sz w:val="28"/>
          <w:szCs w:val="28"/>
        </w:rPr>
        <w:t xml:space="preserve"> учреждений здравоохранения современными медицинскими изделиями и лекарственными препаратами, внедрение в практику современных медицинских технологий профилактики, диагностики, лечения и реабилитации;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создание</w:t>
      </w:r>
      <w:proofErr w:type="gramEnd"/>
      <w:r w:rsidRPr="00FB1D13">
        <w:rPr>
          <w:rFonts w:ascii="Times New Roman" w:hAnsi="Times New Roman" w:cs="Times New Roman"/>
          <w:sz w:val="28"/>
          <w:szCs w:val="28"/>
        </w:rPr>
        <w:t xml:space="preserve"> систем обмена электронными медицинскими картами и историями болезни, создание интернет-вызова скорой медицинской помощи;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повышение</w:t>
      </w:r>
      <w:proofErr w:type="gramEnd"/>
      <w:r w:rsidRPr="00FB1D13">
        <w:rPr>
          <w:rFonts w:ascii="Times New Roman" w:hAnsi="Times New Roman" w:cs="Times New Roman"/>
          <w:sz w:val="28"/>
          <w:szCs w:val="28"/>
        </w:rPr>
        <w:t xml:space="preserve"> эффективности медицинской помощи за счет приоритетности развития амбулаторного звена, пересмотра механизма финансирования;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реформирование</w:t>
      </w:r>
      <w:proofErr w:type="gramEnd"/>
      <w:r w:rsidRPr="00FB1D13">
        <w:rPr>
          <w:rFonts w:ascii="Times New Roman" w:hAnsi="Times New Roman" w:cs="Times New Roman"/>
          <w:sz w:val="28"/>
          <w:szCs w:val="28"/>
        </w:rPr>
        <w:t xml:space="preserve"> первичного уровня здравоохранения путем перехода участковой терапевтической службы к общеврачебной практике;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приоритетности охраны здоровья матери и ребенка на базе создания современных региональных перинатальных центров;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снижение</w:t>
      </w:r>
      <w:proofErr w:type="gramEnd"/>
      <w:r w:rsidRPr="00FB1D13">
        <w:rPr>
          <w:rFonts w:ascii="Times New Roman" w:hAnsi="Times New Roman" w:cs="Times New Roman"/>
          <w:sz w:val="28"/>
          <w:szCs w:val="28"/>
        </w:rPr>
        <w:t xml:space="preserve"> детской инвалидности;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сокращение</w:t>
      </w:r>
      <w:proofErr w:type="gramEnd"/>
      <w:r w:rsidRPr="00FB1D13">
        <w:rPr>
          <w:rFonts w:ascii="Times New Roman" w:hAnsi="Times New Roman" w:cs="Times New Roman"/>
          <w:sz w:val="28"/>
          <w:szCs w:val="28"/>
        </w:rPr>
        <w:t xml:space="preserve"> уровня смертности от внешних причин на основе усиления охраны труда и разработки мер по профилактике ДТП;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доступа к комплексной профилактической, диагностической, лечебной помощи и уходу для пациентов с наиболее опасными инфекционными заболеваниями (ВИЧ, туберкулез, вирусный гепатит, ИППП);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профилактика</w:t>
      </w:r>
      <w:proofErr w:type="gramEnd"/>
      <w:r w:rsidRPr="00FB1D13">
        <w:rPr>
          <w:rFonts w:ascii="Times New Roman" w:hAnsi="Times New Roman" w:cs="Times New Roman"/>
          <w:sz w:val="28"/>
          <w:szCs w:val="28"/>
        </w:rPr>
        <w:t xml:space="preserve"> ВИЧ, наркомании, курения и алкоголизма у населения, кризисных состояний у подростков и молодежи, укрепление психического здоровья и профилактика суицидального поведения за счет информационной компании о</w:t>
      </w:r>
      <w:r w:rsidR="00AC35C8">
        <w:rPr>
          <w:rFonts w:ascii="Times New Roman" w:hAnsi="Times New Roman" w:cs="Times New Roman"/>
          <w:sz w:val="28"/>
          <w:szCs w:val="28"/>
        </w:rPr>
        <w:t> </w:t>
      </w:r>
      <w:r w:rsidRPr="00FB1D13">
        <w:rPr>
          <w:rFonts w:ascii="Times New Roman" w:hAnsi="Times New Roman" w:cs="Times New Roman"/>
          <w:sz w:val="28"/>
          <w:szCs w:val="28"/>
        </w:rPr>
        <w:t xml:space="preserve">здоровом образе жизни и </w:t>
      </w:r>
      <w:proofErr w:type="spellStart"/>
      <w:r w:rsidRPr="00FB1D13">
        <w:rPr>
          <w:rFonts w:ascii="Times New Roman" w:hAnsi="Times New Roman" w:cs="Times New Roman"/>
          <w:sz w:val="28"/>
          <w:szCs w:val="28"/>
        </w:rPr>
        <w:t>самосохранительном</w:t>
      </w:r>
      <w:proofErr w:type="spellEnd"/>
      <w:r w:rsidRPr="00FB1D13">
        <w:rPr>
          <w:rFonts w:ascii="Times New Roman" w:hAnsi="Times New Roman" w:cs="Times New Roman"/>
          <w:sz w:val="28"/>
          <w:szCs w:val="28"/>
        </w:rPr>
        <w:t xml:space="preserve"> поведении человека;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расширение</w:t>
      </w:r>
      <w:proofErr w:type="gramEnd"/>
      <w:r w:rsidRPr="00FB1D13">
        <w:rPr>
          <w:rFonts w:ascii="Times New Roman" w:hAnsi="Times New Roman" w:cs="Times New Roman"/>
          <w:sz w:val="28"/>
          <w:szCs w:val="28"/>
        </w:rPr>
        <w:t xml:space="preserve"> источников финансирования здравоохранения (система добровольного страхования медицинских расходов);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создание</w:t>
      </w:r>
      <w:proofErr w:type="gramEnd"/>
      <w:r w:rsidRPr="00FB1D13">
        <w:rPr>
          <w:rFonts w:ascii="Times New Roman" w:hAnsi="Times New Roman" w:cs="Times New Roman"/>
          <w:sz w:val="28"/>
          <w:szCs w:val="28"/>
        </w:rPr>
        <w:t xml:space="preserve"> государственного механизма поддержки здорового образа жизни как необходимости (популяризация «моды на здоровье» среди населения);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формирование</w:t>
      </w:r>
      <w:proofErr w:type="gramEnd"/>
      <w:r w:rsidRPr="00FB1D13">
        <w:rPr>
          <w:rFonts w:ascii="Times New Roman" w:hAnsi="Times New Roman" w:cs="Times New Roman"/>
          <w:sz w:val="28"/>
          <w:szCs w:val="28"/>
        </w:rPr>
        <w:t xml:space="preserve"> конкурентной модели деятельности учреждений здравоохранения всех форм собственности и развитого рынка медицинских услуг;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увеличение</w:t>
      </w:r>
      <w:proofErr w:type="gramEnd"/>
      <w:r w:rsidRPr="00FB1D13">
        <w:rPr>
          <w:rFonts w:ascii="Times New Roman" w:hAnsi="Times New Roman" w:cs="Times New Roman"/>
          <w:sz w:val="28"/>
          <w:szCs w:val="28"/>
        </w:rPr>
        <w:t xml:space="preserve"> объемов высокотехнологичных видов медицинской помощи и их доступности, особенно на районном уровне;</w:t>
      </w:r>
    </w:p>
    <w:p w:rsidR="008349FA" w:rsidRPr="00FB1D13" w:rsidRDefault="00315B43"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формирование эффективной системы подготовки и переподготовки высококвалифицированных медицинских кадров;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315B43">
        <w:rPr>
          <w:rFonts w:ascii="Times New Roman" w:hAnsi="Times New Roman" w:cs="Times New Roman"/>
          <w:sz w:val="28"/>
          <w:szCs w:val="28"/>
        </w:rPr>
        <w:t> </w:t>
      </w:r>
      <w:proofErr w:type="gramStart"/>
      <w:r w:rsidRPr="00FB1D13">
        <w:rPr>
          <w:rFonts w:ascii="Times New Roman" w:hAnsi="Times New Roman" w:cs="Times New Roman"/>
          <w:sz w:val="28"/>
          <w:szCs w:val="28"/>
        </w:rPr>
        <w:t>развитие</w:t>
      </w:r>
      <w:proofErr w:type="gramEnd"/>
      <w:r w:rsidRPr="00FB1D13">
        <w:rPr>
          <w:rFonts w:ascii="Times New Roman" w:hAnsi="Times New Roman" w:cs="Times New Roman"/>
          <w:sz w:val="28"/>
          <w:szCs w:val="28"/>
        </w:rPr>
        <w:t xml:space="preserve"> телемедицины, дистанционной формы мониторинга здоровья за счет ускоренной информатизации системы здравоохранения. </w:t>
      </w:r>
    </w:p>
    <w:p w:rsidR="008349FA" w:rsidRPr="00FB1D13" w:rsidRDefault="008349FA" w:rsidP="00D07E73">
      <w:pPr>
        <w:pStyle w:val="12"/>
        <w:spacing w:before="0" w:line="240" w:lineRule="auto"/>
        <w:ind w:firstLine="709"/>
        <w:rPr>
          <w:rFonts w:ascii="Times New Roman" w:hAnsi="Times New Roman" w:cs="Times New Roman"/>
          <w:i/>
          <w:spacing w:val="0"/>
          <w:sz w:val="28"/>
          <w:szCs w:val="28"/>
        </w:rPr>
      </w:pPr>
      <w:r w:rsidRPr="00FB1D13">
        <w:rPr>
          <w:rFonts w:ascii="Times New Roman" w:hAnsi="Times New Roman" w:cs="Times New Roman"/>
          <w:b/>
          <w:i/>
          <w:spacing w:val="0"/>
          <w:sz w:val="28"/>
          <w:szCs w:val="28"/>
        </w:rPr>
        <w:t>Направления деятельности в здравоохранении:</w:t>
      </w:r>
      <w:r w:rsidRPr="00FB1D13">
        <w:rPr>
          <w:rFonts w:ascii="Times New Roman" w:hAnsi="Times New Roman" w:cs="Times New Roman"/>
          <w:i/>
          <w:spacing w:val="0"/>
          <w:sz w:val="28"/>
          <w:szCs w:val="28"/>
        </w:rPr>
        <w:t xml:space="preserve"> </w:t>
      </w:r>
    </w:p>
    <w:p w:rsidR="008349FA" w:rsidRPr="00FB1D13" w:rsidRDefault="009659E9" w:rsidP="00D07E73">
      <w:pPr>
        <w:pStyle w:val="12"/>
        <w:spacing w:before="0" w:line="240" w:lineRule="auto"/>
        <w:ind w:firstLine="709"/>
        <w:rPr>
          <w:rFonts w:ascii="Times New Roman" w:hAnsi="Times New Roman" w:cs="Times New Roman"/>
          <w:spacing w:val="0"/>
          <w:sz w:val="28"/>
          <w:szCs w:val="28"/>
        </w:rPr>
      </w:pPr>
      <w:r>
        <w:rPr>
          <w:rFonts w:ascii="Times New Roman" w:hAnsi="Times New Roman" w:cs="Times New Roman"/>
          <w:b/>
          <w:i/>
          <w:iCs/>
          <w:spacing w:val="0"/>
          <w:sz w:val="28"/>
          <w:szCs w:val="28"/>
        </w:rPr>
        <w:t>1.</w:t>
      </w:r>
      <w:r w:rsidRPr="009659E9">
        <w:rPr>
          <w:rFonts w:ascii="Times New Roman" w:hAnsi="Times New Roman" w:cs="Times New Roman"/>
          <w:sz w:val="28"/>
          <w:szCs w:val="28"/>
          <w:lang w:val="uk-UA"/>
        </w:rPr>
        <w:t> </w:t>
      </w:r>
      <w:r w:rsidR="00315B43">
        <w:rPr>
          <w:rFonts w:ascii="Times New Roman" w:hAnsi="Times New Roman" w:cs="Times New Roman"/>
          <w:b/>
          <w:i/>
          <w:iCs/>
          <w:spacing w:val="0"/>
          <w:sz w:val="28"/>
          <w:szCs w:val="28"/>
        </w:rPr>
        <w:t>Л</w:t>
      </w:r>
      <w:r w:rsidR="008349FA" w:rsidRPr="00FB1D13">
        <w:rPr>
          <w:rFonts w:ascii="Times New Roman" w:hAnsi="Times New Roman" w:cs="Times New Roman"/>
          <w:b/>
          <w:i/>
          <w:iCs/>
          <w:spacing w:val="0"/>
          <w:sz w:val="28"/>
          <w:szCs w:val="28"/>
        </w:rPr>
        <w:t>ечебно-профилактическая помощь</w:t>
      </w:r>
      <w:r w:rsidR="008349FA" w:rsidRPr="00FB1D13">
        <w:rPr>
          <w:rFonts w:ascii="Times New Roman" w:hAnsi="Times New Roman" w:cs="Times New Roman"/>
          <w:spacing w:val="0"/>
          <w:sz w:val="28"/>
          <w:szCs w:val="28"/>
        </w:rPr>
        <w:t xml:space="preserve"> – комплекс медицинских мероприятий по сохранению и укреплению здоровья людей (профилактика, диагностика, лечение, реабилитация и протезирование). Ее составляющими являются первичная медико-санитарная помощь (в т.</w:t>
      </w:r>
      <w:r w:rsidR="00315B43">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 xml:space="preserve">ч. скорая медицинская) и специализированная медицинская помощь. Отмечается рост амбулаторно-поликлинической помощи. </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В настоящее время в Беларуси расширяется использование в здравоохранении электронных информационно-коммуникационных технолог</w:t>
      </w:r>
      <w:r w:rsidR="00315B43">
        <w:rPr>
          <w:sz w:val="28"/>
          <w:szCs w:val="28"/>
        </w:rPr>
        <w:t xml:space="preserve">ий (запись через Интернет, </w:t>
      </w:r>
      <w:proofErr w:type="spellStart"/>
      <w:r w:rsidR="00315B43">
        <w:rPr>
          <w:sz w:val="28"/>
          <w:szCs w:val="28"/>
        </w:rPr>
        <w:t>инфо</w:t>
      </w:r>
      <w:r w:rsidRPr="00FB1D13">
        <w:rPr>
          <w:sz w:val="28"/>
          <w:szCs w:val="28"/>
        </w:rPr>
        <w:t>киоски</w:t>
      </w:r>
      <w:proofErr w:type="spellEnd"/>
      <w:r w:rsidRPr="00FB1D13">
        <w:rPr>
          <w:sz w:val="28"/>
          <w:szCs w:val="28"/>
        </w:rPr>
        <w:t>, электронный документооборот, электронный рецепт, электронная медицинская карта). Созданы авто</w:t>
      </w:r>
      <w:r>
        <w:rPr>
          <w:sz w:val="28"/>
          <w:szCs w:val="28"/>
        </w:rPr>
        <w:t>матизированные рабочие места (</w:t>
      </w:r>
      <w:r w:rsidRPr="00FB1D13">
        <w:rPr>
          <w:sz w:val="28"/>
          <w:szCs w:val="28"/>
        </w:rPr>
        <w:t>«Врач УЗИ», «Врач-рентгенолог», «Врач-эндоскопист», «Томография»).</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Стационарная медицинская помощь оказывается в больницах. Многопрофильные больницы оказывают помощь по 5–10 и более профильным направлениям. Существуют специализированные больницы: онкологические, туберкулезные, кардиологические, психиатрические, инфекционные, детские.</w:t>
      </w:r>
    </w:p>
    <w:p w:rsidR="008349FA" w:rsidRPr="00FB1D13" w:rsidRDefault="008349FA" w:rsidP="00D07E73">
      <w:pPr>
        <w:pStyle w:val="12"/>
        <w:spacing w:before="0" w:line="240" w:lineRule="auto"/>
        <w:ind w:firstLine="709"/>
        <w:rPr>
          <w:rFonts w:ascii="Times New Roman" w:hAnsi="Times New Roman" w:cs="Times New Roman"/>
          <w:spacing w:val="0"/>
          <w:sz w:val="28"/>
          <w:szCs w:val="28"/>
        </w:rPr>
      </w:pPr>
      <w:r w:rsidRPr="00FB1D13">
        <w:rPr>
          <w:rFonts w:ascii="Times New Roman" w:hAnsi="Times New Roman" w:cs="Times New Roman"/>
          <w:spacing w:val="0"/>
          <w:sz w:val="28"/>
          <w:szCs w:val="28"/>
        </w:rPr>
        <w:t xml:space="preserve">В стране выполняются диагностические коронарографии, операции по имплантации электрокардиостимуляторов, </w:t>
      </w:r>
      <w:proofErr w:type="spellStart"/>
      <w:r w:rsidRPr="00FB1D13">
        <w:rPr>
          <w:rFonts w:ascii="Times New Roman" w:hAnsi="Times New Roman" w:cs="Times New Roman"/>
          <w:spacing w:val="0"/>
          <w:sz w:val="28"/>
          <w:szCs w:val="28"/>
        </w:rPr>
        <w:t>стентированию</w:t>
      </w:r>
      <w:proofErr w:type="spellEnd"/>
      <w:r w:rsidRPr="00FB1D13">
        <w:rPr>
          <w:rFonts w:ascii="Times New Roman" w:hAnsi="Times New Roman" w:cs="Times New Roman"/>
          <w:spacing w:val="0"/>
          <w:sz w:val="28"/>
          <w:szCs w:val="28"/>
        </w:rPr>
        <w:t xml:space="preserve"> артерий, трансплантация печени, почки, сердца, ле</w:t>
      </w:r>
      <w:r w:rsidR="00315B43">
        <w:rPr>
          <w:rFonts w:ascii="Times New Roman" w:hAnsi="Times New Roman" w:cs="Times New Roman"/>
          <w:spacing w:val="0"/>
          <w:sz w:val="28"/>
          <w:szCs w:val="28"/>
        </w:rPr>
        <w:t>гких, пересадки комплекса почка</w:t>
      </w:r>
      <w:r w:rsidR="009659E9">
        <w:rPr>
          <w:rFonts w:ascii="Times New Roman" w:hAnsi="Times New Roman" w:cs="Times New Roman"/>
          <w:spacing w:val="0"/>
          <w:sz w:val="28"/>
          <w:szCs w:val="28"/>
          <w:lang w:val="uk-UA"/>
        </w:rPr>
        <w:t> </w:t>
      </w:r>
      <w:r w:rsidR="00315B43">
        <w:rPr>
          <w:rFonts w:ascii="Times New Roman" w:hAnsi="Times New Roman" w:cs="Times New Roman"/>
          <w:spacing w:val="0"/>
          <w:sz w:val="28"/>
          <w:szCs w:val="28"/>
        </w:rPr>
        <w:t>–</w:t>
      </w:r>
      <w:r w:rsidR="009659E9">
        <w:rPr>
          <w:rFonts w:ascii="Times New Roman" w:hAnsi="Times New Roman" w:cs="Times New Roman"/>
          <w:spacing w:val="0"/>
          <w:sz w:val="28"/>
          <w:szCs w:val="28"/>
          <w:lang w:val="uk-UA"/>
        </w:rPr>
        <w:t> </w:t>
      </w:r>
      <w:r w:rsidRPr="00FB1D13">
        <w:rPr>
          <w:rFonts w:ascii="Times New Roman" w:hAnsi="Times New Roman" w:cs="Times New Roman"/>
          <w:spacing w:val="0"/>
          <w:sz w:val="28"/>
          <w:szCs w:val="28"/>
        </w:rPr>
        <w:t>поджелудочная железа). Число трансплантаций на 1</w:t>
      </w:r>
      <w:r w:rsidR="00315B43">
        <w:rPr>
          <w:rFonts w:ascii="Times New Roman" w:hAnsi="Times New Roman" w:cs="Times New Roman"/>
          <w:spacing w:val="0"/>
          <w:sz w:val="28"/>
          <w:szCs w:val="28"/>
        </w:rPr>
        <w:t xml:space="preserve"> млн</w:t>
      </w:r>
      <w:r w:rsidRPr="00FB1D13">
        <w:rPr>
          <w:rFonts w:ascii="Times New Roman" w:hAnsi="Times New Roman" w:cs="Times New Roman"/>
          <w:spacing w:val="0"/>
          <w:sz w:val="28"/>
          <w:szCs w:val="28"/>
        </w:rPr>
        <w:t xml:space="preserve"> жителей в Беларуси составляет 42,4, что значительно</w:t>
      </w:r>
      <w:r w:rsidR="00315B43">
        <w:rPr>
          <w:rFonts w:ascii="Times New Roman" w:hAnsi="Times New Roman" w:cs="Times New Roman"/>
          <w:spacing w:val="0"/>
          <w:sz w:val="28"/>
          <w:szCs w:val="28"/>
        </w:rPr>
        <w:t xml:space="preserve"> больше, чем в Украине и России.</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Развивается телемедицинская система, позволяющая осуществлять дистанционное консультирование по рентг</w:t>
      </w:r>
      <w:r w:rsidR="004C6CB8">
        <w:rPr>
          <w:sz w:val="28"/>
          <w:szCs w:val="28"/>
        </w:rPr>
        <w:t xml:space="preserve">енологическим, ультразвуковым </w:t>
      </w:r>
      <w:r w:rsidR="009659E9">
        <w:rPr>
          <w:sz w:val="28"/>
          <w:szCs w:val="28"/>
          <w:lang w:val="uk-UA"/>
        </w:rPr>
        <w:br/>
      </w:r>
      <w:r w:rsidR="004C6CB8">
        <w:rPr>
          <w:sz w:val="28"/>
          <w:szCs w:val="28"/>
        </w:rPr>
        <w:t xml:space="preserve">и </w:t>
      </w:r>
      <w:r w:rsidRPr="00FB1D13">
        <w:rPr>
          <w:sz w:val="28"/>
          <w:szCs w:val="28"/>
        </w:rPr>
        <w:t xml:space="preserve">цитологическим исследованиям, постановке диагноза в сложных случаях. </w:t>
      </w:r>
    </w:p>
    <w:p w:rsidR="008349FA" w:rsidRPr="00FB1D13" w:rsidRDefault="009659E9" w:rsidP="00D07E73">
      <w:pPr>
        <w:pStyle w:val="12"/>
        <w:spacing w:before="0" w:line="240" w:lineRule="auto"/>
        <w:ind w:firstLine="709"/>
        <w:rPr>
          <w:rFonts w:ascii="Times New Roman" w:hAnsi="Times New Roman" w:cs="Times New Roman"/>
          <w:spacing w:val="0"/>
          <w:sz w:val="28"/>
          <w:szCs w:val="28"/>
        </w:rPr>
      </w:pPr>
      <w:r>
        <w:rPr>
          <w:rStyle w:val="a6"/>
          <w:rFonts w:ascii="Times New Roman" w:hAnsi="Times New Roman" w:cs="Times New Roman"/>
          <w:i/>
          <w:spacing w:val="0"/>
          <w:sz w:val="28"/>
          <w:szCs w:val="28"/>
        </w:rPr>
        <w:t>2.</w:t>
      </w:r>
      <w:r>
        <w:rPr>
          <w:rStyle w:val="a6"/>
          <w:rFonts w:ascii="Times New Roman" w:hAnsi="Times New Roman" w:cs="Times New Roman"/>
          <w:i/>
          <w:spacing w:val="0"/>
          <w:sz w:val="28"/>
          <w:szCs w:val="28"/>
          <w:lang w:val="uk-UA"/>
        </w:rPr>
        <w:t> </w:t>
      </w:r>
      <w:r w:rsidR="00315B43">
        <w:rPr>
          <w:rStyle w:val="a6"/>
          <w:rFonts w:ascii="Times New Roman" w:hAnsi="Times New Roman" w:cs="Times New Roman"/>
          <w:i/>
          <w:spacing w:val="0"/>
          <w:sz w:val="28"/>
          <w:szCs w:val="28"/>
        </w:rPr>
        <w:t>О</w:t>
      </w:r>
      <w:r w:rsidR="008349FA" w:rsidRPr="00FB1D13">
        <w:rPr>
          <w:rStyle w:val="a6"/>
          <w:rFonts w:ascii="Times New Roman" w:hAnsi="Times New Roman" w:cs="Times New Roman"/>
          <w:i/>
          <w:spacing w:val="0"/>
          <w:sz w:val="28"/>
          <w:szCs w:val="28"/>
        </w:rPr>
        <w:t xml:space="preserve">храна здоровья матери и ребенка </w:t>
      </w:r>
      <w:r w:rsidR="008349FA" w:rsidRPr="00FB1D13">
        <w:rPr>
          <w:rFonts w:ascii="Times New Roman" w:hAnsi="Times New Roman" w:cs="Times New Roman"/>
          <w:spacing w:val="0"/>
          <w:sz w:val="28"/>
          <w:szCs w:val="28"/>
        </w:rPr>
        <w:t>–</w:t>
      </w:r>
      <w:r w:rsidR="004C6CB8">
        <w:rPr>
          <w:rFonts w:ascii="Times New Roman" w:hAnsi="Times New Roman" w:cs="Times New Roman"/>
          <w:spacing w:val="0"/>
          <w:sz w:val="28"/>
          <w:szCs w:val="28"/>
        </w:rPr>
        <w:t xml:space="preserve"> совокупность государственных </w:t>
      </w:r>
      <w:r>
        <w:rPr>
          <w:rFonts w:ascii="Times New Roman" w:hAnsi="Times New Roman" w:cs="Times New Roman"/>
          <w:spacing w:val="0"/>
          <w:sz w:val="28"/>
          <w:szCs w:val="28"/>
          <w:lang w:val="uk-UA"/>
        </w:rPr>
        <w:br/>
      </w:r>
      <w:r w:rsidR="004C6CB8">
        <w:rPr>
          <w:rFonts w:ascii="Times New Roman" w:hAnsi="Times New Roman" w:cs="Times New Roman"/>
          <w:spacing w:val="0"/>
          <w:sz w:val="28"/>
          <w:szCs w:val="28"/>
        </w:rPr>
        <w:t xml:space="preserve">и </w:t>
      </w:r>
      <w:r w:rsidR="008349FA" w:rsidRPr="00FB1D13">
        <w:rPr>
          <w:rFonts w:ascii="Times New Roman" w:hAnsi="Times New Roman" w:cs="Times New Roman"/>
          <w:spacing w:val="0"/>
          <w:sz w:val="28"/>
          <w:szCs w:val="28"/>
        </w:rPr>
        <w:t xml:space="preserve">общественных мероприятий, позволяющих </w:t>
      </w:r>
      <w:r w:rsidR="004C6CB8">
        <w:rPr>
          <w:rFonts w:ascii="Times New Roman" w:hAnsi="Times New Roman" w:cs="Times New Roman"/>
          <w:spacing w:val="0"/>
          <w:sz w:val="28"/>
          <w:szCs w:val="28"/>
        </w:rPr>
        <w:t xml:space="preserve">женщине совмещать материнство и </w:t>
      </w:r>
      <w:r w:rsidR="008349FA" w:rsidRPr="00FB1D13">
        <w:rPr>
          <w:rFonts w:ascii="Times New Roman" w:hAnsi="Times New Roman" w:cs="Times New Roman"/>
          <w:spacing w:val="0"/>
          <w:sz w:val="28"/>
          <w:szCs w:val="28"/>
        </w:rPr>
        <w:t>воспитание детей с участием в производственной и общественной жизни, сохранять и укреплять здоровье подрастающего поколения.</w:t>
      </w:r>
      <w:r w:rsidR="008349FA" w:rsidRPr="00FB1D13">
        <w:rPr>
          <w:rFonts w:ascii="Times New Roman" w:hAnsi="Times New Roman" w:cs="Times New Roman"/>
          <w:i/>
          <w:spacing w:val="0"/>
          <w:sz w:val="28"/>
          <w:szCs w:val="28"/>
        </w:rPr>
        <w:t xml:space="preserve"> </w:t>
      </w:r>
      <w:r w:rsidR="008349FA" w:rsidRPr="00FB1D13">
        <w:rPr>
          <w:rFonts w:ascii="Times New Roman" w:hAnsi="Times New Roman" w:cs="Times New Roman"/>
          <w:spacing w:val="0"/>
          <w:sz w:val="28"/>
          <w:szCs w:val="28"/>
        </w:rPr>
        <w:t>Каждой беременной женщине гарантируются бесплатное медицинское наблюдение в государственных организациях здравоохранения, стационарная медицинская помощь во время родов, после родов, медицинская помощь и наблюдение за новорожденными. 100</w:t>
      </w:r>
      <w:r w:rsidR="00315B43">
        <w:rPr>
          <w:rFonts w:ascii="Times New Roman" w:hAnsi="Times New Roman" w:cs="Times New Roman"/>
          <w:spacing w:val="0"/>
          <w:sz w:val="28"/>
          <w:szCs w:val="28"/>
        </w:rPr>
        <w:t> </w:t>
      </w:r>
      <w:r w:rsidR="004C6CB8">
        <w:rPr>
          <w:rFonts w:ascii="Times New Roman" w:hAnsi="Times New Roman" w:cs="Times New Roman"/>
          <w:spacing w:val="0"/>
          <w:sz w:val="28"/>
          <w:szCs w:val="28"/>
        </w:rPr>
        <w:t>% </w:t>
      </w:r>
      <w:r w:rsidR="008349FA" w:rsidRPr="00FB1D13">
        <w:rPr>
          <w:rFonts w:ascii="Times New Roman" w:hAnsi="Times New Roman" w:cs="Times New Roman"/>
          <w:spacing w:val="0"/>
          <w:sz w:val="28"/>
          <w:szCs w:val="28"/>
        </w:rPr>
        <w:t>деторождений происходит при квалифицированном родовспоможении. Выхаживают новорожденных с массой тела от 500 граммов.</w:t>
      </w:r>
      <w:r w:rsidR="008349FA" w:rsidRPr="00FB1D13">
        <w:rPr>
          <w:rFonts w:ascii="Times New Roman" w:hAnsi="Times New Roman" w:cs="Times New Roman"/>
          <w:iCs/>
          <w:spacing w:val="0"/>
          <w:sz w:val="28"/>
          <w:szCs w:val="28"/>
        </w:rPr>
        <w:t xml:space="preserve"> В</w:t>
      </w:r>
      <w:r w:rsidR="008349FA">
        <w:rPr>
          <w:rFonts w:ascii="Times New Roman" w:hAnsi="Times New Roman" w:cs="Times New Roman"/>
          <w:spacing w:val="0"/>
          <w:sz w:val="28"/>
          <w:szCs w:val="28"/>
        </w:rPr>
        <w:t xml:space="preserve"> Беларуси функционируют 20</w:t>
      </w:r>
      <w:r w:rsidR="008349FA" w:rsidRPr="00FB1D13">
        <w:rPr>
          <w:rFonts w:ascii="Times New Roman" w:hAnsi="Times New Roman" w:cs="Times New Roman"/>
          <w:spacing w:val="0"/>
          <w:sz w:val="28"/>
          <w:szCs w:val="28"/>
        </w:rPr>
        <w:t xml:space="preserve"> родильных домов в крупных городах и 136 родильных отделений в районных больницах. Амбулаторно-поликлиническую помощь детям и матерям обеспечивают 345 детских поликлиник и 330 женских консультаций. </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Получило распространение лечение бесплодия методами вспомогательных репродуктивных технологий. Эффективность ЭКО в Беларуси составляет более 40</w:t>
      </w:r>
      <w:r w:rsidR="00315B43">
        <w:rPr>
          <w:sz w:val="28"/>
          <w:szCs w:val="28"/>
        </w:rPr>
        <w:t> </w:t>
      </w:r>
      <w:r w:rsidRPr="00FB1D13">
        <w:rPr>
          <w:sz w:val="28"/>
          <w:szCs w:val="28"/>
        </w:rPr>
        <w:t>%, что соответствует средним мировым показателям.</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Младенческая смертность снизилась в 2,5 раза. Показатели младенческой, материнской и детской смертности в Беларуси находятся на уровне развитых стран</w:t>
      </w:r>
      <w:r w:rsidR="00AC35C8">
        <w:rPr>
          <w:sz w:val="28"/>
          <w:szCs w:val="28"/>
        </w:rPr>
        <w:t>.</w:t>
      </w:r>
    </w:p>
    <w:p w:rsidR="008349FA" w:rsidRPr="00FB1D13" w:rsidRDefault="008349FA" w:rsidP="00D07E73">
      <w:pPr>
        <w:pStyle w:val="12"/>
        <w:spacing w:before="0" w:line="240" w:lineRule="auto"/>
        <w:ind w:firstLine="709"/>
        <w:rPr>
          <w:rFonts w:ascii="Times New Roman" w:hAnsi="Times New Roman" w:cs="Times New Roman"/>
          <w:spacing w:val="0"/>
          <w:sz w:val="28"/>
          <w:szCs w:val="28"/>
        </w:rPr>
      </w:pPr>
      <w:r w:rsidRPr="00FB1D13">
        <w:rPr>
          <w:rFonts w:ascii="Times New Roman" w:hAnsi="Times New Roman" w:cs="Times New Roman"/>
          <w:b/>
          <w:i/>
          <w:iCs/>
          <w:spacing w:val="0"/>
          <w:sz w:val="28"/>
          <w:szCs w:val="28"/>
        </w:rPr>
        <w:t>3</w:t>
      </w:r>
      <w:r w:rsidR="009659E9">
        <w:rPr>
          <w:rFonts w:ascii="Times New Roman" w:hAnsi="Times New Roman" w:cs="Times New Roman"/>
          <w:b/>
          <w:i/>
          <w:iCs/>
          <w:spacing w:val="0"/>
          <w:sz w:val="28"/>
          <w:szCs w:val="28"/>
        </w:rPr>
        <w:t>.</w:t>
      </w:r>
      <w:r w:rsidR="009659E9">
        <w:rPr>
          <w:rFonts w:ascii="Times New Roman" w:hAnsi="Times New Roman" w:cs="Times New Roman"/>
          <w:b/>
          <w:i/>
          <w:iCs/>
          <w:spacing w:val="0"/>
          <w:sz w:val="28"/>
          <w:szCs w:val="28"/>
          <w:lang w:val="uk-UA"/>
        </w:rPr>
        <w:t> </w:t>
      </w:r>
      <w:r w:rsidR="00315B43">
        <w:rPr>
          <w:rFonts w:ascii="Times New Roman" w:hAnsi="Times New Roman" w:cs="Times New Roman"/>
          <w:b/>
          <w:i/>
          <w:iCs/>
          <w:spacing w:val="0"/>
          <w:sz w:val="28"/>
          <w:szCs w:val="28"/>
        </w:rPr>
        <w:t>С</w:t>
      </w:r>
      <w:r w:rsidRPr="00FB1D13">
        <w:rPr>
          <w:rFonts w:ascii="Times New Roman" w:hAnsi="Times New Roman" w:cs="Times New Roman"/>
          <w:b/>
          <w:i/>
          <w:iCs/>
          <w:spacing w:val="0"/>
          <w:sz w:val="28"/>
          <w:szCs w:val="28"/>
        </w:rPr>
        <w:t>анаторно-курортное лечение</w:t>
      </w:r>
      <w:r w:rsidRPr="00FB1D13">
        <w:rPr>
          <w:rFonts w:ascii="Times New Roman" w:hAnsi="Times New Roman" w:cs="Times New Roman"/>
          <w:spacing w:val="0"/>
          <w:sz w:val="28"/>
          <w:szCs w:val="28"/>
        </w:rPr>
        <w:t xml:space="preserve"> – часть системы медицинской реабилитации, направленная на снижение числа обострений заболеваний у взрослых и детей. Санаторно-курортные учреждения Беларуси пользуются большой популярностью у жителей страны и зарубежных граждан. Высокая заполняемость белорусских санаториев ставит задачу увеличения количест</w:t>
      </w:r>
      <w:r w:rsidR="00315B43">
        <w:rPr>
          <w:rFonts w:ascii="Times New Roman" w:hAnsi="Times New Roman" w:cs="Times New Roman"/>
          <w:spacing w:val="0"/>
          <w:sz w:val="28"/>
          <w:szCs w:val="28"/>
        </w:rPr>
        <w:t>ва мест в них и общего их числа.</w:t>
      </w:r>
    </w:p>
    <w:p w:rsidR="008349FA" w:rsidRPr="00FB1D13" w:rsidRDefault="00315B43" w:rsidP="00D07E73">
      <w:pPr>
        <w:pStyle w:val="a7"/>
        <w:shd w:val="clear" w:color="auto" w:fill="FFFFFF"/>
        <w:spacing w:before="0" w:beforeAutospacing="0" w:after="0" w:afterAutospacing="0"/>
        <w:ind w:firstLine="709"/>
        <w:jc w:val="both"/>
        <w:rPr>
          <w:b/>
          <w:bCs/>
          <w:sz w:val="28"/>
          <w:szCs w:val="28"/>
        </w:rPr>
      </w:pPr>
      <w:r>
        <w:rPr>
          <w:rStyle w:val="a6"/>
          <w:i/>
          <w:sz w:val="28"/>
          <w:szCs w:val="28"/>
        </w:rPr>
        <w:t>4.</w:t>
      </w:r>
      <w:r w:rsidR="009659E9">
        <w:rPr>
          <w:rStyle w:val="a6"/>
          <w:sz w:val="28"/>
          <w:szCs w:val="28"/>
          <w:lang w:val="uk-UA"/>
        </w:rPr>
        <w:t> </w:t>
      </w:r>
      <w:r>
        <w:rPr>
          <w:rStyle w:val="a6"/>
          <w:i/>
          <w:sz w:val="28"/>
          <w:szCs w:val="28"/>
        </w:rPr>
        <w:t>С</w:t>
      </w:r>
      <w:r w:rsidR="008349FA" w:rsidRPr="00FB1D13">
        <w:rPr>
          <w:b/>
          <w:i/>
          <w:iCs/>
          <w:sz w:val="28"/>
          <w:szCs w:val="28"/>
        </w:rPr>
        <w:t>анитарно-эпидемиологическая служба</w:t>
      </w:r>
      <w:r w:rsidR="008349FA" w:rsidRPr="00FB1D13">
        <w:rPr>
          <w:sz w:val="28"/>
          <w:szCs w:val="28"/>
        </w:rPr>
        <w:t xml:space="preserve"> – специализированная система государственных учреждений здравоохранения, которая осуществляет государственный санитарный надзор, разработку и проведение санитарно-профилактических и противоэпидемических мероприятий с целью обеспечения охраны здоровья людей. Основным учреждением является Республиканский центр гигиены и эпидемиологии. На региональном уровне функционируют областные (6), городские (22) и районные (118) центры гигиены и эпидемиологии.</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В соответствии с Национальным календарем прививок проводится иммунизация населения. Уровень охвата профилактическими прививками достиг 97–98</w:t>
      </w:r>
      <w:r w:rsidR="00315B43">
        <w:rPr>
          <w:sz w:val="28"/>
          <w:szCs w:val="28"/>
        </w:rPr>
        <w:t> </w:t>
      </w:r>
      <w:r w:rsidRPr="00FB1D13">
        <w:rPr>
          <w:sz w:val="28"/>
          <w:szCs w:val="28"/>
        </w:rPr>
        <w:t>%, в результате чего инфекционная заболеваемо</w:t>
      </w:r>
      <w:r w:rsidR="00315B43">
        <w:rPr>
          <w:sz w:val="28"/>
          <w:szCs w:val="28"/>
        </w:rPr>
        <w:t>сть</w:t>
      </w:r>
      <w:r w:rsidR="004C6CB8">
        <w:rPr>
          <w:sz w:val="28"/>
          <w:szCs w:val="28"/>
        </w:rPr>
        <w:t xml:space="preserve"> снизилась (дифтерией – в</w:t>
      </w:r>
      <w:r w:rsidR="00AC35C8">
        <w:rPr>
          <w:sz w:val="28"/>
          <w:szCs w:val="28"/>
        </w:rPr>
        <w:t> </w:t>
      </w:r>
      <w:r w:rsidR="003D6988">
        <w:rPr>
          <w:sz w:val="28"/>
          <w:szCs w:val="28"/>
        </w:rPr>
        <w:t>20 </w:t>
      </w:r>
      <w:r w:rsidRPr="00FB1D13">
        <w:rPr>
          <w:sz w:val="28"/>
          <w:szCs w:val="28"/>
        </w:rPr>
        <w:t>раз, эпидемическим паротитом – в 120 раз, вирусным гепатитом – в 26 раз).</w:t>
      </w:r>
    </w:p>
    <w:p w:rsidR="008349FA" w:rsidRPr="00FB1D13" w:rsidRDefault="00315B43" w:rsidP="00D07E73">
      <w:pPr>
        <w:pStyle w:val="a7"/>
        <w:shd w:val="clear" w:color="auto" w:fill="FFFFFF"/>
        <w:spacing w:before="0" w:beforeAutospacing="0" w:after="0" w:afterAutospacing="0"/>
        <w:ind w:firstLine="709"/>
        <w:jc w:val="both"/>
        <w:rPr>
          <w:sz w:val="28"/>
          <w:szCs w:val="28"/>
        </w:rPr>
      </w:pPr>
      <w:r>
        <w:rPr>
          <w:rStyle w:val="a6"/>
          <w:i/>
          <w:sz w:val="28"/>
          <w:szCs w:val="28"/>
        </w:rPr>
        <w:t>5.</w:t>
      </w:r>
      <w:r w:rsidR="009659E9">
        <w:rPr>
          <w:rStyle w:val="a6"/>
          <w:i/>
          <w:sz w:val="28"/>
          <w:szCs w:val="28"/>
          <w:lang w:val="uk-UA"/>
        </w:rPr>
        <w:t> </w:t>
      </w:r>
      <w:r>
        <w:rPr>
          <w:rStyle w:val="a6"/>
          <w:i/>
          <w:sz w:val="28"/>
          <w:szCs w:val="28"/>
        </w:rPr>
        <w:t>Л</w:t>
      </w:r>
      <w:r w:rsidR="008349FA" w:rsidRPr="00FB1D13">
        <w:rPr>
          <w:rStyle w:val="a6"/>
          <w:i/>
          <w:sz w:val="28"/>
          <w:szCs w:val="28"/>
        </w:rPr>
        <w:t>екарственное обеспечение</w:t>
      </w:r>
      <w:r w:rsidR="008349FA" w:rsidRPr="00315B43">
        <w:rPr>
          <w:rStyle w:val="a6"/>
          <w:b w:val="0"/>
          <w:sz w:val="28"/>
          <w:szCs w:val="28"/>
        </w:rPr>
        <w:t xml:space="preserve"> – </w:t>
      </w:r>
      <w:r w:rsidR="008349FA" w:rsidRPr="00FB1D13">
        <w:rPr>
          <w:rStyle w:val="a6"/>
          <w:b w:val="0"/>
          <w:sz w:val="28"/>
          <w:szCs w:val="28"/>
        </w:rPr>
        <w:t>совокупность предприятий и организаций, которые занимаются производством и ре</w:t>
      </w:r>
      <w:r w:rsidR="004C6CB8">
        <w:rPr>
          <w:rStyle w:val="a6"/>
          <w:b w:val="0"/>
          <w:sz w:val="28"/>
          <w:szCs w:val="28"/>
        </w:rPr>
        <w:t xml:space="preserve">ализацией медицинских средств и </w:t>
      </w:r>
      <w:r w:rsidR="008349FA" w:rsidRPr="00FB1D13">
        <w:rPr>
          <w:rStyle w:val="a6"/>
          <w:b w:val="0"/>
          <w:sz w:val="28"/>
          <w:szCs w:val="28"/>
        </w:rPr>
        <w:t>препаратов. Реализация медикаментов</w:t>
      </w:r>
      <w:r w:rsidR="008349FA" w:rsidRPr="00FB1D13">
        <w:rPr>
          <w:rStyle w:val="a6"/>
          <w:sz w:val="28"/>
          <w:szCs w:val="28"/>
        </w:rPr>
        <w:t xml:space="preserve"> </w:t>
      </w:r>
      <w:r w:rsidR="008349FA" w:rsidRPr="00FB1D13">
        <w:rPr>
          <w:sz w:val="28"/>
          <w:szCs w:val="28"/>
        </w:rPr>
        <w:t>производится через фармацевтическую (аптечную) сеть, которая также занимается приготовлением и расфасовкой лекарств, организацией закупок лекарственного сырья. Обеспечением лекарственными препаратами и медицинскими товарами занимаются Белорусское республиканское производственное объединение «Фармация» и ее областные отделения, сеть государственных и частных аптек и аптечных пунктов. В системе Министерства здравоохранения Республики Беларусь насчитывается более 2500 аптек всех категорий.</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Промышленное производство лекарственных средств осуществляет 31 предприятие. Белорусская фармацевтическая промышленность интегрируется в</w:t>
      </w:r>
      <w:r w:rsidR="00AC35C8">
        <w:rPr>
          <w:sz w:val="28"/>
          <w:szCs w:val="28"/>
        </w:rPr>
        <w:t> </w:t>
      </w:r>
      <w:r w:rsidRPr="00FB1D13">
        <w:rPr>
          <w:sz w:val="28"/>
          <w:szCs w:val="28"/>
        </w:rPr>
        <w:t>мировую фарминдустрию, обеспечивает постоянное повышение качества, эффективность и безопасность лекарственных средств.</w:t>
      </w:r>
    </w:p>
    <w:p w:rsidR="008349FA" w:rsidRPr="00FB1D13" w:rsidRDefault="008349FA" w:rsidP="00D07E73">
      <w:pPr>
        <w:pStyle w:val="a7"/>
        <w:shd w:val="clear" w:color="auto" w:fill="FFFFFF"/>
        <w:spacing w:before="0" w:beforeAutospacing="0" w:after="0" w:afterAutospacing="0"/>
        <w:ind w:firstLine="709"/>
        <w:jc w:val="both"/>
        <w:rPr>
          <w:sz w:val="28"/>
          <w:szCs w:val="28"/>
        </w:rPr>
      </w:pPr>
      <w:r w:rsidRPr="00FB1D13">
        <w:rPr>
          <w:sz w:val="28"/>
          <w:szCs w:val="28"/>
        </w:rPr>
        <w:t>В стране зарегистрировано более 6 тыс. наименований готовых лекарственных средств, в т.</w:t>
      </w:r>
      <w:r w:rsidR="00C46C82">
        <w:rPr>
          <w:sz w:val="28"/>
          <w:szCs w:val="28"/>
        </w:rPr>
        <w:t> </w:t>
      </w:r>
      <w:r w:rsidRPr="00FB1D13">
        <w:rPr>
          <w:sz w:val="28"/>
          <w:szCs w:val="28"/>
        </w:rPr>
        <w:t>ч. 1400 – отечественного производства. 82 наименования представляют собой оригинальные отечественные лекарства. Остальная номенклатура – лекарства-дженерики, которые по составу и эффективности не уступают импортным аналогам. Отдельные дженерики в 2–4</w:t>
      </w:r>
      <w:r w:rsidR="009659E9">
        <w:rPr>
          <w:sz w:val="28"/>
          <w:szCs w:val="28"/>
          <w:lang w:val="uk-UA"/>
        </w:rPr>
        <w:t xml:space="preserve"> </w:t>
      </w:r>
      <w:r w:rsidRPr="00FB1D13">
        <w:rPr>
          <w:sz w:val="28"/>
          <w:szCs w:val="28"/>
        </w:rPr>
        <w:t>раза дешевле импортных аналогов. Около 40</w:t>
      </w:r>
      <w:r w:rsidR="00C46C82">
        <w:rPr>
          <w:sz w:val="28"/>
          <w:szCs w:val="28"/>
        </w:rPr>
        <w:t> </w:t>
      </w:r>
      <w:r w:rsidRPr="00FB1D13">
        <w:rPr>
          <w:sz w:val="28"/>
          <w:szCs w:val="28"/>
        </w:rPr>
        <w:t>% белорусских лекарственных средств отправляются на экспорт в 29 стран.</w:t>
      </w:r>
    </w:p>
    <w:p w:rsidR="00C46C82" w:rsidRDefault="00C46C82" w:rsidP="00D07E73">
      <w:pPr>
        <w:spacing w:after="0" w:line="240" w:lineRule="auto"/>
        <w:ind w:firstLine="709"/>
        <w:jc w:val="both"/>
        <w:rPr>
          <w:rFonts w:ascii="Times New Roman" w:hAnsi="Times New Roman" w:cs="Times New Roman"/>
          <w:b/>
          <w:sz w:val="28"/>
          <w:szCs w:val="28"/>
        </w:rPr>
      </w:pPr>
    </w:p>
    <w:p w:rsidR="008349FA" w:rsidRPr="00FB1D13" w:rsidRDefault="008349FA" w:rsidP="00D07E73">
      <w:pPr>
        <w:spacing w:after="0" w:line="240" w:lineRule="auto"/>
        <w:ind w:firstLine="709"/>
        <w:jc w:val="both"/>
        <w:rPr>
          <w:rFonts w:ascii="Times New Roman" w:hAnsi="Times New Roman" w:cs="Times New Roman"/>
          <w:b/>
          <w:sz w:val="28"/>
          <w:szCs w:val="28"/>
        </w:rPr>
      </w:pPr>
      <w:r w:rsidRPr="00FB1D13">
        <w:rPr>
          <w:rFonts w:ascii="Times New Roman" w:hAnsi="Times New Roman" w:cs="Times New Roman"/>
          <w:b/>
          <w:sz w:val="28"/>
          <w:szCs w:val="28"/>
        </w:rPr>
        <w:t>7.</w:t>
      </w:r>
      <w:r w:rsidR="00AC35C8">
        <w:rPr>
          <w:rFonts w:ascii="Times New Roman" w:hAnsi="Times New Roman" w:cs="Times New Roman"/>
          <w:b/>
          <w:sz w:val="28"/>
          <w:szCs w:val="28"/>
        </w:rPr>
        <w:t> </w:t>
      </w:r>
      <w:r w:rsidRPr="00FB1D13">
        <w:rPr>
          <w:rFonts w:ascii="Times New Roman" w:hAnsi="Times New Roman" w:cs="Times New Roman"/>
          <w:b/>
          <w:sz w:val="28"/>
          <w:szCs w:val="28"/>
        </w:rPr>
        <w:t xml:space="preserve">Культура как источник духовного здоровья </w:t>
      </w:r>
      <w:r w:rsidR="00C46C82">
        <w:rPr>
          <w:rFonts w:ascii="Times New Roman" w:hAnsi="Times New Roman" w:cs="Times New Roman"/>
          <w:b/>
          <w:sz w:val="28"/>
          <w:szCs w:val="28"/>
        </w:rPr>
        <w:t>нации и социальной стабильности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Устойчивое развитие человека, духовное здоровье нации базируются на системе духовно-нравственных ценностей общества, являющихся основой формирования национального самосознания, национальной идеи.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 xml:space="preserve">Стратегическая цель развития </w:t>
      </w:r>
      <w:proofErr w:type="gramStart"/>
      <w:r w:rsidRPr="00FB1D13">
        <w:rPr>
          <w:rFonts w:ascii="Times New Roman" w:hAnsi="Times New Roman" w:cs="Times New Roman"/>
          <w:b/>
          <w:i/>
          <w:sz w:val="28"/>
          <w:szCs w:val="28"/>
        </w:rPr>
        <w:t>культуры</w:t>
      </w:r>
      <w:r w:rsidRPr="00FB1D13">
        <w:rPr>
          <w:rFonts w:ascii="Times New Roman" w:hAnsi="Times New Roman" w:cs="Times New Roman"/>
          <w:sz w:val="28"/>
          <w:szCs w:val="28"/>
        </w:rPr>
        <w:t xml:space="preserve"> </w:t>
      </w:r>
      <w:r w:rsidRPr="00FB1D13">
        <w:rPr>
          <w:rFonts w:ascii="Times New Roman" w:hAnsi="Times New Roman" w:cs="Times New Roman"/>
          <w:sz w:val="28"/>
          <w:szCs w:val="28"/>
        </w:rPr>
        <w:sym w:font="Symbol" w:char="F02D"/>
      </w:r>
      <w:r w:rsidRPr="00FB1D13">
        <w:rPr>
          <w:rFonts w:ascii="Times New Roman" w:hAnsi="Times New Roman" w:cs="Times New Roman"/>
          <w:sz w:val="28"/>
          <w:szCs w:val="28"/>
        </w:rPr>
        <w:t xml:space="preserve"> повышение</w:t>
      </w:r>
      <w:proofErr w:type="gramEnd"/>
      <w:r w:rsidRPr="00FB1D13">
        <w:rPr>
          <w:rFonts w:ascii="Times New Roman" w:hAnsi="Times New Roman" w:cs="Times New Roman"/>
          <w:sz w:val="28"/>
          <w:szCs w:val="28"/>
        </w:rPr>
        <w:t xml:space="preserve"> социальной роли культуры в жизни белорусских граждан, упрочение статуса Беларуси в мире как самостоятельного высококультурного государства, сохраняющего свое историческое наследие, реализующего конституционные права граждан.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Критерии эффективности сферы культуры: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Pr="00FB1D13">
        <w:rPr>
          <w:rFonts w:ascii="Times New Roman" w:hAnsi="Times New Roman" w:cs="Times New Roman"/>
          <w:sz w:val="28"/>
          <w:szCs w:val="28"/>
        </w:rPr>
        <w:t xml:space="preserve"> </w:t>
      </w:r>
      <w:proofErr w:type="gramStart"/>
      <w:r w:rsidRPr="00FB1D13">
        <w:rPr>
          <w:rFonts w:ascii="Times New Roman" w:hAnsi="Times New Roman" w:cs="Times New Roman"/>
          <w:sz w:val="28"/>
          <w:szCs w:val="28"/>
        </w:rPr>
        <w:t>повышение</w:t>
      </w:r>
      <w:proofErr w:type="gramEnd"/>
      <w:r w:rsidRPr="00FB1D13">
        <w:rPr>
          <w:rFonts w:ascii="Times New Roman" w:hAnsi="Times New Roman" w:cs="Times New Roman"/>
          <w:sz w:val="28"/>
          <w:szCs w:val="28"/>
        </w:rPr>
        <w:t xml:space="preserve"> удельного веса бюджетных расходов на развитие культуры с</w:t>
      </w:r>
      <w:r w:rsidR="00AC35C8">
        <w:rPr>
          <w:rFonts w:ascii="Times New Roman" w:hAnsi="Times New Roman" w:cs="Times New Roman"/>
          <w:sz w:val="28"/>
          <w:szCs w:val="28"/>
        </w:rPr>
        <w:t> </w:t>
      </w:r>
      <w:r w:rsidRPr="00FB1D13">
        <w:rPr>
          <w:rFonts w:ascii="Times New Roman" w:hAnsi="Times New Roman" w:cs="Times New Roman"/>
          <w:sz w:val="28"/>
          <w:szCs w:val="28"/>
        </w:rPr>
        <w:t>0,4</w:t>
      </w:r>
      <w:r w:rsidR="00C46C82">
        <w:rPr>
          <w:rFonts w:ascii="Times New Roman" w:hAnsi="Times New Roman" w:cs="Times New Roman"/>
          <w:sz w:val="28"/>
          <w:szCs w:val="28"/>
        </w:rPr>
        <w:t> </w:t>
      </w:r>
      <w:r w:rsidRPr="00FB1D13">
        <w:rPr>
          <w:rFonts w:ascii="Times New Roman" w:hAnsi="Times New Roman" w:cs="Times New Roman"/>
          <w:sz w:val="28"/>
          <w:szCs w:val="28"/>
        </w:rPr>
        <w:t>% к ВВП в 2015 г. до 2</w:t>
      </w:r>
      <w:r w:rsidR="00C46C82">
        <w:rPr>
          <w:rFonts w:ascii="Times New Roman" w:hAnsi="Times New Roman" w:cs="Times New Roman"/>
          <w:sz w:val="28"/>
          <w:szCs w:val="28"/>
        </w:rPr>
        <w:t> </w:t>
      </w:r>
      <w:r w:rsidRPr="00FB1D13">
        <w:rPr>
          <w:rFonts w:ascii="Times New Roman" w:hAnsi="Times New Roman" w:cs="Times New Roman"/>
          <w:sz w:val="28"/>
          <w:szCs w:val="28"/>
        </w:rPr>
        <w:t xml:space="preserve">% к 2030 г.;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Pr="00FB1D13">
        <w:rPr>
          <w:rFonts w:ascii="Times New Roman" w:hAnsi="Times New Roman" w:cs="Times New Roman"/>
          <w:sz w:val="28"/>
          <w:szCs w:val="28"/>
        </w:rPr>
        <w:t xml:space="preserve"> </w:t>
      </w:r>
      <w:proofErr w:type="gramStart"/>
      <w:r w:rsidRPr="00FB1D13">
        <w:rPr>
          <w:rFonts w:ascii="Times New Roman" w:hAnsi="Times New Roman" w:cs="Times New Roman"/>
          <w:sz w:val="28"/>
          <w:szCs w:val="28"/>
        </w:rPr>
        <w:t>увеличение</w:t>
      </w:r>
      <w:proofErr w:type="gramEnd"/>
      <w:r w:rsidRPr="00FB1D13">
        <w:rPr>
          <w:rFonts w:ascii="Times New Roman" w:hAnsi="Times New Roman" w:cs="Times New Roman"/>
          <w:sz w:val="28"/>
          <w:szCs w:val="28"/>
        </w:rPr>
        <w:t xml:space="preserve"> количества посещений культурных мероприятий, проводимых государственными организациями культуры, к 2030 г. до 5,6 тыс. посещений в год на 1 тыс. населения;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Pr="00FB1D13">
        <w:rPr>
          <w:rFonts w:ascii="Times New Roman" w:hAnsi="Times New Roman" w:cs="Times New Roman"/>
          <w:sz w:val="28"/>
          <w:szCs w:val="28"/>
        </w:rPr>
        <w:t xml:space="preserve">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100</w:t>
      </w:r>
      <w:r w:rsidR="00C46C82">
        <w:rPr>
          <w:rFonts w:ascii="Times New Roman" w:hAnsi="Times New Roman" w:cs="Times New Roman"/>
          <w:sz w:val="28"/>
          <w:szCs w:val="28"/>
        </w:rPr>
        <w:t> %-</w:t>
      </w:r>
      <w:r w:rsidRPr="00FB1D13">
        <w:rPr>
          <w:rFonts w:ascii="Times New Roman" w:hAnsi="Times New Roman" w:cs="Times New Roman"/>
          <w:sz w:val="28"/>
          <w:szCs w:val="28"/>
        </w:rPr>
        <w:t>й доступности библиотечных и музейных фондов, правовой, деловой и социально значимой информации путем создания публичных культурных центров и развития нес</w:t>
      </w:r>
      <w:r w:rsidR="00C46C82">
        <w:rPr>
          <w:rFonts w:ascii="Times New Roman" w:hAnsi="Times New Roman" w:cs="Times New Roman"/>
          <w:sz w:val="28"/>
          <w:szCs w:val="28"/>
        </w:rPr>
        <w:t>тационарных форм обслуживания с </w:t>
      </w:r>
      <w:r w:rsidRPr="00FB1D13">
        <w:rPr>
          <w:rFonts w:ascii="Times New Roman" w:hAnsi="Times New Roman" w:cs="Times New Roman"/>
          <w:sz w:val="28"/>
          <w:szCs w:val="28"/>
        </w:rPr>
        <w:t xml:space="preserve">предоставлением доступа к информации в удаленном (виртуальном) режиме;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Pr="00FB1D13">
        <w:rPr>
          <w:rFonts w:ascii="Times New Roman" w:hAnsi="Times New Roman" w:cs="Times New Roman"/>
          <w:sz w:val="28"/>
          <w:szCs w:val="28"/>
        </w:rPr>
        <w:t xml:space="preserve"> </w:t>
      </w:r>
      <w:proofErr w:type="gramStart"/>
      <w:r w:rsidRPr="00FB1D13">
        <w:rPr>
          <w:rFonts w:ascii="Times New Roman" w:hAnsi="Times New Roman" w:cs="Times New Roman"/>
          <w:sz w:val="28"/>
          <w:szCs w:val="28"/>
        </w:rPr>
        <w:t>увеличение</w:t>
      </w:r>
      <w:proofErr w:type="gramEnd"/>
      <w:r w:rsidRPr="00FB1D13">
        <w:rPr>
          <w:rFonts w:ascii="Times New Roman" w:hAnsi="Times New Roman" w:cs="Times New Roman"/>
          <w:sz w:val="28"/>
          <w:szCs w:val="28"/>
        </w:rPr>
        <w:t xml:space="preserve"> доли учащихся в детских школах искусств в общем количестве детей школьного возраста с 11,7</w:t>
      </w:r>
      <w:r w:rsidR="00C46C82">
        <w:rPr>
          <w:rFonts w:ascii="Times New Roman" w:hAnsi="Times New Roman" w:cs="Times New Roman"/>
          <w:sz w:val="28"/>
          <w:szCs w:val="28"/>
        </w:rPr>
        <w:t> </w:t>
      </w:r>
      <w:r w:rsidRPr="00FB1D13">
        <w:rPr>
          <w:rFonts w:ascii="Times New Roman" w:hAnsi="Times New Roman" w:cs="Times New Roman"/>
          <w:sz w:val="28"/>
          <w:szCs w:val="28"/>
        </w:rPr>
        <w:t>% в 2015 г. до 30</w:t>
      </w:r>
      <w:r w:rsidR="00C46C82">
        <w:rPr>
          <w:rFonts w:ascii="Times New Roman" w:hAnsi="Times New Roman" w:cs="Times New Roman"/>
          <w:sz w:val="28"/>
          <w:szCs w:val="28"/>
        </w:rPr>
        <w:t> </w:t>
      </w:r>
      <w:r w:rsidRPr="00FB1D13">
        <w:rPr>
          <w:rFonts w:ascii="Times New Roman" w:hAnsi="Times New Roman" w:cs="Times New Roman"/>
          <w:sz w:val="28"/>
          <w:szCs w:val="28"/>
        </w:rPr>
        <w:t xml:space="preserve">% в 2030 г.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Приоритетные направления в сфере культуры: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сохранение</w:t>
      </w:r>
      <w:proofErr w:type="gramEnd"/>
      <w:r w:rsidRPr="00FB1D13">
        <w:rPr>
          <w:rFonts w:ascii="Times New Roman" w:hAnsi="Times New Roman" w:cs="Times New Roman"/>
          <w:sz w:val="28"/>
          <w:szCs w:val="28"/>
        </w:rPr>
        <w:t xml:space="preserve"> историко-культурных ценностей и исторической памяти народа, национально-культурной самобытности и традиций;</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000D6B00">
        <w:rPr>
          <w:rFonts w:ascii="Times New Roman" w:hAnsi="Times New Roman" w:cs="Times New Roman"/>
          <w:sz w:val="28"/>
          <w:szCs w:val="28"/>
        </w:rPr>
        <w:t>расширение</w:t>
      </w:r>
      <w:proofErr w:type="gramEnd"/>
      <w:r w:rsidR="000D6B00">
        <w:rPr>
          <w:rFonts w:ascii="Times New Roman" w:hAnsi="Times New Roman" w:cs="Times New Roman"/>
          <w:sz w:val="28"/>
          <w:szCs w:val="28"/>
        </w:rPr>
        <w:t xml:space="preserve"> </w:t>
      </w:r>
      <w:r w:rsidRPr="00FB1D13">
        <w:rPr>
          <w:rFonts w:ascii="Times New Roman" w:hAnsi="Times New Roman" w:cs="Times New Roman"/>
          <w:sz w:val="28"/>
          <w:szCs w:val="28"/>
        </w:rPr>
        <w:t>сферы применения белорусского языка (увеличение времени вещания на национальном телевидении на белорусском языке на 25</w:t>
      </w:r>
      <w:r w:rsidR="00C46C82">
        <w:rPr>
          <w:rFonts w:ascii="Times New Roman" w:hAnsi="Times New Roman" w:cs="Times New Roman"/>
          <w:sz w:val="28"/>
          <w:szCs w:val="28"/>
        </w:rPr>
        <w:t> </w:t>
      </w:r>
      <w:r w:rsidRPr="00FB1D13">
        <w:rPr>
          <w:rFonts w:ascii="Times New Roman" w:hAnsi="Times New Roman" w:cs="Times New Roman"/>
          <w:sz w:val="28"/>
          <w:szCs w:val="28"/>
        </w:rPr>
        <w:t>% к 2</w:t>
      </w:r>
      <w:r w:rsidR="004C6CB8">
        <w:rPr>
          <w:rFonts w:ascii="Times New Roman" w:hAnsi="Times New Roman" w:cs="Times New Roman"/>
          <w:sz w:val="28"/>
          <w:szCs w:val="28"/>
        </w:rPr>
        <w:t xml:space="preserve">030 г. </w:t>
      </w:r>
      <w:r w:rsidR="009659E9">
        <w:rPr>
          <w:rFonts w:ascii="Times New Roman" w:hAnsi="Times New Roman" w:cs="Times New Roman"/>
          <w:sz w:val="28"/>
          <w:szCs w:val="28"/>
          <w:lang w:val="uk-UA"/>
        </w:rPr>
        <w:br/>
      </w:r>
      <w:r w:rsidR="004C6CB8">
        <w:rPr>
          <w:rFonts w:ascii="Times New Roman" w:hAnsi="Times New Roman" w:cs="Times New Roman"/>
          <w:sz w:val="28"/>
          <w:szCs w:val="28"/>
        </w:rPr>
        <w:t xml:space="preserve">(в </w:t>
      </w:r>
      <w:r w:rsidR="003D6988">
        <w:rPr>
          <w:rFonts w:ascii="Times New Roman" w:hAnsi="Times New Roman" w:cs="Times New Roman"/>
          <w:sz w:val="28"/>
          <w:szCs w:val="28"/>
        </w:rPr>
        <w:t>2011 </w:t>
      </w:r>
      <w:r w:rsidRPr="00FB1D13">
        <w:rPr>
          <w:rFonts w:ascii="Times New Roman" w:hAnsi="Times New Roman" w:cs="Times New Roman"/>
          <w:sz w:val="28"/>
          <w:szCs w:val="28"/>
        </w:rPr>
        <w:t>г. вещание на белорусском языке составляло 626 часов, на русском – 14 882 час</w:t>
      </w:r>
      <w:r w:rsidR="00AC35C8">
        <w:rPr>
          <w:rFonts w:ascii="Times New Roman" w:hAnsi="Times New Roman" w:cs="Times New Roman"/>
          <w:sz w:val="28"/>
          <w:szCs w:val="28"/>
        </w:rPr>
        <w:t>а</w:t>
      </w:r>
      <w:r w:rsidRPr="00FB1D13">
        <w:rPr>
          <w:rFonts w:ascii="Times New Roman" w:hAnsi="Times New Roman" w:cs="Times New Roman"/>
          <w:sz w:val="28"/>
          <w:szCs w:val="28"/>
        </w:rPr>
        <w:t xml:space="preserve">), выпуска печатных и учебных изданий на белорусском языке);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сохранение</w:t>
      </w:r>
      <w:proofErr w:type="gramEnd"/>
      <w:r w:rsidRPr="00FB1D13">
        <w:rPr>
          <w:rFonts w:ascii="Times New Roman" w:hAnsi="Times New Roman" w:cs="Times New Roman"/>
          <w:sz w:val="28"/>
          <w:szCs w:val="28"/>
        </w:rPr>
        <w:t xml:space="preserve"> оптимальной сети традиционных культурных институтов, учреждений образования в сфере культуры;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внедрение</w:t>
      </w:r>
      <w:proofErr w:type="gramEnd"/>
      <w:r w:rsidRPr="00FB1D13">
        <w:rPr>
          <w:rFonts w:ascii="Times New Roman" w:hAnsi="Times New Roman" w:cs="Times New Roman"/>
          <w:sz w:val="28"/>
          <w:szCs w:val="28"/>
        </w:rPr>
        <w:t xml:space="preserve"> нестационарных форм обслуживания населения, формирование системы многопрофильных учреждений с многоканальным финансированием;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формирование</w:t>
      </w:r>
      <w:proofErr w:type="gramEnd"/>
      <w:r w:rsidRPr="00FB1D13">
        <w:rPr>
          <w:rFonts w:ascii="Times New Roman" w:hAnsi="Times New Roman" w:cs="Times New Roman"/>
          <w:sz w:val="28"/>
          <w:szCs w:val="28"/>
        </w:rPr>
        <w:t xml:space="preserve"> экологической культуры;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обеспечение</w:t>
      </w:r>
      <w:proofErr w:type="gramEnd"/>
      <w:r w:rsidRPr="00FB1D13">
        <w:rPr>
          <w:rFonts w:ascii="Times New Roman" w:hAnsi="Times New Roman" w:cs="Times New Roman"/>
          <w:sz w:val="28"/>
          <w:szCs w:val="28"/>
        </w:rPr>
        <w:t xml:space="preserve"> максимальной доступности для граждан качественных культурных благ путем разработки стандартов качества услуг, предоставляемых в сфере культуры, создания «театральных» маршрутов наземного транспорта для посещения культурных мероприятий из регионов в столицу и обратно;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улучшение</w:t>
      </w:r>
      <w:proofErr w:type="gramEnd"/>
      <w:r w:rsidRPr="00FB1D13">
        <w:rPr>
          <w:rFonts w:ascii="Times New Roman" w:hAnsi="Times New Roman" w:cs="Times New Roman"/>
          <w:sz w:val="28"/>
          <w:szCs w:val="28"/>
        </w:rPr>
        <w:t xml:space="preserve"> технического состояния объектов культуры, создание системы мониторинга состояния и использования историко-культурных ценностей;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интеграция</w:t>
      </w:r>
      <w:proofErr w:type="gramEnd"/>
      <w:r w:rsidRPr="00FB1D13">
        <w:rPr>
          <w:rFonts w:ascii="Times New Roman" w:hAnsi="Times New Roman" w:cs="Times New Roman"/>
          <w:sz w:val="28"/>
          <w:szCs w:val="28"/>
        </w:rPr>
        <w:t xml:space="preserve"> белорусской культуры в систему мировой культуры, расширение межкультурного диалога путем обеспечения функционирования единого культурного веб-портала для поддержки культурной деятельности белорусской диаспоры за пределами страны;</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создание</w:t>
      </w:r>
      <w:proofErr w:type="gramEnd"/>
      <w:r w:rsidRPr="00FB1D13">
        <w:rPr>
          <w:rFonts w:ascii="Times New Roman" w:hAnsi="Times New Roman" w:cs="Times New Roman"/>
          <w:sz w:val="28"/>
          <w:szCs w:val="28"/>
        </w:rPr>
        <w:t xml:space="preserve"> конкурентоспособного культурного продукта и его презентации;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расширение</w:t>
      </w:r>
      <w:proofErr w:type="gramEnd"/>
      <w:r w:rsidRPr="00FB1D13">
        <w:rPr>
          <w:rFonts w:ascii="Times New Roman" w:hAnsi="Times New Roman" w:cs="Times New Roman"/>
          <w:sz w:val="28"/>
          <w:szCs w:val="28"/>
        </w:rPr>
        <w:t xml:space="preserve"> экспорта культурных услуг, участие в формировании общего рынка культурных услуг на территории Евразийского экономического союза;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поддержка</w:t>
      </w:r>
      <w:proofErr w:type="gramEnd"/>
      <w:r w:rsidRPr="00FB1D13">
        <w:rPr>
          <w:rFonts w:ascii="Times New Roman" w:hAnsi="Times New Roman" w:cs="Times New Roman"/>
          <w:sz w:val="28"/>
          <w:szCs w:val="28"/>
        </w:rPr>
        <w:t xml:space="preserve"> талантливой молодежи в реализации творческих проектов;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улучшение</w:t>
      </w:r>
      <w:proofErr w:type="gramEnd"/>
      <w:r w:rsidRPr="00FB1D13">
        <w:rPr>
          <w:rFonts w:ascii="Times New Roman" w:hAnsi="Times New Roman" w:cs="Times New Roman"/>
          <w:sz w:val="28"/>
          <w:szCs w:val="28"/>
        </w:rPr>
        <w:t xml:space="preserve"> кадрового обеспечения сферы культуры путем формирования действенной системы отбора и привлечения молодых специалистов, повышения социального статуса работников сферы культуры; </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упрочение</w:t>
      </w:r>
      <w:proofErr w:type="gramEnd"/>
      <w:r w:rsidRPr="00FB1D13">
        <w:rPr>
          <w:rFonts w:ascii="Times New Roman" w:hAnsi="Times New Roman" w:cs="Times New Roman"/>
          <w:sz w:val="28"/>
          <w:szCs w:val="28"/>
        </w:rPr>
        <w:t xml:space="preserve"> всебелорусского гражданского самосознания и духовной общности белорусской нации;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развитие</w:t>
      </w:r>
      <w:proofErr w:type="gramEnd"/>
      <w:r w:rsidRPr="00FB1D13">
        <w:rPr>
          <w:rFonts w:ascii="Times New Roman" w:hAnsi="Times New Roman" w:cs="Times New Roman"/>
          <w:sz w:val="28"/>
          <w:szCs w:val="28"/>
        </w:rPr>
        <w:t xml:space="preserve"> сферы развлечений, кинодеятельности, шоу-бизнеса, народных промыслов и ремесел, творческих кластеров;</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принятие</w:t>
      </w:r>
      <w:proofErr w:type="gramEnd"/>
      <w:r w:rsidRPr="00FB1D13">
        <w:rPr>
          <w:rFonts w:ascii="Times New Roman" w:hAnsi="Times New Roman" w:cs="Times New Roman"/>
          <w:sz w:val="28"/>
          <w:szCs w:val="28"/>
        </w:rPr>
        <w:t xml:space="preserve"> закона о меценатстве и благотворительной деятельности;</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внедрение</w:t>
      </w:r>
      <w:proofErr w:type="gramEnd"/>
      <w:r w:rsidRPr="00FB1D13">
        <w:rPr>
          <w:rFonts w:ascii="Times New Roman" w:hAnsi="Times New Roman" w:cs="Times New Roman"/>
          <w:sz w:val="28"/>
          <w:szCs w:val="28"/>
        </w:rPr>
        <w:t xml:space="preserve"> новой модели управления и альтернативных механизмов финансирования культуры и искусства, включая механизмы государственно-частного партнерства и другие формы поддержки культуры;</w:t>
      </w:r>
    </w:p>
    <w:p w:rsidR="008349FA"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sym w:font="Symbol" w:char="F02D"/>
      </w:r>
      <w:r w:rsidR="00C46C82">
        <w:rPr>
          <w:rFonts w:ascii="Times New Roman" w:hAnsi="Times New Roman" w:cs="Times New Roman"/>
          <w:sz w:val="28"/>
          <w:szCs w:val="28"/>
        </w:rPr>
        <w:t> </w:t>
      </w:r>
      <w:proofErr w:type="gramStart"/>
      <w:r w:rsidRPr="00FB1D13">
        <w:rPr>
          <w:rFonts w:ascii="Times New Roman" w:hAnsi="Times New Roman" w:cs="Times New Roman"/>
          <w:sz w:val="28"/>
          <w:szCs w:val="28"/>
        </w:rPr>
        <w:t>открытие</w:t>
      </w:r>
      <w:proofErr w:type="gramEnd"/>
      <w:r w:rsidRPr="00FB1D13">
        <w:rPr>
          <w:rFonts w:ascii="Times New Roman" w:hAnsi="Times New Roman" w:cs="Times New Roman"/>
          <w:sz w:val="28"/>
          <w:szCs w:val="28"/>
        </w:rPr>
        <w:t xml:space="preserve"> авторских художественных мастерских ведущих мастеров искусств (не менее 2</w:t>
      </w:r>
      <w:r w:rsidRPr="00FB1D13">
        <w:rPr>
          <w:rFonts w:ascii="Times New Roman" w:hAnsi="Times New Roman" w:cs="Times New Roman"/>
          <w:sz w:val="28"/>
          <w:szCs w:val="28"/>
        </w:rPr>
        <w:sym w:font="Symbol" w:char="F02D"/>
      </w:r>
      <w:r w:rsidRPr="00FB1D13">
        <w:rPr>
          <w:rFonts w:ascii="Times New Roman" w:hAnsi="Times New Roman" w:cs="Times New Roman"/>
          <w:sz w:val="28"/>
          <w:szCs w:val="28"/>
        </w:rPr>
        <w:t xml:space="preserve">3 в областных центрах и городе Минске). </w:t>
      </w:r>
    </w:p>
    <w:p w:rsidR="00C46C82" w:rsidRPr="00FB1D13" w:rsidRDefault="00C46C82" w:rsidP="00D07E73">
      <w:pPr>
        <w:spacing w:after="0" w:line="240" w:lineRule="auto"/>
        <w:ind w:firstLine="709"/>
        <w:jc w:val="both"/>
        <w:rPr>
          <w:rFonts w:ascii="Times New Roman" w:hAnsi="Times New Roman" w:cs="Times New Roman"/>
          <w:sz w:val="28"/>
          <w:szCs w:val="28"/>
        </w:rPr>
      </w:pPr>
    </w:p>
    <w:p w:rsidR="008349FA" w:rsidRPr="00FB1D13" w:rsidRDefault="00C46C82" w:rsidP="00D07E73">
      <w:pPr>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8. Социальная защита населения</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bCs/>
          <w:i/>
          <w:sz w:val="28"/>
          <w:szCs w:val="28"/>
          <w:shd w:val="clear" w:color="auto" w:fill="FFFFFF"/>
        </w:rPr>
        <w:t>Социальная защита</w:t>
      </w:r>
      <w:r w:rsidRPr="00FB1D13">
        <w:rPr>
          <w:rFonts w:ascii="Times New Roman" w:hAnsi="Times New Roman" w:cs="Times New Roman"/>
          <w:sz w:val="28"/>
          <w:szCs w:val="28"/>
          <w:shd w:val="clear" w:color="auto" w:fill="FFFFFF"/>
        </w:rPr>
        <w:t xml:space="preserve"> – система госуд</w:t>
      </w:r>
      <w:r w:rsidR="004C6CB8">
        <w:rPr>
          <w:rFonts w:ascii="Times New Roman" w:hAnsi="Times New Roman" w:cs="Times New Roman"/>
          <w:sz w:val="28"/>
          <w:szCs w:val="28"/>
          <w:shd w:val="clear" w:color="auto" w:fill="FFFFFF"/>
        </w:rPr>
        <w:t xml:space="preserve">арственных мер, направленных на </w:t>
      </w:r>
      <w:r w:rsidRPr="00FB1D13">
        <w:rPr>
          <w:rFonts w:ascii="Times New Roman" w:hAnsi="Times New Roman" w:cs="Times New Roman"/>
          <w:sz w:val="28"/>
          <w:szCs w:val="28"/>
          <w:shd w:val="clear" w:color="auto" w:fill="FFFFFF"/>
        </w:rPr>
        <w:t xml:space="preserve">поддержку </w:t>
      </w:r>
      <w:hyperlink r:id="rId72" w:tooltip="Гражданин" w:history="1">
        <w:r w:rsidRPr="00FB1D13">
          <w:rPr>
            <w:rStyle w:val="a8"/>
            <w:rFonts w:ascii="Times New Roman" w:hAnsi="Times New Roman" w:cs="Times New Roman"/>
            <w:color w:val="auto"/>
            <w:sz w:val="28"/>
            <w:szCs w:val="28"/>
            <w:u w:val="none"/>
            <w:shd w:val="clear" w:color="auto" w:fill="FFFFFF"/>
          </w:rPr>
          <w:t>граждан</w:t>
        </w:r>
      </w:hyperlink>
      <w:r w:rsidRPr="00FB1D13">
        <w:rPr>
          <w:rFonts w:ascii="Times New Roman" w:hAnsi="Times New Roman" w:cs="Times New Roman"/>
          <w:sz w:val="28"/>
          <w:szCs w:val="28"/>
          <w:shd w:val="clear" w:color="auto" w:fill="FFFFFF"/>
        </w:rPr>
        <w:t>, пострадавших от соци</w:t>
      </w:r>
      <w:r w:rsidR="004C6CB8">
        <w:rPr>
          <w:rFonts w:ascii="Times New Roman" w:hAnsi="Times New Roman" w:cs="Times New Roman"/>
          <w:sz w:val="28"/>
          <w:szCs w:val="28"/>
          <w:shd w:val="clear" w:color="auto" w:fill="FFFFFF"/>
        </w:rPr>
        <w:t xml:space="preserve">альных рисков или оказавшихся в </w:t>
      </w:r>
      <w:r w:rsidRPr="00FB1D13">
        <w:rPr>
          <w:rFonts w:ascii="Times New Roman" w:hAnsi="Times New Roman" w:cs="Times New Roman"/>
          <w:sz w:val="28"/>
          <w:szCs w:val="28"/>
          <w:shd w:val="clear" w:color="auto" w:fill="FFFFFF"/>
        </w:rPr>
        <w:t>трудной жизненной ситуации.</w:t>
      </w:r>
    </w:p>
    <w:p w:rsidR="008349FA" w:rsidRPr="00FB1D13" w:rsidRDefault="008349FA" w:rsidP="00D07E73">
      <w:pPr>
        <w:pStyle w:val="a7"/>
        <w:shd w:val="clear" w:color="auto" w:fill="FFFFFF"/>
        <w:spacing w:before="0" w:beforeAutospacing="0" w:after="0" w:afterAutospacing="0"/>
        <w:ind w:firstLine="709"/>
        <w:jc w:val="both"/>
        <w:rPr>
          <w:b/>
          <w:i/>
          <w:sz w:val="28"/>
          <w:szCs w:val="28"/>
        </w:rPr>
      </w:pPr>
      <w:r>
        <w:rPr>
          <w:b/>
          <w:i/>
          <w:sz w:val="28"/>
          <w:szCs w:val="28"/>
        </w:rPr>
        <w:t>Субъекты социальной защиты</w:t>
      </w:r>
      <w:r w:rsidRPr="00FB1D13">
        <w:rPr>
          <w:b/>
          <w:i/>
          <w:sz w:val="28"/>
          <w:szCs w:val="28"/>
        </w:rPr>
        <w:t xml:space="preserve">: </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дети (пособия семьям с детьми; услуги, предоставляемые семьям и детям);</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 xml:space="preserve">многодетные семьи (выдача </w:t>
      </w:r>
      <w:hyperlink r:id="rId73" w:tooltip="Удостоверение многодетной семьи" w:history="1">
        <w:r w:rsidR="008349FA" w:rsidRPr="00FB1D13">
          <w:rPr>
            <w:rStyle w:val="a8"/>
            <w:rFonts w:ascii="Times New Roman" w:hAnsi="Times New Roman" w:cs="Times New Roman"/>
            <w:color w:val="auto"/>
            <w:sz w:val="28"/>
            <w:szCs w:val="28"/>
            <w:u w:val="none"/>
          </w:rPr>
          <w:t>удостоверений многодетной семьи</w:t>
        </w:r>
      </w:hyperlink>
      <w:r w:rsidR="008349FA" w:rsidRPr="00FB1D13">
        <w:rPr>
          <w:rFonts w:ascii="Times New Roman" w:hAnsi="Times New Roman" w:cs="Times New Roman"/>
          <w:sz w:val="28"/>
          <w:szCs w:val="28"/>
        </w:rPr>
        <w:t>, различные пособия, денежные выплаты, оплата услуг ЖКХ);</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ветераны и инвалиды боевых действий (денежные выплаты, услуги);</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малоимущие семьи;</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 xml:space="preserve">граждане, имеющие особые заслуги перед </w:t>
      </w:r>
      <w:hyperlink r:id="rId74" w:tooltip="Отечество" w:history="1">
        <w:r w:rsidR="008349FA" w:rsidRPr="00FB1D13">
          <w:rPr>
            <w:rStyle w:val="a8"/>
            <w:rFonts w:ascii="Times New Roman" w:hAnsi="Times New Roman" w:cs="Times New Roman"/>
            <w:color w:val="auto"/>
            <w:sz w:val="28"/>
            <w:szCs w:val="28"/>
            <w:u w:val="none"/>
          </w:rPr>
          <w:t>Отечеством</w:t>
        </w:r>
      </w:hyperlink>
      <w:r w:rsidR="008349FA" w:rsidRPr="00FB1D13">
        <w:rPr>
          <w:rFonts w:ascii="Times New Roman" w:hAnsi="Times New Roman" w:cs="Times New Roman"/>
          <w:sz w:val="28"/>
          <w:szCs w:val="28"/>
        </w:rPr>
        <w:t>;</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граждане, имеющие право на льготы (учащиеся, пенсионеры, работники спец</w:t>
      </w:r>
      <w:r w:rsidR="000D6B00">
        <w:rPr>
          <w:rFonts w:ascii="Times New Roman" w:hAnsi="Times New Roman" w:cs="Times New Roman"/>
          <w:sz w:val="28"/>
          <w:szCs w:val="28"/>
        </w:rPr>
        <w:t xml:space="preserve">иальных </w:t>
      </w:r>
      <w:r w:rsidR="008349FA" w:rsidRPr="00FB1D13">
        <w:rPr>
          <w:rFonts w:ascii="Times New Roman" w:hAnsi="Times New Roman" w:cs="Times New Roman"/>
          <w:sz w:val="28"/>
          <w:szCs w:val="28"/>
        </w:rPr>
        <w:t>гос</w:t>
      </w:r>
      <w:r w:rsidR="000D6B00">
        <w:rPr>
          <w:rFonts w:ascii="Times New Roman" w:hAnsi="Times New Roman" w:cs="Times New Roman"/>
          <w:sz w:val="28"/>
          <w:szCs w:val="28"/>
        </w:rPr>
        <w:t xml:space="preserve">ударственных </w:t>
      </w:r>
      <w:r w:rsidR="008349FA" w:rsidRPr="00FB1D13">
        <w:rPr>
          <w:rFonts w:ascii="Times New Roman" w:hAnsi="Times New Roman" w:cs="Times New Roman"/>
          <w:sz w:val="28"/>
          <w:szCs w:val="28"/>
        </w:rPr>
        <w:t>учреждений, одинокие престарелые люди);</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молодые семьи (программы улучшения жилищных условий);</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женщины при беременности и родах.</w:t>
      </w:r>
    </w:p>
    <w:p w:rsidR="008349FA" w:rsidRPr="00FB1D13" w:rsidRDefault="008349FA" w:rsidP="00D07E73">
      <w:pPr>
        <w:shd w:val="clear" w:color="auto" w:fill="FFFFFF"/>
        <w:spacing w:after="0" w:line="240" w:lineRule="auto"/>
        <w:ind w:firstLine="709"/>
        <w:jc w:val="both"/>
        <w:rPr>
          <w:rFonts w:ascii="Times New Roman" w:hAnsi="Times New Roman" w:cs="Times New Roman"/>
          <w:b/>
          <w:bCs/>
          <w:i/>
          <w:sz w:val="28"/>
          <w:szCs w:val="28"/>
        </w:rPr>
      </w:pPr>
      <w:r w:rsidRPr="00FB1D13">
        <w:rPr>
          <w:rFonts w:ascii="Times New Roman" w:hAnsi="Times New Roman" w:cs="Times New Roman"/>
          <w:b/>
          <w:bCs/>
          <w:i/>
          <w:sz w:val="28"/>
          <w:szCs w:val="28"/>
        </w:rPr>
        <w:t>Формы социальной защиты:</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1) </w:t>
      </w:r>
      <w:r w:rsidR="008349FA" w:rsidRPr="00FB1D13">
        <w:rPr>
          <w:rFonts w:ascii="Times New Roman" w:hAnsi="Times New Roman" w:cs="Times New Roman"/>
          <w:b/>
          <w:bCs/>
          <w:i/>
          <w:sz w:val="28"/>
          <w:szCs w:val="28"/>
        </w:rPr>
        <w:t>государственные формы социальной защиты:</w:t>
      </w:r>
      <w:r w:rsidR="008349FA" w:rsidRPr="00FB1D13">
        <w:rPr>
          <w:rFonts w:ascii="Times New Roman" w:hAnsi="Times New Roman" w:cs="Times New Roman"/>
          <w:sz w:val="28"/>
          <w:szCs w:val="28"/>
        </w:rPr>
        <w:t xml:space="preserve"> доступное </w:t>
      </w:r>
      <w:hyperlink r:id="rId75" w:tooltip="Здравоохранение" w:history="1">
        <w:r w:rsidR="008349FA" w:rsidRPr="00FB1D13">
          <w:rPr>
            <w:rStyle w:val="a8"/>
            <w:rFonts w:ascii="Times New Roman" w:hAnsi="Times New Roman" w:cs="Times New Roman"/>
            <w:color w:val="auto"/>
            <w:sz w:val="28"/>
            <w:szCs w:val="28"/>
            <w:u w:val="none"/>
          </w:rPr>
          <w:t>здравоохранение</w:t>
        </w:r>
      </w:hyperlink>
      <w:r>
        <w:rPr>
          <w:rFonts w:ascii="Times New Roman" w:hAnsi="Times New Roman" w:cs="Times New Roman"/>
          <w:sz w:val="28"/>
          <w:szCs w:val="28"/>
        </w:rPr>
        <w:t>,</w:t>
      </w:r>
      <w:r w:rsidR="008349FA" w:rsidRPr="00FB1D13">
        <w:rPr>
          <w:rFonts w:ascii="Times New Roman" w:hAnsi="Times New Roman" w:cs="Times New Roman"/>
          <w:sz w:val="28"/>
          <w:szCs w:val="28"/>
        </w:rPr>
        <w:t xml:space="preserve"> л</w:t>
      </w:r>
      <w:hyperlink r:id="rId76" w:tooltip="Льгота" w:history="1">
        <w:r w:rsidR="008349FA" w:rsidRPr="00FB1D13">
          <w:rPr>
            <w:rStyle w:val="a8"/>
            <w:rFonts w:ascii="Times New Roman" w:hAnsi="Times New Roman" w:cs="Times New Roman"/>
            <w:color w:val="auto"/>
            <w:sz w:val="28"/>
            <w:szCs w:val="28"/>
            <w:u w:val="none"/>
          </w:rPr>
          <w:t>ьготы</w:t>
        </w:r>
      </w:hyperlink>
      <w:r>
        <w:rPr>
          <w:rFonts w:ascii="Times New Roman" w:hAnsi="Times New Roman" w:cs="Times New Roman"/>
          <w:sz w:val="28"/>
          <w:szCs w:val="28"/>
        </w:rPr>
        <w:t>,</w:t>
      </w:r>
      <w:r w:rsidR="008349FA" w:rsidRPr="00FB1D13">
        <w:rPr>
          <w:rFonts w:ascii="Times New Roman" w:hAnsi="Times New Roman" w:cs="Times New Roman"/>
          <w:sz w:val="28"/>
          <w:szCs w:val="28"/>
        </w:rPr>
        <w:t xml:space="preserve"> доступное </w:t>
      </w:r>
      <w:hyperlink r:id="rId77" w:tooltip="Образование" w:history="1">
        <w:r w:rsidR="008349FA" w:rsidRPr="00FB1D13">
          <w:rPr>
            <w:rStyle w:val="a8"/>
            <w:rFonts w:ascii="Times New Roman" w:hAnsi="Times New Roman" w:cs="Times New Roman"/>
            <w:color w:val="auto"/>
            <w:sz w:val="28"/>
            <w:szCs w:val="28"/>
            <w:u w:val="none"/>
          </w:rPr>
          <w:t>образование</w:t>
        </w:r>
      </w:hyperlink>
      <w:r>
        <w:rPr>
          <w:rFonts w:ascii="Times New Roman" w:hAnsi="Times New Roman" w:cs="Times New Roman"/>
          <w:sz w:val="28"/>
          <w:szCs w:val="28"/>
        </w:rPr>
        <w:t>, пенсионное обеспечение,</w:t>
      </w:r>
      <w:r w:rsidR="008349FA" w:rsidRPr="00FB1D13">
        <w:rPr>
          <w:rFonts w:ascii="Times New Roman" w:hAnsi="Times New Roman" w:cs="Times New Roman"/>
          <w:sz w:val="28"/>
          <w:szCs w:val="28"/>
        </w:rPr>
        <w:t xml:space="preserve"> система социального обслуживания и предоставления социальных услуг</w:t>
      </w:r>
      <w:r>
        <w:rPr>
          <w:rFonts w:ascii="Times New Roman" w:hAnsi="Times New Roman" w:cs="Times New Roman"/>
          <w:sz w:val="28"/>
          <w:szCs w:val="28"/>
        </w:rPr>
        <w:t>,</w:t>
      </w:r>
      <w:r w:rsidR="008349FA" w:rsidRPr="00FB1D13">
        <w:rPr>
          <w:rFonts w:ascii="Times New Roman" w:hAnsi="Times New Roman" w:cs="Times New Roman"/>
          <w:sz w:val="28"/>
          <w:szCs w:val="28"/>
        </w:rPr>
        <w:t xml:space="preserve"> м</w:t>
      </w:r>
      <w:hyperlink r:id="rId78" w:tooltip="Меры социальной поддержки" w:history="1">
        <w:r w:rsidR="008349FA" w:rsidRPr="00FB1D13">
          <w:rPr>
            <w:rStyle w:val="a8"/>
            <w:rFonts w:ascii="Times New Roman" w:hAnsi="Times New Roman" w:cs="Times New Roman"/>
            <w:color w:val="auto"/>
            <w:sz w:val="28"/>
            <w:szCs w:val="28"/>
            <w:u w:val="none"/>
          </w:rPr>
          <w:t>еры социальной поддержки</w:t>
        </w:r>
      </w:hyperlink>
      <w:r w:rsidR="008349FA" w:rsidRPr="00FB1D13">
        <w:rPr>
          <w:rFonts w:ascii="Times New Roman" w:hAnsi="Times New Roman" w:cs="Times New Roman"/>
          <w:sz w:val="28"/>
          <w:szCs w:val="28"/>
        </w:rPr>
        <w:t>;</w:t>
      </w:r>
    </w:p>
    <w:p w:rsidR="008349FA" w:rsidRPr="00FB1D13" w:rsidRDefault="00C46C82" w:rsidP="00D07E73">
      <w:pPr>
        <w:pStyle w:val="a7"/>
        <w:shd w:val="clear" w:color="auto" w:fill="FFFFFF"/>
        <w:spacing w:before="0" w:beforeAutospacing="0" w:after="0" w:afterAutospacing="0"/>
        <w:ind w:firstLine="709"/>
        <w:jc w:val="both"/>
        <w:rPr>
          <w:sz w:val="28"/>
          <w:szCs w:val="28"/>
        </w:rPr>
      </w:pPr>
      <w:r>
        <w:rPr>
          <w:b/>
          <w:bCs/>
          <w:i/>
          <w:sz w:val="28"/>
          <w:szCs w:val="28"/>
        </w:rPr>
        <w:t>2) </w:t>
      </w:r>
      <w:r w:rsidR="008349FA" w:rsidRPr="00FB1D13">
        <w:rPr>
          <w:b/>
          <w:bCs/>
          <w:i/>
          <w:sz w:val="28"/>
          <w:szCs w:val="28"/>
        </w:rPr>
        <w:t>негосударственные формы социальной защиты:</w:t>
      </w:r>
      <w:r w:rsidR="008349FA" w:rsidRPr="00FB1D13">
        <w:rPr>
          <w:b/>
          <w:bCs/>
          <w:sz w:val="28"/>
          <w:szCs w:val="28"/>
        </w:rPr>
        <w:t xml:space="preserve"> </w:t>
      </w:r>
      <w:r w:rsidR="008349FA" w:rsidRPr="00FB1D13">
        <w:rPr>
          <w:bCs/>
          <w:sz w:val="28"/>
          <w:szCs w:val="28"/>
        </w:rPr>
        <w:t>д</w:t>
      </w:r>
      <w:r w:rsidR="008349FA" w:rsidRPr="00FB1D13">
        <w:rPr>
          <w:sz w:val="28"/>
          <w:szCs w:val="28"/>
        </w:rPr>
        <w:t>обр</w:t>
      </w:r>
      <w:r>
        <w:rPr>
          <w:sz w:val="28"/>
          <w:szCs w:val="28"/>
        </w:rPr>
        <w:t>овольное социальное страхование,</w:t>
      </w:r>
      <w:r w:rsidR="008349FA" w:rsidRPr="00FB1D13">
        <w:rPr>
          <w:sz w:val="28"/>
          <w:szCs w:val="28"/>
        </w:rPr>
        <w:t xml:space="preserve"> б</w:t>
      </w:r>
      <w:hyperlink r:id="rId79" w:tooltip="Благотворительность" w:history="1">
        <w:r w:rsidR="008349FA" w:rsidRPr="00FB1D13">
          <w:rPr>
            <w:rStyle w:val="a8"/>
            <w:color w:val="auto"/>
            <w:sz w:val="28"/>
            <w:szCs w:val="28"/>
            <w:u w:val="none"/>
          </w:rPr>
          <w:t>лаготворительность</w:t>
        </w:r>
      </w:hyperlink>
      <w:r>
        <w:rPr>
          <w:sz w:val="28"/>
          <w:szCs w:val="28"/>
        </w:rPr>
        <w:t>,</w:t>
      </w:r>
      <w:r w:rsidR="008349FA" w:rsidRPr="00FB1D13">
        <w:rPr>
          <w:sz w:val="28"/>
          <w:szCs w:val="28"/>
        </w:rPr>
        <w:t xml:space="preserve"> частное здравоохранение.</w:t>
      </w:r>
    </w:p>
    <w:p w:rsidR="008349FA" w:rsidRPr="00F2533C" w:rsidRDefault="008349FA" w:rsidP="00D07E73">
      <w:pPr>
        <w:pStyle w:val="a7"/>
        <w:shd w:val="clear" w:color="auto" w:fill="FFFFFF"/>
        <w:spacing w:before="0" w:beforeAutospacing="0" w:after="0" w:afterAutospacing="0"/>
        <w:ind w:firstLine="709"/>
        <w:jc w:val="both"/>
        <w:rPr>
          <w:b/>
          <w:i/>
          <w:sz w:val="28"/>
          <w:szCs w:val="28"/>
        </w:rPr>
      </w:pPr>
      <w:r>
        <w:rPr>
          <w:b/>
          <w:i/>
          <w:sz w:val="28"/>
          <w:szCs w:val="28"/>
        </w:rPr>
        <w:t>М</w:t>
      </w:r>
      <w:r w:rsidRPr="00FB1D13">
        <w:rPr>
          <w:b/>
          <w:i/>
          <w:sz w:val="28"/>
          <w:szCs w:val="28"/>
        </w:rPr>
        <w:t>ер</w:t>
      </w:r>
      <w:r>
        <w:rPr>
          <w:b/>
          <w:i/>
          <w:sz w:val="28"/>
          <w:szCs w:val="28"/>
        </w:rPr>
        <w:t>ы</w:t>
      </w:r>
      <w:r w:rsidRPr="00FB1D13">
        <w:rPr>
          <w:b/>
          <w:i/>
          <w:sz w:val="28"/>
          <w:szCs w:val="28"/>
        </w:rPr>
        <w:t xml:space="preserve"> </w:t>
      </w:r>
      <w:r w:rsidRPr="00FB1D13">
        <w:rPr>
          <w:b/>
          <w:i/>
          <w:iCs/>
          <w:sz w:val="28"/>
          <w:szCs w:val="28"/>
        </w:rPr>
        <w:t>социальной защиты</w:t>
      </w:r>
      <w:r>
        <w:rPr>
          <w:b/>
          <w:i/>
          <w:sz w:val="28"/>
          <w:szCs w:val="28"/>
        </w:rPr>
        <w:t>:</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обеспечение государственной поддержки семьи, материнства, отцовства и детства, инвалидов и пожилых граждан;</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развитие системы социальных служб;</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 xml:space="preserve">установление государственных </w:t>
      </w:r>
      <w:hyperlink r:id="rId80" w:tooltip="Пенсия" w:history="1">
        <w:r w:rsidR="008349FA" w:rsidRPr="00FB1D13">
          <w:rPr>
            <w:rStyle w:val="a8"/>
            <w:rFonts w:ascii="Times New Roman" w:hAnsi="Times New Roman" w:cs="Times New Roman"/>
            <w:color w:val="auto"/>
            <w:sz w:val="28"/>
            <w:szCs w:val="28"/>
            <w:u w:val="none"/>
          </w:rPr>
          <w:t>пенсий</w:t>
        </w:r>
      </w:hyperlink>
      <w:r w:rsidR="008349FA" w:rsidRPr="00FB1D13">
        <w:rPr>
          <w:rFonts w:ascii="Times New Roman" w:hAnsi="Times New Roman" w:cs="Times New Roman"/>
          <w:sz w:val="28"/>
          <w:szCs w:val="28"/>
        </w:rPr>
        <w:t xml:space="preserve"> и </w:t>
      </w:r>
      <w:hyperlink r:id="rId81" w:tooltip="Государственные пособия" w:history="1">
        <w:r w:rsidR="008349FA" w:rsidRPr="00FB1D13">
          <w:rPr>
            <w:rStyle w:val="a8"/>
            <w:rFonts w:ascii="Times New Roman" w:hAnsi="Times New Roman" w:cs="Times New Roman"/>
            <w:color w:val="auto"/>
            <w:sz w:val="28"/>
            <w:szCs w:val="28"/>
            <w:u w:val="none"/>
          </w:rPr>
          <w:t>пособий</w:t>
        </w:r>
      </w:hyperlink>
      <w:r w:rsidR="008349FA" w:rsidRPr="00FB1D13">
        <w:rPr>
          <w:rFonts w:ascii="Times New Roman" w:hAnsi="Times New Roman" w:cs="Times New Roman"/>
          <w:sz w:val="28"/>
          <w:szCs w:val="28"/>
        </w:rPr>
        <w:t>;</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shd w:val="clear" w:color="auto" w:fill="FFFFFF"/>
        </w:rPr>
        <w:t>–</w:t>
      </w:r>
      <w:r w:rsidR="009659E9">
        <w:rPr>
          <w:rFonts w:ascii="Times New Roman" w:hAnsi="Times New Roman" w:cs="Times New Roman"/>
          <w:sz w:val="28"/>
          <w:szCs w:val="28"/>
          <w:shd w:val="clear" w:color="auto" w:fill="FFFFFF"/>
          <w:lang w:val="uk-UA"/>
        </w:rPr>
        <w:t> </w:t>
      </w:r>
      <w:r w:rsidRPr="00FB1D13">
        <w:rPr>
          <w:rFonts w:ascii="Times New Roman" w:hAnsi="Times New Roman" w:cs="Times New Roman"/>
          <w:sz w:val="28"/>
          <w:szCs w:val="28"/>
        </w:rPr>
        <w:t>денежные пособия (</w:t>
      </w:r>
      <w:hyperlink r:id="rId82" w:tooltip="Субсидия" w:history="1">
        <w:r w:rsidRPr="00FB1D13">
          <w:rPr>
            <w:rStyle w:val="a8"/>
            <w:rFonts w:ascii="Times New Roman" w:hAnsi="Times New Roman" w:cs="Times New Roman"/>
            <w:color w:val="auto"/>
            <w:sz w:val="28"/>
            <w:szCs w:val="28"/>
            <w:u w:val="none"/>
          </w:rPr>
          <w:t>субсидии</w:t>
        </w:r>
      </w:hyperlink>
      <w:r w:rsidRPr="00FB1D13">
        <w:rPr>
          <w:rFonts w:ascii="Times New Roman" w:hAnsi="Times New Roman" w:cs="Times New Roman"/>
          <w:sz w:val="28"/>
          <w:szCs w:val="28"/>
        </w:rPr>
        <w:t>, единовременные (разовые) выплаты);</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 xml:space="preserve">местные доплаты до </w:t>
      </w:r>
      <w:hyperlink r:id="rId83" w:tooltip="Прожиточный минимум" w:history="1">
        <w:r w:rsidR="008349FA" w:rsidRPr="00FB1D13">
          <w:rPr>
            <w:rStyle w:val="a8"/>
            <w:rFonts w:ascii="Times New Roman" w:hAnsi="Times New Roman" w:cs="Times New Roman"/>
            <w:color w:val="auto"/>
            <w:sz w:val="28"/>
            <w:szCs w:val="28"/>
            <w:u w:val="none"/>
          </w:rPr>
          <w:t>прожиточного минимума</w:t>
        </w:r>
      </w:hyperlink>
      <w:r w:rsidR="008349FA" w:rsidRPr="00FB1D13">
        <w:rPr>
          <w:rFonts w:ascii="Times New Roman" w:hAnsi="Times New Roman" w:cs="Times New Roman"/>
          <w:sz w:val="28"/>
          <w:szCs w:val="28"/>
        </w:rPr>
        <w:t>;</w:t>
      </w:r>
    </w:p>
    <w:p w:rsidR="008349FA" w:rsidRPr="009659E9" w:rsidRDefault="009659E9" w:rsidP="00D07E73">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адресные программы борьбы с бедно</w:t>
      </w:r>
      <w:r>
        <w:rPr>
          <w:rFonts w:ascii="Times New Roman" w:hAnsi="Times New Roman" w:cs="Times New Roman"/>
          <w:sz w:val="28"/>
          <w:szCs w:val="28"/>
        </w:rPr>
        <w:t>стью</w:t>
      </w:r>
      <w:r>
        <w:rPr>
          <w:rFonts w:ascii="Times New Roman" w:hAnsi="Times New Roman" w:cs="Times New Roman"/>
          <w:sz w:val="28"/>
          <w:szCs w:val="28"/>
          <w:lang w:val="uk-UA"/>
        </w:rPr>
        <w:t>;</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социальные услуги;</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shd w:val="clear" w:color="auto" w:fill="FFFFFF"/>
        </w:rPr>
        <w:t>–</w:t>
      </w:r>
      <w:r w:rsidR="009659E9" w:rsidRPr="009659E9">
        <w:rPr>
          <w:rFonts w:ascii="Times New Roman" w:hAnsi="Times New Roman" w:cs="Times New Roman"/>
          <w:sz w:val="28"/>
          <w:szCs w:val="28"/>
          <w:lang w:val="uk-UA"/>
        </w:rPr>
        <w:t> </w:t>
      </w:r>
      <w:r w:rsidRPr="00FB1D13">
        <w:rPr>
          <w:rFonts w:ascii="Times New Roman" w:hAnsi="Times New Roman" w:cs="Times New Roman"/>
          <w:sz w:val="28"/>
          <w:szCs w:val="28"/>
        </w:rPr>
        <w:t>меры по содержанию, обслуживанию, воспитанию, обучению детей;</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социальные льготы;</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медицинская, социальная, трудовая, психологическая реабилитация;</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геронтологическая помощь;</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содержание в учреждениях социального обслуживания;</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содержание в хосписах;</w:t>
      </w:r>
    </w:p>
    <w:p w:rsidR="008349FA" w:rsidRPr="00FB1D13" w:rsidRDefault="009659E9" w:rsidP="009659E9">
      <w:pPr>
        <w:shd w:val="clear" w:color="auto" w:fill="FFFFFF"/>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предоставление продовольственной помощи и обеспечение жизненно необходимыми товарами;</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помощь в получении образования и профессиональной подготовки;</w:t>
      </w:r>
    </w:p>
    <w:p w:rsidR="008349FA" w:rsidRPr="00FB1D13" w:rsidRDefault="009659E9"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hyperlink r:id="rId84" w:tooltip="Благотворительность" w:history="1">
        <w:r w:rsidR="008349FA" w:rsidRPr="00FB1D13">
          <w:rPr>
            <w:rStyle w:val="a8"/>
            <w:rFonts w:ascii="Times New Roman" w:hAnsi="Times New Roman" w:cs="Times New Roman"/>
            <w:color w:val="auto"/>
            <w:sz w:val="28"/>
            <w:szCs w:val="28"/>
            <w:u w:val="none"/>
          </w:rPr>
          <w:t>благотворительность</w:t>
        </w:r>
      </w:hyperlink>
      <w:r w:rsidR="008349FA" w:rsidRPr="00FB1D13">
        <w:rPr>
          <w:rFonts w:ascii="Times New Roman" w:hAnsi="Times New Roman" w:cs="Times New Roman"/>
          <w:sz w:val="28"/>
          <w:szCs w:val="28"/>
        </w:rPr>
        <w:t>.</w:t>
      </w:r>
    </w:p>
    <w:p w:rsidR="008349FA" w:rsidRPr="00FB1D13" w:rsidRDefault="00C46C82" w:rsidP="00D07E73">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Выделяют два</w:t>
      </w:r>
      <w:r w:rsidR="008349FA" w:rsidRPr="00FB1D13">
        <w:rPr>
          <w:rFonts w:ascii="Times New Roman" w:hAnsi="Times New Roman" w:cs="Times New Roman"/>
          <w:b/>
          <w:i/>
          <w:sz w:val="28"/>
          <w:szCs w:val="28"/>
        </w:rPr>
        <w:t xml:space="preserve"> типа признаков потенциального реципиента</w:t>
      </w:r>
      <w:r w:rsidR="008349FA" w:rsidRPr="00FB1D13">
        <w:rPr>
          <w:rFonts w:ascii="Times New Roman" w:hAnsi="Times New Roman" w:cs="Times New Roman"/>
          <w:sz w:val="28"/>
          <w:szCs w:val="28"/>
        </w:rPr>
        <w:t xml:space="preserve"> </w:t>
      </w:r>
      <w:r w:rsidR="008349FA">
        <w:rPr>
          <w:rFonts w:ascii="Times New Roman" w:hAnsi="Times New Roman" w:cs="Times New Roman"/>
          <w:b/>
          <w:i/>
          <w:sz w:val="28"/>
          <w:szCs w:val="28"/>
        </w:rPr>
        <w:t xml:space="preserve">(гражданина, домохозяйства) </w:t>
      </w:r>
      <w:r w:rsidR="008349FA" w:rsidRPr="00B57222">
        <w:rPr>
          <w:rFonts w:ascii="Times New Roman" w:hAnsi="Times New Roman" w:cs="Times New Roman"/>
          <w:b/>
          <w:i/>
          <w:sz w:val="28"/>
          <w:szCs w:val="28"/>
        </w:rPr>
        <w:t>для оказания социальной помощи:</w:t>
      </w:r>
    </w:p>
    <w:p w:rsidR="008349FA" w:rsidRPr="00FB1D13" w:rsidRDefault="00C46C82" w:rsidP="00D07E73">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proofErr w:type="spellStart"/>
      <w:r w:rsidR="008349FA" w:rsidRPr="00FB1D13">
        <w:rPr>
          <w:rFonts w:ascii="Times New Roman" w:hAnsi="Times New Roman" w:cs="Times New Roman"/>
          <w:i/>
          <w:sz w:val="28"/>
          <w:szCs w:val="28"/>
        </w:rPr>
        <w:t>категорийный</w:t>
      </w:r>
      <w:proofErr w:type="spellEnd"/>
      <w:r w:rsidR="008349FA" w:rsidRPr="00FB1D13">
        <w:rPr>
          <w:rFonts w:ascii="Times New Roman" w:hAnsi="Times New Roman" w:cs="Times New Roman"/>
          <w:i/>
          <w:sz w:val="28"/>
          <w:szCs w:val="28"/>
        </w:rPr>
        <w:t xml:space="preserve"> (статусный) признак</w:t>
      </w:r>
      <w:r w:rsidR="00BF326F">
        <w:rPr>
          <w:rFonts w:ascii="Times New Roman" w:hAnsi="Times New Roman" w:cs="Times New Roman"/>
          <w:sz w:val="28"/>
          <w:szCs w:val="28"/>
        </w:rPr>
        <w:t xml:space="preserve">, </w:t>
      </w:r>
      <w:r w:rsidR="008349FA" w:rsidRPr="00FB1D13">
        <w:rPr>
          <w:rFonts w:ascii="Times New Roman" w:hAnsi="Times New Roman" w:cs="Times New Roman"/>
          <w:sz w:val="28"/>
          <w:szCs w:val="28"/>
        </w:rPr>
        <w:t>когда социальная помощь оказывается физическому лицу, если его возрастные (пенсионер), медицинские (инвалид), социальные (безработный), семейные (мать-одиночка) и другие характеристики совпадают с утвержденными законодательными и нормативными актами, определяющими категории реципиентов социальных трансфертов;</w:t>
      </w:r>
    </w:p>
    <w:p w:rsidR="008349FA" w:rsidRPr="00FB1D13" w:rsidRDefault="00C46C82" w:rsidP="00D07E73">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008349FA" w:rsidRPr="00FB1D13">
        <w:rPr>
          <w:rFonts w:ascii="Times New Roman" w:hAnsi="Times New Roman" w:cs="Times New Roman"/>
          <w:i/>
          <w:sz w:val="28"/>
          <w:szCs w:val="28"/>
        </w:rPr>
        <w:t>адресный признак</w:t>
      </w:r>
      <w:r w:rsidR="00BF326F">
        <w:rPr>
          <w:rFonts w:ascii="Times New Roman" w:hAnsi="Times New Roman" w:cs="Times New Roman"/>
          <w:sz w:val="28"/>
          <w:szCs w:val="28"/>
        </w:rPr>
        <w:t xml:space="preserve">, </w:t>
      </w:r>
      <w:r w:rsidR="008349FA" w:rsidRPr="00FB1D13">
        <w:rPr>
          <w:rFonts w:ascii="Times New Roman" w:hAnsi="Times New Roman" w:cs="Times New Roman"/>
          <w:sz w:val="28"/>
          <w:szCs w:val="28"/>
        </w:rPr>
        <w:t xml:space="preserve">когда социальная помощь оказывается физическому лицу (одиноко проживающий гражданин, мать-одиночка), если его социально-экономические характеристики (уровень </w:t>
      </w:r>
      <w:r w:rsidR="008349FA" w:rsidRPr="00FB1D13">
        <w:rPr>
          <w:rFonts w:ascii="Times New Roman" w:hAnsi="Times New Roman" w:cs="Times New Roman"/>
          <w:iCs/>
          <w:sz w:val="28"/>
          <w:szCs w:val="28"/>
        </w:rPr>
        <w:t>доходов, обеспеченность жильем) ниже</w:t>
      </w:r>
      <w:r w:rsidR="008349FA" w:rsidRPr="00FB1D13">
        <w:rPr>
          <w:rFonts w:ascii="Times New Roman" w:hAnsi="Times New Roman" w:cs="Times New Roman"/>
          <w:i/>
          <w:iCs/>
          <w:sz w:val="28"/>
          <w:szCs w:val="28"/>
        </w:rPr>
        <w:t xml:space="preserve"> </w:t>
      </w:r>
      <w:r w:rsidR="008349FA" w:rsidRPr="00FB1D13">
        <w:rPr>
          <w:rFonts w:ascii="Times New Roman" w:hAnsi="Times New Roman" w:cs="Times New Roman"/>
          <w:sz w:val="28"/>
          <w:szCs w:val="28"/>
        </w:rPr>
        <w:t>законодательно установленной границы для исполнения данного обязательства.</w:t>
      </w:r>
    </w:p>
    <w:p w:rsidR="008349FA" w:rsidRPr="00FB1D13" w:rsidRDefault="008349FA" w:rsidP="00D07E73">
      <w:pPr>
        <w:shd w:val="clear" w:color="auto" w:fill="FFFFFF"/>
        <w:autoSpaceDE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Программы социальной помощи</w:t>
      </w:r>
      <w:r w:rsidRPr="00FB1D13">
        <w:rPr>
          <w:rFonts w:ascii="Times New Roman" w:hAnsi="Times New Roman" w:cs="Times New Roman"/>
          <w:b/>
          <w:i/>
          <w:sz w:val="28"/>
          <w:szCs w:val="28"/>
        </w:rPr>
        <w:t>:</w:t>
      </w:r>
    </w:p>
    <w:p w:rsidR="008349FA" w:rsidRPr="00FB1D13" w:rsidRDefault="00334161" w:rsidP="00D07E73">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1.</w:t>
      </w:r>
      <w:r>
        <w:rPr>
          <w:rFonts w:ascii="Times New Roman" w:hAnsi="Times New Roman" w:cs="Times New Roman"/>
          <w:b/>
          <w:i/>
          <w:sz w:val="28"/>
          <w:szCs w:val="28"/>
          <w:lang w:val="uk-UA"/>
        </w:rPr>
        <w:t> </w:t>
      </w:r>
      <w:r w:rsidR="00C46C82">
        <w:rPr>
          <w:rFonts w:ascii="Times New Roman" w:hAnsi="Times New Roman" w:cs="Times New Roman"/>
          <w:b/>
          <w:i/>
          <w:sz w:val="28"/>
          <w:szCs w:val="28"/>
        </w:rPr>
        <w:t>Б</w:t>
      </w:r>
      <w:r w:rsidR="008349FA" w:rsidRPr="00FB1D13">
        <w:rPr>
          <w:rFonts w:ascii="Times New Roman" w:hAnsi="Times New Roman" w:cs="Times New Roman"/>
          <w:b/>
          <w:i/>
          <w:sz w:val="28"/>
          <w:szCs w:val="28"/>
        </w:rPr>
        <w:t>езадресные программы социальной защиты населения</w:t>
      </w:r>
      <w:r w:rsidR="008349FA" w:rsidRPr="00FB1D13">
        <w:rPr>
          <w:rFonts w:ascii="Times New Roman" w:hAnsi="Times New Roman" w:cs="Times New Roman"/>
          <w:b/>
          <w:sz w:val="28"/>
          <w:szCs w:val="28"/>
        </w:rPr>
        <w:t xml:space="preserve"> </w:t>
      </w:r>
      <w:r w:rsidR="004C6CB8">
        <w:rPr>
          <w:rFonts w:ascii="Times New Roman" w:hAnsi="Times New Roman" w:cs="Times New Roman"/>
          <w:sz w:val="28"/>
          <w:szCs w:val="28"/>
        </w:rPr>
        <w:t xml:space="preserve">– выплаты из </w:t>
      </w:r>
      <w:r w:rsidR="008349FA" w:rsidRPr="00FB1D13">
        <w:rPr>
          <w:rFonts w:ascii="Times New Roman" w:hAnsi="Times New Roman" w:cs="Times New Roman"/>
          <w:sz w:val="28"/>
          <w:szCs w:val="28"/>
        </w:rPr>
        <w:t>социального бюджета, оказываемые с уче</w:t>
      </w:r>
      <w:r w:rsidR="00C46C82">
        <w:rPr>
          <w:rFonts w:ascii="Times New Roman" w:hAnsi="Times New Roman" w:cs="Times New Roman"/>
          <w:sz w:val="28"/>
          <w:szCs w:val="28"/>
        </w:rPr>
        <w:t xml:space="preserve">том </w:t>
      </w:r>
      <w:r w:rsidR="004C6CB8">
        <w:rPr>
          <w:rFonts w:ascii="Times New Roman" w:hAnsi="Times New Roman" w:cs="Times New Roman"/>
          <w:sz w:val="28"/>
          <w:szCs w:val="28"/>
        </w:rPr>
        <w:t xml:space="preserve">формальной принадлежности к </w:t>
      </w:r>
      <w:r w:rsidR="008349FA" w:rsidRPr="00FB1D13">
        <w:rPr>
          <w:rFonts w:ascii="Times New Roman" w:hAnsi="Times New Roman" w:cs="Times New Roman"/>
          <w:sz w:val="28"/>
          <w:szCs w:val="28"/>
        </w:rPr>
        <w:t xml:space="preserve">определенной категории и без оценки имущественного положения льготника. </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Белорусская система «льготной» поддер</w:t>
      </w:r>
      <w:r w:rsidR="004C6CB8">
        <w:rPr>
          <w:rFonts w:ascii="Times New Roman" w:hAnsi="Times New Roman" w:cs="Times New Roman"/>
          <w:sz w:val="28"/>
          <w:szCs w:val="28"/>
        </w:rPr>
        <w:t xml:space="preserve">жки населения сформировалась во </w:t>
      </w:r>
      <w:r w:rsidRPr="00FB1D13">
        <w:rPr>
          <w:rFonts w:ascii="Times New Roman" w:hAnsi="Times New Roman" w:cs="Times New Roman"/>
          <w:sz w:val="28"/>
          <w:szCs w:val="28"/>
        </w:rPr>
        <w:t>времена СССР и оказывалась по категориальному признаку, т.</w:t>
      </w:r>
      <w:r w:rsidR="00C46C82">
        <w:rPr>
          <w:rFonts w:ascii="Times New Roman" w:hAnsi="Times New Roman" w:cs="Times New Roman"/>
          <w:sz w:val="28"/>
          <w:szCs w:val="28"/>
        </w:rPr>
        <w:t> е. она была безадресной и</w:t>
      </w:r>
      <w:r w:rsidRPr="00FB1D13">
        <w:rPr>
          <w:rFonts w:ascii="Times New Roman" w:hAnsi="Times New Roman" w:cs="Times New Roman"/>
          <w:sz w:val="28"/>
          <w:szCs w:val="28"/>
        </w:rPr>
        <w:t xml:space="preserve"> почти не и</w:t>
      </w:r>
      <w:r w:rsidR="00C46C82">
        <w:rPr>
          <w:rFonts w:ascii="Times New Roman" w:hAnsi="Times New Roman" w:cs="Times New Roman"/>
          <w:sz w:val="28"/>
          <w:szCs w:val="28"/>
        </w:rPr>
        <w:t>зменилась за первые 15 лет</w:t>
      </w:r>
      <w:r w:rsidRPr="00FB1D13">
        <w:rPr>
          <w:rFonts w:ascii="Times New Roman" w:hAnsi="Times New Roman" w:cs="Times New Roman"/>
          <w:sz w:val="28"/>
          <w:szCs w:val="28"/>
        </w:rPr>
        <w:t xml:space="preserve"> суверенитета. В 2004 г. льготами по оплате общественного транспорта пользов</w:t>
      </w:r>
      <w:r w:rsidR="004C6CB8">
        <w:rPr>
          <w:rFonts w:ascii="Times New Roman" w:hAnsi="Times New Roman" w:cs="Times New Roman"/>
          <w:sz w:val="28"/>
          <w:szCs w:val="28"/>
        </w:rPr>
        <w:t xml:space="preserve">ались 6,6 млн человек, по </w:t>
      </w:r>
      <w:r w:rsidRPr="00FB1D13">
        <w:rPr>
          <w:rFonts w:ascii="Times New Roman" w:hAnsi="Times New Roman" w:cs="Times New Roman"/>
          <w:sz w:val="28"/>
          <w:szCs w:val="28"/>
        </w:rPr>
        <w:t>медобслуживанию и санатор</w:t>
      </w:r>
      <w:r w:rsidR="00C46C82">
        <w:rPr>
          <w:rFonts w:ascii="Times New Roman" w:hAnsi="Times New Roman" w:cs="Times New Roman"/>
          <w:sz w:val="28"/>
          <w:szCs w:val="28"/>
        </w:rPr>
        <w:t>но-курортному лечению – 4,9 млн</w:t>
      </w:r>
      <w:r w:rsidRPr="00FB1D13">
        <w:rPr>
          <w:rFonts w:ascii="Times New Roman" w:hAnsi="Times New Roman" w:cs="Times New Roman"/>
          <w:sz w:val="28"/>
          <w:szCs w:val="28"/>
        </w:rPr>
        <w:t xml:space="preserve"> человек, отпуску природного, сжиженного газа и твердого топлива – 650 тыс. человек, оплате жилищно-коммунальных услуг</w:t>
      </w:r>
      <w:r>
        <w:rPr>
          <w:rFonts w:ascii="Times New Roman" w:hAnsi="Times New Roman" w:cs="Times New Roman"/>
          <w:sz w:val="28"/>
          <w:szCs w:val="28"/>
        </w:rPr>
        <w:t xml:space="preserve"> </w:t>
      </w:r>
      <w:r w:rsidRPr="00FB1D13">
        <w:rPr>
          <w:rFonts w:ascii="Times New Roman" w:hAnsi="Times New Roman" w:cs="Times New Roman"/>
          <w:sz w:val="28"/>
          <w:szCs w:val="28"/>
        </w:rPr>
        <w:t xml:space="preserve">– почти 600 тыс. человек. В целом право на те или иные льготы имели 2/3 населения страны. </w:t>
      </w:r>
    </w:p>
    <w:p w:rsidR="008349FA" w:rsidRPr="00FB1D13" w:rsidRDefault="008349FA" w:rsidP="00D07E73">
      <w:pPr>
        <w:shd w:val="clear" w:color="auto" w:fill="FFFFFF"/>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Недостатки безадресной системы социальной защиты:</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большие расходы на социальную помощь (до 14</w:t>
      </w:r>
      <w:r>
        <w:rPr>
          <w:rFonts w:ascii="Times New Roman" w:hAnsi="Times New Roman" w:cs="Times New Roman"/>
          <w:sz w:val="28"/>
          <w:szCs w:val="28"/>
        </w:rPr>
        <w:t> </w:t>
      </w:r>
      <w:r w:rsidR="008349FA" w:rsidRPr="00FB1D13">
        <w:rPr>
          <w:rFonts w:ascii="Times New Roman" w:hAnsi="Times New Roman" w:cs="Times New Roman"/>
          <w:sz w:val="28"/>
          <w:szCs w:val="28"/>
        </w:rPr>
        <w:t>% ВВП, что сокращает возможности инвестирования в национальной экономике</w:t>
      </w:r>
      <w:r>
        <w:rPr>
          <w:rFonts w:ascii="Times New Roman" w:hAnsi="Times New Roman" w:cs="Times New Roman"/>
          <w:sz w:val="28"/>
          <w:szCs w:val="28"/>
        </w:rPr>
        <w:t>)</w:t>
      </w:r>
      <w:r w:rsidR="008349FA" w:rsidRPr="00FB1D13">
        <w:rPr>
          <w:rFonts w:ascii="Times New Roman" w:hAnsi="Times New Roman" w:cs="Times New Roman"/>
          <w:sz w:val="28"/>
          <w:szCs w:val="28"/>
        </w:rPr>
        <w:t>;</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распыление средств социального бюджета</w:t>
      </w:r>
      <w:r w:rsidR="00BF326F">
        <w:rPr>
          <w:rFonts w:ascii="Times New Roman" w:hAnsi="Times New Roman" w:cs="Times New Roman"/>
          <w:sz w:val="28"/>
          <w:szCs w:val="28"/>
        </w:rPr>
        <w:t xml:space="preserve"> (</w:t>
      </w:r>
      <w:r w:rsidR="008349FA" w:rsidRPr="00FB1D13">
        <w:rPr>
          <w:rFonts w:ascii="Times New Roman" w:hAnsi="Times New Roman" w:cs="Times New Roman"/>
          <w:sz w:val="28"/>
          <w:szCs w:val="28"/>
        </w:rPr>
        <w:t>стремление поддержать как можно больше людей приводит к разделению трансфертов по принципу «всем понемногу», в результате чего они становятся практически незаметными</w:t>
      </w:r>
      <w:r w:rsidR="00BF326F">
        <w:rPr>
          <w:rFonts w:ascii="Times New Roman" w:hAnsi="Times New Roman" w:cs="Times New Roman"/>
          <w:sz w:val="28"/>
          <w:szCs w:val="28"/>
        </w:rPr>
        <w:t>)</w:t>
      </w:r>
      <w:r w:rsidR="008349FA" w:rsidRPr="00FB1D13">
        <w:rPr>
          <w:rFonts w:ascii="Times New Roman" w:hAnsi="Times New Roman" w:cs="Times New Roman"/>
          <w:sz w:val="28"/>
          <w:szCs w:val="28"/>
        </w:rPr>
        <w:t>;</w:t>
      </w:r>
    </w:p>
    <w:p w:rsidR="008349FA" w:rsidRPr="00FB1D13" w:rsidRDefault="00C46C82" w:rsidP="00D07E7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отказ от оценки имущественного положения льготников привел к тому, что 30</w:t>
      </w:r>
      <w:r>
        <w:rPr>
          <w:rFonts w:ascii="Times New Roman" w:hAnsi="Times New Roman" w:cs="Times New Roman"/>
          <w:sz w:val="28"/>
          <w:szCs w:val="28"/>
        </w:rPr>
        <w:t> </w:t>
      </w:r>
      <w:r w:rsidR="008349FA" w:rsidRPr="00FB1D13">
        <w:rPr>
          <w:rFonts w:ascii="Times New Roman" w:hAnsi="Times New Roman" w:cs="Times New Roman"/>
          <w:sz w:val="28"/>
          <w:szCs w:val="28"/>
        </w:rPr>
        <w:t>% социальных расходов государства попадали к лицам с действительно низкими доходами, а 70</w:t>
      </w:r>
      <w:r>
        <w:rPr>
          <w:rFonts w:ascii="Times New Roman" w:hAnsi="Times New Roman" w:cs="Times New Roman"/>
          <w:sz w:val="28"/>
          <w:szCs w:val="28"/>
        </w:rPr>
        <w:t> </w:t>
      </w:r>
      <w:r w:rsidR="008349FA" w:rsidRPr="00FB1D13">
        <w:rPr>
          <w:rFonts w:ascii="Times New Roman" w:hAnsi="Times New Roman" w:cs="Times New Roman"/>
          <w:sz w:val="28"/>
          <w:szCs w:val="28"/>
        </w:rPr>
        <w:t>% преференций приходилось на долю относительно состоятельных граждан (т.</w:t>
      </w:r>
      <w:r>
        <w:rPr>
          <w:rFonts w:ascii="Times New Roman" w:hAnsi="Times New Roman" w:cs="Times New Roman"/>
          <w:sz w:val="28"/>
          <w:szCs w:val="28"/>
        </w:rPr>
        <w:t> </w:t>
      </w:r>
      <w:r w:rsidR="008349FA" w:rsidRPr="00FB1D13">
        <w:rPr>
          <w:rFonts w:ascii="Times New Roman" w:hAnsi="Times New Roman" w:cs="Times New Roman"/>
          <w:sz w:val="28"/>
          <w:szCs w:val="28"/>
        </w:rPr>
        <w:t>н. проблема «дырявого ведра» – до нуждающихся доходит значительно меньшая часть средств, изъятых у налогоплательщиков, поддержка оказывается и тем, кому она не очень необходима);</w:t>
      </w:r>
    </w:p>
    <w:p w:rsidR="008349FA" w:rsidRPr="00FB1D13" w:rsidRDefault="00C46C82" w:rsidP="00D07E73">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в долгосрочной перспективе способствует формированию «иждивенческой субкультуры» со стороны пассивной части общества, что в итоге проявляется в снижении предприимчивости, инициативности, трудовой мотивации населения, ожидании помощи со</w:t>
      </w:r>
      <w:r>
        <w:rPr>
          <w:rFonts w:ascii="Times New Roman" w:hAnsi="Times New Roman" w:cs="Times New Roman"/>
          <w:sz w:val="28"/>
          <w:szCs w:val="28"/>
        </w:rPr>
        <w:t xml:space="preserve"> стороны общества и государства;</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низкая эффективность безадресных программ социальной защиты населения, поскольку они при значительных расходах государства не приводят к значительному росту уровня жизни значи</w:t>
      </w:r>
      <w:r>
        <w:rPr>
          <w:rFonts w:ascii="Times New Roman" w:hAnsi="Times New Roman" w:cs="Times New Roman"/>
          <w:sz w:val="28"/>
          <w:szCs w:val="28"/>
        </w:rPr>
        <w:t>тельной части населения.</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2.</w:t>
      </w:r>
      <w:r w:rsidR="00334161">
        <w:rPr>
          <w:rFonts w:ascii="Times New Roman" w:hAnsi="Times New Roman" w:cs="Times New Roman"/>
          <w:b/>
          <w:i/>
          <w:sz w:val="28"/>
          <w:szCs w:val="28"/>
          <w:lang w:val="uk-UA"/>
        </w:rPr>
        <w:t> </w:t>
      </w:r>
      <w:r>
        <w:rPr>
          <w:rFonts w:ascii="Times New Roman" w:hAnsi="Times New Roman" w:cs="Times New Roman"/>
          <w:b/>
          <w:i/>
          <w:sz w:val="28"/>
          <w:szCs w:val="28"/>
        </w:rPr>
        <w:t>А</w:t>
      </w:r>
      <w:r w:rsidR="008349FA" w:rsidRPr="00FB1D13">
        <w:rPr>
          <w:rFonts w:ascii="Times New Roman" w:hAnsi="Times New Roman" w:cs="Times New Roman"/>
          <w:b/>
          <w:i/>
          <w:sz w:val="28"/>
          <w:szCs w:val="28"/>
        </w:rPr>
        <w:t>дресные программы социальной защиты</w:t>
      </w:r>
      <w:r w:rsidR="008349FA" w:rsidRPr="00FB1D13">
        <w:rPr>
          <w:rFonts w:ascii="Times New Roman" w:hAnsi="Times New Roman" w:cs="Times New Roman"/>
          <w:b/>
          <w:sz w:val="28"/>
          <w:szCs w:val="28"/>
        </w:rPr>
        <w:t xml:space="preserve"> </w:t>
      </w:r>
      <w:r w:rsidR="008349FA" w:rsidRPr="00FB1D13">
        <w:rPr>
          <w:rFonts w:ascii="Times New Roman" w:hAnsi="Times New Roman" w:cs="Times New Roman"/>
          <w:b/>
          <w:i/>
          <w:sz w:val="28"/>
          <w:szCs w:val="28"/>
        </w:rPr>
        <w:t>населения</w:t>
      </w:r>
      <w:r w:rsidR="008349FA" w:rsidRPr="00FB1D13">
        <w:rPr>
          <w:rFonts w:ascii="Times New Roman" w:hAnsi="Times New Roman" w:cs="Times New Roman"/>
          <w:b/>
          <w:sz w:val="28"/>
          <w:szCs w:val="28"/>
        </w:rPr>
        <w:t xml:space="preserve"> </w:t>
      </w:r>
      <w:r w:rsidR="008349FA" w:rsidRPr="00FB1D13">
        <w:rPr>
          <w:rFonts w:ascii="Times New Roman" w:hAnsi="Times New Roman" w:cs="Times New Roman"/>
          <w:sz w:val="28"/>
          <w:szCs w:val="28"/>
        </w:rPr>
        <w:t>– социальные выплаты, оказываемые с учетом оценки имущественного положения претендента.</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 xml:space="preserve">С 1 января 2001 г. правительство Беларуси ввело систему государственной адресной социальной помощи (далее – ГАСП). </w:t>
      </w:r>
    </w:p>
    <w:p w:rsidR="008349FA" w:rsidRPr="00FB1D13" w:rsidRDefault="008349FA" w:rsidP="00D07E73">
      <w:pPr>
        <w:spacing w:after="0" w:line="240" w:lineRule="auto"/>
        <w:ind w:firstLine="709"/>
        <w:jc w:val="both"/>
        <w:textAlignment w:val="top"/>
        <w:rPr>
          <w:rFonts w:ascii="Times New Roman" w:hAnsi="Times New Roman" w:cs="Times New Roman"/>
          <w:sz w:val="28"/>
          <w:szCs w:val="28"/>
        </w:rPr>
      </w:pPr>
      <w:r w:rsidRPr="00FB1D13">
        <w:rPr>
          <w:rFonts w:ascii="Times New Roman" w:hAnsi="Times New Roman" w:cs="Times New Roman"/>
          <w:b/>
          <w:i/>
          <w:sz w:val="28"/>
          <w:szCs w:val="28"/>
        </w:rPr>
        <w:t>Цель ГАСП</w:t>
      </w:r>
      <w:r w:rsidRPr="00FB1D13">
        <w:rPr>
          <w:rFonts w:ascii="Times New Roman" w:hAnsi="Times New Roman" w:cs="Times New Roman"/>
          <w:sz w:val="28"/>
          <w:szCs w:val="28"/>
        </w:rPr>
        <w:t xml:space="preserve"> – реализация адресного, индивидуального подхода при оказании материальной помощи малообеспеченным и находящимся в трудной жизненной ситуации семьям и гражданам.</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ГАСП</w:t>
      </w:r>
      <w:r w:rsidRPr="00FB1D13">
        <w:rPr>
          <w:rFonts w:ascii="Times New Roman" w:hAnsi="Times New Roman" w:cs="Times New Roman"/>
          <w:sz w:val="28"/>
          <w:szCs w:val="28"/>
        </w:rPr>
        <w:t xml:space="preserve"> – ежемесячное пособие, размер которого определяется как разность между 60</w:t>
      </w:r>
      <w:r w:rsidR="00C46C82">
        <w:rPr>
          <w:rFonts w:ascii="Times New Roman" w:hAnsi="Times New Roman" w:cs="Times New Roman"/>
          <w:sz w:val="28"/>
          <w:szCs w:val="28"/>
        </w:rPr>
        <w:t> </w:t>
      </w:r>
      <w:r w:rsidRPr="00FB1D13">
        <w:rPr>
          <w:rFonts w:ascii="Times New Roman" w:hAnsi="Times New Roman" w:cs="Times New Roman"/>
          <w:sz w:val="28"/>
          <w:szCs w:val="28"/>
        </w:rPr>
        <w:t xml:space="preserve">% БПМ и фактическим среднедушевым доходом гражданина. </w:t>
      </w:r>
    </w:p>
    <w:p w:rsidR="008349FA" w:rsidRPr="00FB1D13" w:rsidRDefault="008349FA" w:rsidP="00D07E73">
      <w:pPr>
        <w:spacing w:after="0" w:line="240" w:lineRule="auto"/>
        <w:ind w:firstLine="709"/>
        <w:jc w:val="both"/>
        <w:textAlignment w:val="top"/>
        <w:rPr>
          <w:rFonts w:ascii="Times New Roman" w:hAnsi="Times New Roman" w:cs="Times New Roman"/>
          <w:sz w:val="28"/>
          <w:szCs w:val="28"/>
        </w:rPr>
      </w:pPr>
      <w:r w:rsidRPr="00FB1D13">
        <w:rPr>
          <w:rFonts w:ascii="Times New Roman" w:hAnsi="Times New Roman" w:cs="Times New Roman"/>
          <w:b/>
          <w:bCs/>
          <w:i/>
          <w:sz w:val="28"/>
          <w:szCs w:val="28"/>
        </w:rPr>
        <w:t>Критерий отнесения семей</w:t>
      </w:r>
      <w:r w:rsidRPr="00FB1D13">
        <w:rPr>
          <w:rFonts w:ascii="Times New Roman" w:hAnsi="Times New Roman" w:cs="Times New Roman"/>
          <w:b/>
          <w:i/>
          <w:sz w:val="28"/>
          <w:szCs w:val="28"/>
        </w:rPr>
        <w:t xml:space="preserve"> (граждан) к категории </w:t>
      </w:r>
      <w:r w:rsidRPr="00FB1D13">
        <w:rPr>
          <w:rFonts w:ascii="Times New Roman" w:hAnsi="Times New Roman" w:cs="Times New Roman"/>
          <w:b/>
          <w:bCs/>
          <w:i/>
          <w:sz w:val="28"/>
          <w:szCs w:val="28"/>
        </w:rPr>
        <w:t>малообеспеченных</w:t>
      </w:r>
      <w:r w:rsidR="00BF326F">
        <w:rPr>
          <w:rFonts w:ascii="Times New Roman" w:hAnsi="Times New Roman" w:cs="Times New Roman"/>
          <w:sz w:val="28"/>
          <w:szCs w:val="28"/>
        </w:rPr>
        <w:t xml:space="preserve"> –</w:t>
      </w:r>
      <w:r w:rsidRPr="00FB1D13">
        <w:rPr>
          <w:rFonts w:ascii="Times New Roman" w:hAnsi="Times New Roman" w:cs="Times New Roman"/>
          <w:sz w:val="28"/>
          <w:szCs w:val="28"/>
        </w:rPr>
        <w:t xml:space="preserve">доход менее </w:t>
      </w:r>
      <w:r w:rsidRPr="00FB1D13">
        <w:rPr>
          <w:rFonts w:ascii="Times New Roman" w:hAnsi="Times New Roman" w:cs="Times New Roman"/>
          <w:bCs/>
          <w:sz w:val="28"/>
          <w:szCs w:val="28"/>
        </w:rPr>
        <w:t>бюджета прожиточного минимума на душу населения (БПМ).</w:t>
      </w:r>
      <w:r w:rsidRPr="00FB1D13">
        <w:rPr>
          <w:rFonts w:ascii="Times New Roman" w:hAnsi="Times New Roman" w:cs="Times New Roman"/>
          <w:sz w:val="28"/>
          <w:szCs w:val="28"/>
        </w:rPr>
        <w:t xml:space="preserve"> ГАСП дает возможность получать гарантированный доход в размере 60</w:t>
      </w:r>
      <w:r w:rsidR="00C46C82">
        <w:rPr>
          <w:rFonts w:ascii="Times New Roman" w:hAnsi="Times New Roman" w:cs="Times New Roman"/>
          <w:sz w:val="28"/>
          <w:szCs w:val="28"/>
        </w:rPr>
        <w:t> </w:t>
      </w:r>
      <w:r w:rsidRPr="00FB1D13">
        <w:rPr>
          <w:rFonts w:ascii="Times New Roman" w:hAnsi="Times New Roman" w:cs="Times New Roman"/>
          <w:sz w:val="28"/>
          <w:szCs w:val="28"/>
        </w:rPr>
        <w:t>% БПМ.</w:t>
      </w:r>
    </w:p>
    <w:p w:rsidR="00ED7BD0" w:rsidRDefault="008349FA" w:rsidP="00D07E73">
      <w:pPr>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b/>
          <w:i/>
          <w:sz w:val="28"/>
          <w:szCs w:val="28"/>
        </w:rPr>
        <w:t xml:space="preserve">Получатели ГАСП </w:t>
      </w:r>
      <w:r w:rsidRPr="00BF326F">
        <w:rPr>
          <w:rFonts w:ascii="Times New Roman" w:hAnsi="Times New Roman" w:cs="Times New Roman"/>
          <w:bCs/>
          <w:iCs/>
          <w:sz w:val="28"/>
          <w:szCs w:val="28"/>
        </w:rPr>
        <w:t>–</w:t>
      </w:r>
      <w:r>
        <w:rPr>
          <w:rFonts w:ascii="Times New Roman" w:hAnsi="Times New Roman" w:cs="Times New Roman"/>
          <w:b/>
          <w:i/>
          <w:sz w:val="28"/>
          <w:szCs w:val="28"/>
        </w:rPr>
        <w:t xml:space="preserve"> </w:t>
      </w:r>
      <w:r w:rsidRPr="00B57222">
        <w:rPr>
          <w:rFonts w:ascii="Times New Roman" w:hAnsi="Times New Roman" w:cs="Times New Roman"/>
          <w:sz w:val="28"/>
          <w:szCs w:val="28"/>
        </w:rPr>
        <w:t>наиболее уязвимые категории населения</w:t>
      </w:r>
      <w:r w:rsidRPr="00FB1D13">
        <w:rPr>
          <w:rFonts w:ascii="Times New Roman" w:hAnsi="Times New Roman" w:cs="Times New Roman"/>
          <w:sz w:val="28"/>
          <w:szCs w:val="28"/>
        </w:rPr>
        <w:t xml:space="preserve"> </w:t>
      </w:r>
      <w:r>
        <w:rPr>
          <w:rFonts w:ascii="Times New Roman" w:hAnsi="Times New Roman" w:cs="Times New Roman"/>
          <w:sz w:val="28"/>
          <w:szCs w:val="28"/>
        </w:rPr>
        <w:t>(многодетные семьи;</w:t>
      </w:r>
      <w:r w:rsidRPr="00FB1D13">
        <w:rPr>
          <w:rFonts w:ascii="Times New Roman" w:hAnsi="Times New Roman" w:cs="Times New Roman"/>
          <w:sz w:val="28"/>
          <w:szCs w:val="28"/>
        </w:rPr>
        <w:t xml:space="preserve"> неполные семьи с </w:t>
      </w:r>
      <w:r>
        <w:rPr>
          <w:rFonts w:ascii="Times New Roman" w:hAnsi="Times New Roman" w:cs="Times New Roman"/>
          <w:sz w:val="28"/>
          <w:szCs w:val="28"/>
        </w:rPr>
        <w:t>несовершеннолетними детьми;</w:t>
      </w:r>
      <w:r w:rsidRPr="00FB1D13">
        <w:rPr>
          <w:rFonts w:ascii="Times New Roman" w:hAnsi="Times New Roman" w:cs="Times New Roman"/>
          <w:sz w:val="28"/>
          <w:szCs w:val="28"/>
        </w:rPr>
        <w:t xml:space="preserve"> семьи с детьми-и</w:t>
      </w:r>
      <w:r>
        <w:rPr>
          <w:rFonts w:ascii="Times New Roman" w:hAnsi="Times New Roman" w:cs="Times New Roman"/>
          <w:sz w:val="28"/>
          <w:szCs w:val="28"/>
        </w:rPr>
        <w:t>нвалидами в возрасте до 18 лет;</w:t>
      </w:r>
      <w:r w:rsidRPr="00FB1D13">
        <w:rPr>
          <w:rFonts w:ascii="Times New Roman" w:hAnsi="Times New Roman" w:cs="Times New Roman"/>
          <w:sz w:val="28"/>
          <w:szCs w:val="28"/>
        </w:rPr>
        <w:t xml:space="preserve"> семьи с несовершенноле</w:t>
      </w:r>
      <w:r w:rsidR="004C6CB8">
        <w:rPr>
          <w:rFonts w:ascii="Times New Roman" w:hAnsi="Times New Roman" w:cs="Times New Roman"/>
          <w:sz w:val="28"/>
          <w:szCs w:val="28"/>
        </w:rPr>
        <w:t xml:space="preserve">тними детьми, в которых один из </w:t>
      </w:r>
      <w:r w:rsidRPr="00FB1D13">
        <w:rPr>
          <w:rFonts w:ascii="Times New Roman" w:hAnsi="Times New Roman" w:cs="Times New Roman"/>
          <w:sz w:val="28"/>
          <w:szCs w:val="28"/>
        </w:rPr>
        <w:t>родителей является инвалидом I или II группы; семьи</w:t>
      </w:r>
      <w:r>
        <w:rPr>
          <w:rFonts w:ascii="Times New Roman" w:hAnsi="Times New Roman" w:cs="Times New Roman"/>
          <w:sz w:val="28"/>
          <w:szCs w:val="28"/>
        </w:rPr>
        <w:t>, где оба родителя безработные; студенты;</w:t>
      </w:r>
      <w:r w:rsidRPr="00FB1D13">
        <w:rPr>
          <w:rFonts w:ascii="Times New Roman" w:hAnsi="Times New Roman" w:cs="Times New Roman"/>
          <w:sz w:val="28"/>
          <w:szCs w:val="28"/>
        </w:rPr>
        <w:t xml:space="preserve"> одинокие пенсионеры и инвалиды</w:t>
      </w:r>
      <w:r>
        <w:rPr>
          <w:rFonts w:ascii="Times New Roman" w:hAnsi="Times New Roman" w:cs="Times New Roman"/>
          <w:sz w:val="28"/>
          <w:szCs w:val="28"/>
        </w:rPr>
        <w:t>)</w:t>
      </w:r>
      <w:r w:rsidR="00ED7BD0">
        <w:rPr>
          <w:rFonts w:ascii="Times New Roman" w:hAnsi="Times New Roman" w:cs="Times New Roman"/>
          <w:sz w:val="28"/>
          <w:szCs w:val="28"/>
        </w:rPr>
        <w:t xml:space="preserve">. </w:t>
      </w:r>
    </w:p>
    <w:p w:rsidR="008349FA" w:rsidRPr="00FB1D13" w:rsidRDefault="008349FA" w:rsidP="00D07E73">
      <w:pPr>
        <w:spacing w:after="0" w:line="240" w:lineRule="auto"/>
        <w:ind w:firstLine="709"/>
        <w:jc w:val="both"/>
        <w:textAlignment w:val="top"/>
        <w:rPr>
          <w:rFonts w:ascii="Times New Roman" w:hAnsi="Times New Roman" w:cs="Times New Roman"/>
          <w:sz w:val="28"/>
          <w:szCs w:val="28"/>
        </w:rPr>
      </w:pPr>
      <w:r w:rsidRPr="00FB1D13">
        <w:rPr>
          <w:rFonts w:ascii="Times New Roman" w:hAnsi="Times New Roman" w:cs="Times New Roman"/>
          <w:sz w:val="28"/>
          <w:szCs w:val="28"/>
        </w:rPr>
        <w:t>ГАСП не будет оказываться трудоспособ</w:t>
      </w:r>
      <w:r w:rsidR="004C6CB8">
        <w:rPr>
          <w:rFonts w:ascii="Times New Roman" w:hAnsi="Times New Roman" w:cs="Times New Roman"/>
          <w:sz w:val="28"/>
          <w:szCs w:val="28"/>
        </w:rPr>
        <w:t xml:space="preserve">ным гражданам, которые нигде </w:t>
      </w:r>
      <w:r w:rsidR="00334161">
        <w:rPr>
          <w:rFonts w:ascii="Times New Roman" w:hAnsi="Times New Roman" w:cs="Times New Roman"/>
          <w:sz w:val="28"/>
          <w:szCs w:val="28"/>
          <w:lang w:val="uk-UA"/>
        </w:rPr>
        <w:br/>
      </w:r>
      <w:r w:rsidR="004C6CB8">
        <w:rPr>
          <w:rFonts w:ascii="Times New Roman" w:hAnsi="Times New Roman" w:cs="Times New Roman"/>
          <w:sz w:val="28"/>
          <w:szCs w:val="28"/>
        </w:rPr>
        <w:t xml:space="preserve">не </w:t>
      </w:r>
      <w:r w:rsidRPr="00FB1D13">
        <w:rPr>
          <w:rFonts w:ascii="Times New Roman" w:hAnsi="Times New Roman" w:cs="Times New Roman"/>
          <w:sz w:val="28"/>
          <w:szCs w:val="28"/>
        </w:rPr>
        <w:t xml:space="preserve">работают и не имеют статуса безработного; одиноким трудоспособным гражданам; трудоспособным семьям без детей. </w:t>
      </w:r>
    </w:p>
    <w:p w:rsidR="008349FA" w:rsidRPr="00FB1D13" w:rsidRDefault="008349FA" w:rsidP="00D07E73">
      <w:pPr>
        <w:shd w:val="clear" w:color="auto" w:fill="FFFFFF"/>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Критерии оценки нуждаемости:</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shd w:val="clear" w:color="auto" w:fill="FFFFFF"/>
        </w:rPr>
        <w:t>–</w:t>
      </w:r>
      <w:r w:rsidR="00334161">
        <w:rPr>
          <w:rFonts w:ascii="Times New Roman" w:hAnsi="Times New Roman" w:cs="Times New Roman"/>
          <w:sz w:val="28"/>
          <w:szCs w:val="28"/>
          <w:lang w:val="uk-UA"/>
        </w:rPr>
        <w:t> </w:t>
      </w:r>
      <w:r w:rsidRPr="00FB1D13">
        <w:rPr>
          <w:rFonts w:ascii="Times New Roman" w:hAnsi="Times New Roman" w:cs="Times New Roman"/>
          <w:sz w:val="28"/>
          <w:szCs w:val="28"/>
        </w:rPr>
        <w:t>учет денежных поступлений;</w:t>
      </w:r>
    </w:p>
    <w:p w:rsidR="008349FA" w:rsidRPr="00FB1D13" w:rsidRDefault="00334161"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shd w:val="clear" w:color="auto" w:fill="FFFFFF"/>
        </w:rPr>
        <w:t>учет</w:t>
      </w:r>
      <w:r w:rsidR="008349FA" w:rsidRPr="00FB1D13">
        <w:rPr>
          <w:rFonts w:ascii="Times New Roman" w:hAnsi="Times New Roman" w:cs="Times New Roman"/>
          <w:sz w:val="28"/>
          <w:szCs w:val="28"/>
        </w:rPr>
        <w:t xml:space="preserve"> натуральных поступлений;</w:t>
      </w:r>
    </w:p>
    <w:p w:rsidR="008349FA" w:rsidRPr="00FB1D13" w:rsidRDefault="00334161"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shd w:val="clear" w:color="auto" w:fill="FFFFFF"/>
        </w:rPr>
        <w:t xml:space="preserve">учет </w:t>
      </w:r>
      <w:r w:rsidR="008349FA" w:rsidRPr="00FB1D13">
        <w:rPr>
          <w:rFonts w:ascii="Times New Roman" w:hAnsi="Times New Roman" w:cs="Times New Roman"/>
          <w:sz w:val="28"/>
          <w:szCs w:val="28"/>
        </w:rPr>
        <w:t>денежного эквивалента всех льгот и привилегий;</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shd w:val="clear" w:color="auto" w:fill="FFFFFF"/>
        </w:rPr>
        <w:t xml:space="preserve">учет </w:t>
      </w:r>
      <w:r w:rsidR="008349FA" w:rsidRPr="00FB1D13">
        <w:rPr>
          <w:rFonts w:ascii="Times New Roman" w:hAnsi="Times New Roman" w:cs="Times New Roman"/>
          <w:sz w:val="28"/>
          <w:szCs w:val="28"/>
        </w:rPr>
        <w:t>потенциальных доходов от использования семейной собственности и земельных участков;</w:t>
      </w:r>
    </w:p>
    <w:p w:rsidR="008349FA" w:rsidRPr="00FB1D13" w:rsidRDefault="00334161"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коэффициент эффекта от совместного проживания;</w:t>
      </w:r>
    </w:p>
    <w:p w:rsidR="008349FA" w:rsidRPr="00FB1D13" w:rsidRDefault="00334161"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w:t>
      </w:r>
      <w:r w:rsidR="008349FA" w:rsidRPr="00FB1D13">
        <w:rPr>
          <w:rFonts w:ascii="Times New Roman" w:hAnsi="Times New Roman" w:cs="Times New Roman"/>
          <w:sz w:val="28"/>
          <w:szCs w:val="28"/>
        </w:rPr>
        <w:t>стремление претендента самостоятельно улучшить свое положение.</w:t>
      </w:r>
    </w:p>
    <w:p w:rsidR="008349FA" w:rsidRPr="00FB1D13" w:rsidRDefault="008349FA" w:rsidP="00D07E73">
      <w:pPr>
        <w:shd w:val="clear" w:color="auto" w:fill="FFFFFF"/>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Результаты введения ГАСП:</w:t>
      </w:r>
    </w:p>
    <w:p w:rsidR="008349FA" w:rsidRPr="00FB1D13" w:rsidRDefault="008349FA" w:rsidP="00D07E73">
      <w:pPr>
        <w:shd w:val="clear" w:color="auto" w:fill="FFFFFF"/>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shd w:val="clear" w:color="auto" w:fill="FFFFFF"/>
        </w:rPr>
        <w:t>–</w:t>
      </w:r>
      <w:r w:rsidR="00C46C82">
        <w:rPr>
          <w:rFonts w:ascii="Times New Roman" w:hAnsi="Times New Roman" w:cs="Times New Roman"/>
          <w:sz w:val="28"/>
          <w:szCs w:val="28"/>
        </w:rPr>
        <w:t> </w:t>
      </w:r>
      <w:r w:rsidRPr="00FB1D13">
        <w:rPr>
          <w:rFonts w:ascii="Times New Roman" w:hAnsi="Times New Roman" w:cs="Times New Roman"/>
          <w:sz w:val="28"/>
          <w:szCs w:val="28"/>
        </w:rPr>
        <w:t>предупреждение иждивенческих настроений;</w:t>
      </w:r>
    </w:p>
    <w:p w:rsidR="008349FA" w:rsidRPr="00FB1D13"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w:t>
      </w:r>
      <w:r w:rsidR="008349FA" w:rsidRPr="00FB1D13">
        <w:rPr>
          <w:rFonts w:ascii="Times New Roman" w:hAnsi="Times New Roman" w:cs="Times New Roman"/>
          <w:sz w:val="28"/>
          <w:szCs w:val="28"/>
        </w:rPr>
        <w:t>существенное увеличение размера поддержки действительно нуждающихся домохозяйств (граждан) при сохранении прежнего размера государственных социальных расходов;</w:t>
      </w:r>
    </w:p>
    <w:p w:rsidR="008349FA" w:rsidRPr="00334161" w:rsidRDefault="00C46C82" w:rsidP="00D07E7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повышение уровня жизни значительной части малоимущего населения, но не настолько, что</w:t>
      </w:r>
      <w:r w:rsidR="00334161">
        <w:rPr>
          <w:rFonts w:ascii="Times New Roman" w:hAnsi="Times New Roman" w:cs="Times New Roman"/>
          <w:sz w:val="28"/>
          <w:szCs w:val="28"/>
        </w:rPr>
        <w:t>бы решить проблему окончательно</w:t>
      </w:r>
      <w:r w:rsidR="00334161" w:rsidRPr="00334161">
        <w:rPr>
          <w:rFonts w:ascii="Times New Roman" w:hAnsi="Times New Roman" w:cs="Times New Roman"/>
          <w:sz w:val="28"/>
          <w:szCs w:val="28"/>
        </w:rPr>
        <w:t>.</w:t>
      </w:r>
    </w:p>
    <w:p w:rsidR="008349FA" w:rsidRPr="00FB1D13" w:rsidRDefault="00C46C82" w:rsidP="00D07E7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i/>
          <w:sz w:val="28"/>
          <w:szCs w:val="28"/>
          <w:shd w:val="clear" w:color="auto" w:fill="FFFFFF"/>
        </w:rPr>
        <w:t>3.</w:t>
      </w:r>
      <w:r w:rsidR="00BF326F">
        <w:rPr>
          <w:rFonts w:ascii="Times New Roman" w:hAnsi="Times New Roman" w:cs="Times New Roman"/>
          <w:b/>
          <w:i/>
          <w:sz w:val="28"/>
          <w:szCs w:val="28"/>
          <w:shd w:val="clear" w:color="auto" w:fill="FFFFFF"/>
        </w:rPr>
        <w:t> </w:t>
      </w:r>
      <w:r>
        <w:rPr>
          <w:rFonts w:ascii="Times New Roman" w:hAnsi="Times New Roman" w:cs="Times New Roman"/>
          <w:b/>
          <w:i/>
          <w:sz w:val="28"/>
          <w:szCs w:val="28"/>
          <w:shd w:val="clear" w:color="auto" w:fill="FFFFFF"/>
        </w:rPr>
        <w:t>Е</w:t>
      </w:r>
      <w:r w:rsidR="008349FA" w:rsidRPr="00FB1D13">
        <w:rPr>
          <w:rFonts w:ascii="Times New Roman" w:hAnsi="Times New Roman" w:cs="Times New Roman"/>
          <w:b/>
          <w:i/>
          <w:sz w:val="28"/>
          <w:szCs w:val="28"/>
          <w:shd w:val="clear" w:color="auto" w:fill="FFFFFF"/>
        </w:rPr>
        <w:t>диновременная материальная помощь</w:t>
      </w:r>
      <w:r w:rsidR="008349FA" w:rsidRPr="00FB1D13">
        <w:rPr>
          <w:rFonts w:ascii="Times New Roman" w:hAnsi="Times New Roman" w:cs="Times New Roman"/>
          <w:sz w:val="28"/>
          <w:szCs w:val="28"/>
          <w:shd w:val="clear" w:color="auto" w:fill="FFFFFF"/>
        </w:rPr>
        <w:t xml:space="preserve"> – разовая денежная помощь из средств бюджета района гражданам, постоянно проживающим на территории района и оказавшимся в трудной или чрезвычайной жизненной ситуации.</w:t>
      </w:r>
    </w:p>
    <w:p w:rsidR="008349FA" w:rsidRPr="00FB1D13" w:rsidRDefault="008349FA" w:rsidP="00D07E73">
      <w:pPr>
        <w:spacing w:after="0" w:line="240" w:lineRule="auto"/>
        <w:ind w:firstLine="709"/>
        <w:jc w:val="both"/>
        <w:rPr>
          <w:rFonts w:ascii="Times New Roman" w:hAnsi="Times New Roman" w:cs="Times New Roman"/>
          <w:b/>
          <w:i/>
          <w:sz w:val="28"/>
          <w:szCs w:val="28"/>
          <w:shd w:val="clear" w:color="auto" w:fill="FFFFFF"/>
        </w:rPr>
      </w:pPr>
      <w:r w:rsidRPr="00FB1D13">
        <w:rPr>
          <w:rFonts w:ascii="Times New Roman" w:hAnsi="Times New Roman" w:cs="Times New Roman"/>
          <w:b/>
          <w:i/>
          <w:sz w:val="28"/>
          <w:szCs w:val="28"/>
          <w:shd w:val="clear" w:color="auto" w:fill="FFFFFF"/>
        </w:rPr>
        <w:t>Основания для оказания единовременной материальной помощи:</w:t>
      </w:r>
    </w:p>
    <w:p w:rsidR="008349FA" w:rsidRPr="00FB1D13" w:rsidRDefault="008349FA" w:rsidP="00D07E73">
      <w:pPr>
        <w:spacing w:after="0" w:line="240" w:lineRule="auto"/>
        <w:ind w:firstLine="709"/>
        <w:jc w:val="both"/>
        <w:rPr>
          <w:rFonts w:ascii="Times New Roman" w:hAnsi="Times New Roman" w:cs="Times New Roman"/>
          <w:sz w:val="28"/>
          <w:szCs w:val="28"/>
          <w:shd w:val="clear" w:color="auto" w:fill="FFFFFF"/>
        </w:rPr>
      </w:pPr>
      <w:r w:rsidRPr="00FB1D13">
        <w:rPr>
          <w:rFonts w:ascii="Times New Roman" w:hAnsi="Times New Roman" w:cs="Times New Roman"/>
          <w:sz w:val="28"/>
          <w:szCs w:val="28"/>
          <w:shd w:val="clear" w:color="auto" w:fill="FFFFFF"/>
        </w:rPr>
        <w:t xml:space="preserve">– тяжелое материальное положение; </w:t>
      </w:r>
    </w:p>
    <w:p w:rsidR="008349FA" w:rsidRPr="00FB1D13" w:rsidRDefault="008349FA" w:rsidP="00D07E73">
      <w:pPr>
        <w:spacing w:after="0" w:line="240" w:lineRule="auto"/>
        <w:ind w:firstLine="709"/>
        <w:jc w:val="both"/>
        <w:rPr>
          <w:rFonts w:ascii="Times New Roman" w:hAnsi="Times New Roman" w:cs="Times New Roman"/>
          <w:sz w:val="28"/>
          <w:szCs w:val="28"/>
          <w:shd w:val="clear" w:color="auto" w:fill="FFFFFF"/>
        </w:rPr>
      </w:pPr>
      <w:r w:rsidRPr="00FB1D13">
        <w:rPr>
          <w:rFonts w:ascii="Times New Roman" w:hAnsi="Times New Roman" w:cs="Times New Roman"/>
          <w:sz w:val="28"/>
          <w:szCs w:val="28"/>
          <w:shd w:val="clear" w:color="auto" w:fill="FFFFFF"/>
        </w:rPr>
        <w:t>– чрезвычайная ситуация (утеря имущества в связи с пожаром, кражей);</w:t>
      </w:r>
    </w:p>
    <w:p w:rsidR="008349FA" w:rsidRPr="00FB1D13" w:rsidRDefault="008349FA" w:rsidP="00D07E73">
      <w:pPr>
        <w:spacing w:after="0" w:line="240" w:lineRule="auto"/>
        <w:ind w:firstLine="709"/>
        <w:jc w:val="both"/>
        <w:rPr>
          <w:rFonts w:ascii="Times New Roman" w:hAnsi="Times New Roman" w:cs="Times New Roman"/>
          <w:sz w:val="28"/>
          <w:szCs w:val="28"/>
          <w:shd w:val="clear" w:color="auto" w:fill="FFFFFF"/>
        </w:rPr>
      </w:pPr>
      <w:r w:rsidRPr="00FB1D13">
        <w:rPr>
          <w:rFonts w:ascii="Times New Roman" w:hAnsi="Times New Roman" w:cs="Times New Roman"/>
          <w:sz w:val="28"/>
          <w:szCs w:val="28"/>
          <w:shd w:val="clear" w:color="auto" w:fill="FFFFFF"/>
        </w:rPr>
        <w:t>– потеря близких родственников (родителя, супруга, ребенка);</w:t>
      </w:r>
    </w:p>
    <w:p w:rsidR="008349FA" w:rsidRPr="00FB1D13" w:rsidRDefault="008349FA" w:rsidP="00D07E73">
      <w:pPr>
        <w:spacing w:after="0" w:line="240" w:lineRule="auto"/>
        <w:ind w:firstLine="709"/>
        <w:jc w:val="both"/>
        <w:rPr>
          <w:rFonts w:ascii="Times New Roman" w:hAnsi="Times New Roman" w:cs="Times New Roman"/>
          <w:sz w:val="28"/>
          <w:szCs w:val="28"/>
          <w:shd w:val="clear" w:color="auto" w:fill="FFFFFF"/>
        </w:rPr>
      </w:pPr>
      <w:r w:rsidRPr="00FB1D13">
        <w:rPr>
          <w:rFonts w:ascii="Times New Roman" w:hAnsi="Times New Roman" w:cs="Times New Roman"/>
          <w:sz w:val="28"/>
          <w:szCs w:val="28"/>
          <w:shd w:val="clear" w:color="auto" w:fill="FFFFFF"/>
        </w:rPr>
        <w:t xml:space="preserve">– рождение ребенка; </w:t>
      </w:r>
    </w:p>
    <w:p w:rsidR="008349FA" w:rsidRPr="00FB1D13" w:rsidRDefault="008349FA" w:rsidP="00D07E73">
      <w:pPr>
        <w:spacing w:after="0" w:line="240" w:lineRule="auto"/>
        <w:ind w:firstLine="709"/>
        <w:jc w:val="both"/>
        <w:rPr>
          <w:rFonts w:ascii="Times New Roman" w:hAnsi="Times New Roman" w:cs="Times New Roman"/>
          <w:sz w:val="28"/>
          <w:szCs w:val="28"/>
          <w:shd w:val="clear" w:color="auto" w:fill="FFFFFF"/>
        </w:rPr>
      </w:pPr>
      <w:r w:rsidRPr="00FB1D13">
        <w:rPr>
          <w:rFonts w:ascii="Times New Roman" w:hAnsi="Times New Roman" w:cs="Times New Roman"/>
          <w:sz w:val="28"/>
          <w:szCs w:val="28"/>
          <w:shd w:val="clear" w:color="auto" w:fill="FFFFFF"/>
        </w:rPr>
        <w:t>– необходимость дорогостоящего лечения и (или) реабилитации;</w:t>
      </w:r>
    </w:p>
    <w:p w:rsidR="008349FA" w:rsidRPr="00FB1D13" w:rsidRDefault="008349FA" w:rsidP="00D07E73">
      <w:pPr>
        <w:spacing w:after="0" w:line="240" w:lineRule="auto"/>
        <w:ind w:firstLine="709"/>
        <w:jc w:val="both"/>
        <w:rPr>
          <w:rFonts w:ascii="Times New Roman" w:hAnsi="Times New Roman" w:cs="Times New Roman"/>
          <w:sz w:val="28"/>
          <w:szCs w:val="28"/>
          <w:shd w:val="clear" w:color="auto" w:fill="FFFFFF"/>
        </w:rPr>
      </w:pPr>
      <w:r w:rsidRPr="00FB1D13">
        <w:rPr>
          <w:rFonts w:ascii="Times New Roman" w:hAnsi="Times New Roman" w:cs="Times New Roman"/>
          <w:sz w:val="28"/>
          <w:szCs w:val="28"/>
          <w:shd w:val="clear" w:color="auto" w:fill="FFFFFF"/>
        </w:rPr>
        <w:t>– бракосочетание;</w:t>
      </w:r>
    </w:p>
    <w:p w:rsidR="008349FA" w:rsidRPr="00FB1D13" w:rsidRDefault="008349FA" w:rsidP="00D07E73">
      <w:pPr>
        <w:spacing w:after="0" w:line="240" w:lineRule="auto"/>
        <w:ind w:firstLine="709"/>
        <w:jc w:val="both"/>
        <w:rPr>
          <w:rFonts w:ascii="Times New Roman" w:hAnsi="Times New Roman" w:cs="Times New Roman"/>
          <w:sz w:val="28"/>
          <w:szCs w:val="28"/>
          <w:shd w:val="clear" w:color="auto" w:fill="FFFFFF"/>
        </w:rPr>
      </w:pPr>
      <w:r w:rsidRPr="00FB1D13">
        <w:rPr>
          <w:rFonts w:ascii="Times New Roman" w:hAnsi="Times New Roman" w:cs="Times New Roman"/>
          <w:sz w:val="28"/>
          <w:szCs w:val="28"/>
          <w:shd w:val="clear" w:color="auto" w:fill="FFFFFF"/>
        </w:rPr>
        <w:t>– постановка в ранние сроки беременности на учет.</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sz w:val="28"/>
          <w:szCs w:val="28"/>
        </w:rPr>
        <w:t>Постановлением Совета Министров Республик</w:t>
      </w:r>
      <w:r w:rsidR="003D6988">
        <w:rPr>
          <w:rFonts w:ascii="Times New Roman" w:hAnsi="Times New Roman" w:cs="Times New Roman"/>
          <w:sz w:val="28"/>
          <w:szCs w:val="28"/>
        </w:rPr>
        <w:t>и Беларусь 21 декабря 2020 г. № </w:t>
      </w:r>
      <w:r w:rsidRPr="00FB1D13">
        <w:rPr>
          <w:rFonts w:ascii="Times New Roman" w:hAnsi="Times New Roman" w:cs="Times New Roman"/>
          <w:sz w:val="28"/>
          <w:szCs w:val="28"/>
        </w:rPr>
        <w:t xml:space="preserve">748 была утверждена </w:t>
      </w:r>
      <w:r w:rsidR="00BF326F">
        <w:rPr>
          <w:rFonts w:ascii="Times New Roman" w:hAnsi="Times New Roman" w:cs="Times New Roman"/>
          <w:b/>
          <w:i/>
          <w:sz w:val="28"/>
          <w:szCs w:val="28"/>
        </w:rPr>
        <w:t>г</w:t>
      </w:r>
      <w:r w:rsidRPr="00FB1D13">
        <w:rPr>
          <w:rFonts w:ascii="Times New Roman" w:hAnsi="Times New Roman" w:cs="Times New Roman"/>
          <w:b/>
          <w:i/>
          <w:sz w:val="28"/>
          <w:szCs w:val="28"/>
        </w:rPr>
        <w:t>осударственная программа «Социальная защита» на</w:t>
      </w:r>
      <w:r w:rsidR="00BF326F">
        <w:rPr>
          <w:rFonts w:ascii="Times New Roman" w:hAnsi="Times New Roman" w:cs="Times New Roman"/>
          <w:b/>
          <w:i/>
          <w:sz w:val="28"/>
          <w:szCs w:val="28"/>
        </w:rPr>
        <w:t> </w:t>
      </w:r>
      <w:r w:rsidRPr="00FB1D13">
        <w:rPr>
          <w:rFonts w:ascii="Times New Roman" w:hAnsi="Times New Roman" w:cs="Times New Roman"/>
          <w:b/>
          <w:i/>
          <w:sz w:val="28"/>
          <w:szCs w:val="28"/>
        </w:rPr>
        <w:t>2021–2025 г</w:t>
      </w:r>
      <w:r w:rsidR="00BF326F">
        <w:rPr>
          <w:rFonts w:ascii="Times New Roman" w:hAnsi="Times New Roman" w:cs="Times New Roman"/>
          <w:b/>
          <w:i/>
          <w:sz w:val="28"/>
          <w:szCs w:val="28"/>
        </w:rPr>
        <w:t>г</w:t>
      </w:r>
      <w:r w:rsidRPr="00BF326F">
        <w:rPr>
          <w:rFonts w:ascii="Times New Roman" w:hAnsi="Times New Roman" w:cs="Times New Roman"/>
          <w:b/>
          <w:iCs/>
          <w:sz w:val="28"/>
          <w:szCs w:val="28"/>
        </w:rPr>
        <w:t>.</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Цель программы</w:t>
      </w:r>
      <w:r w:rsidR="00C46C82">
        <w:rPr>
          <w:rFonts w:ascii="Times New Roman" w:hAnsi="Times New Roman" w:cs="Times New Roman"/>
          <w:sz w:val="28"/>
          <w:szCs w:val="28"/>
        </w:rPr>
        <w:t xml:space="preserve"> – дальнейше</w:t>
      </w:r>
      <w:r w:rsidRPr="00FB1D13">
        <w:rPr>
          <w:rFonts w:ascii="Times New Roman" w:hAnsi="Times New Roman" w:cs="Times New Roman"/>
          <w:sz w:val="28"/>
          <w:szCs w:val="28"/>
        </w:rPr>
        <w:t xml:space="preserve">е улучшение обеспечения социальной защиты населения, формирование доступной среды жизнедеятельности.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включает</w:t>
      </w:r>
      <w:r w:rsidR="00BF326F">
        <w:rPr>
          <w:rFonts w:ascii="Times New Roman" w:hAnsi="Times New Roman" w:cs="Times New Roman"/>
          <w:sz w:val="28"/>
          <w:szCs w:val="28"/>
        </w:rPr>
        <w:t xml:space="preserve"> </w:t>
      </w:r>
      <w:r>
        <w:rPr>
          <w:rFonts w:ascii="Times New Roman" w:hAnsi="Times New Roman" w:cs="Times New Roman"/>
          <w:sz w:val="28"/>
          <w:szCs w:val="28"/>
        </w:rPr>
        <w:t>две</w:t>
      </w:r>
      <w:r w:rsidR="00334161">
        <w:rPr>
          <w:rFonts w:ascii="Times New Roman" w:hAnsi="Times New Roman" w:cs="Times New Roman"/>
          <w:sz w:val="28"/>
          <w:szCs w:val="28"/>
        </w:rPr>
        <w:t xml:space="preserve"> </w:t>
      </w:r>
      <w:proofErr w:type="spellStart"/>
      <w:r w:rsidR="00334161" w:rsidRPr="00334161">
        <w:rPr>
          <w:rFonts w:ascii="Times New Roman" w:hAnsi="Times New Roman" w:cs="Times New Roman"/>
          <w:b/>
          <w:i/>
          <w:sz w:val="28"/>
          <w:szCs w:val="28"/>
        </w:rPr>
        <w:t>две</w:t>
      </w:r>
      <w:proofErr w:type="spellEnd"/>
      <w:r w:rsidR="008349FA" w:rsidRPr="00FB1D13">
        <w:rPr>
          <w:rFonts w:ascii="Times New Roman" w:hAnsi="Times New Roman" w:cs="Times New Roman"/>
          <w:b/>
          <w:i/>
          <w:sz w:val="28"/>
          <w:szCs w:val="28"/>
        </w:rPr>
        <w:t xml:space="preserve"> подпрограммы</w:t>
      </w:r>
      <w:r w:rsidR="008349FA" w:rsidRPr="00C46C82">
        <w:rPr>
          <w:rFonts w:ascii="Times New Roman" w:hAnsi="Times New Roman" w:cs="Times New Roman"/>
          <w:sz w:val="28"/>
          <w:szCs w:val="28"/>
        </w:rPr>
        <w:t xml:space="preserve">: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социальное обслуживание и социальная поддержка; </w:t>
      </w:r>
    </w:p>
    <w:p w:rsidR="008349FA" w:rsidRPr="00FB1D13" w:rsidRDefault="00C46C82" w:rsidP="00D07E73">
      <w:pPr>
        <w:spacing w:after="0" w:line="240" w:lineRule="auto"/>
        <w:ind w:firstLine="709"/>
        <w:jc w:val="both"/>
        <w:rPr>
          <w:rFonts w:ascii="Times New Roman" w:hAnsi="Times New Roman" w:cs="Times New Roman"/>
          <w:sz w:val="28"/>
          <w:szCs w:val="28"/>
        </w:rPr>
      </w:pPr>
      <w:r w:rsidRPr="00334161">
        <w:rPr>
          <w:rFonts w:ascii="Times New Roman" w:hAnsi="Times New Roman" w:cs="Times New Roman"/>
          <w:sz w:val="28"/>
          <w:szCs w:val="28"/>
        </w:rPr>
        <w:t>– </w:t>
      </w:r>
      <w:r w:rsidR="008349FA" w:rsidRPr="00334161">
        <w:rPr>
          <w:rFonts w:ascii="Times New Roman" w:hAnsi="Times New Roman" w:cs="Times New Roman"/>
          <w:sz w:val="28"/>
          <w:szCs w:val="28"/>
        </w:rPr>
        <w:t xml:space="preserve">доступная среда жизнедеятельности инвалидов и физически </w:t>
      </w:r>
      <w:r w:rsidR="00334161" w:rsidRPr="00334161">
        <w:rPr>
          <w:rFonts w:ascii="Times New Roman" w:hAnsi="Times New Roman" w:cs="Times New Roman"/>
          <w:sz w:val="28"/>
          <w:szCs w:val="28"/>
        </w:rPr>
        <w:br/>
      </w:r>
      <w:r w:rsidR="008349FA" w:rsidRPr="00334161">
        <w:rPr>
          <w:rFonts w:ascii="Times New Roman" w:hAnsi="Times New Roman" w:cs="Times New Roman"/>
          <w:sz w:val="28"/>
          <w:szCs w:val="28"/>
        </w:rPr>
        <w:t>ослабленных</w:t>
      </w:r>
      <w:r w:rsidR="008349FA" w:rsidRPr="00FB1D13">
        <w:rPr>
          <w:rFonts w:ascii="Times New Roman" w:hAnsi="Times New Roman" w:cs="Times New Roman"/>
          <w:sz w:val="28"/>
          <w:szCs w:val="28"/>
        </w:rPr>
        <w:t xml:space="preserve"> лиц.</w:t>
      </w:r>
    </w:p>
    <w:p w:rsidR="008349FA" w:rsidRPr="00FB1D13" w:rsidRDefault="008349FA" w:rsidP="00D07E73">
      <w:pPr>
        <w:spacing w:after="0" w:line="240" w:lineRule="auto"/>
        <w:ind w:firstLine="709"/>
        <w:jc w:val="both"/>
        <w:rPr>
          <w:rFonts w:ascii="Times New Roman" w:hAnsi="Times New Roman" w:cs="Times New Roman"/>
          <w:sz w:val="28"/>
          <w:szCs w:val="28"/>
        </w:rPr>
      </w:pPr>
      <w:r w:rsidRPr="00FB1D13">
        <w:rPr>
          <w:rFonts w:ascii="Times New Roman" w:hAnsi="Times New Roman" w:cs="Times New Roman"/>
          <w:b/>
          <w:i/>
          <w:sz w:val="28"/>
          <w:szCs w:val="28"/>
        </w:rPr>
        <w:t>Задачи программы:</w:t>
      </w:r>
      <w:r w:rsidRPr="00FB1D13">
        <w:rPr>
          <w:rFonts w:ascii="Times New Roman" w:hAnsi="Times New Roman" w:cs="Times New Roman"/>
          <w:sz w:val="28"/>
          <w:szCs w:val="28"/>
        </w:rPr>
        <w:t xml:space="preserve">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обеспечение социальными услугами граждан, находящихся в трудной жизненной ситуации;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оказание социальной поддержки;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обеспечение потребности граждан в услугах социальной реабилитации;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обеспечение доступности объектов социальной инфраструктуры;</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обеспечение доступности улично-дорожной сети;</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обеспечение доступности транспортных средств и транспортной инфраструктуры;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обеспечение информационной доступности, формирование позитивного отношения в обществе к инвалидам. </w:t>
      </w:r>
    </w:p>
    <w:p w:rsidR="008349FA" w:rsidRPr="00FB1D13" w:rsidRDefault="008349FA" w:rsidP="00D07E73">
      <w:pPr>
        <w:spacing w:after="0" w:line="240" w:lineRule="auto"/>
        <w:ind w:firstLine="709"/>
        <w:jc w:val="both"/>
        <w:rPr>
          <w:rFonts w:ascii="Times New Roman" w:hAnsi="Times New Roman" w:cs="Times New Roman"/>
          <w:b/>
          <w:i/>
          <w:sz w:val="28"/>
          <w:szCs w:val="28"/>
        </w:rPr>
      </w:pPr>
      <w:r w:rsidRPr="00FB1D13">
        <w:rPr>
          <w:rFonts w:ascii="Times New Roman" w:hAnsi="Times New Roman" w:cs="Times New Roman"/>
          <w:b/>
          <w:i/>
          <w:sz w:val="28"/>
          <w:szCs w:val="28"/>
        </w:rPr>
        <w:t xml:space="preserve">Программа «Социальная защита» обеспечит: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организацию различных форм жизнеустройства пожилых людей и инвалидов (дома совместного самостоятельного проживания, дома-зимовки);</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увеличение количества объектов социальной и транспортной инфраструктуры, обустроенных элементами доступной среды;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увеличение номеров в здравницах и гостиницах, оборудованных с учетом особых потребностей людей с инвалидностью;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увеличение </w:t>
      </w:r>
      <w:proofErr w:type="spellStart"/>
      <w:r w:rsidR="008349FA" w:rsidRPr="00FB1D13">
        <w:rPr>
          <w:rFonts w:ascii="Times New Roman" w:hAnsi="Times New Roman" w:cs="Times New Roman"/>
          <w:sz w:val="28"/>
          <w:szCs w:val="28"/>
        </w:rPr>
        <w:t>низкопольного</w:t>
      </w:r>
      <w:proofErr w:type="spellEnd"/>
      <w:r w:rsidR="008349FA" w:rsidRPr="00FB1D13">
        <w:rPr>
          <w:rFonts w:ascii="Times New Roman" w:hAnsi="Times New Roman" w:cs="Times New Roman"/>
          <w:sz w:val="28"/>
          <w:szCs w:val="28"/>
        </w:rPr>
        <w:t xml:space="preserve"> пассажирского транспорта;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Pr>
          <w:rFonts w:ascii="Times New Roman" w:hAnsi="Times New Roman" w:cs="Times New Roman"/>
          <w:sz w:val="28"/>
          <w:szCs w:val="28"/>
        </w:rPr>
        <w:t xml:space="preserve">приобретение </w:t>
      </w:r>
      <w:r w:rsidR="008349FA" w:rsidRPr="00FB1D13">
        <w:rPr>
          <w:rFonts w:ascii="Times New Roman" w:hAnsi="Times New Roman" w:cs="Times New Roman"/>
          <w:sz w:val="28"/>
          <w:szCs w:val="28"/>
        </w:rPr>
        <w:t>железной дорогой вагонов, оборудованных специализирован</w:t>
      </w:r>
      <w:r w:rsidR="008349FA">
        <w:rPr>
          <w:rFonts w:ascii="Times New Roman" w:hAnsi="Times New Roman" w:cs="Times New Roman"/>
          <w:sz w:val="28"/>
          <w:szCs w:val="28"/>
        </w:rPr>
        <w:t xml:space="preserve">ным купе для проезда инвалидов и вагонов с </w:t>
      </w:r>
      <w:r w:rsidR="008349FA" w:rsidRPr="00FB1D13">
        <w:rPr>
          <w:rFonts w:ascii="Times New Roman" w:hAnsi="Times New Roman" w:cs="Times New Roman"/>
          <w:sz w:val="28"/>
          <w:szCs w:val="28"/>
        </w:rPr>
        <w:t>местами для проезда инвалидов;</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оборудование транспортных средств визуальными информационными системами (бегущая строка); </w:t>
      </w:r>
    </w:p>
    <w:p w:rsidR="008349FA" w:rsidRPr="00FB1D1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 xml:space="preserve">обустройство пешеходных переходов, остановок (станций) (укладка тактильной плитки, понижение бордюра, установка информационных табло); </w:t>
      </w:r>
    </w:p>
    <w:p w:rsidR="008349FA" w:rsidRPr="00D07E73" w:rsidRDefault="00C46C82"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49FA" w:rsidRPr="00FB1D13">
        <w:rPr>
          <w:rFonts w:ascii="Times New Roman" w:hAnsi="Times New Roman" w:cs="Times New Roman"/>
          <w:sz w:val="28"/>
          <w:szCs w:val="28"/>
        </w:rPr>
        <w:t>установка для безопасного передвижения инвалидов светофорных объектов с синхронными звуковыми сигналами.</w:t>
      </w:r>
    </w:p>
    <w:p w:rsidR="00C46C82" w:rsidRDefault="00C46C82" w:rsidP="00C46C82">
      <w:pPr>
        <w:spacing w:after="0" w:line="240" w:lineRule="auto"/>
        <w:jc w:val="center"/>
        <w:rPr>
          <w:rFonts w:ascii="Times New Roman" w:hAnsi="Times New Roman" w:cs="Times New Roman"/>
          <w:b/>
          <w:bCs/>
          <w:sz w:val="28"/>
          <w:szCs w:val="28"/>
        </w:rPr>
      </w:pPr>
    </w:p>
    <w:p w:rsidR="0010138C" w:rsidRPr="009C5B8D" w:rsidRDefault="00566C9E" w:rsidP="00C46C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8</w:t>
      </w:r>
      <w:r w:rsidR="0010138C" w:rsidRPr="009C5B8D">
        <w:rPr>
          <w:rFonts w:ascii="Times New Roman" w:hAnsi="Times New Roman" w:cs="Times New Roman"/>
          <w:b/>
          <w:bCs/>
          <w:sz w:val="28"/>
          <w:szCs w:val="28"/>
        </w:rPr>
        <w:t>. Белорусская социально-эконо</w:t>
      </w:r>
      <w:r w:rsidR="00C46C82">
        <w:rPr>
          <w:rFonts w:ascii="Times New Roman" w:hAnsi="Times New Roman" w:cs="Times New Roman"/>
          <w:b/>
          <w:bCs/>
          <w:sz w:val="28"/>
          <w:szCs w:val="28"/>
        </w:rPr>
        <w:t>мическая модель и ее влияние на </w:t>
      </w:r>
      <w:r w:rsidR="0010138C" w:rsidRPr="009C5B8D">
        <w:rPr>
          <w:rFonts w:ascii="Times New Roman" w:hAnsi="Times New Roman" w:cs="Times New Roman"/>
          <w:b/>
          <w:bCs/>
          <w:sz w:val="28"/>
          <w:szCs w:val="28"/>
        </w:rPr>
        <w:t>эффективность социальной политики</w:t>
      </w:r>
    </w:p>
    <w:p w:rsidR="00C46C82" w:rsidRDefault="00C46C82" w:rsidP="00D07E73">
      <w:pPr>
        <w:spacing w:after="0" w:line="240" w:lineRule="auto"/>
        <w:ind w:firstLine="709"/>
        <w:jc w:val="both"/>
        <w:rPr>
          <w:rFonts w:ascii="Times New Roman" w:hAnsi="Times New Roman" w:cs="Times New Roman"/>
          <w:bCs/>
          <w:sz w:val="28"/>
          <w:szCs w:val="28"/>
        </w:rPr>
      </w:pPr>
    </w:p>
    <w:p w:rsidR="0010138C" w:rsidRPr="009C5B8D" w:rsidRDefault="0098163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1. </w:t>
      </w:r>
      <w:r w:rsidR="0010138C" w:rsidRPr="009C5B8D">
        <w:rPr>
          <w:rFonts w:ascii="Times New Roman" w:hAnsi="Times New Roman" w:cs="Times New Roman"/>
          <w:sz w:val="28"/>
          <w:szCs w:val="28"/>
        </w:rPr>
        <w:t xml:space="preserve">Проблемы обеспечения социальной ориентации переходной экономики Республики Беларуси. </w:t>
      </w:r>
    </w:p>
    <w:p w:rsidR="0010138C" w:rsidRPr="009C5B8D" w:rsidRDefault="00981631" w:rsidP="00D07E7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2. </w:t>
      </w:r>
      <w:r w:rsidR="0010138C" w:rsidRPr="009C5B8D">
        <w:rPr>
          <w:rFonts w:ascii="Times New Roman" w:hAnsi="Times New Roman" w:cs="Times New Roman"/>
          <w:sz w:val="28"/>
          <w:szCs w:val="28"/>
        </w:rPr>
        <w:t xml:space="preserve">Белорусская </w:t>
      </w:r>
      <w:r w:rsidR="0010138C" w:rsidRPr="009C5B8D">
        <w:rPr>
          <w:rFonts w:ascii="Times New Roman" w:hAnsi="Times New Roman" w:cs="Times New Roman"/>
          <w:bCs/>
          <w:sz w:val="28"/>
          <w:szCs w:val="28"/>
        </w:rPr>
        <w:t xml:space="preserve">социально-экономическая </w:t>
      </w:r>
      <w:r w:rsidR="0010138C" w:rsidRPr="009C5B8D">
        <w:rPr>
          <w:rFonts w:ascii="Times New Roman" w:hAnsi="Times New Roman" w:cs="Times New Roman"/>
          <w:sz w:val="28"/>
          <w:szCs w:val="28"/>
        </w:rPr>
        <w:t>модель устойчивого развития.</w:t>
      </w:r>
    </w:p>
    <w:p w:rsidR="0010138C" w:rsidRPr="009C5B8D" w:rsidRDefault="00981631" w:rsidP="00D07E73">
      <w:pPr>
        <w:pStyle w:val="a4"/>
        <w:spacing w:before="0" w:after="0"/>
        <w:ind w:left="0" w:firstLine="709"/>
        <w:jc w:val="both"/>
        <w:rPr>
          <w:sz w:val="28"/>
          <w:szCs w:val="28"/>
        </w:rPr>
      </w:pPr>
      <w:r>
        <w:rPr>
          <w:sz w:val="28"/>
          <w:szCs w:val="28"/>
        </w:rPr>
        <w:t>3. </w:t>
      </w:r>
      <w:r w:rsidR="003C2DC8">
        <w:rPr>
          <w:sz w:val="28"/>
          <w:szCs w:val="28"/>
        </w:rPr>
        <w:t>И</w:t>
      </w:r>
      <w:r w:rsidR="0010138C" w:rsidRPr="009C5B8D">
        <w:rPr>
          <w:bCs/>
          <w:sz w:val="28"/>
          <w:szCs w:val="28"/>
        </w:rPr>
        <w:t xml:space="preserve">тоги социально-экономического развития Республики Беларусь </w:t>
      </w:r>
      <w:r w:rsidR="00334161">
        <w:rPr>
          <w:bCs/>
          <w:sz w:val="28"/>
          <w:szCs w:val="28"/>
        </w:rPr>
        <w:br/>
      </w:r>
      <w:r w:rsidR="0010138C" w:rsidRPr="009C5B8D">
        <w:rPr>
          <w:bCs/>
          <w:sz w:val="28"/>
          <w:szCs w:val="28"/>
        </w:rPr>
        <w:t>за 2016–2020 гг.</w:t>
      </w:r>
    </w:p>
    <w:p w:rsidR="00F5222C" w:rsidRPr="009C5B8D" w:rsidRDefault="00981631" w:rsidP="00D07E73">
      <w:pPr>
        <w:pStyle w:val="a4"/>
        <w:spacing w:before="0" w:after="0"/>
        <w:ind w:left="0" w:firstLine="709"/>
        <w:jc w:val="both"/>
        <w:rPr>
          <w:sz w:val="28"/>
          <w:szCs w:val="28"/>
        </w:rPr>
      </w:pPr>
      <w:r>
        <w:rPr>
          <w:bCs/>
          <w:sz w:val="28"/>
          <w:szCs w:val="28"/>
        </w:rPr>
        <w:t>4. </w:t>
      </w:r>
      <w:r w:rsidR="003C2DC8">
        <w:rPr>
          <w:bCs/>
          <w:sz w:val="28"/>
          <w:szCs w:val="28"/>
        </w:rPr>
        <w:t>Программа</w:t>
      </w:r>
      <w:r w:rsidR="00F5222C">
        <w:rPr>
          <w:bCs/>
          <w:sz w:val="28"/>
          <w:szCs w:val="28"/>
        </w:rPr>
        <w:t xml:space="preserve"> социально-экономического </w:t>
      </w:r>
      <w:r w:rsidR="00C46C82">
        <w:rPr>
          <w:bCs/>
          <w:sz w:val="28"/>
          <w:szCs w:val="28"/>
        </w:rPr>
        <w:t>развития Республики Беларусь на </w:t>
      </w:r>
      <w:r w:rsidR="00F5222C">
        <w:rPr>
          <w:bCs/>
          <w:sz w:val="28"/>
          <w:szCs w:val="28"/>
        </w:rPr>
        <w:t xml:space="preserve">2021–2025 гг. </w:t>
      </w:r>
    </w:p>
    <w:p w:rsidR="0010138C" w:rsidRPr="009C5B8D" w:rsidRDefault="0010138C" w:rsidP="00D07E7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10138C" w:rsidRPr="009C5B8D" w:rsidRDefault="0010138C" w:rsidP="00D07E73">
      <w:pPr>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b/>
          <w:sz w:val="28"/>
          <w:szCs w:val="28"/>
        </w:rPr>
        <w:t>1. Проблемы обеспечения социальной ориентации переходной</w:t>
      </w:r>
      <w:r w:rsidR="00981631">
        <w:rPr>
          <w:rFonts w:ascii="Times New Roman" w:hAnsi="Times New Roman" w:cs="Times New Roman"/>
          <w:b/>
          <w:sz w:val="28"/>
          <w:szCs w:val="28"/>
        </w:rPr>
        <w:t xml:space="preserve"> экономики Республики Беларусь</w:t>
      </w:r>
    </w:p>
    <w:p w:rsidR="0010138C" w:rsidRPr="009C5B8D" w:rsidRDefault="0010138C" w:rsidP="00D07E73">
      <w:pPr>
        <w:pStyle w:val="a7"/>
        <w:shd w:val="clear" w:color="auto" w:fill="FFFFFF"/>
        <w:spacing w:before="0" w:beforeAutospacing="0" w:after="0" w:afterAutospacing="0"/>
        <w:ind w:firstLine="709"/>
        <w:jc w:val="both"/>
        <w:rPr>
          <w:sz w:val="28"/>
          <w:szCs w:val="28"/>
        </w:rPr>
      </w:pPr>
      <w:r w:rsidRPr="009C5B8D">
        <w:rPr>
          <w:b/>
          <w:bCs/>
          <w:i/>
          <w:sz w:val="28"/>
          <w:szCs w:val="28"/>
        </w:rPr>
        <w:t>Переходная экономика</w:t>
      </w:r>
      <w:r w:rsidRPr="009C5B8D">
        <w:rPr>
          <w:sz w:val="28"/>
          <w:szCs w:val="28"/>
        </w:rPr>
        <w:t xml:space="preserve"> – промежуточное состояние при переходе от </w:t>
      </w:r>
      <w:hyperlink r:id="rId85" w:tooltip="Экономика" w:history="1">
        <w:r w:rsidRPr="009C5B8D">
          <w:rPr>
            <w:rStyle w:val="a8"/>
            <w:color w:val="auto"/>
            <w:sz w:val="28"/>
            <w:szCs w:val="28"/>
            <w:u w:val="none"/>
          </w:rPr>
          <w:t>экономики</w:t>
        </w:r>
      </w:hyperlink>
      <w:r w:rsidRPr="009C5B8D">
        <w:rPr>
          <w:sz w:val="28"/>
          <w:szCs w:val="28"/>
        </w:rPr>
        <w:t xml:space="preserve"> государства с центральным </w:t>
      </w:r>
      <w:hyperlink r:id="rId86" w:tooltip="Планирование" w:history="1">
        <w:r w:rsidRPr="009C5B8D">
          <w:rPr>
            <w:rStyle w:val="a8"/>
            <w:color w:val="auto"/>
            <w:sz w:val="28"/>
            <w:szCs w:val="28"/>
            <w:u w:val="none"/>
          </w:rPr>
          <w:t>планированием</w:t>
        </w:r>
      </w:hyperlink>
      <w:r w:rsidRPr="009C5B8D">
        <w:rPr>
          <w:sz w:val="28"/>
          <w:szCs w:val="28"/>
        </w:rPr>
        <w:t xml:space="preserve"> к рыночной экономике.</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результате этого перехода осуществляется принципиальное преобразование основ существующей системы. Переход к рыночной экономике сопровождается резким увеличением дифференциации доходов различных слоев населения. Государство вынуждено более интенсивно участвовать в перераспределительных процессах с целью сокращения различия в размерах доходов населения.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переходный период роль государственного регулирования более значима, чем в рыночном хозяйстве. Поскольку рынок находится в стадии становления, его регулирующие возможности еще недостаточно велики. Это и обусловливает необходимость более интенсивного вмешательства государства в экономические и социальные процессы. Для переходной экономики характерны такие кризисные явления, как спад производства, безработица, высокий уровень инфляции, тяжелое финансовое положение предприятий, снижение инвестиционной активности, падение уровня жизни большей части населения. В этих условиях система рыночных институтов и механизмов, через которые можно было бы воздействовать на социально-экономическую действительность, в переходной экономике отсутствует или находится в зачаточном состоянии. Поэтому только государство имеет необходимые инструменты для решения вышеперечисленных проблем.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При этом главная роль в уменьшении неравенства принадлежит </w:t>
      </w:r>
      <w:r w:rsidRPr="009C5B8D">
        <w:rPr>
          <w:rFonts w:ascii="Times New Roman" w:hAnsi="Times New Roman" w:cs="Times New Roman"/>
          <w:i/>
          <w:sz w:val="28"/>
          <w:szCs w:val="28"/>
        </w:rPr>
        <w:t>трансфертным платежам</w:t>
      </w:r>
      <w:r w:rsidR="00BC451C" w:rsidRPr="00334161">
        <w:rPr>
          <w:rFonts w:ascii="Times New Roman" w:hAnsi="Times New Roman" w:cs="Times New Roman"/>
          <w:sz w:val="28"/>
          <w:szCs w:val="28"/>
        </w:rPr>
        <w:t>.</w:t>
      </w:r>
      <w:r w:rsidRPr="009C5B8D">
        <w:rPr>
          <w:rFonts w:ascii="Times New Roman" w:hAnsi="Times New Roman" w:cs="Times New Roman"/>
          <w:sz w:val="28"/>
          <w:szCs w:val="28"/>
        </w:rPr>
        <w:t xml:space="preserve"> Однако значительное их увеличение и продолжительность выплат ослабляют стимулы к труду, что отрицательно влияет на экономику и на социальную атмосферу в обществе. Также государство берет на себя функцию </w:t>
      </w:r>
      <w:r w:rsidRPr="009C5B8D">
        <w:rPr>
          <w:rFonts w:ascii="Times New Roman" w:hAnsi="Times New Roman" w:cs="Times New Roman"/>
          <w:i/>
          <w:sz w:val="28"/>
          <w:szCs w:val="28"/>
        </w:rPr>
        <w:t>обеспечения «общественными благами»</w:t>
      </w:r>
      <w:r w:rsidRPr="009C5B8D">
        <w:rPr>
          <w:rFonts w:ascii="Times New Roman" w:hAnsi="Times New Roman" w:cs="Times New Roman"/>
          <w:sz w:val="28"/>
          <w:szCs w:val="28"/>
        </w:rPr>
        <w:t xml:space="preserve">. Вмешательство государства призвано гарантировать необходимое предложение товаров, которые </w:t>
      </w:r>
      <w:r w:rsidR="00334161">
        <w:rPr>
          <w:rFonts w:ascii="Times New Roman" w:hAnsi="Times New Roman" w:cs="Times New Roman"/>
          <w:sz w:val="28"/>
          <w:szCs w:val="28"/>
        </w:rPr>
        <w:br/>
      </w:r>
      <w:r w:rsidRPr="009C5B8D">
        <w:rPr>
          <w:rFonts w:ascii="Times New Roman" w:hAnsi="Times New Roman" w:cs="Times New Roman"/>
          <w:sz w:val="28"/>
          <w:szCs w:val="28"/>
        </w:rPr>
        <w:t xml:space="preserve">не производятся рынком или производятся недостаточно (национальная оборона, образование). Так государство корректирует действие рыночного механизма </w:t>
      </w:r>
      <w:r w:rsidR="00334161">
        <w:rPr>
          <w:rFonts w:ascii="Times New Roman" w:hAnsi="Times New Roman" w:cs="Times New Roman"/>
          <w:sz w:val="28"/>
          <w:szCs w:val="28"/>
        </w:rPr>
        <w:br/>
      </w:r>
      <w:r w:rsidRPr="009C5B8D">
        <w:rPr>
          <w:rFonts w:ascii="Times New Roman" w:hAnsi="Times New Roman" w:cs="Times New Roman"/>
          <w:sz w:val="28"/>
          <w:szCs w:val="28"/>
        </w:rPr>
        <w:t>и смягчает его отрицательные стороны.</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качестве перспективной для Республики Беларусь избрана </w:t>
      </w:r>
      <w:r w:rsidRPr="009C5B8D">
        <w:rPr>
          <w:rFonts w:ascii="Times New Roman" w:hAnsi="Times New Roman" w:cs="Times New Roman"/>
          <w:i/>
          <w:sz w:val="28"/>
          <w:szCs w:val="28"/>
        </w:rPr>
        <w:t>модель социальной ориентированной рыночной экономики</w:t>
      </w:r>
      <w:r w:rsidRPr="00BC451C">
        <w:rPr>
          <w:rFonts w:ascii="Times New Roman" w:hAnsi="Times New Roman" w:cs="Times New Roman"/>
          <w:sz w:val="28"/>
          <w:szCs w:val="28"/>
        </w:rPr>
        <w:t>,</w:t>
      </w:r>
      <w:r w:rsidRPr="009C5B8D">
        <w:rPr>
          <w:rFonts w:ascii="Times New Roman" w:hAnsi="Times New Roman" w:cs="Times New Roman"/>
          <w:i/>
          <w:sz w:val="28"/>
          <w:szCs w:val="28"/>
        </w:rPr>
        <w:t xml:space="preserve"> </w:t>
      </w:r>
      <w:r w:rsidRPr="009C5B8D">
        <w:rPr>
          <w:rFonts w:ascii="Times New Roman" w:hAnsi="Times New Roman" w:cs="Times New Roman"/>
          <w:sz w:val="28"/>
          <w:szCs w:val="28"/>
        </w:rPr>
        <w:t>которая должна формироваться с учетом экономической и политической специфики республики, менталитета народа, зарубежного опыта решения социальных проблем.</w:t>
      </w:r>
    </w:p>
    <w:p w:rsidR="0010138C" w:rsidRPr="009C5B8D" w:rsidRDefault="0010138C"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Проблемы социально ориентированной рыночной модели экономики в переходный период:</w:t>
      </w:r>
    </w:p>
    <w:p w:rsidR="0010138C" w:rsidRPr="009C5B8D" w:rsidRDefault="00BC451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0138C" w:rsidRPr="009C5B8D">
        <w:rPr>
          <w:rFonts w:ascii="Times New Roman" w:hAnsi="Times New Roman" w:cs="Times New Roman"/>
          <w:sz w:val="28"/>
          <w:szCs w:val="28"/>
        </w:rPr>
        <w:t>создание социально ориентированной модели не сводится к простому обеспечению максимально большего числа жителей страны средствами существования, к перераспределению доходов в целях оказания социальных услуг населению</w:t>
      </w:r>
      <w:r w:rsidR="00BF326F">
        <w:rPr>
          <w:rFonts w:ascii="Times New Roman" w:hAnsi="Times New Roman" w:cs="Times New Roman"/>
          <w:sz w:val="28"/>
          <w:szCs w:val="28"/>
        </w:rPr>
        <w:t>. Н</w:t>
      </w:r>
      <w:r w:rsidR="0010138C" w:rsidRPr="009C5B8D">
        <w:rPr>
          <w:rFonts w:ascii="Times New Roman" w:hAnsi="Times New Roman" w:cs="Times New Roman"/>
          <w:sz w:val="28"/>
          <w:szCs w:val="28"/>
        </w:rPr>
        <w:t xml:space="preserve">еобходимо </w:t>
      </w:r>
      <w:r w:rsidR="0010138C" w:rsidRPr="009C5B8D">
        <w:rPr>
          <w:rFonts w:ascii="Times New Roman" w:hAnsi="Times New Roman" w:cs="Times New Roman"/>
          <w:i/>
          <w:sz w:val="28"/>
          <w:szCs w:val="28"/>
        </w:rPr>
        <w:t>перераспределять социальную ответственность</w:t>
      </w:r>
      <w:r w:rsidR="0010138C" w:rsidRPr="009C5B8D">
        <w:rPr>
          <w:rFonts w:ascii="Times New Roman" w:hAnsi="Times New Roman" w:cs="Times New Roman"/>
          <w:sz w:val="28"/>
          <w:szCs w:val="28"/>
        </w:rPr>
        <w:t xml:space="preserve"> между разными уровнями: государством, местными органами власти, нанимателями и домохозяйствами;</w:t>
      </w:r>
    </w:p>
    <w:p w:rsidR="0010138C" w:rsidRPr="009C5B8D" w:rsidRDefault="00BC451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0138C" w:rsidRPr="009C5B8D">
        <w:rPr>
          <w:rFonts w:ascii="Times New Roman" w:hAnsi="Times New Roman" w:cs="Times New Roman"/>
          <w:sz w:val="28"/>
          <w:szCs w:val="28"/>
        </w:rPr>
        <w:t xml:space="preserve">модель должна создавать необходимые </w:t>
      </w:r>
      <w:r w:rsidR="0010138C" w:rsidRPr="009C5B8D">
        <w:rPr>
          <w:rFonts w:ascii="Times New Roman" w:hAnsi="Times New Roman" w:cs="Times New Roman"/>
          <w:i/>
          <w:sz w:val="28"/>
          <w:szCs w:val="28"/>
        </w:rPr>
        <w:t>условия для самостоятельного обеспечения индивидами достойного уровня жизни</w:t>
      </w:r>
      <w:r w:rsidR="0010138C" w:rsidRPr="009C5B8D">
        <w:rPr>
          <w:rFonts w:ascii="Times New Roman" w:hAnsi="Times New Roman" w:cs="Times New Roman"/>
          <w:sz w:val="28"/>
          <w:szCs w:val="28"/>
        </w:rPr>
        <w:t xml:space="preserve"> путем активной и инициативной деятельности граждан. Если такая деятельность затруднена или невозможна по</w:t>
      </w:r>
      <w:r w:rsidR="00BF326F">
        <w:rPr>
          <w:rFonts w:ascii="Times New Roman" w:hAnsi="Times New Roman" w:cs="Times New Roman"/>
          <w:sz w:val="28"/>
          <w:szCs w:val="28"/>
        </w:rPr>
        <w:t> </w:t>
      </w:r>
      <w:r w:rsidR="0010138C" w:rsidRPr="009C5B8D">
        <w:rPr>
          <w:rFonts w:ascii="Times New Roman" w:hAnsi="Times New Roman" w:cs="Times New Roman"/>
          <w:sz w:val="28"/>
          <w:szCs w:val="28"/>
        </w:rPr>
        <w:t>не</w:t>
      </w:r>
      <w:r w:rsidR="00BF326F">
        <w:rPr>
          <w:rFonts w:ascii="Times New Roman" w:hAnsi="Times New Roman" w:cs="Times New Roman"/>
          <w:sz w:val="28"/>
          <w:szCs w:val="28"/>
        </w:rPr>
        <w:t> </w:t>
      </w:r>
      <w:r w:rsidR="0010138C" w:rsidRPr="009C5B8D">
        <w:rPr>
          <w:rFonts w:ascii="Times New Roman" w:hAnsi="Times New Roman" w:cs="Times New Roman"/>
          <w:sz w:val="28"/>
          <w:szCs w:val="28"/>
        </w:rPr>
        <w:t>зависящим от субъекта причинам, тогда государство должно оказывать поддержку, частично компенсируя утрачиваемые доходы, не гарантируя максимальные;</w:t>
      </w:r>
    </w:p>
    <w:p w:rsidR="0010138C" w:rsidRPr="009C5B8D" w:rsidRDefault="00BC451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10138C" w:rsidRPr="009C5B8D">
        <w:rPr>
          <w:rFonts w:ascii="Times New Roman" w:hAnsi="Times New Roman" w:cs="Times New Roman"/>
          <w:sz w:val="28"/>
          <w:szCs w:val="28"/>
        </w:rPr>
        <w:t>ранее патерналистская политика государства полностью снимала с людей заботу о решении собственных социальных проблем, лишая их стимулов к борьбе за</w:t>
      </w:r>
      <w:r w:rsidR="00BF326F">
        <w:rPr>
          <w:rFonts w:ascii="Times New Roman" w:hAnsi="Times New Roman" w:cs="Times New Roman"/>
          <w:sz w:val="28"/>
          <w:szCs w:val="28"/>
        </w:rPr>
        <w:t> </w:t>
      </w:r>
      <w:r w:rsidR="0010138C" w:rsidRPr="009C5B8D">
        <w:rPr>
          <w:rFonts w:ascii="Times New Roman" w:hAnsi="Times New Roman" w:cs="Times New Roman"/>
          <w:sz w:val="28"/>
          <w:szCs w:val="28"/>
        </w:rPr>
        <w:t>существование и самореализацию. Поэтому в переходный период не все люди могут и готовы воспользоваться предоставленными возможностями для самореализации. Если этого не учитывать, то это может привести к расколу общества, социальной напряженности. Поэтому при формировании новой модели социальной политики следует учитывать менталитет людей и прошлую специфику и</w:t>
      </w:r>
      <w:r w:rsidR="00BF326F">
        <w:rPr>
          <w:rFonts w:ascii="Times New Roman" w:hAnsi="Times New Roman" w:cs="Times New Roman"/>
          <w:sz w:val="28"/>
          <w:szCs w:val="28"/>
        </w:rPr>
        <w:t> </w:t>
      </w:r>
      <w:r w:rsidR="0010138C" w:rsidRPr="009C5B8D">
        <w:rPr>
          <w:rFonts w:ascii="Times New Roman" w:hAnsi="Times New Roman" w:cs="Times New Roman"/>
          <w:i/>
          <w:sz w:val="28"/>
          <w:szCs w:val="28"/>
        </w:rPr>
        <w:t>постепенно снижать вмешательство государства в решение индивидуальных социальных проблем</w:t>
      </w:r>
      <w:r w:rsidR="0010138C" w:rsidRPr="009C5B8D">
        <w:rPr>
          <w:rFonts w:ascii="Times New Roman" w:hAnsi="Times New Roman" w:cs="Times New Roman"/>
          <w:sz w:val="28"/>
          <w:szCs w:val="28"/>
        </w:rPr>
        <w:t xml:space="preserve"> граждан;</w:t>
      </w:r>
    </w:p>
    <w:p w:rsidR="0010138C" w:rsidRPr="009C5B8D" w:rsidRDefault="00BC451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10138C" w:rsidRPr="009C5B8D">
        <w:rPr>
          <w:rFonts w:ascii="Times New Roman" w:hAnsi="Times New Roman" w:cs="Times New Roman"/>
          <w:i/>
          <w:sz w:val="28"/>
          <w:szCs w:val="28"/>
        </w:rPr>
        <w:t>социальная поддержка должна включать и людей, занятых в общественном воспроизводстве</w:t>
      </w:r>
      <w:r w:rsidR="0010138C" w:rsidRPr="009C5B8D">
        <w:rPr>
          <w:rFonts w:ascii="Times New Roman" w:hAnsi="Times New Roman" w:cs="Times New Roman"/>
          <w:sz w:val="28"/>
          <w:szCs w:val="28"/>
        </w:rPr>
        <w:t>, а не ограничиваться только поддержкой малообеспеченных слоев населения и тех, кто не включен в общественное воспроизводство (пенсионеры, учащиеся, инвалиды). Осуществляется это через законодательное регламентирование труда (продолжительность рабочего дня, недели, отпуска, охрана и гигиена труда), его оплаты (установление минимальной заработной платы), определение прав работников;</w:t>
      </w:r>
    </w:p>
    <w:p w:rsidR="0010138C" w:rsidRPr="009C5B8D" w:rsidRDefault="00BC451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10138C" w:rsidRPr="009C5B8D">
        <w:rPr>
          <w:rFonts w:ascii="Times New Roman" w:hAnsi="Times New Roman" w:cs="Times New Roman"/>
          <w:sz w:val="28"/>
          <w:szCs w:val="28"/>
        </w:rPr>
        <w:t xml:space="preserve">социально ориентированная модель экономики </w:t>
      </w:r>
      <w:r w:rsidR="0010138C" w:rsidRPr="009C5B8D">
        <w:rPr>
          <w:rFonts w:ascii="Times New Roman" w:hAnsi="Times New Roman" w:cs="Times New Roman"/>
          <w:i/>
          <w:sz w:val="28"/>
          <w:szCs w:val="28"/>
        </w:rPr>
        <w:t>должна эффективно функционировать и обеспечивать экономический рост</w:t>
      </w:r>
      <w:r w:rsidR="0010138C" w:rsidRPr="00BC451C">
        <w:rPr>
          <w:rFonts w:ascii="Times New Roman" w:hAnsi="Times New Roman" w:cs="Times New Roman"/>
          <w:sz w:val="28"/>
          <w:szCs w:val="28"/>
        </w:rPr>
        <w:t>,</w:t>
      </w:r>
      <w:r w:rsidR="0010138C" w:rsidRPr="009C5B8D">
        <w:rPr>
          <w:rFonts w:ascii="Times New Roman" w:hAnsi="Times New Roman" w:cs="Times New Roman"/>
          <w:i/>
          <w:sz w:val="28"/>
          <w:szCs w:val="28"/>
        </w:rPr>
        <w:t xml:space="preserve"> </w:t>
      </w:r>
      <w:r w:rsidR="0010138C" w:rsidRPr="009C5B8D">
        <w:rPr>
          <w:rFonts w:ascii="Times New Roman" w:hAnsi="Times New Roman" w:cs="Times New Roman"/>
          <w:sz w:val="28"/>
          <w:szCs w:val="28"/>
        </w:rPr>
        <w:t>поскольку достигнутый уровень экономического развития является определяющим фактором преобразований в социальной сфере;</w:t>
      </w:r>
    </w:p>
    <w:p w:rsidR="0010138C" w:rsidRDefault="00BC451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10138C" w:rsidRPr="009C5B8D">
        <w:rPr>
          <w:rFonts w:ascii="Times New Roman" w:hAnsi="Times New Roman" w:cs="Times New Roman"/>
          <w:sz w:val="28"/>
          <w:szCs w:val="28"/>
        </w:rPr>
        <w:t xml:space="preserve">модель должна строиться </w:t>
      </w:r>
      <w:r w:rsidR="0010138C" w:rsidRPr="009C5B8D">
        <w:rPr>
          <w:rFonts w:ascii="Times New Roman" w:hAnsi="Times New Roman" w:cs="Times New Roman"/>
          <w:i/>
          <w:sz w:val="28"/>
          <w:szCs w:val="28"/>
        </w:rPr>
        <w:t>на принципах конституционных гарантий личных прав и свобод граждан, свободы предпринимательства, выбора профессии и места работы</w:t>
      </w:r>
      <w:r w:rsidR="0010138C" w:rsidRPr="00BC451C">
        <w:rPr>
          <w:rFonts w:ascii="Times New Roman" w:hAnsi="Times New Roman" w:cs="Times New Roman"/>
          <w:sz w:val="28"/>
          <w:szCs w:val="28"/>
        </w:rPr>
        <w:t>,</w:t>
      </w:r>
      <w:r w:rsidR="0010138C" w:rsidRPr="009C5B8D">
        <w:rPr>
          <w:rFonts w:ascii="Times New Roman" w:hAnsi="Times New Roman" w:cs="Times New Roman"/>
          <w:i/>
          <w:sz w:val="28"/>
          <w:szCs w:val="28"/>
        </w:rPr>
        <w:t xml:space="preserve"> </w:t>
      </w:r>
      <w:r w:rsidR="0010138C" w:rsidRPr="009C5B8D">
        <w:rPr>
          <w:rFonts w:ascii="Times New Roman" w:hAnsi="Times New Roman" w:cs="Times New Roman"/>
          <w:sz w:val="28"/>
          <w:szCs w:val="28"/>
        </w:rPr>
        <w:t xml:space="preserve">обеспечения взаимной увязки благосостояния работника и результатов </w:t>
      </w:r>
      <w:r w:rsidR="00334161">
        <w:rPr>
          <w:rFonts w:ascii="Times New Roman" w:hAnsi="Times New Roman" w:cs="Times New Roman"/>
          <w:sz w:val="28"/>
          <w:szCs w:val="28"/>
        </w:rPr>
        <w:br/>
      </w:r>
      <w:r w:rsidR="0010138C" w:rsidRPr="009C5B8D">
        <w:rPr>
          <w:rFonts w:ascii="Times New Roman" w:hAnsi="Times New Roman" w:cs="Times New Roman"/>
          <w:sz w:val="28"/>
          <w:szCs w:val="28"/>
        </w:rPr>
        <w:t>его труда.</w:t>
      </w:r>
    </w:p>
    <w:p w:rsidR="00BC451C" w:rsidRPr="009C5B8D" w:rsidRDefault="00BC451C" w:rsidP="00D07E73">
      <w:pPr>
        <w:spacing w:after="0" w:line="240" w:lineRule="auto"/>
        <w:ind w:firstLine="709"/>
        <w:jc w:val="both"/>
        <w:rPr>
          <w:rFonts w:ascii="Times New Roman" w:hAnsi="Times New Roman" w:cs="Times New Roman"/>
          <w:sz w:val="28"/>
          <w:szCs w:val="28"/>
        </w:rPr>
      </w:pPr>
    </w:p>
    <w:p w:rsidR="0010138C" w:rsidRPr="009C5B8D" w:rsidRDefault="0010138C" w:rsidP="00D07E73">
      <w:pPr>
        <w:spacing w:after="0" w:line="240" w:lineRule="auto"/>
        <w:ind w:firstLine="709"/>
        <w:jc w:val="both"/>
        <w:rPr>
          <w:rFonts w:ascii="Times New Roman" w:hAnsi="Times New Roman" w:cs="Times New Roman"/>
          <w:b/>
          <w:sz w:val="28"/>
          <w:szCs w:val="28"/>
        </w:rPr>
      </w:pPr>
      <w:r w:rsidRPr="009C5B8D">
        <w:rPr>
          <w:rFonts w:ascii="Times New Roman" w:hAnsi="Times New Roman" w:cs="Times New Roman"/>
          <w:b/>
          <w:bCs/>
          <w:sz w:val="28"/>
          <w:szCs w:val="28"/>
        </w:rPr>
        <w:t>2.</w:t>
      </w:r>
      <w:r w:rsidRPr="009C5B8D">
        <w:rPr>
          <w:rFonts w:ascii="Times New Roman" w:hAnsi="Times New Roman" w:cs="Times New Roman"/>
          <w:sz w:val="28"/>
          <w:szCs w:val="28"/>
        </w:rPr>
        <w:t xml:space="preserve"> </w:t>
      </w:r>
      <w:r w:rsidRPr="009C5B8D">
        <w:rPr>
          <w:rFonts w:ascii="Times New Roman" w:hAnsi="Times New Roman" w:cs="Times New Roman"/>
          <w:b/>
          <w:sz w:val="28"/>
          <w:szCs w:val="28"/>
        </w:rPr>
        <w:t xml:space="preserve">Белорусская </w:t>
      </w:r>
      <w:r w:rsidRPr="009C5B8D">
        <w:rPr>
          <w:rFonts w:ascii="Times New Roman" w:hAnsi="Times New Roman" w:cs="Times New Roman"/>
          <w:b/>
          <w:bCs/>
          <w:sz w:val="28"/>
          <w:szCs w:val="28"/>
        </w:rPr>
        <w:t>социально-экономическая</w:t>
      </w:r>
      <w:r w:rsidRPr="009C5B8D">
        <w:rPr>
          <w:rFonts w:ascii="Times New Roman" w:hAnsi="Times New Roman" w:cs="Times New Roman"/>
          <w:bCs/>
          <w:sz w:val="28"/>
          <w:szCs w:val="28"/>
        </w:rPr>
        <w:t xml:space="preserve"> </w:t>
      </w:r>
      <w:r w:rsidR="00BC451C">
        <w:rPr>
          <w:rFonts w:ascii="Times New Roman" w:hAnsi="Times New Roman" w:cs="Times New Roman"/>
          <w:b/>
          <w:sz w:val="28"/>
          <w:szCs w:val="28"/>
        </w:rPr>
        <w:t>модель устойчивого развития</w:t>
      </w:r>
    </w:p>
    <w:p w:rsidR="0010138C" w:rsidRPr="009C5B8D" w:rsidRDefault="00BC451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Концептуальным ядром НСУР-</w:t>
      </w:r>
      <w:r w:rsidR="0010138C" w:rsidRPr="009C5B8D">
        <w:rPr>
          <w:rFonts w:ascii="Times New Roman" w:hAnsi="Times New Roman" w:cs="Times New Roman"/>
          <w:sz w:val="28"/>
          <w:szCs w:val="28"/>
        </w:rPr>
        <w:t xml:space="preserve">2030 является </w:t>
      </w:r>
      <w:r w:rsidR="0010138C" w:rsidRPr="009C5B8D">
        <w:rPr>
          <w:rFonts w:ascii="Times New Roman" w:hAnsi="Times New Roman" w:cs="Times New Roman"/>
          <w:b/>
          <w:i/>
          <w:sz w:val="28"/>
          <w:szCs w:val="28"/>
        </w:rPr>
        <w:t>модель устойчивого развития</w:t>
      </w:r>
      <w:r w:rsidR="0010138C" w:rsidRPr="00BC451C">
        <w:rPr>
          <w:rFonts w:ascii="Times New Roman" w:hAnsi="Times New Roman" w:cs="Times New Roman"/>
          <w:sz w:val="28"/>
          <w:szCs w:val="28"/>
        </w:rPr>
        <w:t xml:space="preserve">, </w:t>
      </w:r>
      <w:r w:rsidR="0010138C" w:rsidRPr="009C5B8D">
        <w:rPr>
          <w:rFonts w:ascii="Times New Roman" w:hAnsi="Times New Roman" w:cs="Times New Roman"/>
          <w:sz w:val="28"/>
          <w:szCs w:val="28"/>
        </w:rPr>
        <w:t xml:space="preserve">которая включает совокупность принципов и требований к социально-экономической и политической системам государства, обеспечивающих гармонизацию отношений в триаде «человек – окружающая среда – экономика». Системообразующим блоком функционирования модели должно стать социально ориентированное, экономически эффективное и эколого-защитное развитие страны с учетом удовлетворения потребностей нынешних и будущих поколений.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 xml:space="preserve">В прикладном плане </w:t>
      </w:r>
      <w:r w:rsidRPr="009C5B8D">
        <w:rPr>
          <w:rFonts w:ascii="Times New Roman" w:hAnsi="Times New Roman" w:cs="Times New Roman"/>
          <w:b/>
          <w:i/>
          <w:sz w:val="28"/>
          <w:szCs w:val="28"/>
        </w:rPr>
        <w:t>модель устойчивого развития</w:t>
      </w:r>
      <w:r w:rsidRPr="009C5B8D">
        <w:rPr>
          <w:rFonts w:ascii="Times New Roman" w:hAnsi="Times New Roman" w:cs="Times New Roman"/>
          <w:sz w:val="28"/>
          <w:szCs w:val="28"/>
        </w:rPr>
        <w:t xml:space="preserve"> – способ организации и функционирования общества, государства, экономики </w:t>
      </w:r>
      <w:r w:rsidRPr="009C5B8D">
        <w:rPr>
          <w:rFonts w:ascii="Times New Roman" w:hAnsi="Times New Roman" w:cs="Times New Roman"/>
          <w:b/>
          <w:i/>
          <w:sz w:val="28"/>
          <w:szCs w:val="28"/>
        </w:rPr>
        <w:t>на принципах устойчивости</w:t>
      </w:r>
      <w:r w:rsidRPr="009C5B8D">
        <w:rPr>
          <w:rFonts w:ascii="Times New Roman" w:hAnsi="Times New Roman" w:cs="Times New Roman"/>
          <w:sz w:val="28"/>
          <w:szCs w:val="28"/>
        </w:rPr>
        <w:t>, важнейшими из которых являются:</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человек – цель прогресса; уровень человеческого развития – мера зрелости общества, государства, его социально-экономической политики; </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повышение уровня благосостояния народа, преодоление бедности, совершенствование структур производства и потребления; </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приоритетное развитие систем здравоо</w:t>
      </w:r>
      <w:r w:rsidR="00BC451C">
        <w:rPr>
          <w:rFonts w:ascii="Times New Roman" w:hAnsi="Times New Roman" w:cs="Times New Roman"/>
          <w:sz w:val="28"/>
          <w:szCs w:val="28"/>
        </w:rPr>
        <w:t>хранения, образования, культуры</w:t>
      </w:r>
      <w:r w:rsidR="0010138C" w:rsidRPr="009C5B8D">
        <w:rPr>
          <w:rFonts w:ascii="Times New Roman" w:hAnsi="Times New Roman" w:cs="Times New Roman"/>
          <w:sz w:val="28"/>
          <w:szCs w:val="28"/>
        </w:rPr>
        <w:t xml:space="preserve"> как важнейших сфер жизнедеятельности общества, факторов долгосрочного роста трудовой активности и творческого развития личности; </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рациональное природопользование, сохранение и улучшение окружающей природной среды; </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переход на ресурсосберегающий инновационный тип развития экономики </w:t>
      </w:r>
      <w:r>
        <w:rPr>
          <w:rFonts w:ascii="Times New Roman" w:hAnsi="Times New Roman" w:cs="Times New Roman"/>
          <w:sz w:val="28"/>
          <w:szCs w:val="28"/>
        </w:rPr>
        <w:br/>
      </w:r>
      <w:r w:rsidR="0010138C" w:rsidRPr="009C5B8D">
        <w:rPr>
          <w:rFonts w:ascii="Times New Roman" w:hAnsi="Times New Roman" w:cs="Times New Roman"/>
          <w:sz w:val="28"/>
          <w:szCs w:val="28"/>
        </w:rPr>
        <w:t xml:space="preserve">в пределах хозяйственной емкости экосистем; </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совершенствование системы управления, механизмов принятия </w:t>
      </w:r>
      <w:r>
        <w:rPr>
          <w:rFonts w:ascii="Times New Roman" w:hAnsi="Times New Roman" w:cs="Times New Roman"/>
          <w:sz w:val="28"/>
          <w:szCs w:val="28"/>
        </w:rPr>
        <w:br/>
      </w:r>
      <w:r w:rsidR="0010138C" w:rsidRPr="009C5B8D">
        <w:rPr>
          <w:rFonts w:ascii="Times New Roman" w:hAnsi="Times New Roman" w:cs="Times New Roman"/>
          <w:sz w:val="28"/>
          <w:szCs w:val="28"/>
        </w:rPr>
        <w:t xml:space="preserve">и реализации управленческих решений; </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развитие международного сотрудничества и социального партнерства </w:t>
      </w:r>
      <w:r>
        <w:rPr>
          <w:rFonts w:ascii="Times New Roman" w:hAnsi="Times New Roman" w:cs="Times New Roman"/>
          <w:sz w:val="28"/>
          <w:szCs w:val="28"/>
        </w:rPr>
        <w:br/>
      </w:r>
      <w:r w:rsidR="0010138C" w:rsidRPr="009C5B8D">
        <w:rPr>
          <w:rFonts w:ascii="Times New Roman" w:hAnsi="Times New Roman" w:cs="Times New Roman"/>
          <w:sz w:val="28"/>
          <w:szCs w:val="28"/>
        </w:rPr>
        <w:t xml:space="preserve">в целях сохранения, защиты и восстановления экосистем; </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повышение уровня координации и взаимодействия государства, частного бизнеса и гражданского общества по реализации целей устойчивого развития.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t>Указанные принципы выступают идейными ориентирами формирования модели устойчивого социально-экономического развития Беларуси.</w:t>
      </w:r>
    </w:p>
    <w:p w:rsidR="0010138C" w:rsidRPr="009C5B8D" w:rsidRDefault="0010138C"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 xml:space="preserve">Основные характеристики белорусской модели экономики: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334161">
        <w:rPr>
          <w:rFonts w:ascii="Times New Roman" w:hAnsi="Times New Roman" w:cs="Times New Roman"/>
          <w:sz w:val="28"/>
          <w:szCs w:val="28"/>
        </w:rPr>
        <w:t> </w:t>
      </w:r>
      <w:proofErr w:type="gramStart"/>
      <w:r w:rsidRPr="009C5B8D">
        <w:rPr>
          <w:rFonts w:ascii="Times New Roman" w:hAnsi="Times New Roman" w:cs="Times New Roman"/>
          <w:sz w:val="28"/>
          <w:szCs w:val="28"/>
        </w:rPr>
        <w:t>сильная</w:t>
      </w:r>
      <w:proofErr w:type="gramEnd"/>
      <w:r w:rsidRPr="009C5B8D">
        <w:rPr>
          <w:rFonts w:ascii="Times New Roman" w:hAnsi="Times New Roman" w:cs="Times New Roman"/>
          <w:sz w:val="28"/>
          <w:szCs w:val="28"/>
        </w:rPr>
        <w:t xml:space="preserve"> эффективная государственная власть, обеспечивающая политическую стабильность, безопасность, социальную справедливость </w:t>
      </w:r>
      <w:r w:rsidR="00334161">
        <w:rPr>
          <w:rFonts w:ascii="Times New Roman" w:hAnsi="Times New Roman" w:cs="Times New Roman"/>
          <w:sz w:val="28"/>
          <w:szCs w:val="28"/>
        </w:rPr>
        <w:br/>
      </w:r>
      <w:r w:rsidRPr="009C5B8D">
        <w:rPr>
          <w:rFonts w:ascii="Times New Roman" w:hAnsi="Times New Roman" w:cs="Times New Roman"/>
          <w:sz w:val="28"/>
          <w:szCs w:val="28"/>
        </w:rPr>
        <w:t>и общественный порядок;</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334161">
        <w:rPr>
          <w:rFonts w:ascii="Times New Roman" w:hAnsi="Times New Roman" w:cs="Times New Roman"/>
          <w:sz w:val="28"/>
          <w:szCs w:val="28"/>
        </w:rPr>
        <w:t> </w:t>
      </w:r>
      <w:proofErr w:type="gramStart"/>
      <w:r w:rsidRPr="009C5B8D">
        <w:rPr>
          <w:rFonts w:ascii="Times New Roman" w:hAnsi="Times New Roman" w:cs="Times New Roman"/>
          <w:sz w:val="28"/>
          <w:szCs w:val="28"/>
        </w:rPr>
        <w:t>равенство</w:t>
      </w:r>
      <w:proofErr w:type="gramEnd"/>
      <w:r w:rsidRPr="009C5B8D">
        <w:rPr>
          <w:rFonts w:ascii="Times New Roman" w:hAnsi="Times New Roman" w:cs="Times New Roman"/>
          <w:sz w:val="28"/>
          <w:szCs w:val="28"/>
        </w:rPr>
        <w:t xml:space="preserve"> различных форм собственности, сотрудничество государства </w:t>
      </w:r>
      <w:r w:rsidR="00334161">
        <w:rPr>
          <w:rFonts w:ascii="Times New Roman" w:hAnsi="Times New Roman" w:cs="Times New Roman"/>
          <w:sz w:val="28"/>
          <w:szCs w:val="28"/>
        </w:rPr>
        <w:br/>
      </w:r>
      <w:r w:rsidRPr="009C5B8D">
        <w:rPr>
          <w:rFonts w:ascii="Times New Roman" w:hAnsi="Times New Roman" w:cs="Times New Roman"/>
          <w:sz w:val="28"/>
          <w:szCs w:val="28"/>
        </w:rPr>
        <w:t>и бизнеса;</w:t>
      </w:r>
    </w:p>
    <w:p w:rsidR="0010138C" w:rsidRPr="009C5B8D" w:rsidRDefault="00334161"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0138C" w:rsidRPr="009C5B8D">
        <w:rPr>
          <w:rFonts w:ascii="Times New Roman" w:hAnsi="Times New Roman" w:cs="Times New Roman"/>
          <w:sz w:val="28"/>
          <w:szCs w:val="28"/>
        </w:rPr>
        <w:t xml:space="preserve">повышение конкурентоспособности белорусской экономики;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rPr>
        <w:t> </w:t>
      </w:r>
      <w:proofErr w:type="gramStart"/>
      <w:r w:rsidRPr="009C5B8D">
        <w:rPr>
          <w:rFonts w:ascii="Times New Roman" w:hAnsi="Times New Roman" w:cs="Times New Roman"/>
          <w:sz w:val="28"/>
          <w:szCs w:val="28"/>
        </w:rPr>
        <w:t>высокоэффективная</w:t>
      </w:r>
      <w:proofErr w:type="gramEnd"/>
      <w:r w:rsidRPr="009C5B8D">
        <w:rPr>
          <w:rFonts w:ascii="Times New Roman" w:hAnsi="Times New Roman" w:cs="Times New Roman"/>
          <w:sz w:val="28"/>
          <w:szCs w:val="28"/>
        </w:rPr>
        <w:t xml:space="preserve"> постиндустриальная экономика, основанная на знаниях и инновациях, с высокой долей в ВВП наукоемких производств и услуг;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rPr>
        <w:t> </w:t>
      </w:r>
      <w:proofErr w:type="gramStart"/>
      <w:r w:rsidRPr="009C5B8D">
        <w:rPr>
          <w:rFonts w:ascii="Times New Roman" w:hAnsi="Times New Roman" w:cs="Times New Roman"/>
          <w:sz w:val="28"/>
          <w:szCs w:val="28"/>
        </w:rPr>
        <w:t>равные</w:t>
      </w:r>
      <w:proofErr w:type="gramEnd"/>
      <w:r w:rsidRPr="009C5B8D">
        <w:rPr>
          <w:rFonts w:ascii="Times New Roman" w:hAnsi="Times New Roman" w:cs="Times New Roman"/>
          <w:sz w:val="28"/>
          <w:szCs w:val="28"/>
        </w:rPr>
        <w:t xml:space="preserve"> правовые условия для всех граждан в их самореализации, обеспечение собственным трудом достойного материального благосостояния;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rPr>
        <w:t> </w:t>
      </w:r>
      <w:proofErr w:type="gramStart"/>
      <w:r w:rsidRPr="009C5B8D">
        <w:rPr>
          <w:rFonts w:ascii="Times New Roman" w:hAnsi="Times New Roman" w:cs="Times New Roman"/>
          <w:sz w:val="28"/>
          <w:szCs w:val="28"/>
        </w:rPr>
        <w:t>эффективная</w:t>
      </w:r>
      <w:proofErr w:type="gramEnd"/>
      <w:r w:rsidRPr="009C5B8D">
        <w:rPr>
          <w:rFonts w:ascii="Times New Roman" w:hAnsi="Times New Roman" w:cs="Times New Roman"/>
          <w:sz w:val="28"/>
          <w:szCs w:val="28"/>
        </w:rPr>
        <w:t xml:space="preserve"> государственная и общественная поддержка социально не</w:t>
      </w:r>
      <w:r w:rsidR="00FC55AF">
        <w:rPr>
          <w:rFonts w:ascii="Times New Roman" w:hAnsi="Times New Roman" w:cs="Times New Roman"/>
          <w:sz w:val="28"/>
          <w:szCs w:val="28"/>
        </w:rPr>
        <w:t> </w:t>
      </w:r>
      <w:r w:rsidRPr="009C5B8D">
        <w:rPr>
          <w:rFonts w:ascii="Times New Roman" w:hAnsi="Times New Roman" w:cs="Times New Roman"/>
          <w:sz w:val="28"/>
          <w:szCs w:val="28"/>
        </w:rPr>
        <w:t xml:space="preserve">защищенных групп населения, их интеграция в общество и труд;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rPr>
        <w:t> </w:t>
      </w:r>
      <w:proofErr w:type="spellStart"/>
      <w:proofErr w:type="gramStart"/>
      <w:r w:rsidRPr="009C5B8D">
        <w:rPr>
          <w:rFonts w:ascii="Times New Roman" w:hAnsi="Times New Roman" w:cs="Times New Roman"/>
          <w:sz w:val="28"/>
          <w:szCs w:val="28"/>
        </w:rPr>
        <w:t>многовекторность</w:t>
      </w:r>
      <w:proofErr w:type="spellEnd"/>
      <w:proofErr w:type="gramEnd"/>
      <w:r w:rsidRPr="009C5B8D">
        <w:rPr>
          <w:rFonts w:ascii="Times New Roman" w:hAnsi="Times New Roman" w:cs="Times New Roman"/>
          <w:sz w:val="28"/>
          <w:szCs w:val="28"/>
        </w:rPr>
        <w:t xml:space="preserve"> внешнеэкономической политики;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rPr>
        <w:t> </w:t>
      </w:r>
      <w:proofErr w:type="gramStart"/>
      <w:r w:rsidRPr="009C5B8D">
        <w:rPr>
          <w:rFonts w:ascii="Times New Roman" w:hAnsi="Times New Roman" w:cs="Times New Roman"/>
          <w:sz w:val="28"/>
          <w:szCs w:val="28"/>
        </w:rPr>
        <w:t>развитие</w:t>
      </w:r>
      <w:proofErr w:type="gramEnd"/>
      <w:r w:rsidRPr="009C5B8D">
        <w:rPr>
          <w:rFonts w:ascii="Times New Roman" w:hAnsi="Times New Roman" w:cs="Times New Roman"/>
          <w:sz w:val="28"/>
          <w:szCs w:val="28"/>
        </w:rPr>
        <w:t xml:space="preserve"> интеграционных процессов со странами Евразийского экономического союза (Россией, Казахстаном) и другими государствами;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rPr>
        <w:t> </w:t>
      </w:r>
      <w:proofErr w:type="gramStart"/>
      <w:r w:rsidRPr="009C5B8D">
        <w:rPr>
          <w:rFonts w:ascii="Times New Roman" w:hAnsi="Times New Roman" w:cs="Times New Roman"/>
          <w:sz w:val="28"/>
          <w:szCs w:val="28"/>
        </w:rPr>
        <w:t>экологически</w:t>
      </w:r>
      <w:proofErr w:type="gramEnd"/>
      <w:r w:rsidRPr="009C5B8D">
        <w:rPr>
          <w:rFonts w:ascii="Times New Roman" w:hAnsi="Times New Roman" w:cs="Times New Roman"/>
          <w:sz w:val="28"/>
          <w:szCs w:val="28"/>
        </w:rPr>
        <w:t xml:space="preserve"> обоснованная политика государства;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lang w:val="uk-UA"/>
        </w:rPr>
        <w:t xml:space="preserve"> </w:t>
      </w:r>
      <w:proofErr w:type="gramStart"/>
      <w:r w:rsidRPr="009C5B8D">
        <w:rPr>
          <w:rFonts w:ascii="Times New Roman" w:hAnsi="Times New Roman" w:cs="Times New Roman"/>
          <w:sz w:val="28"/>
          <w:szCs w:val="28"/>
        </w:rPr>
        <w:t>активная</w:t>
      </w:r>
      <w:proofErr w:type="gramEnd"/>
      <w:r w:rsidRPr="009C5B8D">
        <w:rPr>
          <w:rFonts w:ascii="Times New Roman" w:hAnsi="Times New Roman" w:cs="Times New Roman"/>
          <w:sz w:val="28"/>
          <w:szCs w:val="28"/>
        </w:rPr>
        <w:t xml:space="preserve"> роль гражданского общества в обеспечении устойчивого развития. </w:t>
      </w:r>
    </w:p>
    <w:p w:rsidR="0010138C" w:rsidRPr="009C5B8D"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b/>
          <w:i/>
          <w:sz w:val="28"/>
          <w:szCs w:val="28"/>
        </w:rPr>
        <w:t>Факторы устойчивого развития</w:t>
      </w:r>
      <w:r w:rsidR="00FC55AF">
        <w:rPr>
          <w:rFonts w:ascii="Times New Roman" w:hAnsi="Times New Roman" w:cs="Times New Roman"/>
          <w:b/>
          <w:i/>
          <w:sz w:val="28"/>
          <w:szCs w:val="28"/>
        </w:rPr>
        <w:t xml:space="preserve"> </w:t>
      </w:r>
      <w:r w:rsidR="00FC55AF" w:rsidRPr="00FC55AF">
        <w:rPr>
          <w:rFonts w:ascii="Times New Roman" w:hAnsi="Times New Roman" w:cs="Times New Roman"/>
          <w:bCs/>
          <w:iCs/>
          <w:sz w:val="28"/>
          <w:szCs w:val="28"/>
        </w:rPr>
        <w:t>–</w:t>
      </w:r>
      <w:r w:rsidRPr="009C5B8D">
        <w:rPr>
          <w:rFonts w:ascii="Times New Roman" w:hAnsi="Times New Roman" w:cs="Times New Roman"/>
          <w:sz w:val="28"/>
          <w:szCs w:val="28"/>
        </w:rPr>
        <w:t xml:space="preserve"> человеческий потенциал, научно-производственный и инновационный потенциалы, природные ресурсы, географическое положение страны. </w:t>
      </w:r>
    </w:p>
    <w:p w:rsidR="0010138C" w:rsidRPr="009C5B8D" w:rsidRDefault="0010138C" w:rsidP="00D07E73">
      <w:pPr>
        <w:spacing w:after="0" w:line="240" w:lineRule="auto"/>
        <w:ind w:firstLine="709"/>
        <w:jc w:val="both"/>
        <w:rPr>
          <w:rFonts w:ascii="Times New Roman" w:hAnsi="Times New Roman" w:cs="Times New Roman"/>
          <w:b/>
          <w:i/>
          <w:sz w:val="28"/>
          <w:szCs w:val="28"/>
        </w:rPr>
      </w:pPr>
      <w:r w:rsidRPr="009C5B8D">
        <w:rPr>
          <w:rFonts w:ascii="Times New Roman" w:hAnsi="Times New Roman" w:cs="Times New Roman"/>
          <w:b/>
          <w:i/>
          <w:sz w:val="28"/>
          <w:szCs w:val="28"/>
        </w:rPr>
        <w:t xml:space="preserve">Критерии обеспечения устойчивого развития страны: </w:t>
      </w:r>
    </w:p>
    <w:p w:rsidR="0010138C" w:rsidRPr="008929BC" w:rsidRDefault="0010138C" w:rsidP="00D07E73">
      <w:pPr>
        <w:spacing w:after="0" w:line="240" w:lineRule="auto"/>
        <w:ind w:firstLine="709"/>
        <w:jc w:val="both"/>
        <w:rPr>
          <w:rFonts w:ascii="Times New Roman" w:hAnsi="Times New Roman" w:cs="Times New Roman"/>
          <w:sz w:val="28"/>
          <w:szCs w:val="28"/>
        </w:rPr>
      </w:pPr>
      <w:r w:rsidRPr="009C5B8D">
        <w:rPr>
          <w:rFonts w:ascii="Times New Roman" w:hAnsi="Times New Roman" w:cs="Times New Roman"/>
          <w:sz w:val="28"/>
          <w:szCs w:val="28"/>
        </w:rPr>
        <w:sym w:font="Symbol" w:char="F02D"/>
      </w:r>
      <w:r w:rsidR="00ED2BB9">
        <w:rPr>
          <w:rFonts w:ascii="Times New Roman" w:hAnsi="Times New Roman" w:cs="Times New Roman"/>
          <w:sz w:val="28"/>
          <w:szCs w:val="28"/>
          <w:lang w:val="uk-UA"/>
        </w:rPr>
        <w:t> </w:t>
      </w:r>
      <w:proofErr w:type="gramStart"/>
      <w:r w:rsidRPr="008929BC">
        <w:rPr>
          <w:rFonts w:ascii="Times New Roman" w:hAnsi="Times New Roman" w:cs="Times New Roman"/>
          <w:sz w:val="28"/>
          <w:szCs w:val="28"/>
        </w:rPr>
        <w:t>максимизация</w:t>
      </w:r>
      <w:proofErr w:type="gramEnd"/>
      <w:r w:rsidRPr="008929BC">
        <w:rPr>
          <w:rFonts w:ascii="Times New Roman" w:hAnsi="Times New Roman" w:cs="Times New Roman"/>
          <w:sz w:val="28"/>
          <w:szCs w:val="28"/>
        </w:rPr>
        <w:t xml:space="preserve"> роста социальной и экономической эффективности при недопущении ухудшения состояния природной среды; </w:t>
      </w:r>
    </w:p>
    <w:p w:rsidR="0010138C" w:rsidRPr="008929BC" w:rsidRDefault="0010138C" w:rsidP="00D07E73">
      <w:pPr>
        <w:spacing w:after="0" w:line="240" w:lineRule="auto"/>
        <w:ind w:firstLine="709"/>
        <w:jc w:val="both"/>
        <w:rPr>
          <w:rFonts w:ascii="Times New Roman" w:hAnsi="Times New Roman" w:cs="Times New Roman"/>
          <w:sz w:val="28"/>
          <w:szCs w:val="28"/>
        </w:rPr>
      </w:pPr>
      <w:r w:rsidRPr="008929BC">
        <w:rPr>
          <w:rFonts w:ascii="Times New Roman" w:hAnsi="Times New Roman" w:cs="Times New Roman"/>
          <w:sz w:val="28"/>
          <w:szCs w:val="28"/>
        </w:rPr>
        <w:sym w:font="Symbol" w:char="F02D"/>
      </w:r>
      <w:r w:rsidR="00ED2BB9">
        <w:rPr>
          <w:rFonts w:ascii="Times New Roman" w:hAnsi="Times New Roman" w:cs="Times New Roman"/>
          <w:sz w:val="28"/>
          <w:szCs w:val="28"/>
          <w:lang w:val="uk-UA"/>
        </w:rPr>
        <w:t> </w:t>
      </w:r>
      <w:proofErr w:type="gramStart"/>
      <w:r w:rsidRPr="008929BC">
        <w:rPr>
          <w:rFonts w:ascii="Times New Roman" w:hAnsi="Times New Roman" w:cs="Times New Roman"/>
          <w:sz w:val="28"/>
          <w:szCs w:val="28"/>
        </w:rPr>
        <w:t>рациональное</w:t>
      </w:r>
      <w:proofErr w:type="gramEnd"/>
      <w:r w:rsidRPr="008929BC">
        <w:rPr>
          <w:rFonts w:ascii="Times New Roman" w:hAnsi="Times New Roman" w:cs="Times New Roman"/>
          <w:sz w:val="28"/>
          <w:szCs w:val="28"/>
        </w:rPr>
        <w:t xml:space="preserve"> потребление благ и услуг в соответствии с научно обоснованными нормативами; </w:t>
      </w:r>
    </w:p>
    <w:p w:rsidR="0010138C" w:rsidRPr="008929BC" w:rsidRDefault="0010138C" w:rsidP="00D07E73">
      <w:pPr>
        <w:spacing w:after="0" w:line="240" w:lineRule="auto"/>
        <w:ind w:firstLine="709"/>
        <w:jc w:val="both"/>
        <w:rPr>
          <w:rFonts w:ascii="Times New Roman" w:hAnsi="Times New Roman" w:cs="Times New Roman"/>
          <w:sz w:val="28"/>
          <w:szCs w:val="28"/>
        </w:rPr>
      </w:pPr>
      <w:r w:rsidRPr="008929BC">
        <w:rPr>
          <w:rFonts w:ascii="Times New Roman" w:hAnsi="Times New Roman" w:cs="Times New Roman"/>
          <w:sz w:val="28"/>
          <w:szCs w:val="28"/>
        </w:rPr>
        <w:sym w:font="Symbol" w:char="F02D"/>
      </w:r>
      <w:r w:rsidR="00ED2BB9">
        <w:rPr>
          <w:rFonts w:ascii="Times New Roman" w:hAnsi="Times New Roman" w:cs="Times New Roman"/>
          <w:sz w:val="28"/>
          <w:szCs w:val="28"/>
          <w:lang w:val="uk-UA"/>
        </w:rPr>
        <w:t> </w:t>
      </w:r>
      <w:proofErr w:type="gramStart"/>
      <w:r w:rsidRPr="008929BC">
        <w:rPr>
          <w:rFonts w:ascii="Times New Roman" w:hAnsi="Times New Roman" w:cs="Times New Roman"/>
          <w:sz w:val="28"/>
          <w:szCs w:val="28"/>
        </w:rPr>
        <w:t>соблюдение</w:t>
      </w:r>
      <w:proofErr w:type="gramEnd"/>
      <w:r w:rsidRPr="008929BC">
        <w:rPr>
          <w:rFonts w:ascii="Times New Roman" w:hAnsi="Times New Roman" w:cs="Times New Roman"/>
          <w:sz w:val="28"/>
          <w:szCs w:val="28"/>
        </w:rPr>
        <w:t xml:space="preserve"> ограничений на ресурсы всех видов; </w:t>
      </w:r>
    </w:p>
    <w:p w:rsidR="0010138C" w:rsidRPr="008929BC" w:rsidRDefault="0010138C" w:rsidP="00D07E73">
      <w:pPr>
        <w:spacing w:after="0" w:line="240" w:lineRule="auto"/>
        <w:ind w:firstLine="709"/>
        <w:jc w:val="both"/>
        <w:rPr>
          <w:rFonts w:ascii="Times New Roman" w:hAnsi="Times New Roman" w:cs="Times New Roman"/>
          <w:sz w:val="28"/>
          <w:szCs w:val="28"/>
        </w:rPr>
      </w:pPr>
      <w:r w:rsidRPr="008929BC">
        <w:rPr>
          <w:rFonts w:ascii="Times New Roman" w:hAnsi="Times New Roman" w:cs="Times New Roman"/>
          <w:sz w:val="28"/>
          <w:szCs w:val="28"/>
        </w:rPr>
        <w:sym w:font="Symbol" w:char="F02D"/>
      </w:r>
      <w:r w:rsidR="00ED2BB9">
        <w:rPr>
          <w:rFonts w:ascii="Times New Roman" w:hAnsi="Times New Roman" w:cs="Times New Roman"/>
          <w:sz w:val="28"/>
          <w:szCs w:val="28"/>
          <w:lang w:val="uk-UA"/>
        </w:rPr>
        <w:t> </w:t>
      </w:r>
      <w:proofErr w:type="gramStart"/>
      <w:r w:rsidRPr="008929BC">
        <w:rPr>
          <w:rFonts w:ascii="Times New Roman" w:hAnsi="Times New Roman" w:cs="Times New Roman"/>
          <w:sz w:val="28"/>
          <w:szCs w:val="28"/>
        </w:rPr>
        <w:t>максимальное</w:t>
      </w:r>
      <w:proofErr w:type="gramEnd"/>
      <w:r w:rsidRPr="008929BC">
        <w:rPr>
          <w:rFonts w:ascii="Times New Roman" w:hAnsi="Times New Roman" w:cs="Times New Roman"/>
          <w:sz w:val="28"/>
          <w:szCs w:val="28"/>
        </w:rPr>
        <w:t xml:space="preserve"> сохранение экосистем в процессе природопользования </w:t>
      </w:r>
      <w:r w:rsidR="00ED2BB9">
        <w:rPr>
          <w:rFonts w:ascii="Times New Roman" w:hAnsi="Times New Roman" w:cs="Times New Roman"/>
          <w:sz w:val="28"/>
          <w:szCs w:val="28"/>
          <w:lang w:val="uk-UA"/>
        </w:rPr>
        <w:br/>
      </w:r>
      <w:r w:rsidRPr="008929BC">
        <w:rPr>
          <w:rFonts w:ascii="Times New Roman" w:hAnsi="Times New Roman" w:cs="Times New Roman"/>
          <w:sz w:val="28"/>
          <w:szCs w:val="28"/>
        </w:rPr>
        <w:t>на основе обеспечения сбалансированности кругооборота веществ.</w:t>
      </w:r>
    </w:p>
    <w:p w:rsidR="00BC451C" w:rsidRDefault="00BC451C" w:rsidP="00D07E73">
      <w:pPr>
        <w:spacing w:after="0" w:line="240" w:lineRule="auto"/>
        <w:ind w:firstLine="709"/>
        <w:jc w:val="both"/>
        <w:rPr>
          <w:rFonts w:ascii="Times New Roman" w:hAnsi="Times New Roman" w:cs="Times New Roman"/>
          <w:b/>
          <w:sz w:val="28"/>
          <w:szCs w:val="28"/>
        </w:rPr>
      </w:pPr>
    </w:p>
    <w:p w:rsidR="00636348" w:rsidRPr="00C31FFF" w:rsidRDefault="0010138C" w:rsidP="00D07E73">
      <w:pPr>
        <w:spacing w:after="0" w:line="240" w:lineRule="auto"/>
        <w:ind w:firstLine="709"/>
        <w:jc w:val="both"/>
        <w:rPr>
          <w:rFonts w:ascii="Times New Roman" w:hAnsi="Times New Roman" w:cs="Times New Roman"/>
          <w:sz w:val="28"/>
          <w:szCs w:val="28"/>
        </w:rPr>
      </w:pPr>
      <w:r w:rsidRPr="008929BC">
        <w:rPr>
          <w:rFonts w:ascii="Times New Roman" w:hAnsi="Times New Roman" w:cs="Times New Roman"/>
          <w:b/>
          <w:sz w:val="28"/>
          <w:szCs w:val="28"/>
        </w:rPr>
        <w:t>3.</w:t>
      </w:r>
      <w:r w:rsidR="00FC55AF">
        <w:rPr>
          <w:rFonts w:ascii="Times New Roman" w:hAnsi="Times New Roman" w:cs="Times New Roman"/>
          <w:b/>
          <w:bCs/>
          <w:sz w:val="28"/>
          <w:szCs w:val="28"/>
        </w:rPr>
        <w:t> </w:t>
      </w:r>
      <w:r w:rsidR="003C2DC8">
        <w:rPr>
          <w:rFonts w:ascii="Times New Roman" w:hAnsi="Times New Roman" w:cs="Times New Roman"/>
          <w:b/>
          <w:bCs/>
          <w:sz w:val="28"/>
          <w:szCs w:val="28"/>
        </w:rPr>
        <w:t>И</w:t>
      </w:r>
      <w:r w:rsidRPr="008929BC">
        <w:rPr>
          <w:rFonts w:ascii="Times New Roman" w:hAnsi="Times New Roman" w:cs="Times New Roman"/>
          <w:b/>
          <w:bCs/>
          <w:sz w:val="28"/>
          <w:szCs w:val="28"/>
        </w:rPr>
        <w:t>тоги социально-экономического развития Респуб</w:t>
      </w:r>
      <w:r w:rsidR="008929BC">
        <w:rPr>
          <w:rFonts w:ascii="Times New Roman" w:hAnsi="Times New Roman" w:cs="Times New Roman"/>
          <w:b/>
          <w:bCs/>
          <w:sz w:val="28"/>
          <w:szCs w:val="28"/>
        </w:rPr>
        <w:t xml:space="preserve">лики Беларусь </w:t>
      </w:r>
      <w:r w:rsidR="00ED2BB9">
        <w:rPr>
          <w:rFonts w:ascii="Times New Roman" w:hAnsi="Times New Roman" w:cs="Times New Roman"/>
          <w:b/>
          <w:bCs/>
          <w:sz w:val="28"/>
          <w:szCs w:val="28"/>
          <w:lang w:val="uk-UA"/>
        </w:rPr>
        <w:br/>
      </w:r>
      <w:r w:rsidR="008929BC">
        <w:rPr>
          <w:rFonts w:ascii="Times New Roman" w:hAnsi="Times New Roman" w:cs="Times New Roman"/>
          <w:b/>
          <w:bCs/>
          <w:sz w:val="28"/>
          <w:szCs w:val="28"/>
        </w:rPr>
        <w:t xml:space="preserve">за 2016–2020 гг. </w:t>
      </w:r>
    </w:p>
    <w:p w:rsidR="0010138C" w:rsidRPr="00C31FFF" w:rsidRDefault="00636348" w:rsidP="00C31FFF">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sz w:val="28"/>
          <w:szCs w:val="28"/>
        </w:rPr>
        <w:t xml:space="preserve">Главный результат пятой пятилетки – повышение уровня жизни населения, сохранение </w:t>
      </w:r>
      <w:r w:rsidRPr="00BC451C">
        <w:rPr>
          <w:rFonts w:ascii="Times New Roman" w:hAnsi="Times New Roman" w:cs="Times New Roman"/>
          <w:sz w:val="28"/>
          <w:szCs w:val="28"/>
        </w:rPr>
        <w:t>безопасности</w:t>
      </w:r>
      <w:r w:rsidRPr="00BC451C">
        <w:rPr>
          <w:rFonts w:ascii="Times New Roman" w:hAnsi="Times New Roman" w:cs="Times New Roman"/>
          <w:sz w:val="28"/>
          <w:szCs w:val="28"/>
          <w:shd w:val="clear" w:color="auto" w:fill="FFFFFF"/>
        </w:rPr>
        <w:t xml:space="preserve"> и суверенитета страны.</w:t>
      </w:r>
      <w:r w:rsidRPr="00C31FFF">
        <w:rPr>
          <w:sz w:val="28"/>
          <w:szCs w:val="28"/>
          <w:shd w:val="clear" w:color="auto" w:fill="FFFFFF"/>
        </w:rPr>
        <w:t xml:space="preserve"> </w:t>
      </w:r>
      <w:r w:rsidR="0010138C" w:rsidRPr="00C31FFF">
        <w:rPr>
          <w:rFonts w:ascii="Times New Roman" w:hAnsi="Times New Roman" w:cs="Times New Roman"/>
          <w:sz w:val="28"/>
          <w:szCs w:val="28"/>
        </w:rPr>
        <w:t>В период 2016–2020 гг. в Беларуси удалось сохранить внутреннюю стабильность и не допустить обвала экономики</w:t>
      </w:r>
      <w:r w:rsidR="0010138C" w:rsidRPr="008929BC">
        <w:rPr>
          <w:sz w:val="28"/>
          <w:szCs w:val="28"/>
          <w:shd w:val="clear" w:color="auto" w:fill="FFFFFF"/>
        </w:rPr>
        <w:t xml:space="preserve">. </w:t>
      </w:r>
      <w:r w:rsidR="0010138C" w:rsidRPr="00C31FFF">
        <w:rPr>
          <w:rFonts w:ascii="Times New Roman" w:hAnsi="Times New Roman" w:cs="Times New Roman"/>
          <w:sz w:val="28"/>
          <w:szCs w:val="28"/>
        </w:rPr>
        <w:t xml:space="preserve">Главные достижения – рост уровня жизни населения, сохранение безопасности </w:t>
      </w:r>
      <w:r w:rsidR="00ED2BB9">
        <w:rPr>
          <w:rFonts w:ascii="Times New Roman" w:hAnsi="Times New Roman" w:cs="Times New Roman"/>
          <w:sz w:val="28"/>
          <w:szCs w:val="28"/>
          <w:lang w:val="uk-UA"/>
        </w:rPr>
        <w:br/>
      </w:r>
      <w:r w:rsidR="0010138C" w:rsidRPr="00C31FFF">
        <w:rPr>
          <w:rFonts w:ascii="Times New Roman" w:hAnsi="Times New Roman" w:cs="Times New Roman"/>
          <w:sz w:val="28"/>
          <w:szCs w:val="28"/>
        </w:rPr>
        <w:t>и суверенитета страны.</w:t>
      </w:r>
    </w:p>
    <w:p w:rsidR="00636348" w:rsidRPr="00C31FFF" w:rsidRDefault="00636348" w:rsidP="00C31FFF">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sz w:val="28"/>
          <w:szCs w:val="28"/>
        </w:rPr>
        <w:t xml:space="preserve">ВВП на душу населения по паритету покупательной способности возрос </w:t>
      </w:r>
      <w:r w:rsidR="00ED2BB9">
        <w:rPr>
          <w:rFonts w:ascii="Times New Roman" w:hAnsi="Times New Roman" w:cs="Times New Roman"/>
          <w:sz w:val="28"/>
          <w:szCs w:val="28"/>
          <w:lang w:val="uk-UA"/>
        </w:rPr>
        <w:br/>
      </w:r>
      <w:r w:rsidRPr="00C31FFF">
        <w:rPr>
          <w:rFonts w:ascii="Times New Roman" w:hAnsi="Times New Roman" w:cs="Times New Roman"/>
          <w:sz w:val="28"/>
          <w:szCs w:val="28"/>
        </w:rPr>
        <w:t>на 14</w:t>
      </w:r>
      <w:r w:rsidR="00BC451C">
        <w:rPr>
          <w:rFonts w:ascii="Times New Roman" w:hAnsi="Times New Roman" w:cs="Times New Roman"/>
          <w:sz w:val="28"/>
          <w:szCs w:val="28"/>
        </w:rPr>
        <w:t> </w:t>
      </w:r>
      <w:r w:rsidRPr="00C31FFF">
        <w:rPr>
          <w:rFonts w:ascii="Times New Roman" w:hAnsi="Times New Roman" w:cs="Times New Roman"/>
          <w:sz w:val="28"/>
          <w:szCs w:val="28"/>
        </w:rPr>
        <w:t>% и достиг в 2020 г. более 20 тыс. долларов США.</w:t>
      </w:r>
    </w:p>
    <w:p w:rsidR="00636348" w:rsidRPr="00C31FFF" w:rsidRDefault="0010138C" w:rsidP="00C31FFF">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sz w:val="28"/>
          <w:szCs w:val="28"/>
        </w:rPr>
        <w:t xml:space="preserve">В стране обеспечена стабильная занятость населения. Реальная заработная плата выросла в 1,3 раза. </w:t>
      </w:r>
      <w:r w:rsidR="00636348" w:rsidRPr="00C31FFF">
        <w:rPr>
          <w:rFonts w:ascii="Times New Roman" w:hAnsi="Times New Roman" w:cs="Times New Roman"/>
          <w:sz w:val="28"/>
          <w:szCs w:val="28"/>
        </w:rPr>
        <w:t>Реальные располагаемые денежные доходы сложились выше программных – 114,6</w:t>
      </w:r>
      <w:r w:rsidR="00BC451C">
        <w:rPr>
          <w:rFonts w:ascii="Times New Roman" w:hAnsi="Times New Roman" w:cs="Times New Roman"/>
          <w:sz w:val="28"/>
          <w:szCs w:val="28"/>
        </w:rPr>
        <w:t> </w:t>
      </w:r>
      <w:r w:rsidR="00636348" w:rsidRPr="00C31FFF">
        <w:rPr>
          <w:rFonts w:ascii="Times New Roman" w:hAnsi="Times New Roman" w:cs="Times New Roman"/>
          <w:sz w:val="28"/>
          <w:szCs w:val="28"/>
        </w:rPr>
        <w:t>%.</w:t>
      </w:r>
    </w:p>
    <w:p w:rsidR="0010138C" w:rsidRPr="00C31FFF" w:rsidRDefault="00636348" w:rsidP="00C31FFF">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sz w:val="28"/>
          <w:szCs w:val="28"/>
        </w:rPr>
        <w:t>В мировом рейтинге достижения 17 Целей устойчивого развития Республика Беларусь вышла на 18-ю позицию среди 166 стран мира.</w:t>
      </w:r>
    </w:p>
    <w:p w:rsidR="0010138C" w:rsidRPr="008929BC" w:rsidRDefault="0010138C" w:rsidP="00D07E73">
      <w:pPr>
        <w:spacing w:after="0" w:line="240" w:lineRule="auto"/>
        <w:ind w:firstLine="709"/>
        <w:jc w:val="both"/>
        <w:rPr>
          <w:rFonts w:ascii="Times New Roman" w:hAnsi="Times New Roman" w:cs="Times New Roman"/>
          <w:sz w:val="28"/>
          <w:szCs w:val="28"/>
        </w:rPr>
      </w:pPr>
      <w:r w:rsidRPr="00C31FFF">
        <w:rPr>
          <w:rFonts w:ascii="Times New Roman" w:hAnsi="Times New Roman" w:cs="Times New Roman"/>
          <w:b/>
          <w:i/>
          <w:sz w:val="28"/>
          <w:szCs w:val="28"/>
        </w:rPr>
        <w:t>По индексу человеческого капитала Всемирного банка</w:t>
      </w:r>
      <w:r w:rsidRPr="00C31FFF">
        <w:rPr>
          <w:rFonts w:ascii="Times New Roman" w:hAnsi="Times New Roman" w:cs="Times New Roman"/>
          <w:sz w:val="28"/>
          <w:szCs w:val="28"/>
        </w:rPr>
        <w:t xml:space="preserve"> страна вошла </w:t>
      </w:r>
      <w:r w:rsidR="00FC55AF">
        <w:rPr>
          <w:rFonts w:ascii="Times New Roman" w:hAnsi="Times New Roman" w:cs="Times New Roman"/>
          <w:sz w:val="28"/>
          <w:szCs w:val="28"/>
        </w:rPr>
        <w:br/>
      </w:r>
      <w:r w:rsidRPr="00C31FFF">
        <w:rPr>
          <w:rFonts w:ascii="Times New Roman" w:hAnsi="Times New Roman" w:cs="Times New Roman"/>
          <w:sz w:val="28"/>
          <w:szCs w:val="28"/>
        </w:rPr>
        <w:t>в топ-40, заняв 36-е место из 174 государств по уровню производительности труда</w:t>
      </w:r>
      <w:r w:rsidRPr="008929BC">
        <w:rPr>
          <w:rFonts w:ascii="Times New Roman" w:hAnsi="Times New Roman" w:cs="Times New Roman"/>
          <w:sz w:val="28"/>
          <w:szCs w:val="28"/>
          <w:shd w:val="clear" w:color="auto" w:fill="FFFFFF"/>
        </w:rPr>
        <w:t xml:space="preserve"> нового поколения работников.</w:t>
      </w:r>
    </w:p>
    <w:p w:rsidR="0010138C" w:rsidRPr="008929BC" w:rsidRDefault="0010138C" w:rsidP="00D07E73">
      <w:pPr>
        <w:spacing w:after="0" w:line="240" w:lineRule="auto"/>
        <w:ind w:firstLine="709"/>
        <w:jc w:val="both"/>
        <w:rPr>
          <w:rFonts w:ascii="Times New Roman" w:hAnsi="Times New Roman" w:cs="Times New Roman"/>
          <w:sz w:val="28"/>
          <w:szCs w:val="28"/>
        </w:rPr>
      </w:pPr>
      <w:r w:rsidRPr="008929BC">
        <w:rPr>
          <w:rFonts w:ascii="Times New Roman" w:hAnsi="Times New Roman" w:cs="Times New Roman"/>
          <w:sz w:val="28"/>
          <w:szCs w:val="28"/>
          <w:shd w:val="clear" w:color="auto" w:fill="FFFFFF"/>
        </w:rPr>
        <w:t>Ожидаемая продолжительность жизни составила 74,5 года.</w:t>
      </w:r>
    </w:p>
    <w:p w:rsidR="00636348" w:rsidRPr="008929BC" w:rsidRDefault="0010138C" w:rsidP="00D07E73">
      <w:pPr>
        <w:spacing w:after="0" w:line="240" w:lineRule="auto"/>
        <w:ind w:firstLine="709"/>
        <w:jc w:val="both"/>
        <w:rPr>
          <w:rFonts w:ascii="Times New Roman" w:hAnsi="Times New Roman" w:cs="Times New Roman"/>
          <w:sz w:val="28"/>
          <w:szCs w:val="28"/>
          <w:shd w:val="clear" w:color="auto" w:fill="FFFFFF"/>
        </w:rPr>
      </w:pPr>
      <w:r w:rsidRPr="008929BC">
        <w:rPr>
          <w:rFonts w:ascii="Times New Roman" w:hAnsi="Times New Roman" w:cs="Times New Roman"/>
          <w:sz w:val="28"/>
          <w:szCs w:val="28"/>
          <w:shd w:val="clear" w:color="auto" w:fill="FFFFFF"/>
        </w:rPr>
        <w:t xml:space="preserve">Каждому предоставлена возможность получить </w:t>
      </w:r>
      <w:r w:rsidR="00636348" w:rsidRPr="008929BC">
        <w:rPr>
          <w:rFonts w:ascii="Times New Roman" w:hAnsi="Times New Roman" w:cs="Times New Roman"/>
          <w:bCs/>
          <w:sz w:val="28"/>
          <w:szCs w:val="28"/>
          <w:shd w:val="clear" w:color="auto" w:fill="FFFFFF"/>
        </w:rPr>
        <w:t>качественное образование</w:t>
      </w:r>
      <w:r w:rsidR="00636348" w:rsidRPr="008929BC">
        <w:rPr>
          <w:rFonts w:ascii="Times New Roman" w:hAnsi="Times New Roman" w:cs="Times New Roman"/>
          <w:sz w:val="28"/>
          <w:szCs w:val="28"/>
        </w:rPr>
        <w:t xml:space="preserve">. Построено 65 детских садов и 22 школы. </w:t>
      </w:r>
      <w:r w:rsidR="00636348" w:rsidRPr="00FC55AF">
        <w:rPr>
          <w:rFonts w:ascii="Times New Roman" w:hAnsi="Times New Roman" w:cs="Times New Roman"/>
          <w:bCs/>
          <w:iCs/>
          <w:sz w:val="28"/>
          <w:szCs w:val="28"/>
          <w:shd w:val="clear" w:color="auto" w:fill="FFFFFF"/>
        </w:rPr>
        <w:t>По</w:t>
      </w:r>
      <w:r w:rsidR="00636348" w:rsidRPr="008929BC">
        <w:rPr>
          <w:rFonts w:ascii="Times New Roman" w:hAnsi="Times New Roman" w:cs="Times New Roman"/>
          <w:b/>
          <w:i/>
          <w:sz w:val="28"/>
          <w:szCs w:val="28"/>
          <w:shd w:val="clear" w:color="auto" w:fill="FFFFFF"/>
        </w:rPr>
        <w:t xml:space="preserve"> индексу уровня образования</w:t>
      </w:r>
      <w:r w:rsidR="00636348" w:rsidRPr="008929BC">
        <w:rPr>
          <w:rFonts w:ascii="Times New Roman" w:hAnsi="Times New Roman" w:cs="Times New Roman"/>
          <w:sz w:val="28"/>
          <w:szCs w:val="28"/>
          <w:shd w:val="clear" w:color="auto" w:fill="FFFFFF"/>
        </w:rPr>
        <w:t xml:space="preserve"> республика сопоставима с передовыми европейскими странами и занимает </w:t>
      </w:r>
      <w:r w:rsidR="00ED2BB9">
        <w:rPr>
          <w:rFonts w:ascii="Times New Roman" w:hAnsi="Times New Roman" w:cs="Times New Roman"/>
          <w:sz w:val="28"/>
          <w:szCs w:val="28"/>
          <w:shd w:val="clear" w:color="auto" w:fill="FFFFFF"/>
          <w:lang w:val="uk-UA"/>
        </w:rPr>
        <w:br/>
      </w:r>
      <w:r w:rsidR="00636348" w:rsidRPr="008929BC">
        <w:rPr>
          <w:rFonts w:ascii="Times New Roman" w:hAnsi="Times New Roman" w:cs="Times New Roman"/>
          <w:sz w:val="28"/>
          <w:szCs w:val="28"/>
          <w:shd w:val="clear" w:color="auto" w:fill="FFFFFF"/>
        </w:rPr>
        <w:t>32-е место из 189 государств.</w:t>
      </w:r>
    </w:p>
    <w:p w:rsidR="00636348" w:rsidRPr="008929BC" w:rsidRDefault="0010138C" w:rsidP="00D07E73">
      <w:pPr>
        <w:spacing w:after="0" w:line="240" w:lineRule="auto"/>
        <w:ind w:firstLine="709"/>
        <w:jc w:val="both"/>
        <w:rPr>
          <w:rFonts w:ascii="Times New Roman" w:hAnsi="Times New Roman" w:cs="Times New Roman"/>
          <w:sz w:val="28"/>
          <w:szCs w:val="28"/>
          <w:shd w:val="clear" w:color="auto" w:fill="FFFFFF"/>
        </w:rPr>
      </w:pPr>
      <w:r w:rsidRPr="008929BC">
        <w:rPr>
          <w:rFonts w:ascii="Times New Roman" w:hAnsi="Times New Roman" w:cs="Times New Roman"/>
          <w:bCs/>
          <w:sz w:val="28"/>
          <w:szCs w:val="28"/>
          <w:shd w:val="clear" w:color="auto" w:fill="FFFFFF"/>
        </w:rPr>
        <w:t>Значительные достижения демонстрировала белорусская медицина,</w:t>
      </w:r>
      <w:r w:rsidRPr="008929BC">
        <w:rPr>
          <w:rFonts w:ascii="Times New Roman" w:hAnsi="Times New Roman" w:cs="Times New Roman"/>
          <w:sz w:val="28"/>
          <w:szCs w:val="28"/>
          <w:shd w:val="clear" w:color="auto" w:fill="FFFFFF"/>
        </w:rPr>
        <w:t xml:space="preserve"> прежде всего в педиатрии (особенно в неонатологии), кардиологии, онкологии, трансплантологии, корон</w:t>
      </w:r>
      <w:r w:rsidR="00175785">
        <w:rPr>
          <w:rFonts w:ascii="Times New Roman" w:hAnsi="Times New Roman" w:cs="Times New Roman"/>
          <w:sz w:val="28"/>
          <w:szCs w:val="28"/>
          <w:shd w:val="clear" w:color="auto" w:fill="FFFFFF"/>
        </w:rPr>
        <w:t>аро</w:t>
      </w:r>
      <w:r w:rsidRPr="008929BC">
        <w:rPr>
          <w:rFonts w:ascii="Times New Roman" w:hAnsi="Times New Roman" w:cs="Times New Roman"/>
          <w:sz w:val="28"/>
          <w:szCs w:val="28"/>
          <w:shd w:val="clear" w:color="auto" w:fill="FFFFFF"/>
        </w:rPr>
        <w:t>г</w:t>
      </w:r>
      <w:r w:rsidR="008929BC" w:rsidRPr="008929BC">
        <w:rPr>
          <w:rFonts w:ascii="Times New Roman" w:hAnsi="Times New Roman" w:cs="Times New Roman"/>
          <w:sz w:val="28"/>
          <w:szCs w:val="28"/>
          <w:shd w:val="clear" w:color="auto" w:fill="FFFFFF"/>
        </w:rPr>
        <w:t>рафии. Введено в эксплуатацию 30</w:t>
      </w:r>
      <w:r w:rsidRPr="008929BC">
        <w:rPr>
          <w:rFonts w:ascii="Times New Roman" w:hAnsi="Times New Roman" w:cs="Times New Roman"/>
          <w:sz w:val="28"/>
          <w:szCs w:val="28"/>
          <w:shd w:val="clear" w:color="auto" w:fill="FFFFFF"/>
        </w:rPr>
        <w:t xml:space="preserve"> поликлиник и больниц. </w:t>
      </w:r>
      <w:r w:rsidRPr="00175785">
        <w:rPr>
          <w:rFonts w:ascii="Times New Roman" w:hAnsi="Times New Roman" w:cs="Times New Roman"/>
          <w:bCs/>
          <w:iCs/>
          <w:sz w:val="28"/>
          <w:szCs w:val="28"/>
          <w:shd w:val="clear" w:color="auto" w:fill="FFFFFF"/>
        </w:rPr>
        <w:t xml:space="preserve">По </w:t>
      </w:r>
      <w:r w:rsidRPr="008929BC">
        <w:rPr>
          <w:rFonts w:ascii="Times New Roman" w:hAnsi="Times New Roman" w:cs="Times New Roman"/>
          <w:b/>
          <w:i/>
          <w:sz w:val="28"/>
          <w:szCs w:val="28"/>
          <w:shd w:val="clear" w:color="auto" w:fill="FFFFFF"/>
        </w:rPr>
        <w:t>уровню развития медицины</w:t>
      </w:r>
      <w:r w:rsidRPr="008929BC">
        <w:rPr>
          <w:rFonts w:ascii="Times New Roman" w:hAnsi="Times New Roman" w:cs="Times New Roman"/>
          <w:sz w:val="28"/>
          <w:szCs w:val="28"/>
          <w:shd w:val="clear" w:color="auto" w:fill="FFFFFF"/>
        </w:rPr>
        <w:t xml:space="preserve"> страна в межд</w:t>
      </w:r>
      <w:r w:rsidR="000D6B00">
        <w:rPr>
          <w:rFonts w:ascii="Times New Roman" w:hAnsi="Times New Roman" w:cs="Times New Roman"/>
          <w:sz w:val="28"/>
          <w:szCs w:val="28"/>
          <w:shd w:val="clear" w:color="auto" w:fill="FFFFFF"/>
        </w:rPr>
        <w:t>ународном рейтинге занимает 59</w:t>
      </w:r>
      <w:r w:rsidRPr="008929BC">
        <w:rPr>
          <w:rFonts w:ascii="Times New Roman" w:hAnsi="Times New Roman" w:cs="Times New Roman"/>
          <w:sz w:val="28"/>
          <w:szCs w:val="28"/>
          <w:shd w:val="clear" w:color="auto" w:fill="FFFFFF"/>
        </w:rPr>
        <w:t xml:space="preserve"> место из 93 стран.</w:t>
      </w:r>
    </w:p>
    <w:p w:rsidR="00C31FFF" w:rsidRDefault="0010138C" w:rsidP="00C31FFF">
      <w:pPr>
        <w:spacing w:after="0" w:line="240" w:lineRule="auto"/>
        <w:ind w:firstLine="709"/>
        <w:jc w:val="both"/>
        <w:rPr>
          <w:rFonts w:ascii="Times New Roman" w:hAnsi="Times New Roman" w:cs="Times New Roman"/>
          <w:sz w:val="28"/>
          <w:szCs w:val="28"/>
          <w:shd w:val="clear" w:color="auto" w:fill="FFFFFF"/>
        </w:rPr>
      </w:pPr>
      <w:r w:rsidRPr="008929BC">
        <w:rPr>
          <w:rFonts w:ascii="Times New Roman" w:hAnsi="Times New Roman" w:cs="Times New Roman"/>
          <w:b/>
          <w:bCs/>
          <w:i/>
          <w:sz w:val="28"/>
          <w:szCs w:val="28"/>
          <w:shd w:val="clear" w:color="auto" w:fill="FFFFFF"/>
        </w:rPr>
        <w:t>Инфляция</w:t>
      </w:r>
      <w:r w:rsidRPr="008929BC">
        <w:rPr>
          <w:rFonts w:ascii="Times New Roman" w:hAnsi="Times New Roman" w:cs="Times New Roman"/>
          <w:sz w:val="28"/>
          <w:szCs w:val="28"/>
          <w:shd w:val="clear" w:color="auto" w:fill="FFFFFF"/>
        </w:rPr>
        <w:t xml:space="preserve"> уменьшилась до однозначных величин, ее уровень поддерживался в целевых значениях. Повысилась доступность кредитов. Ставка рефинансирования была уменьшена более чем в три раза.</w:t>
      </w:r>
    </w:p>
    <w:p w:rsidR="00C31FFF" w:rsidRPr="00ED2BB9" w:rsidRDefault="008929BC" w:rsidP="00C31FFF">
      <w:pPr>
        <w:spacing w:after="0" w:line="240" w:lineRule="auto"/>
        <w:ind w:firstLine="709"/>
        <w:jc w:val="both"/>
        <w:rPr>
          <w:rFonts w:ascii="Times New Roman" w:hAnsi="Times New Roman" w:cs="Times New Roman"/>
          <w:spacing w:val="4"/>
          <w:sz w:val="28"/>
          <w:szCs w:val="28"/>
          <w:shd w:val="clear" w:color="auto" w:fill="FFFFFF"/>
        </w:rPr>
      </w:pPr>
      <w:r w:rsidRPr="00ED2BB9">
        <w:rPr>
          <w:rFonts w:ascii="Times New Roman" w:hAnsi="Times New Roman" w:cs="Times New Roman"/>
          <w:spacing w:val="4"/>
          <w:sz w:val="28"/>
          <w:szCs w:val="28"/>
          <w:shd w:val="clear" w:color="auto" w:fill="FFFFFF"/>
        </w:rPr>
        <w:t>Предпринимательство внесло свой существенный вклад в экономику, обеспечив более 40</w:t>
      </w:r>
      <w:r w:rsidR="00BC451C" w:rsidRPr="00ED2BB9">
        <w:rPr>
          <w:rFonts w:ascii="Times New Roman" w:hAnsi="Times New Roman" w:cs="Times New Roman"/>
          <w:spacing w:val="4"/>
          <w:sz w:val="28"/>
          <w:szCs w:val="28"/>
          <w:shd w:val="clear" w:color="auto" w:fill="FFFFFF"/>
        </w:rPr>
        <w:t> </w:t>
      </w:r>
      <w:r w:rsidRPr="00ED2BB9">
        <w:rPr>
          <w:rFonts w:ascii="Times New Roman" w:hAnsi="Times New Roman" w:cs="Times New Roman"/>
          <w:spacing w:val="4"/>
          <w:sz w:val="28"/>
          <w:szCs w:val="28"/>
          <w:shd w:val="clear" w:color="auto" w:fill="FFFFFF"/>
        </w:rPr>
        <w:t>% экспорта товаров и 50</w:t>
      </w:r>
      <w:r w:rsidR="00BC451C" w:rsidRPr="00ED2BB9">
        <w:rPr>
          <w:rFonts w:ascii="Times New Roman" w:hAnsi="Times New Roman" w:cs="Times New Roman"/>
          <w:spacing w:val="4"/>
          <w:sz w:val="28"/>
          <w:szCs w:val="28"/>
          <w:shd w:val="clear" w:color="auto" w:fill="FFFFFF"/>
        </w:rPr>
        <w:t> </w:t>
      </w:r>
      <w:r w:rsidRPr="00ED2BB9">
        <w:rPr>
          <w:rFonts w:ascii="Times New Roman" w:hAnsi="Times New Roman" w:cs="Times New Roman"/>
          <w:spacing w:val="4"/>
          <w:sz w:val="28"/>
          <w:szCs w:val="28"/>
          <w:shd w:val="clear" w:color="auto" w:fill="FFFFFF"/>
        </w:rPr>
        <w:t xml:space="preserve">% ВВП. В стране созданы благоприятные условия для развития частного сектора экономики. Снизилась административная и контрольная нагрузка на бизнес. </w:t>
      </w:r>
      <w:r w:rsidR="0010138C" w:rsidRPr="00175785">
        <w:rPr>
          <w:rFonts w:ascii="Times New Roman" w:hAnsi="Times New Roman" w:cs="Times New Roman"/>
          <w:bCs/>
          <w:iCs/>
          <w:spacing w:val="4"/>
          <w:sz w:val="28"/>
          <w:szCs w:val="28"/>
          <w:shd w:val="clear" w:color="auto" w:fill="FFFFFF"/>
        </w:rPr>
        <w:t xml:space="preserve">В </w:t>
      </w:r>
      <w:r w:rsidR="0010138C" w:rsidRPr="00ED2BB9">
        <w:rPr>
          <w:rFonts w:ascii="Times New Roman" w:hAnsi="Times New Roman" w:cs="Times New Roman"/>
          <w:b/>
          <w:i/>
          <w:spacing w:val="4"/>
          <w:sz w:val="28"/>
          <w:szCs w:val="28"/>
          <w:shd w:val="clear" w:color="auto" w:fill="FFFFFF"/>
        </w:rPr>
        <w:t xml:space="preserve">рейтинге </w:t>
      </w:r>
      <w:proofErr w:type="spellStart"/>
      <w:r w:rsidR="0010138C" w:rsidRPr="00ED2BB9">
        <w:rPr>
          <w:rFonts w:ascii="Times New Roman" w:hAnsi="Times New Roman" w:cs="Times New Roman"/>
          <w:b/>
          <w:i/>
          <w:spacing w:val="4"/>
          <w:sz w:val="28"/>
          <w:szCs w:val="28"/>
          <w:shd w:val="clear" w:color="auto" w:fill="FFFFFF"/>
        </w:rPr>
        <w:t>Doing</w:t>
      </w:r>
      <w:proofErr w:type="spellEnd"/>
      <w:r w:rsidR="000D6B00" w:rsidRPr="00ED2BB9">
        <w:rPr>
          <w:rFonts w:ascii="Times New Roman" w:hAnsi="Times New Roman" w:cs="Times New Roman"/>
          <w:b/>
          <w:i/>
          <w:spacing w:val="4"/>
          <w:sz w:val="28"/>
          <w:szCs w:val="28"/>
          <w:shd w:val="clear" w:color="auto" w:fill="FFFFFF"/>
        </w:rPr>
        <w:t xml:space="preserve"> </w:t>
      </w:r>
      <w:proofErr w:type="spellStart"/>
      <w:r w:rsidR="0010138C" w:rsidRPr="00ED2BB9">
        <w:rPr>
          <w:rFonts w:ascii="Times New Roman" w:hAnsi="Times New Roman" w:cs="Times New Roman"/>
          <w:b/>
          <w:i/>
          <w:spacing w:val="4"/>
          <w:sz w:val="28"/>
          <w:szCs w:val="28"/>
          <w:shd w:val="clear" w:color="auto" w:fill="FFFFFF"/>
        </w:rPr>
        <w:t>Business</w:t>
      </w:r>
      <w:proofErr w:type="spellEnd"/>
      <w:r w:rsidR="00ED2BB9">
        <w:rPr>
          <w:rFonts w:ascii="Times New Roman" w:hAnsi="Times New Roman" w:cs="Times New Roman"/>
          <w:b/>
          <w:i/>
          <w:spacing w:val="4"/>
          <w:sz w:val="28"/>
          <w:szCs w:val="28"/>
          <w:shd w:val="clear" w:color="auto" w:fill="FFFFFF"/>
          <w:lang w:val="uk-UA"/>
        </w:rPr>
        <w:t> </w:t>
      </w:r>
      <w:r w:rsidR="0010138C" w:rsidRPr="00ED2BB9">
        <w:rPr>
          <w:rFonts w:ascii="Times New Roman" w:hAnsi="Times New Roman" w:cs="Times New Roman"/>
          <w:b/>
          <w:i/>
          <w:spacing w:val="4"/>
          <w:sz w:val="28"/>
          <w:szCs w:val="28"/>
          <w:shd w:val="clear" w:color="auto" w:fill="FFFFFF"/>
        </w:rPr>
        <w:t>–</w:t>
      </w:r>
      <w:r w:rsidR="00ED2BB9">
        <w:rPr>
          <w:rFonts w:ascii="Times New Roman" w:hAnsi="Times New Roman" w:cs="Times New Roman"/>
          <w:b/>
          <w:i/>
          <w:spacing w:val="4"/>
          <w:sz w:val="28"/>
          <w:szCs w:val="28"/>
          <w:shd w:val="clear" w:color="auto" w:fill="FFFFFF"/>
          <w:lang w:val="uk-UA"/>
        </w:rPr>
        <w:t> </w:t>
      </w:r>
      <w:r w:rsidR="0010138C" w:rsidRPr="00ED2BB9">
        <w:rPr>
          <w:rFonts w:ascii="Times New Roman" w:hAnsi="Times New Roman" w:cs="Times New Roman"/>
          <w:b/>
          <w:i/>
          <w:spacing w:val="4"/>
          <w:sz w:val="28"/>
          <w:szCs w:val="28"/>
          <w:shd w:val="clear" w:color="auto" w:fill="FFFFFF"/>
        </w:rPr>
        <w:t xml:space="preserve">2020 </w:t>
      </w:r>
      <w:r w:rsidR="0010138C" w:rsidRPr="00ED2BB9">
        <w:rPr>
          <w:rFonts w:ascii="Times New Roman" w:hAnsi="Times New Roman" w:cs="Times New Roman"/>
          <w:spacing w:val="4"/>
          <w:sz w:val="28"/>
          <w:szCs w:val="28"/>
          <w:shd w:val="clear" w:color="auto" w:fill="FFFFFF"/>
        </w:rPr>
        <w:t xml:space="preserve">Беларусь заняла </w:t>
      </w:r>
      <w:r w:rsidR="000D6B00" w:rsidRPr="00ED2BB9">
        <w:rPr>
          <w:rFonts w:ascii="Times New Roman" w:hAnsi="Times New Roman" w:cs="Times New Roman"/>
          <w:spacing w:val="4"/>
          <w:sz w:val="28"/>
          <w:szCs w:val="28"/>
          <w:shd w:val="clear" w:color="auto" w:fill="FFFFFF"/>
        </w:rPr>
        <w:t>49 </w:t>
      </w:r>
      <w:r w:rsidR="0010138C" w:rsidRPr="00ED2BB9">
        <w:rPr>
          <w:rFonts w:ascii="Times New Roman" w:hAnsi="Times New Roman" w:cs="Times New Roman"/>
          <w:spacing w:val="4"/>
          <w:sz w:val="28"/>
          <w:szCs w:val="28"/>
          <w:shd w:val="clear" w:color="auto" w:fill="FFFFFF"/>
        </w:rPr>
        <w:t>место среди 190 экономик мира.</w:t>
      </w:r>
    </w:p>
    <w:p w:rsidR="00C31FFF" w:rsidRPr="00C31FFF" w:rsidRDefault="0010138C" w:rsidP="00C31FFF">
      <w:pPr>
        <w:spacing w:after="0" w:line="240" w:lineRule="auto"/>
        <w:ind w:firstLine="709"/>
        <w:jc w:val="both"/>
        <w:rPr>
          <w:rFonts w:ascii="Times New Roman" w:hAnsi="Times New Roman" w:cs="Times New Roman"/>
          <w:sz w:val="28"/>
          <w:szCs w:val="28"/>
          <w:shd w:val="clear" w:color="auto" w:fill="FFFFFF"/>
        </w:rPr>
      </w:pPr>
      <w:r w:rsidRPr="00C31FFF">
        <w:rPr>
          <w:rFonts w:ascii="Times New Roman" w:hAnsi="Times New Roman" w:cs="Times New Roman"/>
          <w:sz w:val="28"/>
          <w:szCs w:val="28"/>
          <w:shd w:val="clear" w:color="auto" w:fill="FFFFFF"/>
        </w:rPr>
        <w:t xml:space="preserve">Белорусская </w:t>
      </w:r>
      <w:r w:rsidRPr="00C31FFF">
        <w:rPr>
          <w:rFonts w:ascii="Times New Roman" w:hAnsi="Times New Roman" w:cs="Times New Roman"/>
          <w:b/>
          <w:i/>
          <w:sz w:val="28"/>
          <w:szCs w:val="28"/>
          <w:shd w:val="clear" w:color="auto" w:fill="FFFFFF"/>
        </w:rPr>
        <w:t>IT-индустрия</w:t>
      </w:r>
      <w:r w:rsidRPr="00C31FFF">
        <w:rPr>
          <w:rFonts w:ascii="Times New Roman" w:hAnsi="Times New Roman" w:cs="Times New Roman"/>
          <w:sz w:val="28"/>
          <w:szCs w:val="28"/>
          <w:shd w:val="clear" w:color="auto" w:fill="FFFFFF"/>
        </w:rPr>
        <w:t xml:space="preserve"> получила всемирное признание. 33</w:t>
      </w:r>
      <w:r w:rsidR="00ED2BB9">
        <w:rPr>
          <w:rFonts w:ascii="Times New Roman" w:hAnsi="Times New Roman" w:cs="Times New Roman"/>
          <w:sz w:val="28"/>
          <w:szCs w:val="28"/>
          <w:shd w:val="clear" w:color="auto" w:fill="FFFFFF"/>
          <w:lang w:val="uk-UA"/>
        </w:rPr>
        <w:t> </w:t>
      </w:r>
      <w:r w:rsidRPr="00C31FFF">
        <w:rPr>
          <w:rFonts w:ascii="Times New Roman" w:hAnsi="Times New Roman" w:cs="Times New Roman"/>
          <w:sz w:val="28"/>
          <w:szCs w:val="28"/>
          <w:shd w:val="clear" w:color="auto" w:fill="FFFFFF"/>
        </w:rPr>
        <w:t>% экспорта услуг приходится на информационно-телекоммуникационные услуги.</w:t>
      </w:r>
      <w:r w:rsidR="008929BC" w:rsidRPr="00C31FFF">
        <w:rPr>
          <w:rFonts w:ascii="Times New Roman" w:hAnsi="Times New Roman" w:cs="Times New Roman"/>
          <w:sz w:val="28"/>
          <w:szCs w:val="28"/>
          <w:shd w:val="clear" w:color="auto" w:fill="FFFFFF"/>
        </w:rPr>
        <w:t xml:space="preserve"> </w:t>
      </w:r>
    </w:p>
    <w:p w:rsidR="0010138C" w:rsidRPr="00C31FFF" w:rsidRDefault="008929BC" w:rsidP="00C31FFF">
      <w:pPr>
        <w:spacing w:after="0" w:line="240" w:lineRule="auto"/>
        <w:ind w:firstLine="709"/>
        <w:jc w:val="both"/>
        <w:rPr>
          <w:rFonts w:ascii="Times New Roman" w:hAnsi="Times New Roman" w:cs="Times New Roman"/>
          <w:sz w:val="28"/>
          <w:szCs w:val="28"/>
          <w:shd w:val="clear" w:color="auto" w:fill="FFFFFF"/>
        </w:rPr>
      </w:pPr>
      <w:r w:rsidRPr="00C31FFF">
        <w:rPr>
          <w:rFonts w:ascii="Times New Roman" w:hAnsi="Times New Roman" w:cs="Times New Roman"/>
          <w:sz w:val="28"/>
          <w:szCs w:val="28"/>
          <w:shd w:val="clear" w:color="auto" w:fill="FFFFFF"/>
        </w:rPr>
        <w:t xml:space="preserve">В стране сохранены промышленный потенциал и основные узнаваемые в мире белорусские бренды. </w:t>
      </w:r>
      <w:r w:rsidR="0010138C" w:rsidRPr="00C31FFF">
        <w:rPr>
          <w:rFonts w:ascii="Times New Roman" w:hAnsi="Times New Roman" w:cs="Times New Roman"/>
          <w:sz w:val="28"/>
          <w:szCs w:val="28"/>
          <w:shd w:val="clear" w:color="auto" w:fill="FFFFFF"/>
        </w:rPr>
        <w:t>В мировом рейтинге по индексу конкурентоспособности промышленности страна находится на 47-м месте из 152 стран мира. Беларусь является региональным лидером в производстве тракторов (80</w:t>
      </w:r>
      <w:r w:rsidR="004C6CB8">
        <w:rPr>
          <w:rFonts w:ascii="Times New Roman" w:hAnsi="Times New Roman" w:cs="Times New Roman"/>
          <w:sz w:val="28"/>
          <w:szCs w:val="28"/>
          <w:shd w:val="clear" w:color="auto" w:fill="FFFFFF"/>
        </w:rPr>
        <w:t> </w:t>
      </w:r>
      <w:r w:rsidR="0010138C" w:rsidRPr="00C31FFF">
        <w:rPr>
          <w:rFonts w:ascii="Times New Roman" w:hAnsi="Times New Roman" w:cs="Times New Roman"/>
          <w:sz w:val="28"/>
          <w:szCs w:val="28"/>
          <w:shd w:val="clear" w:color="auto" w:fill="FFFFFF"/>
        </w:rPr>
        <w:t>% их общего выпуска в ЕАЭС), обеспечивает 30</w:t>
      </w:r>
      <w:r w:rsidR="00BC451C">
        <w:rPr>
          <w:rFonts w:ascii="Times New Roman" w:hAnsi="Times New Roman" w:cs="Times New Roman"/>
          <w:sz w:val="28"/>
          <w:szCs w:val="28"/>
          <w:shd w:val="clear" w:color="auto" w:fill="FFFFFF"/>
        </w:rPr>
        <w:t> </w:t>
      </w:r>
      <w:r w:rsidR="0010138C" w:rsidRPr="00C31FFF">
        <w:rPr>
          <w:rFonts w:ascii="Times New Roman" w:hAnsi="Times New Roman" w:cs="Times New Roman"/>
          <w:sz w:val="28"/>
          <w:szCs w:val="28"/>
          <w:shd w:val="clear" w:color="auto" w:fill="FFFFFF"/>
        </w:rPr>
        <w:t>% мирового рынка большегрузных карьерных самосвалов. Впервые освоено производство легковых автомобилей.</w:t>
      </w:r>
    </w:p>
    <w:p w:rsidR="003D6988" w:rsidRDefault="0010138C" w:rsidP="003D6988">
      <w:pPr>
        <w:spacing w:after="0" w:line="240" w:lineRule="auto"/>
        <w:ind w:firstLine="709"/>
        <w:jc w:val="both"/>
        <w:rPr>
          <w:rFonts w:ascii="Times New Roman" w:hAnsi="Times New Roman" w:cs="Times New Roman"/>
          <w:sz w:val="28"/>
          <w:szCs w:val="28"/>
          <w:shd w:val="clear" w:color="auto" w:fill="FFFFFF"/>
        </w:rPr>
      </w:pPr>
      <w:r w:rsidRPr="008929BC">
        <w:rPr>
          <w:rFonts w:ascii="Times New Roman" w:hAnsi="Times New Roman" w:cs="Times New Roman"/>
          <w:sz w:val="28"/>
          <w:szCs w:val="28"/>
          <w:shd w:val="clear" w:color="auto" w:fill="FFFFFF"/>
        </w:rPr>
        <w:t xml:space="preserve">В стране построили атомную электростанцию. Беларусь входит </w:t>
      </w:r>
      <w:r w:rsidRPr="00C31FFF">
        <w:rPr>
          <w:rFonts w:ascii="Times New Roman" w:hAnsi="Times New Roman" w:cs="Times New Roman"/>
          <w:sz w:val="28"/>
          <w:szCs w:val="28"/>
          <w:shd w:val="clear" w:color="auto" w:fill="FFFFFF"/>
        </w:rPr>
        <w:t>в топ-3 по экспорту калийных удобрений</w:t>
      </w:r>
      <w:r w:rsidR="008929BC" w:rsidRPr="008929BC">
        <w:rPr>
          <w:rFonts w:ascii="Times New Roman" w:hAnsi="Times New Roman" w:cs="Times New Roman"/>
          <w:sz w:val="28"/>
          <w:szCs w:val="28"/>
          <w:shd w:val="clear" w:color="auto" w:fill="FFFFFF"/>
        </w:rPr>
        <w:t>, обеспечивая 1/6</w:t>
      </w:r>
      <w:r w:rsidRPr="008929BC">
        <w:rPr>
          <w:rFonts w:ascii="Times New Roman" w:hAnsi="Times New Roman" w:cs="Times New Roman"/>
          <w:sz w:val="28"/>
          <w:szCs w:val="28"/>
          <w:shd w:val="clear" w:color="auto" w:fill="FFFFFF"/>
        </w:rPr>
        <w:t xml:space="preserve"> часть мирового производства,</w:t>
      </w:r>
      <w:r w:rsidRPr="00C31FFF">
        <w:rPr>
          <w:rFonts w:ascii="Times New Roman" w:hAnsi="Times New Roman" w:cs="Times New Roman"/>
          <w:sz w:val="28"/>
          <w:szCs w:val="28"/>
          <w:shd w:val="clear" w:color="auto" w:fill="FFFFFF"/>
        </w:rPr>
        <w:t xml:space="preserve"> </w:t>
      </w:r>
      <w:r w:rsidRPr="008929BC">
        <w:rPr>
          <w:rFonts w:ascii="Times New Roman" w:hAnsi="Times New Roman" w:cs="Times New Roman"/>
          <w:sz w:val="28"/>
          <w:szCs w:val="28"/>
          <w:shd w:val="clear" w:color="auto" w:fill="FFFFFF"/>
        </w:rPr>
        <w:t>поддерживает торговые отношения более чем с 200 государствами мира.</w:t>
      </w:r>
    </w:p>
    <w:p w:rsidR="003D6988" w:rsidRDefault="0010138C" w:rsidP="003D6988">
      <w:pPr>
        <w:spacing w:after="0" w:line="240" w:lineRule="auto"/>
        <w:ind w:firstLine="709"/>
        <w:jc w:val="both"/>
        <w:rPr>
          <w:rFonts w:ascii="Times New Roman" w:hAnsi="Times New Roman" w:cs="Times New Roman"/>
          <w:sz w:val="28"/>
          <w:szCs w:val="28"/>
          <w:shd w:val="clear" w:color="auto" w:fill="FFFFFF"/>
        </w:rPr>
      </w:pPr>
      <w:r w:rsidRPr="003D6988">
        <w:rPr>
          <w:rFonts w:ascii="Times New Roman" w:hAnsi="Times New Roman" w:cs="Times New Roman"/>
          <w:sz w:val="28"/>
          <w:szCs w:val="28"/>
          <w:shd w:val="clear" w:color="auto" w:fill="FFFFFF"/>
        </w:rPr>
        <w:t xml:space="preserve">Страна полностью обеспечивает себя продовольствием. Производство сельскохозяйственной продукции на душу населения соответствует уровню развитых стран и по многим позициям превышает показатели, достигнутые в странах ЕС: по мясу – в 1,2 раза, молоку – в 1,7 раза, овощам – в 1,4 раза. </w:t>
      </w:r>
      <w:r w:rsidR="000D6B00">
        <w:rPr>
          <w:rFonts w:ascii="Times New Roman" w:hAnsi="Times New Roman" w:cs="Times New Roman"/>
          <w:sz w:val="28"/>
          <w:szCs w:val="28"/>
          <w:shd w:val="clear" w:color="auto" w:fill="FFFFFF"/>
        </w:rPr>
        <w:t xml:space="preserve">Беларусь занимает </w:t>
      </w:r>
      <w:r w:rsidR="00175785">
        <w:rPr>
          <w:rFonts w:ascii="Times New Roman" w:hAnsi="Times New Roman" w:cs="Times New Roman"/>
          <w:sz w:val="28"/>
          <w:szCs w:val="28"/>
          <w:shd w:val="clear" w:color="auto" w:fill="FFFFFF"/>
        </w:rPr>
        <w:t>треть</w:t>
      </w:r>
      <w:r w:rsidR="007A54E7">
        <w:rPr>
          <w:rFonts w:ascii="Times New Roman" w:hAnsi="Times New Roman" w:cs="Times New Roman"/>
          <w:sz w:val="28"/>
          <w:szCs w:val="28"/>
          <w:shd w:val="clear" w:color="auto" w:fill="FFFFFF"/>
        </w:rPr>
        <w:t>е</w:t>
      </w:r>
      <w:r w:rsidR="008929BC" w:rsidRPr="003D6988">
        <w:rPr>
          <w:rFonts w:ascii="Times New Roman" w:hAnsi="Times New Roman" w:cs="Times New Roman"/>
          <w:sz w:val="28"/>
          <w:szCs w:val="28"/>
          <w:shd w:val="clear" w:color="auto" w:fill="FFFFFF"/>
        </w:rPr>
        <w:t xml:space="preserve"> место в мире по экспорту масла животного происхожде</w:t>
      </w:r>
      <w:r w:rsidR="000D6B00">
        <w:rPr>
          <w:rFonts w:ascii="Times New Roman" w:hAnsi="Times New Roman" w:cs="Times New Roman"/>
          <w:sz w:val="28"/>
          <w:szCs w:val="28"/>
          <w:shd w:val="clear" w:color="auto" w:fill="FFFFFF"/>
        </w:rPr>
        <w:t xml:space="preserve">ния, </w:t>
      </w:r>
      <w:r w:rsidR="00175785">
        <w:rPr>
          <w:rFonts w:ascii="Times New Roman" w:hAnsi="Times New Roman" w:cs="Times New Roman"/>
          <w:sz w:val="28"/>
          <w:szCs w:val="28"/>
          <w:shd w:val="clear" w:color="auto" w:fill="FFFFFF"/>
        </w:rPr>
        <w:t>четверто</w:t>
      </w:r>
      <w:r w:rsidR="007A54E7">
        <w:rPr>
          <w:rFonts w:ascii="Times New Roman" w:hAnsi="Times New Roman" w:cs="Times New Roman"/>
          <w:sz w:val="28"/>
          <w:szCs w:val="28"/>
          <w:shd w:val="clear" w:color="auto" w:fill="FFFFFF"/>
        </w:rPr>
        <w:t>е</w:t>
      </w:r>
      <w:r w:rsidR="008929BC" w:rsidRPr="003D6988">
        <w:rPr>
          <w:rFonts w:ascii="Times New Roman" w:hAnsi="Times New Roman" w:cs="Times New Roman"/>
          <w:sz w:val="28"/>
          <w:szCs w:val="28"/>
          <w:shd w:val="clear" w:color="auto" w:fill="FFFFFF"/>
        </w:rPr>
        <w:t xml:space="preserve"> место – по экспорту сыров и творога.</w:t>
      </w:r>
      <w:r w:rsidR="003D6988" w:rsidRPr="003D6988">
        <w:rPr>
          <w:rFonts w:ascii="Times New Roman" w:hAnsi="Times New Roman" w:cs="Times New Roman"/>
          <w:sz w:val="28"/>
          <w:szCs w:val="28"/>
          <w:shd w:val="clear" w:color="auto" w:fill="FFFFFF"/>
        </w:rPr>
        <w:t xml:space="preserve"> </w:t>
      </w:r>
    </w:p>
    <w:p w:rsidR="003D6988" w:rsidRPr="003D6988" w:rsidRDefault="008929BC" w:rsidP="003D6988">
      <w:pPr>
        <w:spacing w:after="0" w:line="240" w:lineRule="auto"/>
        <w:ind w:firstLine="709"/>
        <w:jc w:val="both"/>
        <w:rPr>
          <w:rFonts w:ascii="Times New Roman" w:hAnsi="Times New Roman" w:cs="Times New Roman"/>
          <w:sz w:val="28"/>
          <w:szCs w:val="28"/>
          <w:shd w:val="clear" w:color="auto" w:fill="FFFFFF"/>
        </w:rPr>
      </w:pPr>
      <w:r w:rsidRPr="003D6988">
        <w:rPr>
          <w:rFonts w:ascii="Times New Roman" w:hAnsi="Times New Roman" w:cs="Times New Roman"/>
          <w:sz w:val="28"/>
          <w:szCs w:val="28"/>
          <w:shd w:val="clear" w:color="auto" w:fill="FFFFFF"/>
        </w:rPr>
        <w:t>На внутреннем фармацевтическом рынке половина продаж</w:t>
      </w:r>
      <w:r w:rsidR="00175785">
        <w:rPr>
          <w:rFonts w:ascii="Times New Roman" w:hAnsi="Times New Roman" w:cs="Times New Roman"/>
          <w:sz w:val="28"/>
          <w:szCs w:val="28"/>
          <w:shd w:val="clear" w:color="auto" w:fill="FFFFFF"/>
        </w:rPr>
        <w:t xml:space="preserve"> </w:t>
      </w:r>
      <w:r w:rsidRPr="003D6988">
        <w:rPr>
          <w:rFonts w:ascii="Times New Roman" w:hAnsi="Times New Roman" w:cs="Times New Roman"/>
          <w:sz w:val="28"/>
          <w:szCs w:val="28"/>
          <w:shd w:val="clear" w:color="auto" w:fill="FFFFFF"/>
        </w:rPr>
        <w:t>– отечественные лекарственные средства.</w:t>
      </w:r>
    </w:p>
    <w:p w:rsidR="000919A1" w:rsidRPr="003D6988" w:rsidRDefault="0010138C" w:rsidP="003D6988">
      <w:pPr>
        <w:spacing w:after="0" w:line="240" w:lineRule="auto"/>
        <w:ind w:firstLine="709"/>
        <w:jc w:val="both"/>
        <w:rPr>
          <w:rFonts w:ascii="Times New Roman" w:hAnsi="Times New Roman" w:cs="Times New Roman"/>
          <w:sz w:val="28"/>
          <w:szCs w:val="28"/>
          <w:shd w:val="clear" w:color="auto" w:fill="FFFFFF"/>
        </w:rPr>
      </w:pPr>
      <w:r w:rsidRPr="008929BC">
        <w:rPr>
          <w:rFonts w:ascii="Times New Roman" w:hAnsi="Times New Roman" w:cs="Times New Roman"/>
          <w:sz w:val="28"/>
          <w:szCs w:val="28"/>
          <w:shd w:val="clear" w:color="auto" w:fill="FFFFFF"/>
        </w:rPr>
        <w:t xml:space="preserve">Сохранена уникальная для полноценной и разнообразной жизни людей окружающая природная среда. </w:t>
      </w:r>
      <w:r w:rsidRPr="00C31FFF">
        <w:rPr>
          <w:rFonts w:ascii="Times New Roman" w:hAnsi="Times New Roman" w:cs="Times New Roman"/>
          <w:sz w:val="28"/>
          <w:szCs w:val="28"/>
          <w:shd w:val="clear" w:color="auto" w:fill="FFFFFF"/>
        </w:rPr>
        <w:t>По индексу экологической эффективности</w:t>
      </w:r>
      <w:r w:rsidRPr="008929BC">
        <w:rPr>
          <w:rFonts w:ascii="Times New Roman" w:hAnsi="Times New Roman" w:cs="Times New Roman"/>
          <w:sz w:val="28"/>
          <w:szCs w:val="28"/>
          <w:shd w:val="clear" w:color="auto" w:fill="FFFFFF"/>
        </w:rPr>
        <w:t xml:space="preserve"> Беларусь в мировом рейтинге занимает 49-е место из 180 стран.</w:t>
      </w:r>
    </w:p>
    <w:p w:rsidR="000D6B00" w:rsidRDefault="000D6B00" w:rsidP="007A54E7">
      <w:pPr>
        <w:pStyle w:val="a4"/>
        <w:spacing w:before="0" w:after="0"/>
        <w:ind w:left="0"/>
        <w:jc w:val="both"/>
        <w:rPr>
          <w:b/>
          <w:sz w:val="28"/>
          <w:szCs w:val="28"/>
          <w:shd w:val="clear" w:color="auto" w:fill="FFFFFF"/>
        </w:rPr>
      </w:pPr>
    </w:p>
    <w:p w:rsidR="00175785" w:rsidRDefault="00175785" w:rsidP="007A54E7">
      <w:pPr>
        <w:pStyle w:val="a4"/>
        <w:spacing w:before="0" w:after="0"/>
        <w:ind w:left="0"/>
        <w:jc w:val="both"/>
        <w:rPr>
          <w:b/>
          <w:sz w:val="28"/>
          <w:szCs w:val="28"/>
          <w:shd w:val="clear" w:color="auto" w:fill="FFFFFF"/>
        </w:rPr>
      </w:pPr>
    </w:p>
    <w:p w:rsidR="00636348" w:rsidRPr="00636348" w:rsidRDefault="00F5222C" w:rsidP="00D07E73">
      <w:pPr>
        <w:pStyle w:val="a4"/>
        <w:spacing w:before="0" w:after="0"/>
        <w:ind w:left="0" w:firstLine="709"/>
        <w:jc w:val="both"/>
        <w:rPr>
          <w:b/>
          <w:bCs/>
          <w:sz w:val="28"/>
          <w:szCs w:val="28"/>
        </w:rPr>
      </w:pPr>
      <w:r w:rsidRPr="008929BC">
        <w:rPr>
          <w:b/>
          <w:sz w:val="28"/>
          <w:szCs w:val="28"/>
          <w:shd w:val="clear" w:color="auto" w:fill="FFFFFF"/>
        </w:rPr>
        <w:t xml:space="preserve">4. </w:t>
      </w:r>
      <w:r w:rsidR="003C2DC8">
        <w:rPr>
          <w:b/>
          <w:bCs/>
          <w:sz w:val="28"/>
          <w:szCs w:val="28"/>
        </w:rPr>
        <w:t>Программа</w:t>
      </w:r>
      <w:r w:rsidRPr="008929BC">
        <w:rPr>
          <w:b/>
          <w:bCs/>
          <w:sz w:val="28"/>
          <w:szCs w:val="28"/>
        </w:rPr>
        <w:t xml:space="preserve"> социально-экономического развития Республики </w:t>
      </w:r>
      <w:r w:rsidRPr="00636348">
        <w:rPr>
          <w:b/>
          <w:bCs/>
          <w:sz w:val="28"/>
          <w:szCs w:val="28"/>
        </w:rPr>
        <w:t xml:space="preserve">Беларусь на 2021–2025 гг. </w:t>
      </w:r>
    </w:p>
    <w:p w:rsidR="003D6988" w:rsidRDefault="000919A1" w:rsidP="003D6988">
      <w:pPr>
        <w:pStyle w:val="a4"/>
        <w:spacing w:before="0" w:after="0"/>
        <w:ind w:left="0" w:firstLine="709"/>
        <w:jc w:val="both"/>
        <w:rPr>
          <w:bCs/>
          <w:color w:val="000000"/>
          <w:sz w:val="28"/>
          <w:szCs w:val="28"/>
        </w:rPr>
      </w:pPr>
      <w:r w:rsidRPr="008349FA">
        <w:rPr>
          <w:color w:val="000000"/>
          <w:sz w:val="28"/>
          <w:szCs w:val="28"/>
        </w:rPr>
        <w:t>Указом Президента Р</w:t>
      </w:r>
      <w:r w:rsidR="000D6B00">
        <w:rPr>
          <w:color w:val="000000"/>
          <w:sz w:val="28"/>
          <w:szCs w:val="28"/>
        </w:rPr>
        <w:t>еспублики Беларусь 29.07.2021 № </w:t>
      </w:r>
      <w:r w:rsidRPr="008349FA">
        <w:rPr>
          <w:color w:val="000000"/>
          <w:sz w:val="28"/>
          <w:szCs w:val="28"/>
        </w:rPr>
        <w:t xml:space="preserve">292 </w:t>
      </w:r>
      <w:r w:rsidR="00636348">
        <w:rPr>
          <w:color w:val="000000"/>
          <w:sz w:val="28"/>
          <w:szCs w:val="28"/>
        </w:rPr>
        <w:t xml:space="preserve">утверждена </w:t>
      </w:r>
      <w:r w:rsidR="00636348">
        <w:rPr>
          <w:bCs/>
          <w:color w:val="000000"/>
          <w:sz w:val="28"/>
          <w:szCs w:val="28"/>
        </w:rPr>
        <w:t>П</w:t>
      </w:r>
      <w:r w:rsidR="00636348" w:rsidRPr="008349FA">
        <w:rPr>
          <w:bCs/>
          <w:color w:val="000000"/>
          <w:sz w:val="28"/>
          <w:szCs w:val="28"/>
        </w:rPr>
        <w:t>ро</w:t>
      </w:r>
      <w:r w:rsidR="00636348">
        <w:rPr>
          <w:bCs/>
          <w:color w:val="000000"/>
          <w:sz w:val="28"/>
          <w:szCs w:val="28"/>
        </w:rPr>
        <w:t>грамма социально-экономического развития Республики Бе</w:t>
      </w:r>
      <w:r w:rsidR="00636348" w:rsidRPr="008349FA">
        <w:rPr>
          <w:bCs/>
          <w:color w:val="000000"/>
          <w:sz w:val="28"/>
          <w:szCs w:val="28"/>
        </w:rPr>
        <w:t>ларус</w:t>
      </w:r>
      <w:r w:rsidR="00636348">
        <w:rPr>
          <w:bCs/>
          <w:color w:val="000000"/>
          <w:sz w:val="28"/>
          <w:szCs w:val="28"/>
        </w:rPr>
        <w:t xml:space="preserve">ь на </w:t>
      </w:r>
      <w:r w:rsidR="00ED2BB9">
        <w:rPr>
          <w:bCs/>
          <w:color w:val="000000"/>
          <w:sz w:val="28"/>
          <w:szCs w:val="28"/>
          <w:lang w:val="uk-UA"/>
        </w:rPr>
        <w:br/>
      </w:r>
      <w:r w:rsidR="000D6B00">
        <w:rPr>
          <w:bCs/>
          <w:color w:val="000000"/>
          <w:sz w:val="28"/>
          <w:szCs w:val="28"/>
        </w:rPr>
        <w:t>2021–2025 </w:t>
      </w:r>
      <w:r w:rsidR="007A54E7">
        <w:rPr>
          <w:bCs/>
          <w:color w:val="000000"/>
          <w:sz w:val="28"/>
          <w:szCs w:val="28"/>
        </w:rPr>
        <w:t>гг</w:t>
      </w:r>
      <w:r w:rsidR="003D6988">
        <w:rPr>
          <w:bCs/>
          <w:color w:val="000000"/>
          <w:sz w:val="28"/>
          <w:szCs w:val="28"/>
        </w:rPr>
        <w:t>.</w:t>
      </w:r>
    </w:p>
    <w:p w:rsidR="003D6988" w:rsidRDefault="00636348" w:rsidP="003D6988">
      <w:pPr>
        <w:pStyle w:val="a4"/>
        <w:spacing w:before="0" w:after="0"/>
        <w:ind w:left="0" w:firstLine="709"/>
        <w:jc w:val="both"/>
        <w:rPr>
          <w:b/>
          <w:bCs/>
          <w:i/>
          <w:color w:val="000000"/>
          <w:sz w:val="28"/>
          <w:szCs w:val="28"/>
        </w:rPr>
      </w:pPr>
      <w:r w:rsidRPr="00636348">
        <w:rPr>
          <w:b/>
          <w:bCs/>
          <w:i/>
          <w:color w:val="000000"/>
          <w:sz w:val="28"/>
          <w:szCs w:val="28"/>
        </w:rPr>
        <w:t>Содержание Программы:</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Г</w:t>
      </w:r>
      <w:r w:rsidR="00636348">
        <w:rPr>
          <w:color w:val="000000"/>
          <w:sz w:val="28"/>
          <w:szCs w:val="28"/>
        </w:rPr>
        <w:t>лава</w:t>
      </w:r>
      <w:r w:rsidRPr="008349FA">
        <w:rPr>
          <w:color w:val="000000"/>
          <w:sz w:val="28"/>
          <w:szCs w:val="28"/>
        </w:rPr>
        <w:t xml:space="preserve"> 1. Общие положения</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лава</w:t>
      </w:r>
      <w:r w:rsidR="000919A1" w:rsidRPr="008349FA">
        <w:rPr>
          <w:color w:val="000000"/>
          <w:sz w:val="28"/>
          <w:szCs w:val="28"/>
        </w:rPr>
        <w:t xml:space="preserve"> 2. Ос</w:t>
      </w:r>
      <w:r w:rsidR="00F0485F" w:rsidRPr="008349FA">
        <w:rPr>
          <w:color w:val="000000"/>
          <w:sz w:val="28"/>
          <w:szCs w:val="28"/>
        </w:rPr>
        <w:t xml:space="preserve">новные итоги развития страны за 2016–2020 </w:t>
      </w:r>
      <w:r w:rsidR="007A54E7">
        <w:rPr>
          <w:color w:val="000000"/>
          <w:sz w:val="28"/>
          <w:szCs w:val="28"/>
        </w:rPr>
        <w:t>гг.</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 xml:space="preserve">лава 3. Глобальные вызовы и </w:t>
      </w:r>
      <w:r w:rsidR="000919A1" w:rsidRPr="008349FA">
        <w:rPr>
          <w:color w:val="000000"/>
          <w:sz w:val="28"/>
          <w:szCs w:val="28"/>
        </w:rPr>
        <w:t>новые реалии развития</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лава</w:t>
      </w:r>
      <w:r w:rsidR="00F0485F" w:rsidRPr="008349FA">
        <w:rPr>
          <w:color w:val="000000"/>
          <w:sz w:val="28"/>
          <w:szCs w:val="28"/>
        </w:rPr>
        <w:t xml:space="preserve"> 4.</w:t>
      </w:r>
      <w:r w:rsidR="00175785">
        <w:rPr>
          <w:color w:val="000000"/>
          <w:sz w:val="28"/>
          <w:szCs w:val="28"/>
        </w:rPr>
        <w:t> </w:t>
      </w:r>
      <w:r w:rsidR="00F0485F" w:rsidRPr="008349FA">
        <w:rPr>
          <w:color w:val="000000"/>
          <w:sz w:val="28"/>
          <w:szCs w:val="28"/>
        </w:rPr>
        <w:t xml:space="preserve">Цель и </w:t>
      </w:r>
      <w:r w:rsidR="000919A1" w:rsidRPr="008349FA">
        <w:rPr>
          <w:color w:val="000000"/>
          <w:sz w:val="28"/>
          <w:szCs w:val="28"/>
        </w:rPr>
        <w:t>задачи социально-э</w:t>
      </w:r>
      <w:r>
        <w:rPr>
          <w:color w:val="000000"/>
          <w:sz w:val="28"/>
          <w:szCs w:val="28"/>
        </w:rPr>
        <w:t xml:space="preserve">кономического развития страны </w:t>
      </w:r>
      <w:r w:rsidR="00ED2BB9">
        <w:rPr>
          <w:color w:val="000000"/>
          <w:sz w:val="28"/>
          <w:szCs w:val="28"/>
          <w:lang w:val="uk-UA"/>
        </w:rPr>
        <w:br/>
      </w:r>
      <w:r>
        <w:rPr>
          <w:color w:val="000000"/>
          <w:sz w:val="28"/>
          <w:szCs w:val="28"/>
        </w:rPr>
        <w:t xml:space="preserve">в </w:t>
      </w:r>
      <w:r w:rsidR="000919A1" w:rsidRPr="008349FA">
        <w:rPr>
          <w:color w:val="000000"/>
          <w:sz w:val="28"/>
          <w:szCs w:val="28"/>
        </w:rPr>
        <w:t>среднесрочной перспективе</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лава</w:t>
      </w:r>
      <w:r w:rsidR="000919A1" w:rsidRPr="008349FA">
        <w:rPr>
          <w:color w:val="000000"/>
          <w:sz w:val="28"/>
          <w:szCs w:val="28"/>
        </w:rPr>
        <w:t xml:space="preserve"> 5. Улучшение качества жизни населения</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5.1. Укреплени</w:t>
      </w:r>
      <w:r w:rsidR="00636348">
        <w:rPr>
          <w:color w:val="000000"/>
          <w:sz w:val="28"/>
          <w:szCs w:val="28"/>
        </w:rPr>
        <w:t xml:space="preserve">е демографического потенциала и </w:t>
      </w:r>
      <w:r w:rsidRPr="008349FA">
        <w:rPr>
          <w:color w:val="000000"/>
          <w:sz w:val="28"/>
          <w:szCs w:val="28"/>
        </w:rPr>
        <w:t>здоровья нации</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5.2. Содействие эффективной занятости</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5.3. Устойчивый рост доходов населения</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5.4. Обеспечение высоких гарантий социальной защиты населения</w:t>
      </w:r>
    </w:p>
    <w:p w:rsidR="003D6988" w:rsidRDefault="00636348" w:rsidP="003D6988">
      <w:pPr>
        <w:pStyle w:val="a4"/>
        <w:spacing w:before="0" w:after="0"/>
        <w:ind w:left="0" w:firstLine="709"/>
        <w:jc w:val="both"/>
        <w:rPr>
          <w:color w:val="000000"/>
          <w:sz w:val="28"/>
          <w:szCs w:val="28"/>
        </w:rPr>
      </w:pPr>
      <w:r>
        <w:rPr>
          <w:color w:val="000000"/>
          <w:sz w:val="28"/>
          <w:szCs w:val="28"/>
        </w:rPr>
        <w:t xml:space="preserve">5.5. Повышение качества и </w:t>
      </w:r>
      <w:r w:rsidR="000919A1" w:rsidRPr="008349FA">
        <w:rPr>
          <w:color w:val="000000"/>
          <w:sz w:val="28"/>
          <w:szCs w:val="28"/>
        </w:rPr>
        <w:t>доступности образования</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5.6. Раскрытие культурного потенциала</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5.7.</w:t>
      </w:r>
      <w:r w:rsidR="00636348">
        <w:rPr>
          <w:color w:val="000000"/>
          <w:sz w:val="28"/>
          <w:szCs w:val="28"/>
        </w:rPr>
        <w:t xml:space="preserve"> Развитие физической культуры и </w:t>
      </w:r>
      <w:r w:rsidRPr="008349FA">
        <w:rPr>
          <w:color w:val="000000"/>
          <w:sz w:val="28"/>
          <w:szCs w:val="28"/>
        </w:rPr>
        <w:t>спорта</w:t>
      </w:r>
    </w:p>
    <w:p w:rsidR="003D6988" w:rsidRDefault="00636348" w:rsidP="003D6988">
      <w:pPr>
        <w:pStyle w:val="a4"/>
        <w:spacing w:before="0" w:after="0"/>
        <w:ind w:left="0" w:firstLine="709"/>
        <w:jc w:val="both"/>
        <w:rPr>
          <w:color w:val="000000"/>
          <w:sz w:val="28"/>
          <w:szCs w:val="28"/>
        </w:rPr>
      </w:pPr>
      <w:r>
        <w:rPr>
          <w:color w:val="000000"/>
          <w:sz w:val="28"/>
          <w:szCs w:val="28"/>
        </w:rPr>
        <w:t xml:space="preserve">5.8. Создание возможностей для развития и </w:t>
      </w:r>
      <w:r w:rsidR="000919A1" w:rsidRPr="008349FA">
        <w:rPr>
          <w:color w:val="000000"/>
          <w:sz w:val="28"/>
          <w:szCs w:val="28"/>
        </w:rPr>
        <w:t>самореализации молодежи</w:t>
      </w:r>
    </w:p>
    <w:p w:rsidR="003D6988" w:rsidRDefault="007A54E7" w:rsidP="003D6988">
      <w:pPr>
        <w:pStyle w:val="a4"/>
        <w:spacing w:before="0" w:after="0"/>
        <w:ind w:left="0" w:firstLine="709"/>
        <w:jc w:val="both"/>
        <w:rPr>
          <w:color w:val="000000"/>
          <w:sz w:val="28"/>
          <w:szCs w:val="28"/>
        </w:rPr>
      </w:pPr>
      <w:r>
        <w:rPr>
          <w:color w:val="000000"/>
          <w:sz w:val="28"/>
          <w:szCs w:val="28"/>
        </w:rPr>
        <w:t xml:space="preserve">Глава </w:t>
      </w:r>
      <w:r w:rsidR="000919A1" w:rsidRPr="008349FA">
        <w:rPr>
          <w:color w:val="000000"/>
          <w:sz w:val="28"/>
          <w:szCs w:val="28"/>
        </w:rPr>
        <w:t>6. Укрепление экономического потенциала</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6.1. Рост конкурентоспособности промышленного комплекса</w:t>
      </w:r>
    </w:p>
    <w:p w:rsidR="003D6988" w:rsidRDefault="00636348" w:rsidP="003D6988">
      <w:pPr>
        <w:pStyle w:val="a4"/>
        <w:spacing w:before="0" w:after="0"/>
        <w:ind w:left="0" w:firstLine="709"/>
        <w:jc w:val="both"/>
        <w:rPr>
          <w:color w:val="000000"/>
          <w:sz w:val="28"/>
          <w:szCs w:val="28"/>
        </w:rPr>
      </w:pPr>
      <w:r>
        <w:rPr>
          <w:color w:val="000000"/>
          <w:sz w:val="28"/>
          <w:szCs w:val="28"/>
        </w:rPr>
        <w:t xml:space="preserve">6.2. Устойчивая энергетика и </w:t>
      </w:r>
      <w:r w:rsidR="000919A1" w:rsidRPr="008349FA">
        <w:rPr>
          <w:color w:val="000000"/>
          <w:sz w:val="28"/>
          <w:szCs w:val="28"/>
        </w:rPr>
        <w:t>энергоэффективность</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6.3. Эффективное сельское хозяйство</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6.4. Лесное хозяйство</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6.5. Ускоренное развитие сферы услуг</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лава</w:t>
      </w:r>
      <w:r w:rsidR="000919A1" w:rsidRPr="008349FA">
        <w:rPr>
          <w:color w:val="000000"/>
          <w:sz w:val="28"/>
          <w:szCs w:val="28"/>
        </w:rPr>
        <w:t xml:space="preserve"> 7. Цифровая трансформация</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лава</w:t>
      </w:r>
      <w:r w:rsidR="000919A1" w:rsidRPr="008349FA">
        <w:rPr>
          <w:color w:val="000000"/>
          <w:sz w:val="28"/>
          <w:szCs w:val="28"/>
        </w:rPr>
        <w:t xml:space="preserve"> 8. </w:t>
      </w:r>
      <w:proofErr w:type="spellStart"/>
      <w:r w:rsidR="000919A1" w:rsidRPr="008349FA">
        <w:rPr>
          <w:color w:val="000000"/>
          <w:sz w:val="28"/>
          <w:szCs w:val="28"/>
        </w:rPr>
        <w:t>Проактивная</w:t>
      </w:r>
      <w:proofErr w:type="spellEnd"/>
      <w:r w:rsidR="000919A1" w:rsidRPr="008349FA">
        <w:rPr>
          <w:color w:val="000000"/>
          <w:sz w:val="28"/>
          <w:szCs w:val="28"/>
        </w:rPr>
        <w:t xml:space="preserve"> внешнеэкономическая политика</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лава</w:t>
      </w:r>
      <w:r w:rsidR="000919A1" w:rsidRPr="008349FA">
        <w:rPr>
          <w:color w:val="000000"/>
          <w:sz w:val="28"/>
          <w:szCs w:val="28"/>
        </w:rPr>
        <w:t xml:space="preserve"> 9. Региональное развитие</w:t>
      </w:r>
    </w:p>
    <w:p w:rsidR="003D6988" w:rsidRDefault="00636348" w:rsidP="003D6988">
      <w:pPr>
        <w:pStyle w:val="a4"/>
        <w:spacing w:before="0" w:after="0"/>
        <w:ind w:left="0" w:firstLine="709"/>
        <w:jc w:val="both"/>
        <w:rPr>
          <w:color w:val="000000"/>
          <w:sz w:val="28"/>
          <w:szCs w:val="28"/>
        </w:rPr>
      </w:pPr>
      <w:r>
        <w:rPr>
          <w:color w:val="000000"/>
          <w:sz w:val="28"/>
          <w:szCs w:val="28"/>
        </w:rPr>
        <w:t xml:space="preserve">9.1. Развитие регионов на </w:t>
      </w:r>
      <w:r w:rsidR="000919A1" w:rsidRPr="008349FA">
        <w:rPr>
          <w:color w:val="000000"/>
          <w:sz w:val="28"/>
          <w:szCs w:val="28"/>
        </w:rPr>
        <w:t>осно</w:t>
      </w:r>
      <w:r>
        <w:rPr>
          <w:color w:val="000000"/>
          <w:sz w:val="28"/>
          <w:szCs w:val="28"/>
        </w:rPr>
        <w:t xml:space="preserve">ве создания новых производств и </w:t>
      </w:r>
      <w:r w:rsidR="000919A1" w:rsidRPr="008349FA">
        <w:rPr>
          <w:color w:val="000000"/>
          <w:sz w:val="28"/>
          <w:szCs w:val="28"/>
        </w:rPr>
        <w:t>рабочих мест</w:t>
      </w:r>
    </w:p>
    <w:p w:rsidR="003D6988" w:rsidRDefault="00636348" w:rsidP="003D6988">
      <w:pPr>
        <w:pStyle w:val="a4"/>
        <w:spacing w:before="0" w:after="0"/>
        <w:ind w:left="0" w:firstLine="709"/>
        <w:jc w:val="both"/>
        <w:rPr>
          <w:color w:val="000000"/>
          <w:sz w:val="28"/>
          <w:szCs w:val="28"/>
        </w:rPr>
      </w:pPr>
      <w:r>
        <w:rPr>
          <w:color w:val="000000"/>
          <w:sz w:val="28"/>
          <w:szCs w:val="28"/>
        </w:rPr>
        <w:t xml:space="preserve">9.2. Создание комфортной и </w:t>
      </w:r>
      <w:r w:rsidR="000919A1" w:rsidRPr="008349FA">
        <w:rPr>
          <w:color w:val="000000"/>
          <w:sz w:val="28"/>
          <w:szCs w:val="28"/>
        </w:rPr>
        <w:t>безопасной среды проживания</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9.3. Обеспечение экологически безопасной жизнедеятельно</w:t>
      </w:r>
      <w:r w:rsidR="00636348">
        <w:rPr>
          <w:color w:val="000000"/>
          <w:sz w:val="28"/>
          <w:szCs w:val="28"/>
        </w:rPr>
        <w:t xml:space="preserve">сти населения, </w:t>
      </w:r>
      <w:r w:rsidR="00F0485F" w:rsidRPr="008349FA">
        <w:rPr>
          <w:color w:val="000000"/>
          <w:sz w:val="28"/>
          <w:szCs w:val="28"/>
        </w:rPr>
        <w:t xml:space="preserve">улучшение охраны </w:t>
      </w:r>
      <w:r w:rsidRPr="008349FA">
        <w:rPr>
          <w:color w:val="000000"/>
          <w:sz w:val="28"/>
          <w:szCs w:val="28"/>
        </w:rPr>
        <w:t>окружающей среды, эффективное использование природных ресурсов</w:t>
      </w:r>
    </w:p>
    <w:p w:rsidR="003D6988" w:rsidRDefault="00636348" w:rsidP="003D6988">
      <w:pPr>
        <w:pStyle w:val="a4"/>
        <w:spacing w:before="0" w:after="0"/>
        <w:ind w:left="0" w:firstLine="709"/>
        <w:jc w:val="both"/>
        <w:rPr>
          <w:color w:val="000000"/>
          <w:sz w:val="28"/>
          <w:szCs w:val="28"/>
        </w:rPr>
      </w:pPr>
      <w:r w:rsidRPr="008349FA">
        <w:rPr>
          <w:color w:val="000000"/>
          <w:sz w:val="28"/>
          <w:szCs w:val="28"/>
        </w:rPr>
        <w:t>Г</w:t>
      </w:r>
      <w:r>
        <w:rPr>
          <w:color w:val="000000"/>
          <w:sz w:val="28"/>
          <w:szCs w:val="28"/>
        </w:rPr>
        <w:t>лава</w:t>
      </w:r>
      <w:r w:rsidR="000919A1" w:rsidRPr="008349FA">
        <w:rPr>
          <w:color w:val="000000"/>
          <w:sz w:val="28"/>
          <w:szCs w:val="28"/>
        </w:rPr>
        <w:t xml:space="preserve"> 10. Формирование благоприятной институциональной среды</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10.1. Инвестиционная политика</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10.2. Современная экосистема инноваций</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10.3. Финансовая и ценовая стабильность</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10.4. </w:t>
      </w:r>
      <w:r w:rsidR="00636348">
        <w:rPr>
          <w:color w:val="000000"/>
          <w:sz w:val="28"/>
          <w:szCs w:val="28"/>
        </w:rPr>
        <w:t xml:space="preserve">Бюджетно-финансовая и </w:t>
      </w:r>
      <w:r w:rsidRPr="008349FA">
        <w:rPr>
          <w:color w:val="000000"/>
          <w:sz w:val="28"/>
          <w:szCs w:val="28"/>
        </w:rPr>
        <w:t>налоговая политика</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10.5. Благоприятная деловая среда</w:t>
      </w:r>
    </w:p>
    <w:p w:rsidR="003D6988" w:rsidRDefault="000919A1" w:rsidP="003D6988">
      <w:pPr>
        <w:pStyle w:val="a4"/>
        <w:spacing w:before="0" w:after="0"/>
        <w:ind w:left="0" w:firstLine="709"/>
        <w:jc w:val="both"/>
        <w:rPr>
          <w:color w:val="000000"/>
          <w:sz w:val="28"/>
          <w:szCs w:val="28"/>
        </w:rPr>
      </w:pPr>
      <w:r w:rsidRPr="008349FA">
        <w:rPr>
          <w:color w:val="000000"/>
          <w:sz w:val="28"/>
          <w:szCs w:val="28"/>
        </w:rPr>
        <w:t>10.6. Повышение качеств</w:t>
      </w:r>
      <w:r w:rsidR="00636348">
        <w:rPr>
          <w:color w:val="000000"/>
          <w:sz w:val="28"/>
          <w:szCs w:val="28"/>
        </w:rPr>
        <w:t xml:space="preserve">а государственного управления и </w:t>
      </w:r>
      <w:r w:rsidRPr="008349FA">
        <w:rPr>
          <w:color w:val="000000"/>
          <w:sz w:val="28"/>
          <w:szCs w:val="28"/>
        </w:rPr>
        <w:t>эффективности государственных активов</w:t>
      </w:r>
    </w:p>
    <w:p w:rsidR="003D6988" w:rsidRDefault="000919A1" w:rsidP="003D6988">
      <w:pPr>
        <w:pStyle w:val="a4"/>
        <w:spacing w:before="0" w:after="0"/>
        <w:ind w:left="0" w:firstLine="709"/>
        <w:jc w:val="both"/>
        <w:rPr>
          <w:sz w:val="28"/>
          <w:szCs w:val="28"/>
        </w:rPr>
      </w:pPr>
      <w:r w:rsidRPr="00636348">
        <w:rPr>
          <w:b/>
          <w:i/>
          <w:sz w:val="28"/>
          <w:szCs w:val="28"/>
        </w:rPr>
        <w:t>Главная цель</w:t>
      </w:r>
      <w:r w:rsidR="00F0485F" w:rsidRPr="00636348">
        <w:rPr>
          <w:b/>
          <w:bCs/>
          <w:i/>
          <w:sz w:val="28"/>
          <w:szCs w:val="28"/>
        </w:rPr>
        <w:t xml:space="preserve"> </w:t>
      </w:r>
      <w:r w:rsidR="00F0485F" w:rsidRPr="00636348">
        <w:rPr>
          <w:b/>
          <w:i/>
          <w:sz w:val="28"/>
          <w:szCs w:val="28"/>
        </w:rPr>
        <w:t>развития страны на 2021–2025 гг.</w:t>
      </w:r>
      <w:r w:rsidR="00F0485F" w:rsidRPr="00636348">
        <w:rPr>
          <w:sz w:val="28"/>
          <w:szCs w:val="28"/>
        </w:rPr>
        <w:t xml:space="preserve"> – обеспечение стабильности в обществе и рост благосостояния граждан за </w:t>
      </w:r>
      <w:r w:rsidRPr="00636348">
        <w:rPr>
          <w:sz w:val="28"/>
          <w:szCs w:val="28"/>
        </w:rPr>
        <w:t>счет модернизации экономики, наращивания социального капитала, создания комфорт</w:t>
      </w:r>
      <w:r w:rsidR="00F0485F" w:rsidRPr="00636348">
        <w:rPr>
          <w:sz w:val="28"/>
          <w:szCs w:val="28"/>
        </w:rPr>
        <w:t xml:space="preserve">ных условий для жизни, работы и </w:t>
      </w:r>
      <w:r w:rsidRPr="00636348">
        <w:rPr>
          <w:sz w:val="28"/>
          <w:szCs w:val="28"/>
        </w:rPr>
        <w:t>самореализации человека.</w:t>
      </w:r>
    </w:p>
    <w:p w:rsidR="003D6988" w:rsidRDefault="000919A1" w:rsidP="003D6988">
      <w:pPr>
        <w:pStyle w:val="a4"/>
        <w:spacing w:before="0" w:after="0"/>
        <w:ind w:left="0" w:firstLine="709"/>
        <w:jc w:val="both"/>
        <w:rPr>
          <w:sz w:val="28"/>
          <w:szCs w:val="28"/>
        </w:rPr>
      </w:pPr>
      <w:r w:rsidRPr="00636348">
        <w:rPr>
          <w:sz w:val="28"/>
          <w:szCs w:val="28"/>
        </w:rPr>
        <w:t xml:space="preserve">Экономическая политика </w:t>
      </w:r>
      <w:r w:rsidR="008349FA" w:rsidRPr="00636348">
        <w:rPr>
          <w:sz w:val="28"/>
          <w:szCs w:val="28"/>
        </w:rPr>
        <w:t>государства</w:t>
      </w:r>
      <w:r w:rsidR="00F0485F" w:rsidRPr="00636348">
        <w:rPr>
          <w:sz w:val="28"/>
          <w:szCs w:val="28"/>
        </w:rPr>
        <w:t xml:space="preserve"> направлена на </w:t>
      </w:r>
      <w:r w:rsidRPr="00636348">
        <w:rPr>
          <w:sz w:val="28"/>
          <w:szCs w:val="28"/>
        </w:rPr>
        <w:t>восстановление экономик</w:t>
      </w:r>
      <w:r w:rsidR="00F0485F" w:rsidRPr="00636348">
        <w:rPr>
          <w:sz w:val="28"/>
          <w:szCs w:val="28"/>
        </w:rPr>
        <w:t xml:space="preserve">и и </w:t>
      </w:r>
      <w:r w:rsidRPr="00636348">
        <w:rPr>
          <w:sz w:val="28"/>
          <w:szCs w:val="28"/>
        </w:rPr>
        <w:t>ее последующий устойчивый рост посредством стимулирования внутреннего потребления, запуска нового инвестиционного цикла, эффе</w:t>
      </w:r>
      <w:r w:rsidR="00F0485F" w:rsidRPr="00636348">
        <w:rPr>
          <w:sz w:val="28"/>
          <w:szCs w:val="28"/>
        </w:rPr>
        <w:t xml:space="preserve">ктивной экспортной стратегии на </w:t>
      </w:r>
      <w:r w:rsidRPr="00636348">
        <w:rPr>
          <w:sz w:val="28"/>
          <w:szCs w:val="28"/>
        </w:rPr>
        <w:t>основе внед</w:t>
      </w:r>
      <w:r w:rsidR="00F0485F" w:rsidRPr="00636348">
        <w:rPr>
          <w:sz w:val="28"/>
          <w:szCs w:val="28"/>
        </w:rPr>
        <w:t xml:space="preserve">рения инструментов финансовой и </w:t>
      </w:r>
      <w:r w:rsidRPr="00636348">
        <w:rPr>
          <w:sz w:val="28"/>
          <w:szCs w:val="28"/>
        </w:rPr>
        <w:t>институциональной поддержки экспортеров всех форм собственности.</w:t>
      </w:r>
    </w:p>
    <w:p w:rsidR="003D6988" w:rsidRDefault="008349FA" w:rsidP="003D6988">
      <w:pPr>
        <w:pStyle w:val="a4"/>
        <w:spacing w:before="0" w:after="0"/>
        <w:ind w:left="0" w:firstLine="709"/>
        <w:jc w:val="both"/>
        <w:rPr>
          <w:sz w:val="28"/>
          <w:szCs w:val="28"/>
        </w:rPr>
      </w:pPr>
      <w:r w:rsidRPr="00636348">
        <w:rPr>
          <w:sz w:val="28"/>
          <w:szCs w:val="28"/>
        </w:rPr>
        <w:t>Качественное развитие обеспечивается</w:t>
      </w:r>
      <w:r w:rsidR="000919A1" w:rsidRPr="00636348">
        <w:rPr>
          <w:sz w:val="28"/>
          <w:szCs w:val="28"/>
        </w:rPr>
        <w:t xml:space="preserve"> путем повыш</w:t>
      </w:r>
      <w:r w:rsidR="00F0485F" w:rsidRPr="00636348">
        <w:rPr>
          <w:sz w:val="28"/>
          <w:szCs w:val="28"/>
        </w:rPr>
        <w:t xml:space="preserve">ения производительности труда и </w:t>
      </w:r>
      <w:r w:rsidR="000919A1" w:rsidRPr="00636348">
        <w:rPr>
          <w:sz w:val="28"/>
          <w:szCs w:val="28"/>
        </w:rPr>
        <w:t>создания новых рабочих мест, увеличения емкости внутреннего рынка, улучшения д</w:t>
      </w:r>
      <w:r w:rsidR="00F0485F" w:rsidRPr="00636348">
        <w:rPr>
          <w:sz w:val="28"/>
          <w:szCs w:val="28"/>
        </w:rPr>
        <w:t xml:space="preserve">еловой среды, снижения рисков и </w:t>
      </w:r>
      <w:r w:rsidR="000919A1" w:rsidRPr="00636348">
        <w:rPr>
          <w:sz w:val="28"/>
          <w:szCs w:val="28"/>
        </w:rPr>
        <w:t>и</w:t>
      </w:r>
      <w:r w:rsidR="00F0485F" w:rsidRPr="00636348">
        <w:rPr>
          <w:sz w:val="28"/>
          <w:szCs w:val="28"/>
        </w:rPr>
        <w:t xml:space="preserve">здержек инвесторов и бизнеса. </w:t>
      </w:r>
      <w:r w:rsidR="00ED2BB9">
        <w:rPr>
          <w:sz w:val="28"/>
          <w:szCs w:val="28"/>
          <w:lang w:val="uk-UA"/>
        </w:rPr>
        <w:br/>
      </w:r>
      <w:r w:rsidR="00F0485F" w:rsidRPr="00636348">
        <w:rPr>
          <w:sz w:val="28"/>
          <w:szCs w:val="28"/>
        </w:rPr>
        <w:t xml:space="preserve">В </w:t>
      </w:r>
      <w:r w:rsidR="000919A1" w:rsidRPr="00636348">
        <w:rPr>
          <w:sz w:val="28"/>
          <w:szCs w:val="28"/>
        </w:rPr>
        <w:t>этих целях будет налажен более тесный диа</w:t>
      </w:r>
      <w:r w:rsidR="00F0485F" w:rsidRPr="00636348">
        <w:rPr>
          <w:sz w:val="28"/>
          <w:szCs w:val="28"/>
        </w:rPr>
        <w:t xml:space="preserve">лог между обществом, бизнесом </w:t>
      </w:r>
      <w:r w:rsidR="00ED2BB9">
        <w:rPr>
          <w:sz w:val="28"/>
          <w:szCs w:val="28"/>
          <w:lang w:val="uk-UA"/>
        </w:rPr>
        <w:br/>
      </w:r>
      <w:r w:rsidR="00F0485F" w:rsidRPr="00636348">
        <w:rPr>
          <w:sz w:val="28"/>
          <w:szCs w:val="28"/>
        </w:rPr>
        <w:t xml:space="preserve">и </w:t>
      </w:r>
      <w:r w:rsidR="000919A1" w:rsidRPr="00636348">
        <w:rPr>
          <w:sz w:val="28"/>
          <w:szCs w:val="28"/>
        </w:rPr>
        <w:t>государством.</w:t>
      </w:r>
    </w:p>
    <w:p w:rsidR="003D6988" w:rsidRDefault="008349FA" w:rsidP="003D6988">
      <w:pPr>
        <w:pStyle w:val="a4"/>
        <w:spacing w:before="0" w:after="0"/>
        <w:ind w:left="0" w:firstLine="709"/>
        <w:jc w:val="both"/>
        <w:rPr>
          <w:sz w:val="28"/>
          <w:szCs w:val="28"/>
        </w:rPr>
      </w:pPr>
      <w:r w:rsidRPr="00636348">
        <w:rPr>
          <w:sz w:val="28"/>
          <w:szCs w:val="28"/>
        </w:rPr>
        <w:t>В</w:t>
      </w:r>
      <w:r w:rsidR="000919A1" w:rsidRPr="00636348">
        <w:rPr>
          <w:sz w:val="28"/>
          <w:szCs w:val="28"/>
        </w:rPr>
        <w:t>ажно сократить зави</w:t>
      </w:r>
      <w:r w:rsidR="00F0485F" w:rsidRPr="00636348">
        <w:rPr>
          <w:sz w:val="28"/>
          <w:szCs w:val="28"/>
        </w:rPr>
        <w:t xml:space="preserve">симость экономического роста от </w:t>
      </w:r>
      <w:r w:rsidR="000919A1" w:rsidRPr="00636348">
        <w:rPr>
          <w:sz w:val="28"/>
          <w:szCs w:val="28"/>
        </w:rPr>
        <w:t>углеводородного сырья, на</w:t>
      </w:r>
      <w:r w:rsidR="00F0485F" w:rsidRPr="00636348">
        <w:rPr>
          <w:sz w:val="28"/>
          <w:szCs w:val="28"/>
        </w:rPr>
        <w:t xml:space="preserve">растить экспортный потенциал за </w:t>
      </w:r>
      <w:r w:rsidR="000919A1" w:rsidRPr="00636348">
        <w:rPr>
          <w:sz w:val="28"/>
          <w:szCs w:val="28"/>
        </w:rPr>
        <w:t>счет высокотехнологичных товаров.</w:t>
      </w:r>
    </w:p>
    <w:p w:rsidR="003D6988" w:rsidRDefault="000919A1" w:rsidP="003D6988">
      <w:pPr>
        <w:pStyle w:val="a4"/>
        <w:spacing w:before="0" w:after="0"/>
        <w:ind w:left="0" w:firstLine="709"/>
        <w:jc w:val="both"/>
        <w:rPr>
          <w:b/>
          <w:i/>
          <w:sz w:val="28"/>
          <w:szCs w:val="28"/>
        </w:rPr>
      </w:pPr>
      <w:r w:rsidRPr="00636348">
        <w:rPr>
          <w:b/>
          <w:i/>
          <w:sz w:val="28"/>
          <w:szCs w:val="28"/>
        </w:rPr>
        <w:t>Основные задачи пятилетия:</w:t>
      </w:r>
    </w:p>
    <w:p w:rsidR="003D6988" w:rsidRDefault="008349FA" w:rsidP="003D6988">
      <w:pPr>
        <w:pStyle w:val="a4"/>
        <w:spacing w:before="0" w:after="0"/>
        <w:ind w:left="0" w:firstLine="709"/>
        <w:jc w:val="both"/>
        <w:rPr>
          <w:sz w:val="28"/>
          <w:szCs w:val="28"/>
        </w:rPr>
      </w:pPr>
      <w:r w:rsidRPr="00636348">
        <w:rPr>
          <w:sz w:val="28"/>
          <w:szCs w:val="28"/>
        </w:rPr>
        <w:t>–</w:t>
      </w:r>
      <w:r w:rsidR="00ED2BB9">
        <w:rPr>
          <w:sz w:val="28"/>
          <w:szCs w:val="28"/>
          <w:lang w:val="uk-UA"/>
        </w:rPr>
        <w:t> </w:t>
      </w:r>
      <w:r w:rsidR="000919A1" w:rsidRPr="00636348">
        <w:rPr>
          <w:sz w:val="28"/>
          <w:szCs w:val="28"/>
        </w:rPr>
        <w:t>обеспечи</w:t>
      </w:r>
      <w:r w:rsidR="00F0485F" w:rsidRPr="00636348">
        <w:rPr>
          <w:sz w:val="28"/>
          <w:szCs w:val="28"/>
        </w:rPr>
        <w:t>ть поступательный рост ВВП – не менее чем в 1,2 раза в реальном выражении в 2025 г. к уровню 2020 г.</w:t>
      </w:r>
      <w:r w:rsidR="000919A1" w:rsidRPr="00636348">
        <w:rPr>
          <w:sz w:val="28"/>
          <w:szCs w:val="28"/>
        </w:rPr>
        <w:t>;</w:t>
      </w:r>
    </w:p>
    <w:p w:rsidR="003D6988" w:rsidRDefault="00ED2BB9" w:rsidP="003D6988">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укрепить здоровье нации и</w:t>
      </w:r>
      <w:r w:rsidR="00175785">
        <w:rPr>
          <w:sz w:val="28"/>
          <w:szCs w:val="28"/>
        </w:rPr>
        <w:t xml:space="preserve"> </w:t>
      </w:r>
      <w:r w:rsidR="000919A1" w:rsidRPr="00636348">
        <w:rPr>
          <w:sz w:val="28"/>
          <w:szCs w:val="28"/>
        </w:rPr>
        <w:t>повысить ожида</w:t>
      </w:r>
      <w:r w:rsidR="00F0485F" w:rsidRPr="00636348">
        <w:rPr>
          <w:sz w:val="28"/>
          <w:szCs w:val="28"/>
        </w:rPr>
        <w:t>емую продолжительность жизни до 76,5 года в 2025 г.</w:t>
      </w:r>
      <w:r w:rsidR="000919A1" w:rsidRPr="00636348">
        <w:rPr>
          <w:sz w:val="28"/>
          <w:szCs w:val="28"/>
        </w:rPr>
        <w:t>;</w:t>
      </w:r>
    </w:p>
    <w:p w:rsidR="003D6988" w:rsidRDefault="00ED2BB9" w:rsidP="003D6988">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увеличить реальные располагаемые денежные доходы населе</w:t>
      </w:r>
      <w:r w:rsidR="00F0485F" w:rsidRPr="00636348">
        <w:rPr>
          <w:sz w:val="28"/>
          <w:szCs w:val="28"/>
        </w:rPr>
        <w:t xml:space="preserve">ния за пятилетие в 1,2 </w:t>
      </w:r>
      <w:r w:rsidR="000919A1" w:rsidRPr="00636348">
        <w:rPr>
          <w:sz w:val="28"/>
          <w:szCs w:val="28"/>
        </w:rPr>
        <w:t>раза, включая темп роста размеров пенсий выше уровня инфляции; создать условия дл</w:t>
      </w:r>
      <w:r w:rsidR="008349FA" w:rsidRPr="00636348">
        <w:rPr>
          <w:sz w:val="28"/>
          <w:szCs w:val="28"/>
        </w:rPr>
        <w:t xml:space="preserve">я </w:t>
      </w:r>
      <w:r w:rsidR="00F0485F" w:rsidRPr="00636348">
        <w:rPr>
          <w:sz w:val="28"/>
          <w:szCs w:val="28"/>
        </w:rPr>
        <w:t xml:space="preserve">привлечения «длинных» денег в </w:t>
      </w:r>
      <w:r w:rsidR="000919A1" w:rsidRPr="00636348">
        <w:rPr>
          <w:sz w:val="28"/>
          <w:szCs w:val="28"/>
        </w:rPr>
        <w:t>экономику, обеспечить рост инвестиций</w:t>
      </w:r>
      <w:r w:rsidR="008349FA" w:rsidRPr="00636348">
        <w:rPr>
          <w:sz w:val="28"/>
          <w:szCs w:val="28"/>
        </w:rPr>
        <w:t xml:space="preserve"> в </w:t>
      </w:r>
      <w:r w:rsidR="00F0485F" w:rsidRPr="00636348">
        <w:rPr>
          <w:sz w:val="28"/>
          <w:szCs w:val="28"/>
        </w:rPr>
        <w:t>основной капитал более чем в 1,2 раза к уровню 2020 г.</w:t>
      </w:r>
      <w:r w:rsidR="000919A1" w:rsidRPr="00636348">
        <w:rPr>
          <w:sz w:val="28"/>
          <w:szCs w:val="28"/>
        </w:rPr>
        <w:t>;</w:t>
      </w:r>
    </w:p>
    <w:p w:rsidR="002370E2" w:rsidRDefault="00ED2BB9" w:rsidP="002370E2">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увеличить экспорт това</w:t>
      </w:r>
      <w:r w:rsidR="00F0485F" w:rsidRPr="00636348">
        <w:rPr>
          <w:sz w:val="28"/>
          <w:szCs w:val="28"/>
        </w:rPr>
        <w:t>ров и услуг более чем на 50 млрд долларов США в</w:t>
      </w:r>
      <w:r w:rsidR="00175785">
        <w:rPr>
          <w:sz w:val="28"/>
          <w:szCs w:val="28"/>
        </w:rPr>
        <w:t> </w:t>
      </w:r>
      <w:r w:rsidR="00F0485F" w:rsidRPr="00636348">
        <w:rPr>
          <w:sz w:val="28"/>
          <w:szCs w:val="28"/>
        </w:rPr>
        <w:t>2025 г.</w:t>
      </w:r>
      <w:r w:rsidR="000919A1" w:rsidRPr="00636348">
        <w:rPr>
          <w:sz w:val="28"/>
          <w:szCs w:val="28"/>
        </w:rPr>
        <w:t>, д</w:t>
      </w:r>
      <w:r w:rsidR="002370E2">
        <w:rPr>
          <w:sz w:val="28"/>
          <w:szCs w:val="28"/>
        </w:rPr>
        <w:t>иверсифицировать его структуру;</w:t>
      </w:r>
    </w:p>
    <w:p w:rsidR="002370E2" w:rsidRDefault="00ED2BB9" w:rsidP="002370E2">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повысить конкурентоспособность производственного сектора экономики, обеспечит</w:t>
      </w:r>
      <w:r w:rsidR="00F0485F" w:rsidRPr="00636348">
        <w:rPr>
          <w:sz w:val="28"/>
          <w:szCs w:val="28"/>
        </w:rPr>
        <w:t xml:space="preserve">ь его финансовую устойчивость и </w:t>
      </w:r>
      <w:r w:rsidR="000919A1" w:rsidRPr="00636348">
        <w:rPr>
          <w:sz w:val="28"/>
          <w:szCs w:val="28"/>
        </w:rPr>
        <w:t>создать новые высокотехнологичные производства;</w:t>
      </w:r>
    </w:p>
    <w:p w:rsidR="002370E2" w:rsidRDefault="00ED2BB9" w:rsidP="002370E2">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увелич</w:t>
      </w:r>
      <w:r w:rsidR="00F0485F" w:rsidRPr="00636348">
        <w:rPr>
          <w:sz w:val="28"/>
          <w:szCs w:val="28"/>
        </w:rPr>
        <w:t>ить долю сферы услуг в ВВП до 50–51</w:t>
      </w:r>
      <w:r w:rsidR="007A54E7">
        <w:rPr>
          <w:sz w:val="28"/>
          <w:szCs w:val="28"/>
        </w:rPr>
        <w:t> </w:t>
      </w:r>
      <w:r w:rsidR="00F0485F" w:rsidRPr="00636348">
        <w:rPr>
          <w:sz w:val="28"/>
          <w:szCs w:val="28"/>
        </w:rPr>
        <w:t>%</w:t>
      </w:r>
      <w:r w:rsidR="000919A1" w:rsidRPr="00636348">
        <w:rPr>
          <w:sz w:val="28"/>
          <w:szCs w:val="28"/>
        </w:rPr>
        <w:t>, стимулировать ускоренное развитие наукоемких высокотехнологичных услуг;</w:t>
      </w:r>
    </w:p>
    <w:p w:rsidR="002370E2" w:rsidRDefault="00ED2BB9" w:rsidP="002370E2">
      <w:pPr>
        <w:pStyle w:val="a4"/>
        <w:spacing w:before="0" w:after="0"/>
        <w:ind w:left="0" w:firstLine="709"/>
        <w:jc w:val="both"/>
        <w:rPr>
          <w:sz w:val="28"/>
          <w:szCs w:val="28"/>
        </w:rPr>
      </w:pPr>
      <w:r>
        <w:rPr>
          <w:sz w:val="28"/>
          <w:szCs w:val="28"/>
        </w:rPr>
        <w:t>–</w:t>
      </w:r>
      <w:r>
        <w:rPr>
          <w:sz w:val="28"/>
          <w:szCs w:val="28"/>
          <w:lang w:val="uk-UA"/>
        </w:rPr>
        <w:t> </w:t>
      </w:r>
      <w:r w:rsidR="00F0485F" w:rsidRPr="00636348">
        <w:rPr>
          <w:sz w:val="28"/>
          <w:szCs w:val="28"/>
        </w:rPr>
        <w:t xml:space="preserve">повысить качество образования и </w:t>
      </w:r>
      <w:r w:rsidR="000919A1" w:rsidRPr="00636348">
        <w:rPr>
          <w:sz w:val="28"/>
          <w:szCs w:val="28"/>
        </w:rPr>
        <w:t>развить новые</w:t>
      </w:r>
      <w:r w:rsidR="00F0485F" w:rsidRPr="00636348">
        <w:rPr>
          <w:sz w:val="28"/>
          <w:szCs w:val="28"/>
        </w:rPr>
        <w:t xml:space="preserve"> профессиональные компетенции в соответствии с </w:t>
      </w:r>
      <w:r w:rsidR="000919A1" w:rsidRPr="00636348">
        <w:rPr>
          <w:sz w:val="28"/>
          <w:szCs w:val="28"/>
        </w:rPr>
        <w:t>потребностями экономики;</w:t>
      </w:r>
    </w:p>
    <w:p w:rsidR="002370E2" w:rsidRDefault="00ED2BB9" w:rsidP="002370E2">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обеспечить устойчивость бюджетной системы, развивать финансовый рынок;</w:t>
      </w:r>
    </w:p>
    <w:p w:rsidR="002370E2" w:rsidRDefault="00ED2BB9" w:rsidP="002370E2">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реализовать регио</w:t>
      </w:r>
      <w:r w:rsidR="00F0485F" w:rsidRPr="00636348">
        <w:rPr>
          <w:sz w:val="28"/>
          <w:szCs w:val="28"/>
        </w:rPr>
        <w:t xml:space="preserve">нальную политику, нацеленную на </w:t>
      </w:r>
      <w:r w:rsidR="000919A1" w:rsidRPr="00636348">
        <w:rPr>
          <w:sz w:val="28"/>
          <w:szCs w:val="28"/>
        </w:rPr>
        <w:t>создани</w:t>
      </w:r>
      <w:r w:rsidR="00F0485F" w:rsidRPr="00636348">
        <w:rPr>
          <w:sz w:val="28"/>
          <w:szCs w:val="28"/>
        </w:rPr>
        <w:t xml:space="preserve">е комфортной среды проживания и </w:t>
      </w:r>
      <w:r w:rsidR="000919A1" w:rsidRPr="00636348">
        <w:rPr>
          <w:sz w:val="28"/>
          <w:szCs w:val="28"/>
        </w:rPr>
        <w:t>новых рабочих мест, га</w:t>
      </w:r>
      <w:r w:rsidR="00F0485F" w:rsidRPr="00636348">
        <w:rPr>
          <w:sz w:val="28"/>
          <w:szCs w:val="28"/>
        </w:rPr>
        <w:t xml:space="preserve">рантирующих достойную оплату за </w:t>
      </w:r>
      <w:r w:rsidR="000919A1" w:rsidRPr="00636348">
        <w:rPr>
          <w:sz w:val="28"/>
          <w:szCs w:val="28"/>
        </w:rPr>
        <w:t>эффективный труд.</w:t>
      </w:r>
    </w:p>
    <w:p w:rsidR="002370E2" w:rsidRDefault="000919A1" w:rsidP="002370E2">
      <w:pPr>
        <w:pStyle w:val="a4"/>
        <w:spacing w:before="0" w:after="0"/>
        <w:ind w:left="0" w:firstLine="709"/>
        <w:jc w:val="both"/>
        <w:rPr>
          <w:b/>
          <w:i/>
          <w:sz w:val="28"/>
          <w:szCs w:val="28"/>
        </w:rPr>
      </w:pPr>
      <w:r w:rsidRPr="00636348">
        <w:rPr>
          <w:b/>
          <w:i/>
          <w:sz w:val="28"/>
          <w:szCs w:val="28"/>
        </w:rPr>
        <w:t>Приоритеты развития:</w:t>
      </w:r>
    </w:p>
    <w:p w:rsidR="002370E2" w:rsidRDefault="008B246E" w:rsidP="002370E2">
      <w:pPr>
        <w:pStyle w:val="a4"/>
        <w:spacing w:before="0" w:after="0"/>
        <w:ind w:left="0" w:firstLine="709"/>
        <w:jc w:val="both"/>
        <w:rPr>
          <w:sz w:val="28"/>
          <w:szCs w:val="28"/>
        </w:rPr>
      </w:pPr>
      <w:r>
        <w:rPr>
          <w:sz w:val="28"/>
          <w:szCs w:val="28"/>
        </w:rPr>
        <w:t>–</w:t>
      </w:r>
      <w:r>
        <w:rPr>
          <w:sz w:val="28"/>
          <w:szCs w:val="28"/>
          <w:lang w:val="uk-UA"/>
        </w:rPr>
        <w:t> </w:t>
      </w:r>
      <w:r w:rsidR="00F0485F" w:rsidRPr="00636348">
        <w:rPr>
          <w:sz w:val="28"/>
          <w:szCs w:val="28"/>
        </w:rPr>
        <w:t xml:space="preserve">счастливая семья </w:t>
      </w:r>
      <w:r w:rsidR="000919A1" w:rsidRPr="00636348">
        <w:rPr>
          <w:sz w:val="28"/>
          <w:szCs w:val="28"/>
        </w:rPr>
        <w:t>– укрепление традиционных се</w:t>
      </w:r>
      <w:r w:rsidR="00F0485F" w:rsidRPr="00636348">
        <w:rPr>
          <w:sz w:val="28"/>
          <w:szCs w:val="28"/>
        </w:rPr>
        <w:t xml:space="preserve">мейных ценностей, основанных на физическом и </w:t>
      </w:r>
      <w:r w:rsidR="000919A1" w:rsidRPr="00636348">
        <w:rPr>
          <w:sz w:val="28"/>
          <w:szCs w:val="28"/>
        </w:rPr>
        <w:t>духовном благополуч</w:t>
      </w:r>
      <w:r w:rsidR="00F0485F" w:rsidRPr="00636348">
        <w:rPr>
          <w:sz w:val="28"/>
          <w:szCs w:val="28"/>
        </w:rPr>
        <w:t xml:space="preserve">ии человека, воспитании детей </w:t>
      </w:r>
      <w:r>
        <w:rPr>
          <w:sz w:val="28"/>
          <w:szCs w:val="28"/>
          <w:lang w:val="uk-UA"/>
        </w:rPr>
        <w:br/>
      </w:r>
      <w:r w:rsidR="00F0485F" w:rsidRPr="00636348">
        <w:rPr>
          <w:sz w:val="28"/>
          <w:szCs w:val="28"/>
        </w:rPr>
        <w:t xml:space="preserve">и </w:t>
      </w:r>
      <w:r w:rsidR="000919A1" w:rsidRPr="00636348">
        <w:rPr>
          <w:sz w:val="28"/>
          <w:szCs w:val="28"/>
        </w:rPr>
        <w:t>молодежи, заботе о старшем поколении;</w:t>
      </w:r>
    </w:p>
    <w:p w:rsidR="002370E2" w:rsidRDefault="008B246E" w:rsidP="002370E2">
      <w:pPr>
        <w:pStyle w:val="a4"/>
        <w:spacing w:before="0" w:after="0"/>
        <w:ind w:left="0" w:firstLine="709"/>
        <w:jc w:val="both"/>
        <w:rPr>
          <w:sz w:val="28"/>
          <w:szCs w:val="28"/>
        </w:rPr>
      </w:pPr>
      <w:r>
        <w:rPr>
          <w:sz w:val="28"/>
          <w:szCs w:val="28"/>
        </w:rPr>
        <w:t>–</w:t>
      </w:r>
      <w:r>
        <w:rPr>
          <w:sz w:val="28"/>
          <w:szCs w:val="28"/>
          <w:lang w:val="uk-UA"/>
        </w:rPr>
        <w:t> </w:t>
      </w:r>
      <w:r w:rsidR="00F0485F" w:rsidRPr="00636348">
        <w:rPr>
          <w:sz w:val="28"/>
          <w:szCs w:val="28"/>
        </w:rPr>
        <w:t xml:space="preserve">сильные регионы – комфортные и безопасные условия жизни и </w:t>
      </w:r>
      <w:r w:rsidR="000919A1" w:rsidRPr="00636348">
        <w:rPr>
          <w:sz w:val="28"/>
          <w:szCs w:val="28"/>
        </w:rPr>
        <w:t>труда, развитая социальная инфраструктура, вы</w:t>
      </w:r>
      <w:r w:rsidR="008349FA" w:rsidRPr="00636348">
        <w:rPr>
          <w:sz w:val="28"/>
          <w:szCs w:val="28"/>
        </w:rPr>
        <w:t xml:space="preserve">сокая мобильность, инвестиции в </w:t>
      </w:r>
      <w:r w:rsidR="000919A1" w:rsidRPr="00636348">
        <w:rPr>
          <w:sz w:val="28"/>
          <w:szCs w:val="28"/>
        </w:rPr>
        <w:t>новые эффективные производства;</w:t>
      </w:r>
    </w:p>
    <w:p w:rsidR="002370E2" w:rsidRDefault="008B246E" w:rsidP="002370E2">
      <w:pPr>
        <w:pStyle w:val="a4"/>
        <w:spacing w:before="0" w:after="0"/>
        <w:ind w:left="0" w:firstLine="709"/>
        <w:jc w:val="both"/>
        <w:rPr>
          <w:sz w:val="28"/>
          <w:szCs w:val="28"/>
        </w:rPr>
      </w:pPr>
      <w:r>
        <w:rPr>
          <w:sz w:val="28"/>
          <w:szCs w:val="28"/>
        </w:rPr>
        <w:t>–</w:t>
      </w:r>
      <w:r>
        <w:rPr>
          <w:sz w:val="28"/>
          <w:szCs w:val="28"/>
          <w:lang w:val="uk-UA"/>
        </w:rPr>
        <w:t> </w:t>
      </w:r>
      <w:r w:rsidR="000919A1" w:rsidRPr="00636348">
        <w:rPr>
          <w:sz w:val="28"/>
          <w:szCs w:val="28"/>
        </w:rPr>
        <w:t>интеллектуаль</w:t>
      </w:r>
      <w:r w:rsidR="00F0485F" w:rsidRPr="00636348">
        <w:rPr>
          <w:sz w:val="28"/>
          <w:szCs w:val="28"/>
        </w:rPr>
        <w:t xml:space="preserve">ная страна – качественное и </w:t>
      </w:r>
      <w:r w:rsidR="000919A1" w:rsidRPr="00636348">
        <w:rPr>
          <w:sz w:val="28"/>
          <w:szCs w:val="28"/>
        </w:rPr>
        <w:t>доступное образование, раскрытие личностного потенциала, развитие науки</w:t>
      </w:r>
      <w:r w:rsidR="00175785">
        <w:rPr>
          <w:sz w:val="28"/>
          <w:szCs w:val="28"/>
        </w:rPr>
        <w:t>, с</w:t>
      </w:r>
      <w:r w:rsidR="000919A1" w:rsidRPr="00636348">
        <w:rPr>
          <w:sz w:val="28"/>
          <w:szCs w:val="28"/>
        </w:rPr>
        <w:t>оздание образовательной сис</w:t>
      </w:r>
      <w:r w:rsidR="00F0485F" w:rsidRPr="00636348">
        <w:rPr>
          <w:sz w:val="28"/>
          <w:szCs w:val="28"/>
        </w:rPr>
        <w:t xml:space="preserve">темы нового типа, нацеленной на </w:t>
      </w:r>
      <w:r w:rsidR="000919A1" w:rsidRPr="00636348">
        <w:rPr>
          <w:sz w:val="28"/>
          <w:szCs w:val="28"/>
        </w:rPr>
        <w:t>воспитание гражданина, формирован</w:t>
      </w:r>
      <w:r w:rsidR="00F0485F" w:rsidRPr="00636348">
        <w:rPr>
          <w:sz w:val="28"/>
          <w:szCs w:val="28"/>
        </w:rPr>
        <w:t xml:space="preserve">ие его навыков и компетенций, в </w:t>
      </w:r>
      <w:r w:rsidR="000919A1" w:rsidRPr="00636348">
        <w:rPr>
          <w:sz w:val="28"/>
          <w:szCs w:val="28"/>
        </w:rPr>
        <w:t xml:space="preserve">полной мере отвечающих потребностям экономики. </w:t>
      </w:r>
      <w:r w:rsidR="00F0485F" w:rsidRPr="00636348">
        <w:rPr>
          <w:sz w:val="28"/>
          <w:szCs w:val="28"/>
        </w:rPr>
        <w:t xml:space="preserve">Такая система будет основой для </w:t>
      </w:r>
      <w:r w:rsidR="000919A1" w:rsidRPr="00636348">
        <w:rPr>
          <w:sz w:val="28"/>
          <w:szCs w:val="28"/>
        </w:rPr>
        <w:t>человека, способ</w:t>
      </w:r>
      <w:r w:rsidR="00F0485F" w:rsidRPr="00636348">
        <w:rPr>
          <w:sz w:val="28"/>
          <w:szCs w:val="28"/>
        </w:rPr>
        <w:t xml:space="preserve">ного ставить перед собой цели </w:t>
      </w:r>
      <w:r>
        <w:rPr>
          <w:sz w:val="28"/>
          <w:szCs w:val="28"/>
          <w:lang w:val="uk-UA"/>
        </w:rPr>
        <w:br/>
      </w:r>
      <w:r w:rsidR="00F0485F" w:rsidRPr="00636348">
        <w:rPr>
          <w:sz w:val="28"/>
          <w:szCs w:val="28"/>
        </w:rPr>
        <w:t xml:space="preserve">и </w:t>
      </w:r>
      <w:r w:rsidR="000919A1" w:rsidRPr="00636348">
        <w:rPr>
          <w:sz w:val="28"/>
          <w:szCs w:val="28"/>
        </w:rPr>
        <w:t>достига</w:t>
      </w:r>
      <w:r w:rsidR="00F0485F" w:rsidRPr="00636348">
        <w:rPr>
          <w:sz w:val="28"/>
          <w:szCs w:val="28"/>
        </w:rPr>
        <w:t xml:space="preserve">ть их, имея актуальные знания и </w:t>
      </w:r>
      <w:r w:rsidR="000919A1" w:rsidRPr="00636348">
        <w:rPr>
          <w:sz w:val="28"/>
          <w:szCs w:val="28"/>
        </w:rPr>
        <w:t>уме</w:t>
      </w:r>
      <w:r w:rsidR="00F0485F" w:rsidRPr="00636348">
        <w:rPr>
          <w:sz w:val="28"/>
          <w:szCs w:val="28"/>
        </w:rPr>
        <w:t xml:space="preserve">ния, оставаясь востребованным </w:t>
      </w:r>
      <w:r>
        <w:rPr>
          <w:sz w:val="28"/>
          <w:szCs w:val="28"/>
          <w:lang w:val="uk-UA"/>
        </w:rPr>
        <w:br/>
      </w:r>
      <w:r w:rsidR="00F0485F" w:rsidRPr="00636348">
        <w:rPr>
          <w:sz w:val="28"/>
          <w:szCs w:val="28"/>
        </w:rPr>
        <w:t xml:space="preserve">в </w:t>
      </w:r>
      <w:r w:rsidR="000919A1" w:rsidRPr="00636348">
        <w:rPr>
          <w:sz w:val="28"/>
          <w:szCs w:val="28"/>
        </w:rPr>
        <w:t>течение всего жизненного пути;</w:t>
      </w:r>
    </w:p>
    <w:p w:rsidR="00CC61A5" w:rsidRPr="009C5B8D" w:rsidRDefault="008B246E" w:rsidP="000D6B00">
      <w:pPr>
        <w:pStyle w:val="a4"/>
        <w:spacing w:before="0" w:after="0"/>
        <w:ind w:left="0" w:firstLine="709"/>
        <w:jc w:val="both"/>
        <w:rPr>
          <w:sz w:val="28"/>
          <w:szCs w:val="28"/>
        </w:rPr>
      </w:pPr>
      <w:r>
        <w:rPr>
          <w:sz w:val="28"/>
          <w:szCs w:val="28"/>
        </w:rPr>
        <w:t>–</w:t>
      </w:r>
      <w:r>
        <w:rPr>
          <w:sz w:val="28"/>
          <w:szCs w:val="28"/>
          <w:lang w:val="uk-UA"/>
        </w:rPr>
        <w:t> </w:t>
      </w:r>
      <w:r w:rsidR="00F0485F" w:rsidRPr="00636348">
        <w:rPr>
          <w:sz w:val="28"/>
          <w:szCs w:val="28"/>
        </w:rPr>
        <w:t xml:space="preserve">государство-партнер </w:t>
      </w:r>
      <w:r w:rsidR="008349FA" w:rsidRPr="00636348">
        <w:rPr>
          <w:sz w:val="28"/>
          <w:szCs w:val="28"/>
        </w:rPr>
        <w:t xml:space="preserve">– укрепление диалога и </w:t>
      </w:r>
      <w:r w:rsidR="000919A1" w:rsidRPr="00636348">
        <w:rPr>
          <w:sz w:val="28"/>
          <w:szCs w:val="28"/>
        </w:rPr>
        <w:t>взаимно</w:t>
      </w:r>
      <w:r w:rsidR="008349FA" w:rsidRPr="00636348">
        <w:rPr>
          <w:sz w:val="28"/>
          <w:szCs w:val="28"/>
        </w:rPr>
        <w:t xml:space="preserve">го доверия между государством и обществом, государством и </w:t>
      </w:r>
      <w:r w:rsidR="00636348">
        <w:rPr>
          <w:sz w:val="28"/>
          <w:szCs w:val="28"/>
        </w:rPr>
        <w:t xml:space="preserve">человеком, государством и </w:t>
      </w:r>
      <w:r w:rsidR="000D6B00">
        <w:rPr>
          <w:sz w:val="28"/>
          <w:szCs w:val="28"/>
        </w:rPr>
        <w:t>бизнесом.</w:t>
      </w:r>
    </w:p>
    <w:p w:rsidR="007A54E7" w:rsidRDefault="007A54E7" w:rsidP="00D07E73">
      <w:pPr>
        <w:widowControl w:val="0"/>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8B246E" w:rsidRDefault="008B246E">
      <w:pPr>
        <w:rPr>
          <w:rFonts w:ascii="Times New Roman" w:hAnsi="Times New Roman" w:cs="Times New Roman"/>
          <w:b/>
          <w:sz w:val="28"/>
          <w:szCs w:val="28"/>
        </w:rPr>
      </w:pPr>
      <w:r>
        <w:rPr>
          <w:rFonts w:ascii="Times New Roman" w:hAnsi="Times New Roman" w:cs="Times New Roman"/>
          <w:b/>
          <w:sz w:val="28"/>
          <w:szCs w:val="28"/>
        </w:rPr>
        <w:br w:type="page"/>
      </w:r>
    </w:p>
    <w:p w:rsidR="000E50AA" w:rsidRPr="000D5A44" w:rsidRDefault="000E50AA" w:rsidP="008B246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E97496">
        <w:rPr>
          <w:rFonts w:ascii="Times New Roman" w:hAnsi="Times New Roman" w:cs="Times New Roman"/>
          <w:b/>
          <w:sz w:val="28"/>
          <w:szCs w:val="28"/>
        </w:rPr>
        <w:t>ПЛАНЫ СЕМИНАРСКИХ ЗАНЯТИЙ</w:t>
      </w:r>
    </w:p>
    <w:p w:rsidR="007A54E7" w:rsidRDefault="007A54E7" w:rsidP="007A54E7">
      <w:pPr>
        <w:pStyle w:val="31"/>
        <w:spacing w:after="0"/>
        <w:contextualSpacing/>
        <w:rPr>
          <w:rFonts w:eastAsiaTheme="minorHAnsi"/>
          <w:sz w:val="28"/>
          <w:szCs w:val="28"/>
          <w:lang w:val="ru-RU" w:eastAsia="en-US"/>
        </w:rPr>
      </w:pPr>
    </w:p>
    <w:p w:rsidR="00FB0FEA" w:rsidRPr="000D5A44" w:rsidRDefault="00FB0FEA" w:rsidP="008B246E">
      <w:pPr>
        <w:pStyle w:val="31"/>
        <w:spacing w:after="0"/>
        <w:ind w:left="0"/>
        <w:contextualSpacing/>
        <w:jc w:val="center"/>
        <w:rPr>
          <w:b/>
          <w:sz w:val="28"/>
          <w:szCs w:val="28"/>
          <w:lang w:val="ru-RU"/>
        </w:rPr>
      </w:pPr>
      <w:r w:rsidRPr="000D5A44">
        <w:rPr>
          <w:b/>
          <w:sz w:val="28"/>
          <w:szCs w:val="28"/>
          <w:lang w:val="ru-RU"/>
        </w:rPr>
        <w:t>Тема 1.</w:t>
      </w:r>
      <w:r w:rsidR="00CA5683" w:rsidRPr="000D5A44">
        <w:rPr>
          <w:b/>
          <w:sz w:val="28"/>
          <w:szCs w:val="28"/>
          <w:lang w:val="ru-RU"/>
        </w:rPr>
        <w:t xml:space="preserve"> Введение в учебную дисциплину «Социальная политика»</w:t>
      </w:r>
    </w:p>
    <w:p w:rsidR="007A54E7" w:rsidRDefault="007A54E7" w:rsidP="00D07E73">
      <w:pPr>
        <w:pStyle w:val="31"/>
        <w:spacing w:after="0"/>
        <w:ind w:left="0" w:firstLine="709"/>
        <w:contextualSpacing/>
        <w:jc w:val="both"/>
        <w:rPr>
          <w:sz w:val="28"/>
          <w:szCs w:val="28"/>
          <w:lang w:val="ru-RU"/>
        </w:rPr>
      </w:pPr>
    </w:p>
    <w:p w:rsidR="00CA5683" w:rsidRPr="000D5A44" w:rsidRDefault="008B246E" w:rsidP="00D07E73">
      <w:pPr>
        <w:pStyle w:val="31"/>
        <w:spacing w:after="0"/>
        <w:ind w:left="0" w:firstLine="709"/>
        <w:contextualSpacing/>
        <w:jc w:val="both"/>
        <w:rPr>
          <w:sz w:val="28"/>
          <w:szCs w:val="28"/>
          <w:lang w:val="ru-RU"/>
        </w:rPr>
      </w:pPr>
      <w:r>
        <w:rPr>
          <w:sz w:val="28"/>
          <w:szCs w:val="28"/>
          <w:lang w:val="ru-RU"/>
        </w:rPr>
        <w:t>1. </w:t>
      </w:r>
      <w:r w:rsidR="00CA5683" w:rsidRPr="000D5A44">
        <w:rPr>
          <w:sz w:val="28"/>
          <w:szCs w:val="28"/>
          <w:lang w:val="ru-RU"/>
        </w:rPr>
        <w:t>Социальная политика как учебная дисциплина: предмет, объекты и субъекты социальной политики, основные разделы.</w:t>
      </w:r>
    </w:p>
    <w:p w:rsidR="00CA5683" w:rsidRPr="000D5A44" w:rsidRDefault="00CA5683" w:rsidP="00D07E73">
      <w:pPr>
        <w:pStyle w:val="31"/>
        <w:spacing w:after="0"/>
        <w:ind w:left="0" w:firstLine="709"/>
        <w:contextualSpacing/>
        <w:jc w:val="both"/>
        <w:rPr>
          <w:sz w:val="28"/>
          <w:szCs w:val="28"/>
          <w:lang w:val="ru-RU"/>
        </w:rPr>
      </w:pPr>
      <w:r w:rsidRPr="000D5A44">
        <w:rPr>
          <w:sz w:val="28"/>
          <w:szCs w:val="28"/>
          <w:lang w:val="ru-RU"/>
        </w:rPr>
        <w:t>2.</w:t>
      </w:r>
      <w:r w:rsidR="008B246E">
        <w:rPr>
          <w:sz w:val="28"/>
          <w:szCs w:val="28"/>
          <w:lang w:val="ru-RU"/>
        </w:rPr>
        <w:t> </w:t>
      </w:r>
      <w:r w:rsidRPr="000D5A44">
        <w:rPr>
          <w:sz w:val="28"/>
          <w:szCs w:val="28"/>
          <w:lang w:val="ru-RU"/>
        </w:rPr>
        <w:t xml:space="preserve">Функции социальной политики как учебной дисциплины. </w:t>
      </w:r>
    </w:p>
    <w:p w:rsidR="00CA5683" w:rsidRPr="000D5A44" w:rsidRDefault="00CA5683" w:rsidP="00D07E73">
      <w:pPr>
        <w:pStyle w:val="31"/>
        <w:spacing w:after="0"/>
        <w:ind w:left="0" w:firstLine="709"/>
        <w:contextualSpacing/>
        <w:jc w:val="both"/>
        <w:rPr>
          <w:sz w:val="28"/>
          <w:szCs w:val="28"/>
          <w:lang w:val="ru-RU"/>
        </w:rPr>
      </w:pPr>
      <w:r w:rsidRPr="000D5A44">
        <w:rPr>
          <w:sz w:val="28"/>
          <w:szCs w:val="28"/>
          <w:lang w:val="ru-RU"/>
        </w:rPr>
        <w:t>3.</w:t>
      </w:r>
      <w:r w:rsidR="008B246E">
        <w:rPr>
          <w:sz w:val="28"/>
          <w:szCs w:val="28"/>
          <w:lang w:val="ru-RU"/>
        </w:rPr>
        <w:t> </w:t>
      </w:r>
      <w:r w:rsidRPr="000D5A44">
        <w:rPr>
          <w:sz w:val="28"/>
          <w:szCs w:val="28"/>
          <w:lang w:val="ru-RU"/>
        </w:rPr>
        <w:t xml:space="preserve">Методы исследования социальных процессов и явлений. </w:t>
      </w:r>
    </w:p>
    <w:p w:rsidR="00CA5683" w:rsidRPr="000D5A44" w:rsidRDefault="00CA5683" w:rsidP="00D07E73">
      <w:pPr>
        <w:pStyle w:val="31"/>
        <w:spacing w:after="0"/>
        <w:ind w:left="0" w:firstLine="709"/>
        <w:contextualSpacing/>
        <w:jc w:val="both"/>
        <w:rPr>
          <w:sz w:val="28"/>
          <w:szCs w:val="28"/>
          <w:lang w:val="ru-RU"/>
        </w:rPr>
      </w:pPr>
      <w:r w:rsidRPr="000D5A44">
        <w:rPr>
          <w:sz w:val="28"/>
          <w:szCs w:val="28"/>
          <w:lang w:val="ru-RU"/>
        </w:rPr>
        <w:t>4.</w:t>
      </w:r>
      <w:r w:rsidR="008B246E">
        <w:rPr>
          <w:sz w:val="28"/>
          <w:szCs w:val="28"/>
          <w:lang w:val="ru-RU"/>
        </w:rPr>
        <w:t> </w:t>
      </w:r>
      <w:r w:rsidRPr="000D5A44">
        <w:rPr>
          <w:sz w:val="28"/>
          <w:szCs w:val="28"/>
          <w:lang w:val="ru-RU"/>
        </w:rPr>
        <w:t xml:space="preserve">Междисциплинарный характер учебной дисциплины. </w:t>
      </w:r>
    </w:p>
    <w:p w:rsidR="00FB0FEA" w:rsidRPr="000D5A44" w:rsidRDefault="00FB0FEA" w:rsidP="00D07E73">
      <w:pPr>
        <w:pStyle w:val="31"/>
        <w:spacing w:after="0"/>
        <w:ind w:left="0" w:firstLine="709"/>
        <w:contextualSpacing/>
        <w:jc w:val="center"/>
        <w:rPr>
          <w:b/>
          <w:color w:val="FF0000"/>
          <w:sz w:val="28"/>
          <w:szCs w:val="28"/>
          <w:lang w:val="ru-RU"/>
        </w:rPr>
      </w:pPr>
    </w:p>
    <w:p w:rsidR="00793268" w:rsidRPr="005275E8" w:rsidRDefault="00CA5683" w:rsidP="00D07E73">
      <w:pPr>
        <w:pStyle w:val="31"/>
        <w:spacing w:after="0"/>
        <w:ind w:left="0" w:firstLine="709"/>
        <w:contextualSpacing/>
        <w:rPr>
          <w:b/>
          <w:sz w:val="28"/>
          <w:szCs w:val="28"/>
          <w:lang w:val="ru-RU"/>
        </w:rPr>
      </w:pPr>
      <w:r w:rsidRPr="005275E8">
        <w:rPr>
          <w:b/>
          <w:sz w:val="28"/>
          <w:szCs w:val="28"/>
          <w:lang w:val="ru-RU"/>
        </w:rPr>
        <w:t>Тест к теме 1</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 xml:space="preserve">Социальная политика </w:t>
      </w:r>
      <w:r w:rsidR="00793268">
        <w:rPr>
          <w:rFonts w:ascii="Times New Roman" w:hAnsi="Times New Roman" w:cs="Times New Roman"/>
          <w:b/>
          <w:bCs/>
          <w:sz w:val="28"/>
          <w:szCs w:val="28"/>
          <w:lang w:eastAsia="ru-RU"/>
        </w:rPr>
        <w:t>– это</w:t>
      </w:r>
    </w:p>
    <w:p w:rsidR="007A54E7" w:rsidRDefault="007A54E7" w:rsidP="00D07E73">
      <w:pPr>
        <w:shd w:val="clear" w:color="auto" w:fill="FFFFFF"/>
        <w:spacing w:after="0" w:line="240" w:lineRule="auto"/>
        <w:jc w:val="both"/>
        <w:outlineLvl w:val="1"/>
        <w:rPr>
          <w:rFonts w:ascii="Times New Roman" w:hAnsi="Times New Roman" w:cs="Times New Roman"/>
          <w:bCs/>
          <w:i/>
          <w:sz w:val="28"/>
          <w:szCs w:val="28"/>
          <w:lang w:eastAsia="ru-RU"/>
        </w:rPr>
      </w:pPr>
      <w:proofErr w:type="gramStart"/>
      <w:r>
        <w:rPr>
          <w:rFonts w:ascii="Times New Roman" w:hAnsi="Times New Roman" w:cs="Times New Roman"/>
          <w:bCs/>
          <w:i/>
          <w:sz w:val="28"/>
          <w:szCs w:val="28"/>
          <w:lang w:eastAsia="ru-RU"/>
        </w:rPr>
        <w:t>учебная</w:t>
      </w:r>
      <w:proofErr w:type="gramEnd"/>
      <w:r>
        <w:rPr>
          <w:rFonts w:ascii="Times New Roman" w:hAnsi="Times New Roman" w:cs="Times New Roman"/>
          <w:bCs/>
          <w:i/>
          <w:sz w:val="28"/>
          <w:szCs w:val="28"/>
          <w:lang w:eastAsia="ru-RU"/>
        </w:rPr>
        <w:t xml:space="preserve"> дисциплина</w:t>
      </w:r>
    </w:p>
    <w:p w:rsidR="00793268" w:rsidRPr="00793268" w:rsidRDefault="00793268" w:rsidP="00D07E73">
      <w:pPr>
        <w:shd w:val="clear" w:color="auto" w:fill="FFFFFF"/>
        <w:spacing w:after="0" w:line="240" w:lineRule="auto"/>
        <w:jc w:val="both"/>
        <w:outlineLvl w:val="1"/>
        <w:rPr>
          <w:rFonts w:ascii="Times New Roman" w:hAnsi="Times New Roman" w:cs="Times New Roman"/>
          <w:bCs/>
          <w:sz w:val="28"/>
          <w:szCs w:val="28"/>
          <w:lang w:eastAsia="ru-RU"/>
        </w:rPr>
      </w:pPr>
      <w:proofErr w:type="gramStart"/>
      <w:r w:rsidRPr="00793268">
        <w:rPr>
          <w:rFonts w:ascii="Times New Roman" w:hAnsi="Times New Roman" w:cs="Times New Roman"/>
          <w:bCs/>
          <w:i/>
          <w:sz w:val="28"/>
          <w:szCs w:val="28"/>
          <w:lang w:eastAsia="ru-RU"/>
        </w:rPr>
        <w:t>часть</w:t>
      </w:r>
      <w:proofErr w:type="gramEnd"/>
      <w:r w:rsidRPr="00793268">
        <w:rPr>
          <w:rFonts w:ascii="Times New Roman" w:hAnsi="Times New Roman" w:cs="Times New Roman"/>
          <w:bCs/>
          <w:i/>
          <w:sz w:val="28"/>
          <w:szCs w:val="28"/>
          <w:lang w:eastAsia="ru-RU"/>
        </w:rPr>
        <w:t xml:space="preserve"> общественной жизни</w:t>
      </w:r>
    </w:p>
    <w:p w:rsidR="007A54E7" w:rsidRDefault="00793268" w:rsidP="00D07E73">
      <w:pPr>
        <w:shd w:val="clear" w:color="auto" w:fill="FFFFFF"/>
        <w:spacing w:after="0" w:line="240" w:lineRule="auto"/>
        <w:jc w:val="both"/>
        <w:outlineLvl w:val="1"/>
        <w:rPr>
          <w:rFonts w:ascii="Times New Roman" w:hAnsi="Times New Roman" w:cs="Times New Roman"/>
          <w:bCs/>
          <w:sz w:val="28"/>
          <w:szCs w:val="28"/>
          <w:lang w:eastAsia="ru-RU"/>
        </w:rPr>
      </w:pPr>
      <w:proofErr w:type="gramStart"/>
      <w:r w:rsidRPr="00793268">
        <w:rPr>
          <w:rFonts w:ascii="Times New Roman" w:hAnsi="Times New Roman" w:cs="Times New Roman"/>
          <w:bCs/>
          <w:sz w:val="28"/>
          <w:szCs w:val="28"/>
          <w:lang w:eastAsia="ru-RU"/>
        </w:rPr>
        <w:t>сфера</w:t>
      </w:r>
      <w:proofErr w:type="gramEnd"/>
      <w:r w:rsidRPr="00793268">
        <w:rPr>
          <w:rFonts w:ascii="Times New Roman" w:hAnsi="Times New Roman" w:cs="Times New Roman"/>
          <w:bCs/>
          <w:sz w:val="28"/>
          <w:szCs w:val="28"/>
          <w:lang w:eastAsia="ru-RU"/>
        </w:rPr>
        <w:t xml:space="preserve"> политики</w:t>
      </w:r>
    </w:p>
    <w:p w:rsidR="00793268" w:rsidRPr="00793268" w:rsidRDefault="00793268" w:rsidP="00D07E73">
      <w:pPr>
        <w:shd w:val="clear" w:color="auto" w:fill="FFFFFF"/>
        <w:spacing w:after="0" w:line="240" w:lineRule="auto"/>
        <w:jc w:val="both"/>
        <w:outlineLvl w:val="1"/>
        <w:rPr>
          <w:rFonts w:ascii="Times New Roman" w:hAnsi="Times New Roman" w:cs="Times New Roman"/>
          <w:bCs/>
          <w:sz w:val="28"/>
          <w:szCs w:val="28"/>
          <w:lang w:eastAsia="ru-RU"/>
        </w:rPr>
      </w:pPr>
      <w:proofErr w:type="gramStart"/>
      <w:r w:rsidRPr="00793268">
        <w:rPr>
          <w:rFonts w:ascii="Times New Roman" w:hAnsi="Times New Roman" w:cs="Times New Roman"/>
          <w:bCs/>
          <w:sz w:val="28"/>
          <w:szCs w:val="28"/>
          <w:lang w:eastAsia="ru-RU"/>
        </w:rPr>
        <w:t>поведение</w:t>
      </w:r>
      <w:proofErr w:type="gramEnd"/>
      <w:r w:rsidRPr="00793268">
        <w:rPr>
          <w:rFonts w:ascii="Times New Roman" w:hAnsi="Times New Roman" w:cs="Times New Roman"/>
          <w:bCs/>
          <w:sz w:val="28"/>
          <w:szCs w:val="28"/>
          <w:lang w:eastAsia="ru-RU"/>
        </w:rPr>
        <w:t xml:space="preserve"> лю</w:t>
      </w:r>
      <w:r>
        <w:rPr>
          <w:rFonts w:ascii="Times New Roman" w:hAnsi="Times New Roman" w:cs="Times New Roman"/>
          <w:bCs/>
          <w:sz w:val="28"/>
          <w:szCs w:val="28"/>
          <w:lang w:eastAsia="ru-RU"/>
        </w:rPr>
        <w:t>дей</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Pr>
          <w:rFonts w:ascii="Times New Roman" w:hAnsi="Times New Roman" w:cs="Times New Roman"/>
          <w:b/>
          <w:bCs/>
          <w:sz w:val="28"/>
          <w:szCs w:val="28"/>
          <w:lang w:val="uk-UA" w:eastAsia="ru-RU"/>
        </w:rPr>
        <w:t> </w:t>
      </w:r>
      <w:r w:rsidR="007A54E7">
        <w:rPr>
          <w:rFonts w:ascii="Times New Roman" w:hAnsi="Times New Roman" w:cs="Times New Roman"/>
          <w:b/>
          <w:bCs/>
          <w:sz w:val="28"/>
          <w:szCs w:val="28"/>
          <w:lang w:eastAsia="ru-RU"/>
        </w:rPr>
        <w:t>Блоками</w:t>
      </w:r>
      <w:r w:rsidR="00793268" w:rsidRPr="00793268">
        <w:rPr>
          <w:rFonts w:ascii="Times New Roman" w:hAnsi="Times New Roman" w:cs="Times New Roman"/>
          <w:b/>
          <w:bCs/>
          <w:sz w:val="28"/>
          <w:szCs w:val="28"/>
          <w:lang w:eastAsia="ru-RU"/>
        </w:rPr>
        <w:t xml:space="preserve"> социальной полити</w:t>
      </w:r>
      <w:r w:rsidR="00793268">
        <w:rPr>
          <w:rFonts w:ascii="Times New Roman" w:hAnsi="Times New Roman" w:cs="Times New Roman"/>
          <w:b/>
          <w:bCs/>
          <w:sz w:val="28"/>
          <w:szCs w:val="28"/>
          <w:lang w:eastAsia="ru-RU"/>
        </w:rPr>
        <w:t>ки</w:t>
      </w:r>
      <w:r w:rsidR="007A54E7">
        <w:rPr>
          <w:rFonts w:ascii="Times New Roman" w:hAnsi="Times New Roman" w:cs="Times New Roman"/>
          <w:b/>
          <w:bCs/>
          <w:sz w:val="28"/>
          <w:szCs w:val="28"/>
          <w:lang w:eastAsia="ru-RU"/>
        </w:rPr>
        <w:t xml:space="preserve"> являются</w:t>
      </w:r>
    </w:p>
    <w:p w:rsidR="007A54E7" w:rsidRDefault="007A54E7" w:rsidP="00D07E73">
      <w:pPr>
        <w:spacing w:after="0" w:line="24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демография</w:t>
      </w:r>
      <w:proofErr w:type="gramEnd"/>
    </w:p>
    <w:p w:rsidR="00793268" w:rsidRPr="00793268" w:rsidRDefault="00793268" w:rsidP="00D07E73">
      <w:pPr>
        <w:spacing w:after="0" w:line="240" w:lineRule="auto"/>
        <w:jc w:val="both"/>
        <w:rPr>
          <w:rFonts w:ascii="Times New Roman" w:hAnsi="Times New Roman" w:cs="Times New Roman"/>
          <w:i/>
          <w:sz w:val="28"/>
          <w:szCs w:val="28"/>
        </w:rPr>
      </w:pPr>
      <w:proofErr w:type="gramStart"/>
      <w:r w:rsidRPr="00793268">
        <w:rPr>
          <w:rFonts w:ascii="Times New Roman" w:hAnsi="Times New Roman" w:cs="Times New Roman"/>
          <w:i/>
          <w:sz w:val="28"/>
          <w:szCs w:val="28"/>
        </w:rPr>
        <w:t>труд</w:t>
      </w:r>
      <w:proofErr w:type="gramEnd"/>
      <w:r w:rsidRPr="00793268">
        <w:rPr>
          <w:rFonts w:ascii="Times New Roman" w:hAnsi="Times New Roman" w:cs="Times New Roman"/>
          <w:i/>
          <w:sz w:val="28"/>
          <w:szCs w:val="28"/>
        </w:rPr>
        <w:t xml:space="preserve"> и трудовые отношения</w:t>
      </w:r>
    </w:p>
    <w:p w:rsidR="007A54E7" w:rsidRDefault="007A54E7" w:rsidP="00D07E73">
      <w:pPr>
        <w:spacing w:after="0" w:line="24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доходы</w:t>
      </w:r>
      <w:proofErr w:type="gramEnd"/>
      <w:r>
        <w:rPr>
          <w:rFonts w:ascii="Times New Roman" w:hAnsi="Times New Roman" w:cs="Times New Roman"/>
          <w:i/>
          <w:sz w:val="28"/>
          <w:szCs w:val="28"/>
        </w:rPr>
        <w:t xml:space="preserve"> населения</w:t>
      </w:r>
    </w:p>
    <w:p w:rsidR="00793268" w:rsidRPr="00793268" w:rsidRDefault="00793268" w:rsidP="00D07E73">
      <w:pPr>
        <w:spacing w:after="0" w:line="240" w:lineRule="auto"/>
        <w:jc w:val="both"/>
        <w:rPr>
          <w:rFonts w:ascii="Times New Roman" w:hAnsi="Times New Roman" w:cs="Times New Roman"/>
          <w:i/>
          <w:sz w:val="28"/>
          <w:szCs w:val="28"/>
        </w:rPr>
      </w:pPr>
      <w:proofErr w:type="gramStart"/>
      <w:r w:rsidRPr="00793268">
        <w:rPr>
          <w:rFonts w:ascii="Times New Roman" w:hAnsi="Times New Roman" w:cs="Times New Roman"/>
          <w:i/>
          <w:sz w:val="28"/>
          <w:szCs w:val="28"/>
        </w:rPr>
        <w:t>социальная</w:t>
      </w:r>
      <w:proofErr w:type="gramEnd"/>
      <w:r w:rsidRPr="00793268">
        <w:rPr>
          <w:rFonts w:ascii="Times New Roman" w:hAnsi="Times New Roman" w:cs="Times New Roman"/>
          <w:i/>
          <w:sz w:val="28"/>
          <w:szCs w:val="28"/>
        </w:rPr>
        <w:t xml:space="preserve"> сфера</w:t>
      </w:r>
    </w:p>
    <w:p w:rsidR="007A54E7" w:rsidRDefault="00793268" w:rsidP="00D07E73">
      <w:pPr>
        <w:spacing w:after="0" w:line="24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социальная</w:t>
      </w:r>
      <w:proofErr w:type="gramEnd"/>
      <w:r>
        <w:rPr>
          <w:rFonts w:ascii="Times New Roman" w:hAnsi="Times New Roman" w:cs="Times New Roman"/>
          <w:i/>
          <w:sz w:val="28"/>
          <w:szCs w:val="28"/>
        </w:rPr>
        <w:t xml:space="preserve"> </w:t>
      </w:r>
      <w:r w:rsidR="007A54E7">
        <w:rPr>
          <w:rFonts w:ascii="Times New Roman" w:hAnsi="Times New Roman" w:cs="Times New Roman"/>
          <w:i/>
          <w:sz w:val="28"/>
          <w:szCs w:val="28"/>
        </w:rPr>
        <w:t>защита</w:t>
      </w:r>
    </w:p>
    <w:p w:rsidR="00793268" w:rsidRPr="00793268" w:rsidRDefault="00793268" w:rsidP="00D07E73">
      <w:pPr>
        <w:spacing w:after="0" w:line="240" w:lineRule="auto"/>
        <w:jc w:val="both"/>
        <w:rPr>
          <w:rFonts w:ascii="Times New Roman" w:hAnsi="Times New Roman" w:cs="Times New Roman"/>
          <w:i/>
          <w:sz w:val="28"/>
          <w:szCs w:val="28"/>
        </w:rPr>
      </w:pPr>
      <w:proofErr w:type="gramStart"/>
      <w:r w:rsidRPr="00793268">
        <w:rPr>
          <w:rFonts w:ascii="Times New Roman" w:hAnsi="Times New Roman" w:cs="Times New Roman"/>
          <w:i/>
          <w:sz w:val="28"/>
          <w:szCs w:val="28"/>
        </w:rPr>
        <w:t>социальная</w:t>
      </w:r>
      <w:proofErr w:type="gramEnd"/>
      <w:r w:rsidRPr="00793268">
        <w:rPr>
          <w:rFonts w:ascii="Times New Roman" w:hAnsi="Times New Roman" w:cs="Times New Roman"/>
          <w:i/>
          <w:sz w:val="28"/>
          <w:szCs w:val="28"/>
        </w:rPr>
        <w:t xml:space="preserve"> инфраструктура</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Исследование поведения людей в толпе предпола</w:t>
      </w:r>
      <w:r w:rsidR="00793268">
        <w:rPr>
          <w:rFonts w:ascii="Times New Roman" w:hAnsi="Times New Roman" w:cs="Times New Roman"/>
          <w:b/>
          <w:bCs/>
          <w:sz w:val="28"/>
          <w:szCs w:val="28"/>
          <w:lang w:eastAsia="ru-RU"/>
        </w:rPr>
        <w:t>гает следующую форму наблюдения</w:t>
      </w:r>
    </w:p>
    <w:p w:rsidR="007A54E7" w:rsidRDefault="007A54E7"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лабораторную</w:t>
      </w:r>
      <w:proofErr w:type="gramEnd"/>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кабинетную</w:t>
      </w:r>
      <w:proofErr w:type="gramEnd"/>
    </w:p>
    <w:p w:rsidR="007A54E7" w:rsidRDefault="007A54E7"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Pr>
          <w:rFonts w:ascii="Times New Roman" w:hAnsi="Times New Roman" w:cs="Times New Roman"/>
          <w:bCs/>
          <w:i/>
          <w:sz w:val="28"/>
          <w:szCs w:val="28"/>
          <w:lang w:eastAsia="ru-RU"/>
        </w:rPr>
        <w:t>п</w:t>
      </w:r>
      <w:r w:rsidR="00793268">
        <w:rPr>
          <w:rFonts w:ascii="Times New Roman" w:hAnsi="Times New Roman" w:cs="Times New Roman"/>
          <w:bCs/>
          <w:i/>
          <w:sz w:val="28"/>
          <w:szCs w:val="28"/>
          <w:lang w:eastAsia="ru-RU"/>
        </w:rPr>
        <w:t>олевую</w:t>
      </w:r>
      <w:proofErr w:type="gramEnd"/>
    </w:p>
    <w:p w:rsidR="00793268" w:rsidRPr="00793268"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sidRPr="00793268">
        <w:rPr>
          <w:rFonts w:ascii="Times New Roman" w:hAnsi="Times New Roman" w:cs="Times New Roman"/>
          <w:sz w:val="28"/>
          <w:szCs w:val="28"/>
          <w:lang w:eastAsia="ru-RU"/>
        </w:rPr>
        <w:t>панельную</w:t>
      </w:r>
      <w:proofErr w:type="gramEnd"/>
    </w:p>
    <w:p w:rsidR="00793268" w:rsidRPr="008B246E"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Автопарку необходимо оценить пассажиропоток в разное время суток. Какой метод исследов</w:t>
      </w:r>
      <w:r w:rsidR="00793268">
        <w:rPr>
          <w:rFonts w:ascii="Times New Roman" w:hAnsi="Times New Roman" w:cs="Times New Roman"/>
          <w:b/>
          <w:bCs/>
          <w:sz w:val="28"/>
          <w:szCs w:val="28"/>
          <w:lang w:eastAsia="ru-RU"/>
        </w:rPr>
        <w:t>ания целесообразно использовать</w:t>
      </w:r>
      <w:r>
        <w:rPr>
          <w:rFonts w:ascii="Times New Roman" w:hAnsi="Times New Roman" w:cs="Times New Roman"/>
          <w:b/>
          <w:bCs/>
          <w:sz w:val="28"/>
          <w:szCs w:val="28"/>
          <w:lang w:eastAsia="ru-RU"/>
        </w:rPr>
        <w:t>?</w:t>
      </w:r>
    </w:p>
    <w:p w:rsidR="007A54E7" w:rsidRDefault="008B246E" w:rsidP="00D07E73">
      <w:pPr>
        <w:shd w:val="clear" w:color="auto" w:fill="FFFFFF"/>
        <w:spacing w:after="0" w:line="240" w:lineRule="auto"/>
        <w:jc w:val="both"/>
        <w:rPr>
          <w:rFonts w:ascii="Times New Roman" w:hAnsi="Times New Roman" w:cs="Times New Roman"/>
          <w:b/>
          <w:bCs/>
          <w:sz w:val="28"/>
          <w:szCs w:val="28"/>
          <w:lang w:eastAsia="ru-RU"/>
        </w:rPr>
      </w:pPr>
      <w:r>
        <w:rPr>
          <w:rFonts w:ascii="Times New Roman" w:hAnsi="Times New Roman" w:cs="Times New Roman"/>
          <w:bCs/>
          <w:i/>
          <w:sz w:val="28"/>
          <w:szCs w:val="28"/>
          <w:lang w:eastAsia="ru-RU"/>
        </w:rPr>
        <w:t>Н</w:t>
      </w:r>
      <w:r w:rsidR="00793268" w:rsidRPr="00793268">
        <w:rPr>
          <w:rFonts w:ascii="Times New Roman" w:hAnsi="Times New Roman" w:cs="Times New Roman"/>
          <w:bCs/>
          <w:i/>
          <w:sz w:val="28"/>
          <w:szCs w:val="28"/>
          <w:lang w:eastAsia="ru-RU"/>
        </w:rPr>
        <w:t>аблюдение</w:t>
      </w:r>
      <w:r w:rsidR="007A54E7">
        <w:rPr>
          <w:rFonts w:ascii="Times New Roman" w:hAnsi="Times New Roman" w:cs="Times New Roman"/>
          <w:b/>
          <w:bCs/>
          <w:sz w:val="28"/>
          <w:szCs w:val="28"/>
          <w:lang w:eastAsia="ru-RU"/>
        </w:rPr>
        <w:tab/>
      </w:r>
    </w:p>
    <w:p w:rsidR="00793268" w:rsidRPr="00793268"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Pr>
          <w:rFonts w:ascii="Times New Roman" w:hAnsi="Times New Roman" w:cs="Times New Roman"/>
          <w:sz w:val="28"/>
          <w:szCs w:val="28"/>
          <w:lang w:eastAsia="ru-RU"/>
        </w:rPr>
        <w:t>опрос</w:t>
      </w:r>
      <w:proofErr w:type="gramEnd"/>
    </w:p>
    <w:p w:rsidR="007A54E7" w:rsidRDefault="007A54E7"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эксперимент</w:t>
      </w:r>
      <w:proofErr w:type="gramEnd"/>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моделирование</w:t>
      </w:r>
      <w:proofErr w:type="gramEnd"/>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По источникам инф</w:t>
      </w:r>
      <w:r w:rsidR="00793268">
        <w:rPr>
          <w:rFonts w:ascii="Times New Roman" w:hAnsi="Times New Roman" w:cs="Times New Roman"/>
          <w:b/>
          <w:bCs/>
          <w:sz w:val="28"/>
          <w:szCs w:val="28"/>
          <w:lang w:eastAsia="ru-RU"/>
        </w:rPr>
        <w:t>ормации исследования могут быть</w:t>
      </w:r>
    </w:p>
    <w:p w:rsidR="007A54E7"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sidRPr="00793268">
        <w:rPr>
          <w:rFonts w:ascii="Times New Roman" w:hAnsi="Times New Roman" w:cs="Times New Roman"/>
          <w:bCs/>
          <w:i/>
          <w:sz w:val="28"/>
          <w:szCs w:val="28"/>
          <w:lang w:eastAsia="ru-RU"/>
        </w:rPr>
        <w:t>кабинетные</w:t>
      </w:r>
      <w:proofErr w:type="gramEnd"/>
      <w:r w:rsidRPr="00793268">
        <w:rPr>
          <w:rFonts w:ascii="Times New Roman" w:hAnsi="Times New Roman" w:cs="Times New Roman"/>
          <w:bCs/>
          <w:i/>
          <w:sz w:val="28"/>
          <w:szCs w:val="28"/>
          <w:lang w:eastAsia="ru-RU"/>
        </w:rPr>
        <w:t xml:space="preserve"> и</w:t>
      </w:r>
      <w:r>
        <w:rPr>
          <w:rFonts w:ascii="Times New Roman" w:hAnsi="Times New Roman" w:cs="Times New Roman"/>
          <w:bCs/>
          <w:i/>
          <w:sz w:val="28"/>
          <w:szCs w:val="28"/>
          <w:lang w:eastAsia="ru-RU"/>
        </w:rPr>
        <w:t xml:space="preserve"> полевые</w:t>
      </w:r>
    </w:p>
    <w:p w:rsidR="00793268" w:rsidRPr="00793268"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sidRPr="00793268">
        <w:rPr>
          <w:rFonts w:ascii="Times New Roman" w:hAnsi="Times New Roman" w:cs="Times New Roman"/>
          <w:sz w:val="28"/>
          <w:szCs w:val="28"/>
          <w:lang w:eastAsia="ru-RU"/>
        </w:rPr>
        <w:t>перспективные</w:t>
      </w:r>
      <w:proofErr w:type="gramEnd"/>
      <w:r w:rsidRPr="00793268">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 текущие</w:t>
      </w:r>
    </w:p>
    <w:p w:rsidR="007A54E7"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поисковые</w:t>
      </w:r>
      <w:proofErr w:type="gramEnd"/>
      <w:r w:rsidRPr="00793268">
        <w:rPr>
          <w:rFonts w:ascii="Times New Roman" w:hAnsi="Times New Roman" w:cs="Times New Roman"/>
          <w:sz w:val="28"/>
          <w:szCs w:val="28"/>
          <w:lang w:eastAsia="ru-RU"/>
        </w:rPr>
        <w:t xml:space="preserve"> и описательные</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периодические</w:t>
      </w:r>
      <w:proofErr w:type="gramEnd"/>
      <w:r w:rsidRPr="00793268">
        <w:rPr>
          <w:rFonts w:ascii="Times New Roman" w:hAnsi="Times New Roman" w:cs="Times New Roman"/>
          <w:sz w:val="28"/>
          <w:szCs w:val="28"/>
          <w:lang w:eastAsia="ru-RU"/>
        </w:rPr>
        <w:t xml:space="preserve"> и постоянные</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6.</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 xml:space="preserve">Закрытые вопросы при анкетировании </w:t>
      </w:r>
      <w:r w:rsidR="00793268">
        <w:rPr>
          <w:rFonts w:ascii="Times New Roman" w:hAnsi="Times New Roman" w:cs="Times New Roman"/>
          <w:b/>
          <w:bCs/>
          <w:sz w:val="28"/>
          <w:szCs w:val="28"/>
          <w:lang w:eastAsia="ru-RU"/>
        </w:rPr>
        <w:t>включают в себя</w:t>
      </w:r>
    </w:p>
    <w:p w:rsidR="007A54E7" w:rsidRDefault="007A54E7"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источники</w:t>
      </w:r>
      <w:proofErr w:type="gramEnd"/>
      <w:r>
        <w:rPr>
          <w:rFonts w:ascii="Times New Roman" w:hAnsi="Times New Roman" w:cs="Times New Roman"/>
          <w:sz w:val="28"/>
          <w:szCs w:val="28"/>
          <w:lang w:eastAsia="ru-RU"/>
        </w:rPr>
        <w:t xml:space="preserve"> информации</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bCs/>
          <w:i/>
          <w:sz w:val="28"/>
          <w:szCs w:val="28"/>
          <w:lang w:eastAsia="ru-RU"/>
        </w:rPr>
        <w:t>возможные</w:t>
      </w:r>
      <w:proofErr w:type="gramEnd"/>
      <w:r>
        <w:rPr>
          <w:rFonts w:ascii="Times New Roman" w:hAnsi="Times New Roman" w:cs="Times New Roman"/>
          <w:bCs/>
          <w:i/>
          <w:sz w:val="28"/>
          <w:szCs w:val="28"/>
          <w:lang w:eastAsia="ru-RU"/>
        </w:rPr>
        <w:t xml:space="preserve"> варианты ответов</w:t>
      </w:r>
    </w:p>
    <w:p w:rsidR="007A54E7" w:rsidRDefault="000D6B00"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вт</w:t>
      </w:r>
      <w:r w:rsidR="007A54E7">
        <w:rPr>
          <w:rFonts w:ascii="Times New Roman" w:hAnsi="Times New Roman" w:cs="Times New Roman"/>
          <w:sz w:val="28"/>
          <w:szCs w:val="28"/>
          <w:lang w:eastAsia="ru-RU"/>
        </w:rPr>
        <w:t>оричную</w:t>
      </w:r>
      <w:proofErr w:type="gramEnd"/>
      <w:r w:rsidR="007A54E7">
        <w:rPr>
          <w:rFonts w:ascii="Times New Roman" w:hAnsi="Times New Roman" w:cs="Times New Roman"/>
          <w:sz w:val="28"/>
          <w:szCs w:val="28"/>
          <w:lang w:eastAsia="ru-RU"/>
        </w:rPr>
        <w:t xml:space="preserve"> информацию</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первичную</w:t>
      </w:r>
      <w:proofErr w:type="gramEnd"/>
      <w:r>
        <w:rPr>
          <w:rFonts w:ascii="Times New Roman" w:hAnsi="Times New Roman" w:cs="Times New Roman"/>
          <w:sz w:val="28"/>
          <w:szCs w:val="28"/>
          <w:lang w:eastAsia="ru-RU"/>
        </w:rPr>
        <w:t xml:space="preserve"> информацию</w:t>
      </w:r>
    </w:p>
    <w:p w:rsidR="00793268" w:rsidRPr="00793268" w:rsidRDefault="008B246E" w:rsidP="00D07E73">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7.</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К какому виду исследования относится изучение различных справочни</w:t>
      </w:r>
      <w:r w:rsidR="00793268">
        <w:rPr>
          <w:rFonts w:ascii="Times New Roman" w:hAnsi="Times New Roman" w:cs="Times New Roman"/>
          <w:b/>
          <w:bCs/>
          <w:sz w:val="28"/>
          <w:szCs w:val="28"/>
          <w:lang w:eastAsia="ru-RU"/>
        </w:rPr>
        <w:t>ков и статистической литературы</w:t>
      </w:r>
      <w:r>
        <w:rPr>
          <w:rFonts w:ascii="Times New Roman" w:hAnsi="Times New Roman" w:cs="Times New Roman"/>
          <w:b/>
          <w:bCs/>
          <w:sz w:val="28"/>
          <w:szCs w:val="28"/>
          <w:lang w:eastAsia="ru-RU"/>
        </w:rPr>
        <w:t>?</w:t>
      </w:r>
    </w:p>
    <w:p w:rsidR="007A54E7" w:rsidRDefault="008B246E" w:rsidP="00D07E73">
      <w:pPr>
        <w:shd w:val="clear" w:color="auto" w:fill="FFFFFF"/>
        <w:spacing w:after="0" w:line="240" w:lineRule="auto"/>
        <w:jc w:val="both"/>
        <w:rPr>
          <w:rFonts w:ascii="Times New Roman" w:hAnsi="Times New Roman" w:cs="Times New Roman"/>
          <w:b/>
          <w:bCs/>
          <w:sz w:val="28"/>
          <w:szCs w:val="28"/>
          <w:lang w:eastAsia="ru-RU"/>
        </w:rPr>
      </w:pPr>
      <w:r>
        <w:rPr>
          <w:rFonts w:ascii="Times New Roman" w:hAnsi="Times New Roman" w:cs="Times New Roman"/>
          <w:bCs/>
          <w:i/>
          <w:sz w:val="28"/>
          <w:szCs w:val="28"/>
          <w:lang w:eastAsia="ru-RU"/>
        </w:rPr>
        <w:t>К</w:t>
      </w:r>
      <w:r w:rsidR="00793268">
        <w:rPr>
          <w:rFonts w:ascii="Times New Roman" w:hAnsi="Times New Roman" w:cs="Times New Roman"/>
          <w:bCs/>
          <w:i/>
          <w:sz w:val="28"/>
          <w:szCs w:val="28"/>
          <w:lang w:eastAsia="ru-RU"/>
        </w:rPr>
        <w:t>абинетные исследования</w:t>
      </w:r>
    </w:p>
    <w:p w:rsidR="00793268" w:rsidRPr="00793268"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Pr>
          <w:rFonts w:ascii="Times New Roman" w:hAnsi="Times New Roman" w:cs="Times New Roman"/>
          <w:sz w:val="28"/>
          <w:szCs w:val="28"/>
          <w:lang w:eastAsia="ru-RU"/>
        </w:rPr>
        <w:t>полевые</w:t>
      </w:r>
      <w:proofErr w:type="gramEnd"/>
      <w:r>
        <w:rPr>
          <w:rFonts w:ascii="Times New Roman" w:hAnsi="Times New Roman" w:cs="Times New Roman"/>
          <w:sz w:val="28"/>
          <w:szCs w:val="28"/>
          <w:lang w:eastAsia="ru-RU"/>
        </w:rPr>
        <w:t xml:space="preserve"> исследования</w:t>
      </w:r>
    </w:p>
    <w:p w:rsidR="007A54E7"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не</w:t>
      </w:r>
      <w:proofErr w:type="gramEnd"/>
      <w:r>
        <w:rPr>
          <w:rFonts w:ascii="Times New Roman" w:hAnsi="Times New Roman" w:cs="Times New Roman"/>
          <w:sz w:val="28"/>
          <w:szCs w:val="28"/>
          <w:lang w:eastAsia="ru-RU"/>
        </w:rPr>
        <w:t xml:space="preserve"> относитс</w:t>
      </w:r>
      <w:r w:rsidR="007A54E7">
        <w:rPr>
          <w:rFonts w:ascii="Times New Roman" w:hAnsi="Times New Roman" w:cs="Times New Roman"/>
          <w:sz w:val="28"/>
          <w:szCs w:val="28"/>
          <w:lang w:eastAsia="ru-RU"/>
        </w:rPr>
        <w:t>я к исследованиям</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панельные</w:t>
      </w:r>
      <w:proofErr w:type="gramEnd"/>
      <w:r w:rsidRPr="00793268">
        <w:rPr>
          <w:rFonts w:ascii="Times New Roman" w:hAnsi="Times New Roman" w:cs="Times New Roman"/>
          <w:sz w:val="28"/>
          <w:szCs w:val="28"/>
          <w:lang w:eastAsia="ru-RU"/>
        </w:rPr>
        <w:t xml:space="preserve"> исследования</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 xml:space="preserve">Совокупность сведений о социальном объекте, перемещающихся в устойчивом </w:t>
      </w:r>
      <w:r w:rsidR="00793268">
        <w:rPr>
          <w:rFonts w:ascii="Times New Roman" w:hAnsi="Times New Roman" w:cs="Times New Roman"/>
          <w:b/>
          <w:bCs/>
          <w:sz w:val="28"/>
          <w:szCs w:val="28"/>
          <w:lang w:eastAsia="ru-RU"/>
        </w:rPr>
        <w:t>направлении, представляет собой</w:t>
      </w:r>
    </w:p>
    <w:p w:rsidR="007A54E7" w:rsidRDefault="007A54E7"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базу</w:t>
      </w:r>
      <w:proofErr w:type="gramEnd"/>
      <w:r>
        <w:rPr>
          <w:rFonts w:ascii="Times New Roman" w:hAnsi="Times New Roman" w:cs="Times New Roman"/>
          <w:sz w:val="28"/>
          <w:szCs w:val="28"/>
          <w:lang w:eastAsia="ru-RU"/>
        </w:rPr>
        <w:t xml:space="preserve"> данных</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bCs/>
          <w:i/>
          <w:sz w:val="28"/>
          <w:szCs w:val="28"/>
          <w:lang w:eastAsia="ru-RU"/>
        </w:rPr>
        <w:t>информационный</w:t>
      </w:r>
      <w:proofErr w:type="gramEnd"/>
      <w:r w:rsidRPr="00793268">
        <w:rPr>
          <w:rFonts w:ascii="Times New Roman" w:hAnsi="Times New Roman" w:cs="Times New Roman"/>
          <w:bCs/>
          <w:i/>
          <w:sz w:val="28"/>
          <w:szCs w:val="28"/>
          <w:lang w:eastAsia="ru-RU"/>
        </w:rPr>
        <w:t xml:space="preserve"> поток</w:t>
      </w:r>
    </w:p>
    <w:p w:rsidR="007A54E7" w:rsidRDefault="007A54E7"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информационную</w:t>
      </w:r>
      <w:proofErr w:type="gramEnd"/>
      <w:r>
        <w:rPr>
          <w:rFonts w:ascii="Times New Roman" w:hAnsi="Times New Roman" w:cs="Times New Roman"/>
          <w:sz w:val="28"/>
          <w:szCs w:val="28"/>
          <w:lang w:eastAsia="ru-RU"/>
        </w:rPr>
        <w:t xml:space="preserve"> систему</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результат</w:t>
      </w:r>
      <w:proofErr w:type="gramEnd"/>
      <w:r w:rsidRPr="00793268">
        <w:rPr>
          <w:rFonts w:ascii="Times New Roman" w:hAnsi="Times New Roman" w:cs="Times New Roman"/>
          <w:sz w:val="28"/>
          <w:szCs w:val="28"/>
          <w:lang w:eastAsia="ru-RU"/>
        </w:rPr>
        <w:t xml:space="preserve"> исследований</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9.</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Социальная информация в зависимос</w:t>
      </w:r>
      <w:r w:rsidR="00793268">
        <w:rPr>
          <w:rFonts w:ascii="Times New Roman" w:hAnsi="Times New Roman" w:cs="Times New Roman"/>
          <w:b/>
          <w:bCs/>
          <w:sz w:val="28"/>
          <w:szCs w:val="28"/>
          <w:lang w:eastAsia="ru-RU"/>
        </w:rPr>
        <w:t>ти от стадии переработки бывает</w:t>
      </w:r>
    </w:p>
    <w:p w:rsidR="007A54E7" w:rsidRDefault="000D6B00"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w:t>
      </w:r>
      <w:r w:rsidR="00793268" w:rsidRPr="00793268">
        <w:rPr>
          <w:rFonts w:ascii="Times New Roman" w:hAnsi="Times New Roman" w:cs="Times New Roman"/>
          <w:sz w:val="28"/>
          <w:szCs w:val="28"/>
          <w:lang w:eastAsia="ru-RU"/>
        </w:rPr>
        <w:t>нешне</w:t>
      </w:r>
      <w:r w:rsidR="007A54E7">
        <w:rPr>
          <w:rFonts w:ascii="Times New Roman" w:hAnsi="Times New Roman" w:cs="Times New Roman"/>
          <w:sz w:val="28"/>
          <w:szCs w:val="28"/>
          <w:lang w:eastAsia="ru-RU"/>
        </w:rPr>
        <w:t>й</w:t>
      </w:r>
      <w:proofErr w:type="gramEnd"/>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внутренне</w:t>
      </w:r>
      <w:r>
        <w:rPr>
          <w:rFonts w:ascii="Times New Roman" w:hAnsi="Times New Roman" w:cs="Times New Roman"/>
          <w:sz w:val="28"/>
          <w:szCs w:val="28"/>
          <w:lang w:eastAsia="ru-RU"/>
        </w:rPr>
        <w:t>й</w:t>
      </w:r>
      <w:proofErr w:type="gramEnd"/>
    </w:p>
    <w:p w:rsidR="007A54E7" w:rsidRDefault="000D6B00"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Pr>
          <w:rFonts w:ascii="Times New Roman" w:hAnsi="Times New Roman" w:cs="Times New Roman"/>
          <w:bCs/>
          <w:i/>
          <w:sz w:val="28"/>
          <w:szCs w:val="28"/>
          <w:lang w:eastAsia="ru-RU"/>
        </w:rPr>
        <w:t>п</w:t>
      </w:r>
      <w:r w:rsidR="00793268">
        <w:rPr>
          <w:rFonts w:ascii="Times New Roman" w:hAnsi="Times New Roman" w:cs="Times New Roman"/>
          <w:bCs/>
          <w:i/>
          <w:sz w:val="28"/>
          <w:szCs w:val="28"/>
          <w:lang w:eastAsia="ru-RU"/>
        </w:rPr>
        <w:t>ервичной</w:t>
      </w:r>
      <w:proofErr w:type="gramEnd"/>
    </w:p>
    <w:p w:rsidR="00793268" w:rsidRPr="00793268"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Pr>
          <w:rFonts w:ascii="Times New Roman" w:hAnsi="Times New Roman" w:cs="Times New Roman"/>
          <w:i/>
          <w:sz w:val="28"/>
          <w:szCs w:val="28"/>
          <w:lang w:eastAsia="ru-RU"/>
        </w:rPr>
        <w:t>вторичной</w:t>
      </w:r>
      <w:proofErr w:type="gramEnd"/>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10.</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Открытые вопросы в анкетах используются</w:t>
      </w:r>
      <w:r w:rsidR="00793268">
        <w:rPr>
          <w:rFonts w:ascii="Times New Roman" w:hAnsi="Times New Roman" w:cs="Times New Roman"/>
          <w:b/>
          <w:bCs/>
          <w:sz w:val="28"/>
          <w:szCs w:val="28"/>
          <w:lang w:eastAsia="ru-RU"/>
        </w:rPr>
        <w:t>, когда</w:t>
      </w:r>
    </w:p>
    <w:p w:rsidR="00793268" w:rsidRPr="00793268" w:rsidRDefault="00793268" w:rsidP="00D07E73">
      <w:pPr>
        <w:shd w:val="clear" w:color="auto" w:fill="FFFFFF"/>
        <w:spacing w:after="0" w:line="240" w:lineRule="auto"/>
        <w:jc w:val="both"/>
        <w:rPr>
          <w:rFonts w:ascii="Times New Roman" w:hAnsi="Times New Roman" w:cs="Times New Roman"/>
          <w:b/>
          <w:bCs/>
          <w:i/>
          <w:sz w:val="28"/>
          <w:szCs w:val="28"/>
          <w:lang w:eastAsia="ru-RU"/>
        </w:rPr>
      </w:pPr>
      <w:proofErr w:type="gramStart"/>
      <w:r w:rsidRPr="00793268">
        <w:rPr>
          <w:rFonts w:ascii="Times New Roman" w:hAnsi="Times New Roman" w:cs="Times New Roman"/>
          <w:bCs/>
          <w:i/>
          <w:sz w:val="28"/>
          <w:szCs w:val="28"/>
          <w:lang w:eastAsia="ru-RU"/>
        </w:rPr>
        <w:t>у</w:t>
      </w:r>
      <w:proofErr w:type="gramEnd"/>
      <w:r w:rsidRPr="00793268">
        <w:rPr>
          <w:rFonts w:ascii="Times New Roman" w:hAnsi="Times New Roman" w:cs="Times New Roman"/>
          <w:bCs/>
          <w:i/>
          <w:sz w:val="28"/>
          <w:szCs w:val="28"/>
          <w:lang w:eastAsia="ru-RU"/>
        </w:rPr>
        <w:t xml:space="preserve"> аудитории не имеется четкой позиции в </w:t>
      </w:r>
      <w:r>
        <w:rPr>
          <w:rFonts w:ascii="Times New Roman" w:hAnsi="Times New Roman" w:cs="Times New Roman"/>
          <w:bCs/>
          <w:i/>
          <w:sz w:val="28"/>
          <w:szCs w:val="28"/>
          <w:lang w:eastAsia="ru-RU"/>
        </w:rPr>
        <w:t>отношении поставленной проблемы</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необходимо</w:t>
      </w:r>
      <w:proofErr w:type="gramEnd"/>
      <w:r w:rsidRPr="00793268">
        <w:rPr>
          <w:rFonts w:ascii="Times New Roman" w:hAnsi="Times New Roman" w:cs="Times New Roman"/>
          <w:sz w:val="28"/>
          <w:szCs w:val="28"/>
          <w:lang w:eastAsia="ru-RU"/>
        </w:rPr>
        <w:t xml:space="preserve"> получить оценку р</w:t>
      </w:r>
      <w:r>
        <w:rPr>
          <w:rFonts w:ascii="Times New Roman" w:hAnsi="Times New Roman" w:cs="Times New Roman"/>
          <w:sz w:val="28"/>
          <w:szCs w:val="28"/>
          <w:lang w:eastAsia="ru-RU"/>
        </w:rPr>
        <w:t>еспондентом какого-либо события</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требуется</w:t>
      </w:r>
      <w:proofErr w:type="gramEnd"/>
      <w:r w:rsidRPr="00793268">
        <w:rPr>
          <w:rFonts w:ascii="Times New Roman" w:hAnsi="Times New Roman" w:cs="Times New Roman"/>
          <w:sz w:val="28"/>
          <w:szCs w:val="28"/>
          <w:lang w:eastAsia="ru-RU"/>
        </w:rPr>
        <w:t xml:space="preserve"> разнообразная группировка </w:t>
      </w:r>
      <w:r>
        <w:rPr>
          <w:rFonts w:ascii="Times New Roman" w:hAnsi="Times New Roman" w:cs="Times New Roman"/>
          <w:sz w:val="28"/>
          <w:szCs w:val="28"/>
          <w:lang w:eastAsia="ru-RU"/>
        </w:rPr>
        <w:t>респондентов</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11.</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Открытые во</w:t>
      </w:r>
      <w:r w:rsidR="00793268">
        <w:rPr>
          <w:rFonts w:ascii="Times New Roman" w:hAnsi="Times New Roman" w:cs="Times New Roman"/>
          <w:b/>
          <w:bCs/>
          <w:sz w:val="28"/>
          <w:szCs w:val="28"/>
          <w:lang w:eastAsia="ru-RU"/>
        </w:rPr>
        <w:t>просы анкеты не включают в себя</w:t>
      </w:r>
    </w:p>
    <w:p w:rsidR="007A54E7"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завершение</w:t>
      </w:r>
      <w:proofErr w:type="gramEnd"/>
      <w:r w:rsidRPr="00793268">
        <w:rPr>
          <w:rFonts w:ascii="Times New Roman" w:hAnsi="Times New Roman" w:cs="Times New Roman"/>
          <w:sz w:val="28"/>
          <w:szCs w:val="28"/>
          <w:lang w:eastAsia="ru-RU"/>
        </w:rPr>
        <w:t xml:space="preserve"> предл</w:t>
      </w:r>
      <w:r>
        <w:rPr>
          <w:rFonts w:ascii="Times New Roman" w:hAnsi="Times New Roman" w:cs="Times New Roman"/>
          <w:sz w:val="28"/>
          <w:szCs w:val="28"/>
          <w:lang w:eastAsia="ru-RU"/>
        </w:rPr>
        <w:t>ожения</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словесную</w:t>
      </w:r>
      <w:proofErr w:type="gramEnd"/>
      <w:r>
        <w:rPr>
          <w:rFonts w:ascii="Times New Roman" w:hAnsi="Times New Roman" w:cs="Times New Roman"/>
          <w:sz w:val="28"/>
          <w:szCs w:val="28"/>
          <w:lang w:eastAsia="ru-RU"/>
        </w:rPr>
        <w:t xml:space="preserve"> ассоциацию</w:t>
      </w:r>
    </w:p>
    <w:p w:rsidR="007A54E7"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Pr>
          <w:rFonts w:ascii="Times New Roman" w:hAnsi="Times New Roman" w:cs="Times New Roman"/>
          <w:bCs/>
          <w:i/>
          <w:sz w:val="28"/>
          <w:szCs w:val="28"/>
          <w:lang w:eastAsia="ru-RU"/>
        </w:rPr>
        <w:t>семантический</w:t>
      </w:r>
      <w:proofErr w:type="gramEnd"/>
      <w:r>
        <w:rPr>
          <w:rFonts w:ascii="Times New Roman" w:hAnsi="Times New Roman" w:cs="Times New Roman"/>
          <w:bCs/>
          <w:i/>
          <w:sz w:val="28"/>
          <w:szCs w:val="28"/>
          <w:lang w:eastAsia="ru-RU"/>
        </w:rPr>
        <w:t xml:space="preserve"> дифференциал</w:t>
      </w:r>
    </w:p>
    <w:p w:rsidR="00793268" w:rsidRPr="00793268" w:rsidRDefault="00793268" w:rsidP="00D07E73">
      <w:pPr>
        <w:shd w:val="clear" w:color="auto" w:fill="FFFFFF"/>
        <w:spacing w:after="0" w:line="240" w:lineRule="auto"/>
        <w:jc w:val="both"/>
        <w:rPr>
          <w:rFonts w:ascii="Times New Roman" w:hAnsi="Times New Roman" w:cs="Times New Roman"/>
          <w:b/>
          <w:bCs/>
          <w:sz w:val="28"/>
          <w:szCs w:val="28"/>
          <w:lang w:eastAsia="ru-RU"/>
        </w:rPr>
      </w:pPr>
      <w:proofErr w:type="gramStart"/>
      <w:r w:rsidRPr="00793268">
        <w:rPr>
          <w:rFonts w:ascii="Times New Roman" w:hAnsi="Times New Roman" w:cs="Times New Roman"/>
          <w:sz w:val="28"/>
          <w:szCs w:val="28"/>
          <w:lang w:eastAsia="ru-RU"/>
        </w:rPr>
        <w:t>возможность</w:t>
      </w:r>
      <w:proofErr w:type="gramEnd"/>
      <w:r w:rsidRPr="00793268">
        <w:rPr>
          <w:rFonts w:ascii="Times New Roman" w:hAnsi="Times New Roman" w:cs="Times New Roman"/>
          <w:sz w:val="28"/>
          <w:szCs w:val="28"/>
          <w:lang w:eastAsia="ru-RU"/>
        </w:rPr>
        <w:t xml:space="preserve"> высказыва</w:t>
      </w:r>
      <w:r>
        <w:rPr>
          <w:rFonts w:ascii="Times New Roman" w:hAnsi="Times New Roman" w:cs="Times New Roman"/>
          <w:sz w:val="28"/>
          <w:szCs w:val="28"/>
          <w:lang w:eastAsia="ru-RU"/>
        </w:rPr>
        <w:t>ния своего мнения</w:t>
      </w:r>
    </w:p>
    <w:p w:rsidR="00793268" w:rsidRPr="00793268" w:rsidRDefault="008B246E" w:rsidP="00D07E73">
      <w:pPr>
        <w:shd w:val="clear" w:color="auto" w:fill="FFFFFF"/>
        <w:spacing w:after="0" w:line="24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12.</w:t>
      </w:r>
      <w:r>
        <w:rPr>
          <w:rFonts w:ascii="Times New Roman" w:hAnsi="Times New Roman" w:cs="Times New Roman"/>
          <w:b/>
          <w:bCs/>
          <w:sz w:val="28"/>
          <w:szCs w:val="28"/>
          <w:lang w:val="uk-UA" w:eastAsia="ru-RU"/>
        </w:rPr>
        <w:t> </w:t>
      </w:r>
      <w:r w:rsidR="00793268" w:rsidRPr="00793268">
        <w:rPr>
          <w:rFonts w:ascii="Times New Roman" w:hAnsi="Times New Roman" w:cs="Times New Roman"/>
          <w:b/>
          <w:bCs/>
          <w:sz w:val="28"/>
          <w:szCs w:val="28"/>
          <w:lang w:eastAsia="ru-RU"/>
        </w:rPr>
        <w:t>Методами наблюдения являе</w:t>
      </w:r>
      <w:r w:rsidR="00793268">
        <w:rPr>
          <w:rFonts w:ascii="Times New Roman" w:hAnsi="Times New Roman" w:cs="Times New Roman"/>
          <w:b/>
          <w:bCs/>
          <w:sz w:val="28"/>
          <w:szCs w:val="28"/>
          <w:lang w:eastAsia="ru-RU"/>
        </w:rPr>
        <w:t>тся</w:t>
      </w:r>
    </w:p>
    <w:p w:rsidR="00793268" w:rsidRPr="00793268" w:rsidRDefault="00793268" w:rsidP="00D07E73">
      <w:pPr>
        <w:shd w:val="clear" w:color="auto" w:fill="FFFFFF"/>
        <w:spacing w:after="0" w:line="240" w:lineRule="auto"/>
        <w:jc w:val="both"/>
        <w:rPr>
          <w:rFonts w:ascii="Times New Roman" w:hAnsi="Times New Roman" w:cs="Times New Roman"/>
          <w:bCs/>
          <w:sz w:val="28"/>
          <w:szCs w:val="28"/>
          <w:lang w:eastAsia="ru-RU"/>
        </w:rPr>
      </w:pPr>
      <w:proofErr w:type="gramStart"/>
      <w:r w:rsidRPr="00793268">
        <w:rPr>
          <w:rFonts w:ascii="Times New Roman" w:hAnsi="Times New Roman" w:cs="Times New Roman"/>
          <w:bCs/>
          <w:sz w:val="28"/>
          <w:szCs w:val="28"/>
          <w:lang w:eastAsia="ru-RU"/>
        </w:rPr>
        <w:t>аудит</w:t>
      </w:r>
      <w:proofErr w:type="gramEnd"/>
      <w:r w:rsidRPr="00793268">
        <w:rPr>
          <w:rFonts w:ascii="Times New Roman" w:hAnsi="Times New Roman" w:cs="Times New Roman"/>
          <w:bCs/>
          <w:sz w:val="28"/>
          <w:szCs w:val="28"/>
          <w:lang w:eastAsia="ru-RU"/>
        </w:rPr>
        <w:t xml:space="preserve"> средней школы</w:t>
      </w:r>
    </w:p>
    <w:p w:rsidR="00793268" w:rsidRPr="00793268" w:rsidRDefault="00793268" w:rsidP="00D07E73">
      <w:pPr>
        <w:shd w:val="clear" w:color="auto" w:fill="FFFFFF"/>
        <w:spacing w:after="0" w:line="240" w:lineRule="auto"/>
        <w:jc w:val="both"/>
        <w:rPr>
          <w:rFonts w:ascii="Times New Roman" w:hAnsi="Times New Roman" w:cs="Times New Roman"/>
          <w:b/>
          <w:bCs/>
          <w:i/>
          <w:sz w:val="28"/>
          <w:szCs w:val="28"/>
          <w:lang w:eastAsia="ru-RU"/>
        </w:rPr>
      </w:pPr>
      <w:proofErr w:type="gramStart"/>
      <w:r w:rsidRPr="00793268">
        <w:rPr>
          <w:rFonts w:ascii="Times New Roman" w:hAnsi="Times New Roman" w:cs="Times New Roman"/>
          <w:bCs/>
          <w:i/>
          <w:sz w:val="28"/>
          <w:szCs w:val="28"/>
          <w:lang w:eastAsia="ru-RU"/>
        </w:rPr>
        <w:t>проверка</w:t>
      </w:r>
      <w:proofErr w:type="gramEnd"/>
      <w:r w:rsidRPr="00793268">
        <w:rPr>
          <w:rFonts w:ascii="Times New Roman" w:hAnsi="Times New Roman" w:cs="Times New Roman"/>
          <w:bCs/>
          <w:i/>
          <w:sz w:val="28"/>
          <w:szCs w:val="28"/>
          <w:lang w:eastAsia="ru-RU"/>
        </w:rPr>
        <w:t xml:space="preserve"> мусорных </w:t>
      </w:r>
      <w:r>
        <w:rPr>
          <w:rFonts w:ascii="Times New Roman" w:hAnsi="Times New Roman" w:cs="Times New Roman"/>
          <w:bCs/>
          <w:i/>
          <w:sz w:val="28"/>
          <w:szCs w:val="28"/>
          <w:lang w:eastAsia="ru-RU"/>
        </w:rPr>
        <w:t>баков</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опрос</w:t>
      </w:r>
      <w:proofErr w:type="gramEnd"/>
      <w:r w:rsidRPr="00793268">
        <w:rPr>
          <w:rFonts w:ascii="Times New Roman" w:hAnsi="Times New Roman" w:cs="Times New Roman"/>
          <w:sz w:val="28"/>
          <w:szCs w:val="28"/>
          <w:lang w:eastAsia="ru-RU"/>
        </w:rPr>
        <w:t>, при котором нет непосредствен</w:t>
      </w:r>
      <w:r>
        <w:rPr>
          <w:rFonts w:ascii="Times New Roman" w:hAnsi="Times New Roman" w:cs="Times New Roman"/>
          <w:sz w:val="28"/>
          <w:szCs w:val="28"/>
          <w:lang w:eastAsia="ru-RU"/>
        </w:rPr>
        <w:t>ного контакта с интервьюируемым</w:t>
      </w:r>
    </w:p>
    <w:p w:rsidR="00793268" w:rsidRPr="00793268" w:rsidRDefault="00793268" w:rsidP="00D07E73">
      <w:pPr>
        <w:shd w:val="clear" w:color="auto" w:fill="FFFFFF"/>
        <w:spacing w:after="0" w:line="240" w:lineRule="auto"/>
        <w:jc w:val="both"/>
        <w:rPr>
          <w:rFonts w:ascii="Times New Roman" w:hAnsi="Times New Roman" w:cs="Times New Roman"/>
          <w:sz w:val="28"/>
          <w:szCs w:val="28"/>
          <w:lang w:eastAsia="ru-RU"/>
        </w:rPr>
      </w:pPr>
      <w:proofErr w:type="gramStart"/>
      <w:r w:rsidRPr="00793268">
        <w:rPr>
          <w:rFonts w:ascii="Times New Roman" w:hAnsi="Times New Roman" w:cs="Times New Roman"/>
          <w:sz w:val="28"/>
          <w:szCs w:val="28"/>
          <w:lang w:eastAsia="ru-RU"/>
        </w:rPr>
        <w:t>лабораторный</w:t>
      </w:r>
      <w:proofErr w:type="gramEnd"/>
      <w:r w:rsidRPr="00793268">
        <w:rPr>
          <w:rFonts w:ascii="Times New Roman" w:hAnsi="Times New Roman" w:cs="Times New Roman"/>
          <w:sz w:val="28"/>
          <w:szCs w:val="28"/>
          <w:lang w:eastAsia="ru-RU"/>
        </w:rPr>
        <w:t xml:space="preserve"> эксперимент</w:t>
      </w:r>
      <w:r>
        <w:rPr>
          <w:rFonts w:ascii="Times New Roman" w:hAnsi="Times New Roman" w:cs="Times New Roman"/>
          <w:sz w:val="28"/>
          <w:szCs w:val="28"/>
          <w:lang w:eastAsia="ru-RU"/>
        </w:rPr>
        <w:t xml:space="preserve"> с имитацией </w:t>
      </w:r>
      <w:r w:rsidRPr="00175785">
        <w:rPr>
          <w:rFonts w:ascii="Times New Roman" w:hAnsi="Times New Roman" w:cs="Times New Roman"/>
          <w:sz w:val="28"/>
          <w:szCs w:val="28"/>
          <w:lang w:eastAsia="ru-RU"/>
        </w:rPr>
        <w:t>реального магазин</w:t>
      </w:r>
      <w:r w:rsidR="00175785" w:rsidRPr="00175785">
        <w:rPr>
          <w:rFonts w:ascii="Times New Roman" w:hAnsi="Times New Roman" w:cs="Times New Roman"/>
          <w:sz w:val="28"/>
          <w:szCs w:val="28"/>
          <w:lang w:eastAsia="ru-RU"/>
        </w:rPr>
        <w:t>а</w:t>
      </w:r>
    </w:p>
    <w:p w:rsidR="00793268" w:rsidRPr="00793268" w:rsidRDefault="008B246E" w:rsidP="00D07E73">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sz w:val="28"/>
          <w:szCs w:val="28"/>
        </w:rPr>
        <w:t>13.</w:t>
      </w:r>
      <w:r>
        <w:rPr>
          <w:rFonts w:ascii="Times New Roman" w:hAnsi="Times New Roman" w:cs="Times New Roman"/>
          <w:b/>
          <w:sz w:val="28"/>
          <w:szCs w:val="28"/>
          <w:lang w:val="uk-UA"/>
        </w:rPr>
        <w:t> </w:t>
      </w:r>
      <w:r w:rsidR="00793268" w:rsidRPr="00793268">
        <w:rPr>
          <w:rFonts w:ascii="Times New Roman" w:hAnsi="Times New Roman" w:cs="Times New Roman"/>
          <w:b/>
          <w:sz w:val="28"/>
          <w:szCs w:val="28"/>
        </w:rPr>
        <w:t>Социальн</w:t>
      </w:r>
      <w:r w:rsidR="00793268">
        <w:rPr>
          <w:rFonts w:ascii="Times New Roman" w:hAnsi="Times New Roman" w:cs="Times New Roman"/>
          <w:b/>
          <w:sz w:val="28"/>
          <w:szCs w:val="28"/>
        </w:rPr>
        <w:t>ое исследование – это</w:t>
      </w:r>
    </w:p>
    <w:p w:rsidR="00793268" w:rsidRPr="00793268" w:rsidRDefault="00793268" w:rsidP="00D07E73">
      <w:pPr>
        <w:spacing w:after="0" w:line="240" w:lineRule="auto"/>
        <w:jc w:val="both"/>
        <w:rPr>
          <w:rFonts w:ascii="Times New Roman" w:hAnsi="Times New Roman" w:cs="Times New Roman"/>
          <w:sz w:val="28"/>
          <w:szCs w:val="28"/>
        </w:rPr>
      </w:pPr>
      <w:proofErr w:type="gramStart"/>
      <w:r w:rsidRPr="00793268">
        <w:rPr>
          <w:rFonts w:ascii="Times New Roman" w:hAnsi="Times New Roman" w:cs="Times New Roman"/>
          <w:sz w:val="28"/>
          <w:szCs w:val="28"/>
        </w:rPr>
        <w:t>определение</w:t>
      </w:r>
      <w:proofErr w:type="gramEnd"/>
      <w:r w:rsidRPr="00793268">
        <w:rPr>
          <w:rFonts w:ascii="Times New Roman" w:hAnsi="Times New Roman" w:cs="Times New Roman"/>
          <w:sz w:val="28"/>
          <w:szCs w:val="28"/>
        </w:rPr>
        <w:t xml:space="preserve"> социальной</w:t>
      </w:r>
      <w:r>
        <w:rPr>
          <w:rFonts w:ascii="Times New Roman" w:hAnsi="Times New Roman" w:cs="Times New Roman"/>
          <w:sz w:val="28"/>
          <w:szCs w:val="28"/>
        </w:rPr>
        <w:t xml:space="preserve"> проблемы</w:t>
      </w:r>
    </w:p>
    <w:p w:rsidR="00793268" w:rsidRPr="00793268" w:rsidRDefault="00793268" w:rsidP="00D07E73">
      <w:pPr>
        <w:spacing w:after="0" w:line="240" w:lineRule="auto"/>
        <w:jc w:val="both"/>
        <w:rPr>
          <w:rFonts w:ascii="Times New Roman" w:hAnsi="Times New Roman" w:cs="Times New Roman"/>
          <w:sz w:val="28"/>
          <w:szCs w:val="28"/>
        </w:rPr>
      </w:pPr>
      <w:proofErr w:type="gramStart"/>
      <w:r w:rsidRPr="00793268">
        <w:rPr>
          <w:rFonts w:ascii="Times New Roman" w:hAnsi="Times New Roman" w:cs="Times New Roman"/>
          <w:sz w:val="28"/>
          <w:szCs w:val="28"/>
        </w:rPr>
        <w:t>исследование</w:t>
      </w:r>
      <w:proofErr w:type="gramEnd"/>
      <w:r w:rsidRPr="00793268">
        <w:rPr>
          <w:rFonts w:ascii="Times New Roman" w:hAnsi="Times New Roman" w:cs="Times New Roman"/>
          <w:sz w:val="28"/>
          <w:szCs w:val="28"/>
        </w:rPr>
        <w:t xml:space="preserve"> средней школы</w:t>
      </w:r>
    </w:p>
    <w:p w:rsidR="00793268" w:rsidRPr="00793268" w:rsidRDefault="00793268" w:rsidP="00D07E73">
      <w:pPr>
        <w:spacing w:after="0" w:line="240" w:lineRule="auto"/>
        <w:jc w:val="both"/>
        <w:rPr>
          <w:rFonts w:ascii="Times New Roman" w:hAnsi="Times New Roman" w:cs="Times New Roman"/>
          <w:i/>
          <w:sz w:val="28"/>
          <w:szCs w:val="28"/>
        </w:rPr>
      </w:pPr>
      <w:proofErr w:type="gramStart"/>
      <w:r w:rsidRPr="00793268">
        <w:rPr>
          <w:rFonts w:ascii="Times New Roman" w:hAnsi="Times New Roman" w:cs="Times New Roman"/>
          <w:i/>
          <w:sz w:val="28"/>
          <w:szCs w:val="28"/>
        </w:rPr>
        <w:t>целенаправленное</w:t>
      </w:r>
      <w:proofErr w:type="gramEnd"/>
      <w:r w:rsidRPr="00793268">
        <w:rPr>
          <w:rFonts w:ascii="Times New Roman" w:hAnsi="Times New Roman" w:cs="Times New Roman"/>
          <w:i/>
          <w:sz w:val="28"/>
          <w:szCs w:val="28"/>
        </w:rPr>
        <w:t xml:space="preserve"> изучение существующей проблемы и разработка на этой основе рекомендаций по об</w:t>
      </w:r>
      <w:r>
        <w:rPr>
          <w:rFonts w:ascii="Times New Roman" w:hAnsi="Times New Roman" w:cs="Times New Roman"/>
          <w:i/>
          <w:sz w:val="28"/>
          <w:szCs w:val="28"/>
        </w:rPr>
        <w:t>еспечению ее наилучшего решения</w:t>
      </w:r>
    </w:p>
    <w:p w:rsidR="00793268" w:rsidRPr="00793268" w:rsidRDefault="00793268" w:rsidP="00D07E73">
      <w:pPr>
        <w:spacing w:after="0" w:line="240" w:lineRule="auto"/>
        <w:jc w:val="both"/>
        <w:rPr>
          <w:rFonts w:ascii="Times New Roman" w:hAnsi="Times New Roman" w:cs="Times New Roman"/>
          <w:sz w:val="28"/>
          <w:szCs w:val="28"/>
        </w:rPr>
      </w:pPr>
      <w:proofErr w:type="gramStart"/>
      <w:r w:rsidRPr="00793268">
        <w:rPr>
          <w:rFonts w:ascii="Times New Roman" w:hAnsi="Times New Roman" w:cs="Times New Roman"/>
          <w:sz w:val="28"/>
          <w:szCs w:val="28"/>
        </w:rPr>
        <w:t>исследование</w:t>
      </w:r>
      <w:proofErr w:type="gramEnd"/>
      <w:r w:rsidRPr="00793268">
        <w:rPr>
          <w:rFonts w:ascii="Times New Roman" w:hAnsi="Times New Roman" w:cs="Times New Roman"/>
          <w:sz w:val="28"/>
          <w:szCs w:val="28"/>
        </w:rPr>
        <w:t xml:space="preserve"> социальных отношений</w:t>
      </w:r>
    </w:p>
    <w:p w:rsidR="00793268" w:rsidRPr="00793268" w:rsidRDefault="008B246E" w:rsidP="00D07E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14.</w:t>
      </w:r>
      <w:r>
        <w:rPr>
          <w:rFonts w:ascii="Times New Roman" w:hAnsi="Times New Roman" w:cs="Times New Roman"/>
          <w:b/>
          <w:sz w:val="28"/>
          <w:szCs w:val="28"/>
          <w:lang w:val="uk-UA"/>
        </w:rPr>
        <w:t> </w:t>
      </w:r>
      <w:r w:rsidR="00793268" w:rsidRPr="00793268">
        <w:rPr>
          <w:rFonts w:ascii="Times New Roman" w:hAnsi="Times New Roman" w:cs="Times New Roman"/>
          <w:b/>
          <w:sz w:val="28"/>
          <w:szCs w:val="28"/>
        </w:rPr>
        <w:t>Для полного и обоснованного описания рынка социальных услуг социологи быстрее всего воспользую</w:t>
      </w:r>
      <w:r w:rsidR="00793268">
        <w:rPr>
          <w:rFonts w:ascii="Times New Roman" w:hAnsi="Times New Roman" w:cs="Times New Roman"/>
          <w:b/>
          <w:sz w:val="28"/>
          <w:szCs w:val="28"/>
        </w:rPr>
        <w:t>тся</w:t>
      </w:r>
    </w:p>
    <w:p w:rsidR="007A54E7" w:rsidRDefault="00793268" w:rsidP="00D07E73">
      <w:pPr>
        <w:spacing w:after="0" w:line="24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кабинетным</w:t>
      </w:r>
      <w:proofErr w:type="gramEnd"/>
      <w:r>
        <w:rPr>
          <w:rFonts w:ascii="Times New Roman" w:hAnsi="Times New Roman" w:cs="Times New Roman"/>
          <w:i/>
          <w:sz w:val="28"/>
          <w:szCs w:val="28"/>
        </w:rPr>
        <w:t xml:space="preserve"> исследованием</w:t>
      </w:r>
    </w:p>
    <w:p w:rsidR="00793268" w:rsidRPr="00793268" w:rsidRDefault="00793268" w:rsidP="00D07E73">
      <w:pPr>
        <w:spacing w:after="0" w:line="24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полевым</w:t>
      </w:r>
      <w:proofErr w:type="gramEnd"/>
      <w:r>
        <w:rPr>
          <w:rFonts w:ascii="Times New Roman" w:hAnsi="Times New Roman" w:cs="Times New Roman"/>
          <w:i/>
          <w:sz w:val="28"/>
          <w:szCs w:val="28"/>
        </w:rPr>
        <w:t xml:space="preserve"> исследованием</w:t>
      </w:r>
    </w:p>
    <w:p w:rsidR="007A54E7" w:rsidRDefault="00793268" w:rsidP="00D07E7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панельным</w:t>
      </w:r>
      <w:proofErr w:type="gramEnd"/>
      <w:r>
        <w:rPr>
          <w:rFonts w:ascii="Times New Roman" w:hAnsi="Times New Roman" w:cs="Times New Roman"/>
          <w:sz w:val="28"/>
          <w:szCs w:val="28"/>
        </w:rPr>
        <w:t xml:space="preserve"> исследованием</w:t>
      </w:r>
    </w:p>
    <w:p w:rsidR="00793268" w:rsidRPr="00793268" w:rsidRDefault="00793268" w:rsidP="00D07E7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математическим</w:t>
      </w:r>
      <w:proofErr w:type="gramEnd"/>
      <w:r>
        <w:rPr>
          <w:rFonts w:ascii="Times New Roman" w:hAnsi="Times New Roman" w:cs="Times New Roman"/>
          <w:sz w:val="28"/>
          <w:szCs w:val="28"/>
        </w:rPr>
        <w:t xml:space="preserve"> моделированием</w:t>
      </w:r>
    </w:p>
    <w:p w:rsidR="00897DC0" w:rsidRPr="00793268" w:rsidRDefault="00897DC0" w:rsidP="00D07E73">
      <w:pPr>
        <w:spacing w:after="0" w:line="240" w:lineRule="auto"/>
        <w:jc w:val="both"/>
        <w:rPr>
          <w:rFonts w:ascii="Times New Roman" w:hAnsi="Times New Roman" w:cs="Times New Roman"/>
          <w:sz w:val="28"/>
          <w:szCs w:val="28"/>
        </w:rPr>
      </w:pPr>
    </w:p>
    <w:p w:rsidR="00897DC0" w:rsidRPr="00C609D1" w:rsidRDefault="00897DC0" w:rsidP="00D07E73">
      <w:pPr>
        <w:pStyle w:val="31"/>
        <w:spacing w:after="0"/>
        <w:ind w:left="0" w:firstLine="709"/>
        <w:contextualSpacing/>
        <w:rPr>
          <w:b/>
          <w:sz w:val="28"/>
          <w:szCs w:val="28"/>
          <w:lang w:val="ru-RU"/>
        </w:rPr>
      </w:pPr>
      <w:r w:rsidRPr="00C609D1">
        <w:rPr>
          <w:b/>
          <w:sz w:val="28"/>
          <w:szCs w:val="28"/>
          <w:lang w:val="ru-RU"/>
        </w:rPr>
        <w:t>Задание к теме 1 «Верно –</w:t>
      </w:r>
      <w:r w:rsidR="008B246E">
        <w:rPr>
          <w:b/>
          <w:sz w:val="28"/>
          <w:szCs w:val="28"/>
          <w:lang w:val="ru-RU"/>
        </w:rPr>
        <w:t xml:space="preserve"> </w:t>
      </w:r>
      <w:r w:rsidRPr="00C609D1">
        <w:rPr>
          <w:b/>
          <w:sz w:val="28"/>
          <w:szCs w:val="28"/>
          <w:lang w:val="ru-RU"/>
        </w:rPr>
        <w:t>не верно»</w:t>
      </w:r>
    </w:p>
    <w:p w:rsidR="00897DC0" w:rsidRPr="00C609D1" w:rsidRDefault="008B246E" w:rsidP="00D07E73">
      <w:pPr>
        <w:pStyle w:val="31"/>
        <w:spacing w:after="0"/>
        <w:ind w:left="0" w:firstLine="709"/>
        <w:jc w:val="both"/>
        <w:rPr>
          <w:sz w:val="28"/>
          <w:szCs w:val="28"/>
          <w:lang w:val="ru-RU"/>
        </w:rPr>
      </w:pPr>
      <w:r>
        <w:rPr>
          <w:sz w:val="28"/>
          <w:szCs w:val="28"/>
          <w:lang w:val="ru-RU"/>
        </w:rPr>
        <w:t>1. </w:t>
      </w:r>
      <w:r w:rsidR="00897DC0" w:rsidRPr="00C609D1">
        <w:rPr>
          <w:sz w:val="28"/>
          <w:szCs w:val="28"/>
          <w:lang w:val="ru-RU"/>
        </w:rPr>
        <w:t>Понятие «социальная политика» может быть исследовано толь</w:t>
      </w:r>
      <w:r w:rsidR="007A54E7">
        <w:rPr>
          <w:sz w:val="28"/>
          <w:szCs w:val="28"/>
          <w:lang w:val="ru-RU"/>
        </w:rPr>
        <w:t>ко с одной точки зрения –</w:t>
      </w:r>
      <w:r w:rsidR="00897DC0" w:rsidRPr="00C609D1">
        <w:rPr>
          <w:sz w:val="28"/>
          <w:szCs w:val="28"/>
          <w:lang w:val="ru-RU"/>
        </w:rPr>
        <w:t xml:space="preserve"> как часть общественной жизни. </w:t>
      </w:r>
    </w:p>
    <w:p w:rsidR="00897DC0" w:rsidRPr="00C609D1" w:rsidRDefault="008B246E" w:rsidP="00D07E73">
      <w:pPr>
        <w:pStyle w:val="31"/>
        <w:spacing w:after="0"/>
        <w:ind w:left="0" w:firstLine="709"/>
        <w:jc w:val="both"/>
        <w:rPr>
          <w:sz w:val="28"/>
          <w:szCs w:val="28"/>
          <w:lang w:val="ru-RU"/>
        </w:rPr>
      </w:pPr>
      <w:r>
        <w:rPr>
          <w:sz w:val="28"/>
          <w:szCs w:val="28"/>
          <w:lang w:val="ru-RU"/>
        </w:rPr>
        <w:t>2. </w:t>
      </w:r>
      <w:r w:rsidR="00897DC0" w:rsidRPr="00C609D1">
        <w:rPr>
          <w:sz w:val="28"/>
          <w:szCs w:val="28"/>
          <w:lang w:val="ru-RU"/>
        </w:rPr>
        <w:t>В повседневной жизни каждый человек пользуется теми благами, которые обеспечивает ему социальная политика.</w:t>
      </w:r>
    </w:p>
    <w:p w:rsidR="00897DC0" w:rsidRPr="00C609D1" w:rsidRDefault="008B246E" w:rsidP="00D07E73">
      <w:pPr>
        <w:pStyle w:val="31"/>
        <w:spacing w:after="0"/>
        <w:ind w:left="0" w:firstLine="709"/>
        <w:jc w:val="both"/>
        <w:rPr>
          <w:sz w:val="28"/>
          <w:szCs w:val="28"/>
          <w:lang w:val="ru-RU"/>
        </w:rPr>
      </w:pPr>
      <w:r>
        <w:rPr>
          <w:sz w:val="28"/>
          <w:szCs w:val="28"/>
          <w:lang w:val="ru-RU"/>
        </w:rPr>
        <w:t>3. </w:t>
      </w:r>
      <w:r w:rsidR="00897DC0" w:rsidRPr="00C609D1">
        <w:rPr>
          <w:sz w:val="28"/>
          <w:szCs w:val="28"/>
          <w:lang w:val="ru-RU"/>
        </w:rPr>
        <w:t>Необходимо изучать процессы принятия и реализации решений, которые позволяют обществу получать необходимые социальные блага.</w:t>
      </w:r>
    </w:p>
    <w:p w:rsidR="00897DC0" w:rsidRPr="00C609D1" w:rsidRDefault="008B246E" w:rsidP="00D07E73">
      <w:pPr>
        <w:pStyle w:val="31"/>
        <w:spacing w:after="0"/>
        <w:ind w:left="0" w:firstLine="709"/>
        <w:jc w:val="both"/>
        <w:rPr>
          <w:sz w:val="28"/>
          <w:szCs w:val="28"/>
          <w:lang w:val="ru-RU"/>
        </w:rPr>
      </w:pPr>
      <w:r>
        <w:rPr>
          <w:sz w:val="28"/>
          <w:szCs w:val="28"/>
          <w:lang w:val="ru-RU"/>
        </w:rPr>
        <w:t>4. </w:t>
      </w:r>
      <w:r w:rsidR="00897DC0" w:rsidRPr="00C609D1">
        <w:rPr>
          <w:sz w:val="28"/>
          <w:szCs w:val="28"/>
          <w:lang w:val="ru-RU"/>
        </w:rPr>
        <w:t>Социальную политику можно определить, как часть общественной жизни, где принимают и реализуют решения по поводу обеспечения людей социальными благами и реализации их социальных прав.</w:t>
      </w:r>
    </w:p>
    <w:p w:rsidR="00897DC0" w:rsidRPr="00C609D1" w:rsidRDefault="008B246E" w:rsidP="00D07E73">
      <w:pPr>
        <w:pStyle w:val="31"/>
        <w:spacing w:after="0"/>
        <w:ind w:left="0" w:firstLine="709"/>
        <w:jc w:val="both"/>
        <w:rPr>
          <w:sz w:val="28"/>
          <w:szCs w:val="28"/>
          <w:lang w:val="ru-RU"/>
        </w:rPr>
      </w:pPr>
      <w:r>
        <w:rPr>
          <w:sz w:val="28"/>
          <w:szCs w:val="28"/>
          <w:lang w:val="ru-RU"/>
        </w:rPr>
        <w:t>5. </w:t>
      </w:r>
      <w:r w:rsidR="00897DC0" w:rsidRPr="00C609D1">
        <w:rPr>
          <w:sz w:val="28"/>
          <w:szCs w:val="28"/>
          <w:lang w:val="ru-RU"/>
        </w:rPr>
        <w:t>Социальную политику можно определить, как общественную науку (учебную дисциплину).</w:t>
      </w:r>
    </w:p>
    <w:p w:rsidR="00897DC0" w:rsidRPr="00C609D1" w:rsidRDefault="008B246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 </w:t>
      </w:r>
      <w:r w:rsidR="00897DC0" w:rsidRPr="00C609D1">
        <w:rPr>
          <w:rFonts w:ascii="Times New Roman" w:hAnsi="Times New Roman" w:cs="Times New Roman"/>
          <w:sz w:val="28"/>
          <w:szCs w:val="28"/>
        </w:rPr>
        <w:t xml:space="preserve">Социальная политика – учебная дисциплина, изучающая отношения, складывающиеся в обществе по поводу решений, влияющих на уровень жизни населения. </w:t>
      </w:r>
    </w:p>
    <w:p w:rsidR="00897DC0" w:rsidRPr="00C609D1" w:rsidRDefault="008B246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uk-UA"/>
        </w:rPr>
        <w:t> </w:t>
      </w:r>
      <w:r w:rsidR="00897DC0" w:rsidRPr="00C609D1">
        <w:rPr>
          <w:rFonts w:ascii="Times New Roman" w:hAnsi="Times New Roman" w:cs="Times New Roman"/>
          <w:sz w:val="28"/>
          <w:szCs w:val="28"/>
        </w:rPr>
        <w:t>Объект дисциплины «социальная политика» – экономические отношения в</w:t>
      </w:r>
      <w:r w:rsidR="00175785">
        <w:rPr>
          <w:rFonts w:ascii="Times New Roman" w:hAnsi="Times New Roman" w:cs="Times New Roman"/>
          <w:sz w:val="28"/>
          <w:szCs w:val="28"/>
        </w:rPr>
        <w:t> </w:t>
      </w:r>
      <w:r w:rsidR="00897DC0" w:rsidRPr="00C609D1">
        <w:rPr>
          <w:rFonts w:ascii="Times New Roman" w:hAnsi="Times New Roman" w:cs="Times New Roman"/>
          <w:sz w:val="28"/>
          <w:szCs w:val="28"/>
        </w:rPr>
        <w:t>обществе.</w:t>
      </w:r>
    </w:p>
    <w:p w:rsidR="00897DC0" w:rsidRPr="00C609D1" w:rsidRDefault="008B246E"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897DC0" w:rsidRPr="00C609D1">
        <w:rPr>
          <w:rFonts w:ascii="Times New Roman" w:hAnsi="Times New Roman" w:cs="Times New Roman"/>
          <w:sz w:val="28"/>
          <w:szCs w:val="28"/>
        </w:rPr>
        <w:t>В предметном поле социальной политики как научной дисциплины выделяют ряд секторов общественной жизни: демография, труд, доходы населения; социальная сфера, социальная защита.</w:t>
      </w:r>
    </w:p>
    <w:p w:rsidR="00897DC0" w:rsidRPr="00C609D1" w:rsidRDefault="008B246E" w:rsidP="00D07E73">
      <w:pPr>
        <w:pStyle w:val="a7"/>
        <w:spacing w:before="0" w:beforeAutospacing="0" w:after="0" w:afterAutospacing="0"/>
        <w:ind w:firstLine="709"/>
        <w:jc w:val="both"/>
        <w:rPr>
          <w:sz w:val="28"/>
          <w:szCs w:val="28"/>
        </w:rPr>
      </w:pPr>
      <w:r>
        <w:rPr>
          <w:sz w:val="28"/>
          <w:szCs w:val="28"/>
        </w:rPr>
        <w:t>9.</w:t>
      </w:r>
      <w:r>
        <w:rPr>
          <w:sz w:val="28"/>
          <w:szCs w:val="28"/>
          <w:lang w:val="en-US"/>
        </w:rPr>
        <w:t> </w:t>
      </w:r>
      <w:r w:rsidR="00897DC0" w:rsidRPr="00C609D1">
        <w:rPr>
          <w:sz w:val="28"/>
          <w:szCs w:val="28"/>
        </w:rPr>
        <w:t xml:space="preserve">«Метод» в переводе с греческого языка означает </w:t>
      </w:r>
      <w:r>
        <w:rPr>
          <w:sz w:val="28"/>
          <w:szCs w:val="28"/>
        </w:rPr>
        <w:t>‘</w:t>
      </w:r>
      <w:r w:rsidR="00897DC0" w:rsidRPr="00C609D1">
        <w:rPr>
          <w:sz w:val="28"/>
          <w:szCs w:val="28"/>
        </w:rPr>
        <w:t>технология</w:t>
      </w:r>
      <w:r>
        <w:rPr>
          <w:sz w:val="28"/>
          <w:szCs w:val="28"/>
        </w:rPr>
        <w:t>’</w:t>
      </w:r>
      <w:r w:rsidR="00897DC0" w:rsidRPr="00C609D1">
        <w:rPr>
          <w:sz w:val="28"/>
          <w:szCs w:val="28"/>
        </w:rPr>
        <w:t>.</w:t>
      </w:r>
    </w:p>
    <w:p w:rsidR="00897DC0" w:rsidRPr="00C609D1" w:rsidRDefault="008B246E" w:rsidP="00D07E73">
      <w:pPr>
        <w:pStyle w:val="a7"/>
        <w:spacing w:before="0" w:beforeAutospacing="0" w:after="0" w:afterAutospacing="0"/>
        <w:ind w:firstLine="709"/>
        <w:jc w:val="both"/>
        <w:rPr>
          <w:b/>
          <w:i/>
          <w:sz w:val="28"/>
          <w:szCs w:val="28"/>
        </w:rPr>
      </w:pPr>
      <w:r>
        <w:rPr>
          <w:sz w:val="28"/>
          <w:szCs w:val="28"/>
        </w:rPr>
        <w:t>10.</w:t>
      </w:r>
      <w:r>
        <w:rPr>
          <w:sz w:val="28"/>
          <w:szCs w:val="28"/>
          <w:lang w:val="en-US"/>
        </w:rPr>
        <w:t> </w:t>
      </w:r>
      <w:r w:rsidR="00897DC0" w:rsidRPr="00C609D1">
        <w:rPr>
          <w:sz w:val="28"/>
          <w:szCs w:val="28"/>
        </w:rPr>
        <w:t>Методы научного познания по степени их общности, широте применимости в процессе научного исследования бывают общенаучные и конкретно научные (частные).</w:t>
      </w:r>
    </w:p>
    <w:p w:rsidR="00897DC0" w:rsidRPr="00C609D1" w:rsidRDefault="008B246E" w:rsidP="00D07E73">
      <w:pPr>
        <w:pStyle w:val="a7"/>
        <w:spacing w:before="0" w:beforeAutospacing="0" w:after="0" w:afterAutospacing="0"/>
        <w:ind w:firstLine="709"/>
        <w:jc w:val="both"/>
        <w:rPr>
          <w:sz w:val="28"/>
          <w:szCs w:val="28"/>
        </w:rPr>
      </w:pPr>
      <w:r>
        <w:rPr>
          <w:sz w:val="28"/>
          <w:szCs w:val="28"/>
        </w:rPr>
        <w:t>11.</w:t>
      </w:r>
      <w:r>
        <w:rPr>
          <w:sz w:val="28"/>
          <w:szCs w:val="28"/>
          <w:lang w:val="en-US"/>
        </w:rPr>
        <w:t> </w:t>
      </w:r>
      <w:r w:rsidR="00897DC0" w:rsidRPr="00C609D1">
        <w:rPr>
          <w:sz w:val="28"/>
          <w:szCs w:val="28"/>
        </w:rPr>
        <w:t xml:space="preserve">Эмпирические методы – непосредственное исследование реально существующих, чувственно воспринимаемых объектов. </w:t>
      </w:r>
    </w:p>
    <w:p w:rsidR="00897DC0" w:rsidRPr="00C609D1" w:rsidRDefault="008B246E" w:rsidP="00D07E73">
      <w:pPr>
        <w:pStyle w:val="a7"/>
        <w:spacing w:before="0" w:beforeAutospacing="0" w:after="0" w:afterAutospacing="0"/>
        <w:ind w:firstLine="709"/>
        <w:jc w:val="both"/>
        <w:rPr>
          <w:sz w:val="28"/>
          <w:szCs w:val="28"/>
        </w:rPr>
      </w:pPr>
      <w:r>
        <w:rPr>
          <w:sz w:val="28"/>
          <w:szCs w:val="28"/>
        </w:rPr>
        <w:t>12.</w:t>
      </w:r>
      <w:r>
        <w:rPr>
          <w:sz w:val="28"/>
          <w:szCs w:val="28"/>
          <w:lang w:val="en-US"/>
        </w:rPr>
        <w:t> </w:t>
      </w:r>
      <w:r w:rsidR="00897DC0" w:rsidRPr="00C609D1">
        <w:rPr>
          <w:sz w:val="28"/>
          <w:szCs w:val="28"/>
        </w:rPr>
        <w:t>Метод н</w:t>
      </w:r>
      <w:r w:rsidR="00897DC0" w:rsidRPr="00C609D1">
        <w:rPr>
          <w:bCs/>
          <w:sz w:val="28"/>
          <w:szCs w:val="28"/>
        </w:rPr>
        <w:t>аблюдения</w:t>
      </w:r>
      <w:r w:rsidR="00897DC0" w:rsidRPr="00C609D1">
        <w:rPr>
          <w:sz w:val="28"/>
          <w:szCs w:val="28"/>
        </w:rPr>
        <w:t xml:space="preserve"> не используют при исследовании социальных отношений. </w:t>
      </w:r>
    </w:p>
    <w:p w:rsidR="00897DC0" w:rsidRPr="00C609D1" w:rsidRDefault="008B246E" w:rsidP="00D07E73">
      <w:pPr>
        <w:pStyle w:val="a7"/>
        <w:spacing w:before="0" w:beforeAutospacing="0" w:after="0" w:afterAutospacing="0"/>
        <w:ind w:firstLine="709"/>
        <w:jc w:val="both"/>
        <w:rPr>
          <w:sz w:val="28"/>
          <w:szCs w:val="28"/>
        </w:rPr>
      </w:pPr>
      <w:r>
        <w:rPr>
          <w:sz w:val="28"/>
          <w:szCs w:val="28"/>
        </w:rPr>
        <w:t>13.</w:t>
      </w:r>
      <w:r>
        <w:rPr>
          <w:sz w:val="28"/>
          <w:szCs w:val="28"/>
          <w:lang w:val="en-US"/>
        </w:rPr>
        <w:t> </w:t>
      </w:r>
      <w:r w:rsidR="00897DC0" w:rsidRPr="00C609D1">
        <w:rPr>
          <w:sz w:val="28"/>
          <w:szCs w:val="28"/>
        </w:rPr>
        <w:t>Метод научной абстракции сводится к познанию вторичных свойств объекта с целью углубленного исследования.</w:t>
      </w:r>
    </w:p>
    <w:p w:rsidR="00897DC0" w:rsidRPr="00C609D1" w:rsidRDefault="00897DC0" w:rsidP="00D07E73">
      <w:pPr>
        <w:pStyle w:val="a7"/>
        <w:spacing w:before="0" w:beforeAutospacing="0" w:after="0" w:afterAutospacing="0"/>
        <w:ind w:firstLine="709"/>
        <w:jc w:val="both"/>
        <w:rPr>
          <w:sz w:val="28"/>
          <w:szCs w:val="28"/>
        </w:rPr>
      </w:pPr>
      <w:r w:rsidRPr="00C609D1">
        <w:rPr>
          <w:bCs/>
          <w:sz w:val="28"/>
          <w:szCs w:val="28"/>
        </w:rPr>
        <w:t>14.</w:t>
      </w:r>
      <w:r w:rsidR="008B246E">
        <w:rPr>
          <w:bCs/>
          <w:sz w:val="28"/>
          <w:szCs w:val="28"/>
          <w:lang w:val="en-US"/>
        </w:rPr>
        <w:t> </w:t>
      </w:r>
      <w:r w:rsidRPr="00C609D1">
        <w:rPr>
          <w:bCs/>
          <w:sz w:val="28"/>
          <w:szCs w:val="28"/>
        </w:rPr>
        <w:t>Моделирование</w:t>
      </w:r>
      <w:r w:rsidRPr="00C609D1">
        <w:rPr>
          <w:sz w:val="28"/>
          <w:szCs w:val="28"/>
        </w:rPr>
        <w:t xml:space="preserve"> – создание абстрактных моделей реальных ситуаций и явлений в условной обстановке. </w:t>
      </w:r>
    </w:p>
    <w:p w:rsidR="00897DC0" w:rsidRPr="00C609D1" w:rsidRDefault="008B246E" w:rsidP="00D07E73">
      <w:pPr>
        <w:pStyle w:val="a7"/>
        <w:spacing w:before="0" w:beforeAutospacing="0" w:after="0" w:afterAutospacing="0"/>
        <w:ind w:firstLine="709"/>
        <w:jc w:val="both"/>
        <w:rPr>
          <w:sz w:val="28"/>
          <w:szCs w:val="28"/>
        </w:rPr>
      </w:pPr>
      <w:r>
        <w:rPr>
          <w:sz w:val="28"/>
          <w:szCs w:val="28"/>
        </w:rPr>
        <w:t>15.</w:t>
      </w:r>
      <w:r>
        <w:rPr>
          <w:sz w:val="28"/>
          <w:szCs w:val="28"/>
          <w:lang w:val="en-US"/>
        </w:rPr>
        <w:t> </w:t>
      </w:r>
      <w:r w:rsidR="00897DC0" w:rsidRPr="00C609D1">
        <w:rPr>
          <w:sz w:val="28"/>
          <w:szCs w:val="28"/>
        </w:rPr>
        <w:t xml:space="preserve">Конкретно научные методы – это анализ, синтез, индукция и дедукция. </w:t>
      </w:r>
    </w:p>
    <w:p w:rsidR="00897DC0" w:rsidRPr="00C609D1" w:rsidRDefault="008B246E" w:rsidP="00D07E7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897DC0" w:rsidRPr="00C609D1">
        <w:rPr>
          <w:rFonts w:ascii="Times New Roman" w:hAnsi="Times New Roman" w:cs="Times New Roman"/>
          <w:bCs/>
          <w:sz w:val="28"/>
          <w:szCs w:val="28"/>
          <w:shd w:val="clear" w:color="auto" w:fill="FFFFFF"/>
        </w:rPr>
        <w:t>Экспертное оценивание</w:t>
      </w:r>
      <w:r w:rsidR="00897DC0" w:rsidRPr="00C609D1">
        <w:rPr>
          <w:rFonts w:ascii="Times New Roman" w:hAnsi="Times New Roman" w:cs="Times New Roman"/>
          <w:sz w:val="28"/>
          <w:szCs w:val="28"/>
          <w:shd w:val="clear" w:color="auto" w:fill="FFFFFF"/>
        </w:rPr>
        <w:t xml:space="preserve"> – это количественный метод исследования.</w:t>
      </w:r>
    </w:p>
    <w:p w:rsidR="00897DC0" w:rsidRPr="00C609D1" w:rsidRDefault="008B246E" w:rsidP="00D07E73">
      <w:pPr>
        <w:pStyle w:val="a7"/>
        <w:shd w:val="clear" w:color="auto" w:fill="FFFFFF"/>
        <w:spacing w:before="0" w:beforeAutospacing="0" w:after="0" w:afterAutospacing="0"/>
        <w:ind w:firstLine="709"/>
        <w:jc w:val="both"/>
        <w:rPr>
          <w:sz w:val="28"/>
          <w:szCs w:val="28"/>
        </w:rPr>
      </w:pPr>
      <w:r>
        <w:rPr>
          <w:sz w:val="28"/>
          <w:szCs w:val="28"/>
        </w:rPr>
        <w:t>17.</w:t>
      </w:r>
      <w:r>
        <w:rPr>
          <w:sz w:val="28"/>
          <w:szCs w:val="28"/>
          <w:lang w:val="en-US"/>
        </w:rPr>
        <w:t> </w:t>
      </w:r>
      <w:r w:rsidR="00897DC0" w:rsidRPr="00C609D1">
        <w:rPr>
          <w:sz w:val="28"/>
          <w:szCs w:val="28"/>
        </w:rPr>
        <w:t xml:space="preserve">Метод фокус-группы – </w:t>
      </w:r>
      <w:r w:rsidR="00897DC0" w:rsidRPr="00C609D1">
        <w:rPr>
          <w:bCs/>
          <w:sz w:val="28"/>
          <w:szCs w:val="28"/>
        </w:rPr>
        <w:t>это наблюдение за поведением группы людей.</w:t>
      </w:r>
    </w:p>
    <w:p w:rsidR="00897DC0" w:rsidRPr="00C609D1" w:rsidRDefault="008B246E" w:rsidP="00D07E73">
      <w:pPr>
        <w:pStyle w:val="31"/>
        <w:spacing w:after="0"/>
        <w:ind w:left="0" w:firstLine="709"/>
        <w:jc w:val="both"/>
        <w:rPr>
          <w:sz w:val="28"/>
          <w:szCs w:val="28"/>
          <w:lang w:val="ru-RU"/>
        </w:rPr>
      </w:pPr>
      <w:r>
        <w:rPr>
          <w:sz w:val="28"/>
          <w:szCs w:val="28"/>
          <w:lang w:val="ru-RU"/>
        </w:rPr>
        <w:t>18.</w:t>
      </w:r>
      <w:r>
        <w:rPr>
          <w:sz w:val="28"/>
          <w:szCs w:val="28"/>
          <w:lang w:val="en-US"/>
        </w:rPr>
        <w:t> </w:t>
      </w:r>
      <w:r w:rsidR="00897DC0" w:rsidRPr="00C609D1">
        <w:rPr>
          <w:sz w:val="28"/>
          <w:szCs w:val="28"/>
          <w:lang w:val="ru-RU"/>
        </w:rPr>
        <w:t>Социальная политика имеет межпредметные связи с биологией.</w:t>
      </w:r>
    </w:p>
    <w:p w:rsidR="00897DC0" w:rsidRPr="00C609D1" w:rsidRDefault="008B246E" w:rsidP="00D07E73">
      <w:pPr>
        <w:pStyle w:val="a7"/>
        <w:spacing w:before="0" w:beforeAutospacing="0" w:after="0" w:afterAutospacing="0"/>
        <w:ind w:firstLine="709"/>
        <w:jc w:val="both"/>
        <w:rPr>
          <w:sz w:val="28"/>
          <w:szCs w:val="28"/>
        </w:rPr>
      </w:pPr>
      <w:r>
        <w:rPr>
          <w:bCs/>
          <w:sz w:val="28"/>
          <w:szCs w:val="28"/>
        </w:rPr>
        <w:t>19.</w:t>
      </w:r>
      <w:r>
        <w:rPr>
          <w:bCs/>
          <w:sz w:val="28"/>
          <w:szCs w:val="28"/>
          <w:lang w:val="en-US"/>
        </w:rPr>
        <w:t> </w:t>
      </w:r>
      <w:r w:rsidR="00897DC0" w:rsidRPr="00C609D1">
        <w:rPr>
          <w:bCs/>
          <w:sz w:val="28"/>
          <w:szCs w:val="28"/>
        </w:rPr>
        <w:t>Социометрия</w:t>
      </w:r>
      <w:r w:rsidR="00897DC0" w:rsidRPr="00C609D1">
        <w:rPr>
          <w:sz w:val="28"/>
          <w:szCs w:val="28"/>
        </w:rPr>
        <w:t xml:space="preserve"> – метод исследования малых групп, коллективов и организаций.</w:t>
      </w:r>
    </w:p>
    <w:p w:rsidR="00897DC0" w:rsidRPr="00C609D1" w:rsidRDefault="00897DC0" w:rsidP="00D07E73">
      <w:pPr>
        <w:pStyle w:val="a7"/>
        <w:spacing w:before="0" w:beforeAutospacing="0" w:after="0" w:afterAutospacing="0"/>
        <w:ind w:firstLine="709"/>
        <w:jc w:val="both"/>
        <w:rPr>
          <w:sz w:val="28"/>
          <w:szCs w:val="28"/>
        </w:rPr>
      </w:pPr>
      <w:r w:rsidRPr="00C609D1">
        <w:rPr>
          <w:sz w:val="28"/>
          <w:szCs w:val="28"/>
        </w:rPr>
        <w:t>20.</w:t>
      </w:r>
      <w:r w:rsidR="008B246E">
        <w:rPr>
          <w:sz w:val="28"/>
          <w:szCs w:val="28"/>
          <w:lang w:val="en-US"/>
        </w:rPr>
        <w:t> </w:t>
      </w:r>
      <w:r w:rsidRPr="00C609D1">
        <w:rPr>
          <w:sz w:val="28"/>
          <w:szCs w:val="28"/>
        </w:rPr>
        <w:t>Интервьюирование – способ проведения социологических опросов как целенаправленной беседы интервьюера и опрашиваемого.</w:t>
      </w:r>
    </w:p>
    <w:p w:rsidR="00897DC0" w:rsidRPr="00C609D1" w:rsidRDefault="00897DC0" w:rsidP="00D07E73">
      <w:pPr>
        <w:pStyle w:val="31"/>
        <w:spacing w:after="0"/>
        <w:ind w:left="0"/>
        <w:contextualSpacing/>
        <w:rPr>
          <w:b/>
          <w:sz w:val="28"/>
          <w:szCs w:val="28"/>
          <w:lang w:val="ru-RU"/>
        </w:rPr>
      </w:pPr>
    </w:p>
    <w:p w:rsidR="00897DC0" w:rsidRDefault="00897DC0" w:rsidP="00D07E73">
      <w:pPr>
        <w:pStyle w:val="31"/>
        <w:spacing w:after="0"/>
        <w:ind w:left="0" w:firstLine="709"/>
        <w:contextualSpacing/>
        <w:rPr>
          <w:b/>
          <w:sz w:val="28"/>
          <w:szCs w:val="28"/>
          <w:lang w:val="ru-RU"/>
        </w:rPr>
      </w:pPr>
      <w:r>
        <w:rPr>
          <w:b/>
          <w:sz w:val="28"/>
          <w:szCs w:val="28"/>
          <w:lang w:val="ru-RU"/>
        </w:rPr>
        <w:t>Темы докладов к теме 1</w:t>
      </w:r>
    </w:p>
    <w:p w:rsidR="00897DC0" w:rsidRDefault="008B246E" w:rsidP="00D07E73">
      <w:pPr>
        <w:pStyle w:val="31"/>
        <w:spacing w:after="0"/>
        <w:ind w:left="0" w:firstLine="709"/>
        <w:contextualSpacing/>
        <w:rPr>
          <w:sz w:val="28"/>
          <w:szCs w:val="28"/>
          <w:shd w:val="clear" w:color="auto" w:fill="FFFFFF"/>
          <w:lang w:val="ru-RU"/>
        </w:rPr>
      </w:pPr>
      <w:r>
        <w:rPr>
          <w:sz w:val="28"/>
          <w:szCs w:val="28"/>
          <w:shd w:val="clear" w:color="auto" w:fill="FFFFFF"/>
          <w:lang w:val="ru-RU"/>
        </w:rPr>
        <w:t>1.</w:t>
      </w:r>
      <w:r>
        <w:rPr>
          <w:sz w:val="28"/>
          <w:szCs w:val="28"/>
          <w:shd w:val="clear" w:color="auto" w:fill="FFFFFF"/>
          <w:lang w:val="en-US"/>
        </w:rPr>
        <w:t> </w:t>
      </w:r>
      <w:r w:rsidR="00897DC0" w:rsidRPr="00897DC0">
        <w:rPr>
          <w:sz w:val="28"/>
          <w:szCs w:val="28"/>
          <w:shd w:val="clear" w:color="auto" w:fill="FFFFFF"/>
          <w:lang w:val="ru-RU"/>
        </w:rPr>
        <w:t>История социальной политики в Античности.</w:t>
      </w:r>
      <w:r w:rsidR="00897DC0">
        <w:rPr>
          <w:sz w:val="28"/>
          <w:szCs w:val="28"/>
          <w:shd w:val="clear" w:color="auto" w:fill="FFFFFF"/>
          <w:lang w:val="ru-RU"/>
        </w:rPr>
        <w:t xml:space="preserve"> </w:t>
      </w:r>
    </w:p>
    <w:p w:rsidR="00897DC0" w:rsidRDefault="00897DC0" w:rsidP="00D07E73">
      <w:pPr>
        <w:pStyle w:val="31"/>
        <w:spacing w:after="0"/>
        <w:ind w:left="0" w:firstLine="709"/>
        <w:contextualSpacing/>
        <w:rPr>
          <w:sz w:val="28"/>
          <w:szCs w:val="28"/>
          <w:shd w:val="clear" w:color="auto" w:fill="FFFFFF"/>
          <w:lang w:val="ru-RU"/>
        </w:rPr>
      </w:pPr>
      <w:r>
        <w:rPr>
          <w:sz w:val="28"/>
          <w:szCs w:val="28"/>
          <w:shd w:val="clear" w:color="auto" w:fill="FFFFFF"/>
          <w:lang w:val="ru-RU"/>
        </w:rPr>
        <w:t>2</w:t>
      </w:r>
      <w:r w:rsidR="008B246E">
        <w:rPr>
          <w:sz w:val="28"/>
          <w:szCs w:val="28"/>
          <w:shd w:val="clear" w:color="auto" w:fill="FFFFFF"/>
          <w:lang w:val="ru-RU"/>
        </w:rPr>
        <w:t>.</w:t>
      </w:r>
      <w:r w:rsidR="008B246E">
        <w:rPr>
          <w:sz w:val="28"/>
          <w:szCs w:val="28"/>
          <w:shd w:val="clear" w:color="auto" w:fill="FFFFFF"/>
          <w:lang w:val="en-US"/>
        </w:rPr>
        <w:t> </w:t>
      </w:r>
      <w:r w:rsidRPr="00897DC0">
        <w:rPr>
          <w:sz w:val="28"/>
          <w:szCs w:val="28"/>
          <w:shd w:val="clear" w:color="auto" w:fill="FFFFFF"/>
          <w:lang w:val="ru-RU"/>
        </w:rPr>
        <w:t>История социальной политики Средних веков и Нового времени.</w:t>
      </w:r>
    </w:p>
    <w:p w:rsidR="00897DC0" w:rsidRPr="00897DC0" w:rsidRDefault="008B246E" w:rsidP="00D07E73">
      <w:pPr>
        <w:pStyle w:val="31"/>
        <w:spacing w:after="0"/>
        <w:ind w:left="0" w:firstLine="709"/>
        <w:contextualSpacing/>
        <w:rPr>
          <w:sz w:val="28"/>
          <w:szCs w:val="28"/>
          <w:shd w:val="clear" w:color="auto" w:fill="FFFFFF"/>
          <w:lang w:val="ru-RU"/>
        </w:rPr>
      </w:pPr>
      <w:r>
        <w:rPr>
          <w:sz w:val="28"/>
          <w:szCs w:val="28"/>
          <w:shd w:val="clear" w:color="auto" w:fill="FFFFFF"/>
          <w:lang w:val="ru-RU"/>
        </w:rPr>
        <w:t>3.</w:t>
      </w:r>
      <w:r>
        <w:rPr>
          <w:sz w:val="28"/>
          <w:szCs w:val="28"/>
          <w:shd w:val="clear" w:color="auto" w:fill="FFFFFF"/>
          <w:lang w:val="en-US"/>
        </w:rPr>
        <w:t> </w:t>
      </w:r>
      <w:r w:rsidR="00897DC0" w:rsidRPr="00897DC0">
        <w:rPr>
          <w:sz w:val="28"/>
          <w:szCs w:val="28"/>
          <w:shd w:val="clear" w:color="auto" w:fill="FFFFFF"/>
          <w:lang w:val="ru-RU"/>
        </w:rPr>
        <w:t>Индустриальное общество и социальная политика.</w:t>
      </w:r>
    </w:p>
    <w:p w:rsidR="00897DC0" w:rsidRPr="00897DC0" w:rsidRDefault="008B246E" w:rsidP="00D07E73">
      <w:pPr>
        <w:pStyle w:val="31"/>
        <w:spacing w:after="0"/>
        <w:ind w:left="0" w:firstLine="709"/>
        <w:contextualSpacing/>
        <w:rPr>
          <w:b/>
          <w:sz w:val="28"/>
          <w:szCs w:val="28"/>
          <w:lang w:val="ru-RU"/>
        </w:rPr>
      </w:pPr>
      <w:r>
        <w:rPr>
          <w:color w:val="0D1D4A"/>
          <w:sz w:val="28"/>
          <w:szCs w:val="28"/>
          <w:shd w:val="clear" w:color="auto" w:fill="FFFFFF"/>
          <w:lang w:val="ru-RU"/>
        </w:rPr>
        <w:t>4.</w:t>
      </w:r>
      <w:r>
        <w:rPr>
          <w:color w:val="0D1D4A"/>
          <w:sz w:val="28"/>
          <w:szCs w:val="28"/>
          <w:shd w:val="clear" w:color="auto" w:fill="FFFFFF"/>
          <w:lang w:val="en-US"/>
        </w:rPr>
        <w:t> </w:t>
      </w:r>
      <w:r w:rsidR="00897DC0" w:rsidRPr="0008693B">
        <w:rPr>
          <w:bCs/>
          <w:color w:val="000000"/>
          <w:sz w:val="28"/>
          <w:szCs w:val="28"/>
          <w:lang w:val="ru-RU"/>
        </w:rPr>
        <w:t>Истоки социальной политики в европейской истории.</w:t>
      </w:r>
    </w:p>
    <w:p w:rsidR="00897DC0" w:rsidRPr="00C609D1" w:rsidRDefault="008B246E" w:rsidP="00D07E73">
      <w:pPr>
        <w:pStyle w:val="1"/>
        <w:spacing w:before="0" w:beforeAutospacing="0" w:after="0" w:afterAutospacing="0"/>
        <w:ind w:firstLine="709"/>
        <w:jc w:val="both"/>
        <w:rPr>
          <w:b w:val="0"/>
          <w:bCs w:val="0"/>
          <w:color w:val="000000"/>
          <w:sz w:val="28"/>
          <w:szCs w:val="28"/>
        </w:rPr>
      </w:pPr>
      <w:r>
        <w:rPr>
          <w:b w:val="0"/>
          <w:bCs w:val="0"/>
          <w:color w:val="000000"/>
          <w:sz w:val="28"/>
          <w:szCs w:val="28"/>
        </w:rPr>
        <w:t>5.</w:t>
      </w:r>
      <w:r>
        <w:rPr>
          <w:b w:val="0"/>
          <w:bCs w:val="0"/>
          <w:color w:val="000000"/>
          <w:sz w:val="28"/>
          <w:szCs w:val="28"/>
          <w:lang w:val="en-US"/>
        </w:rPr>
        <w:t> </w:t>
      </w:r>
      <w:r w:rsidR="00897DC0" w:rsidRPr="00C609D1">
        <w:rPr>
          <w:b w:val="0"/>
          <w:bCs w:val="0"/>
          <w:color w:val="000000"/>
          <w:sz w:val="28"/>
          <w:szCs w:val="28"/>
        </w:rPr>
        <w:t xml:space="preserve">Развитие социальной политики в XIX и XX вв. (до Второй мировой войны). </w:t>
      </w:r>
    </w:p>
    <w:p w:rsidR="00897DC0" w:rsidRPr="00C609D1" w:rsidRDefault="008B246E" w:rsidP="00D07E73">
      <w:pPr>
        <w:pStyle w:val="1"/>
        <w:spacing w:before="0" w:beforeAutospacing="0" w:after="0" w:afterAutospacing="0"/>
        <w:ind w:firstLine="709"/>
        <w:jc w:val="both"/>
        <w:rPr>
          <w:b w:val="0"/>
          <w:bCs w:val="0"/>
          <w:color w:val="000000"/>
          <w:sz w:val="28"/>
          <w:szCs w:val="28"/>
        </w:rPr>
      </w:pPr>
      <w:r>
        <w:rPr>
          <w:b w:val="0"/>
          <w:bCs w:val="0"/>
          <w:color w:val="000000"/>
          <w:sz w:val="28"/>
          <w:szCs w:val="28"/>
        </w:rPr>
        <w:t>6.</w:t>
      </w:r>
      <w:r>
        <w:rPr>
          <w:b w:val="0"/>
          <w:bCs w:val="0"/>
          <w:color w:val="000000"/>
          <w:sz w:val="28"/>
          <w:szCs w:val="28"/>
          <w:lang w:val="en-US"/>
        </w:rPr>
        <w:t> </w:t>
      </w:r>
      <w:r w:rsidR="00897DC0" w:rsidRPr="00C609D1">
        <w:rPr>
          <w:b w:val="0"/>
          <w:bCs w:val="0"/>
          <w:color w:val="000000"/>
          <w:sz w:val="28"/>
          <w:szCs w:val="28"/>
        </w:rPr>
        <w:t>Развитие социальной политики после Второй мировой войны и до настоящего времени.</w:t>
      </w:r>
    </w:p>
    <w:p w:rsidR="00897DC0" w:rsidRPr="00C609D1" w:rsidRDefault="008B246E" w:rsidP="00D07E73">
      <w:pPr>
        <w:pStyle w:val="1"/>
        <w:spacing w:before="0" w:beforeAutospacing="0" w:after="0" w:afterAutospacing="0"/>
        <w:ind w:firstLine="709"/>
        <w:jc w:val="both"/>
        <w:rPr>
          <w:b w:val="0"/>
          <w:bCs w:val="0"/>
          <w:color w:val="000000"/>
          <w:sz w:val="28"/>
          <w:szCs w:val="28"/>
        </w:rPr>
      </w:pPr>
      <w:r>
        <w:rPr>
          <w:b w:val="0"/>
          <w:bCs w:val="0"/>
          <w:color w:val="000000"/>
          <w:sz w:val="28"/>
          <w:szCs w:val="28"/>
        </w:rPr>
        <w:t>7.</w:t>
      </w:r>
      <w:r>
        <w:rPr>
          <w:b w:val="0"/>
          <w:bCs w:val="0"/>
          <w:color w:val="000000"/>
          <w:sz w:val="28"/>
          <w:szCs w:val="28"/>
          <w:lang w:val="en-US"/>
        </w:rPr>
        <w:t> </w:t>
      </w:r>
      <w:r w:rsidR="00897DC0" w:rsidRPr="00C609D1">
        <w:rPr>
          <w:b w:val="0"/>
          <w:bCs w:val="0"/>
          <w:color w:val="000000"/>
          <w:sz w:val="28"/>
          <w:szCs w:val="28"/>
        </w:rPr>
        <w:t xml:space="preserve">Философия социальной политики. </w:t>
      </w:r>
    </w:p>
    <w:p w:rsidR="00CA5683" w:rsidRPr="00897DC0" w:rsidRDefault="008B246E" w:rsidP="00D07E73">
      <w:pPr>
        <w:pStyle w:val="1"/>
        <w:spacing w:before="0" w:beforeAutospacing="0" w:after="0" w:afterAutospacing="0"/>
        <w:ind w:firstLine="709"/>
        <w:jc w:val="both"/>
        <w:rPr>
          <w:b w:val="0"/>
          <w:bCs w:val="0"/>
          <w:color w:val="000000"/>
          <w:sz w:val="28"/>
          <w:szCs w:val="28"/>
        </w:rPr>
      </w:pPr>
      <w:r>
        <w:rPr>
          <w:b w:val="0"/>
          <w:bCs w:val="0"/>
          <w:color w:val="000000"/>
          <w:sz w:val="28"/>
          <w:szCs w:val="28"/>
        </w:rPr>
        <w:t>8.</w:t>
      </w:r>
      <w:r>
        <w:rPr>
          <w:b w:val="0"/>
          <w:bCs w:val="0"/>
          <w:color w:val="000000"/>
          <w:sz w:val="28"/>
          <w:szCs w:val="28"/>
          <w:lang w:val="en-US"/>
        </w:rPr>
        <w:t> </w:t>
      </w:r>
      <w:r w:rsidR="00897DC0" w:rsidRPr="00C609D1">
        <w:rPr>
          <w:b w:val="0"/>
          <w:bCs w:val="0"/>
          <w:color w:val="000000"/>
          <w:sz w:val="28"/>
          <w:szCs w:val="28"/>
        </w:rPr>
        <w:t>Концептуальные основы социальной политики и их развитие в социальной мысли прошлых веков</w:t>
      </w:r>
      <w:r w:rsidR="00E97496">
        <w:rPr>
          <w:b w:val="0"/>
          <w:bCs w:val="0"/>
          <w:color w:val="000000"/>
          <w:sz w:val="28"/>
          <w:szCs w:val="28"/>
        </w:rPr>
        <w:t>.</w:t>
      </w:r>
    </w:p>
    <w:p w:rsidR="00175785" w:rsidRDefault="00175785">
      <w:pPr>
        <w:rPr>
          <w:rFonts w:ascii="Times New Roman" w:eastAsia="Times New Roman" w:hAnsi="Times New Roman" w:cs="Times New Roman"/>
          <w:b/>
          <w:sz w:val="28"/>
          <w:szCs w:val="28"/>
          <w:lang w:eastAsia="ar-SA"/>
        </w:rPr>
      </w:pPr>
      <w:r>
        <w:rPr>
          <w:b/>
          <w:sz w:val="28"/>
          <w:szCs w:val="28"/>
        </w:rPr>
        <w:br w:type="page"/>
      </w:r>
    </w:p>
    <w:p w:rsidR="00CA5683" w:rsidRPr="000D5A44" w:rsidRDefault="00CA5683" w:rsidP="007A54E7">
      <w:pPr>
        <w:pStyle w:val="31"/>
        <w:spacing w:after="0"/>
        <w:ind w:left="0"/>
        <w:contextualSpacing/>
        <w:jc w:val="center"/>
        <w:rPr>
          <w:b/>
          <w:sz w:val="28"/>
          <w:szCs w:val="28"/>
          <w:lang w:val="ru-RU"/>
        </w:rPr>
      </w:pPr>
      <w:r w:rsidRPr="000D5A44">
        <w:rPr>
          <w:b/>
          <w:sz w:val="28"/>
          <w:szCs w:val="28"/>
          <w:lang w:val="ru-RU"/>
        </w:rPr>
        <w:t>Тема 2</w:t>
      </w:r>
      <w:r w:rsidR="00350C08" w:rsidRPr="000D5A44">
        <w:rPr>
          <w:b/>
          <w:sz w:val="28"/>
          <w:szCs w:val="28"/>
          <w:lang w:val="ru-RU"/>
        </w:rPr>
        <w:t xml:space="preserve">. </w:t>
      </w:r>
      <w:r w:rsidR="007B122F" w:rsidRPr="000D5A44">
        <w:rPr>
          <w:b/>
          <w:sz w:val="28"/>
          <w:szCs w:val="28"/>
          <w:lang w:val="ru-RU"/>
        </w:rPr>
        <w:t>Сущность, цели и функции социальной политики</w:t>
      </w:r>
    </w:p>
    <w:p w:rsidR="007A54E7" w:rsidRDefault="007A54E7" w:rsidP="00D07E73">
      <w:pPr>
        <w:pStyle w:val="31"/>
        <w:spacing w:after="0"/>
        <w:ind w:left="0" w:firstLine="709"/>
        <w:contextualSpacing/>
        <w:jc w:val="both"/>
        <w:rPr>
          <w:sz w:val="28"/>
          <w:szCs w:val="28"/>
          <w:lang w:val="ru-RU"/>
        </w:rPr>
      </w:pPr>
    </w:p>
    <w:p w:rsidR="00350C08" w:rsidRPr="000D5A44" w:rsidRDefault="00CA5683" w:rsidP="00D07E73">
      <w:pPr>
        <w:pStyle w:val="31"/>
        <w:spacing w:after="0"/>
        <w:ind w:left="0" w:firstLine="709"/>
        <w:contextualSpacing/>
        <w:jc w:val="both"/>
        <w:rPr>
          <w:sz w:val="28"/>
          <w:szCs w:val="28"/>
          <w:lang w:val="ru-RU"/>
        </w:rPr>
      </w:pPr>
      <w:r w:rsidRPr="000D5A44">
        <w:rPr>
          <w:sz w:val="28"/>
          <w:szCs w:val="28"/>
          <w:lang w:val="ru-RU"/>
        </w:rPr>
        <w:t>1</w:t>
      </w:r>
      <w:r w:rsidR="008B246E">
        <w:rPr>
          <w:sz w:val="28"/>
          <w:szCs w:val="28"/>
          <w:lang w:val="ru-RU"/>
        </w:rPr>
        <w:t>.</w:t>
      </w:r>
      <w:r w:rsidR="008B246E">
        <w:rPr>
          <w:sz w:val="28"/>
          <w:szCs w:val="28"/>
          <w:lang w:val="en-US"/>
        </w:rPr>
        <w:t> </w:t>
      </w:r>
      <w:r w:rsidR="00350C08" w:rsidRPr="000D5A44">
        <w:rPr>
          <w:sz w:val="28"/>
          <w:szCs w:val="28"/>
          <w:lang w:val="ru-RU"/>
        </w:rPr>
        <w:t xml:space="preserve">Предпосылки формирования и функционирования социальной политики. Явления социальной нестабильности и взрывоопасности. </w:t>
      </w:r>
    </w:p>
    <w:p w:rsidR="00350C08" w:rsidRPr="000D5A44" w:rsidRDefault="00CA5683" w:rsidP="00D07E73">
      <w:pPr>
        <w:pStyle w:val="21"/>
        <w:ind w:firstLine="709"/>
        <w:contextualSpacing/>
        <w:rPr>
          <w:sz w:val="28"/>
          <w:szCs w:val="28"/>
          <w:lang w:val="ru-RU"/>
        </w:rPr>
      </w:pPr>
      <w:r w:rsidRPr="000D5A44">
        <w:rPr>
          <w:sz w:val="28"/>
          <w:szCs w:val="28"/>
          <w:lang w:val="ru-RU"/>
        </w:rPr>
        <w:t>2</w:t>
      </w:r>
      <w:r w:rsidR="008B246E">
        <w:rPr>
          <w:sz w:val="28"/>
          <w:szCs w:val="28"/>
          <w:lang w:val="ru-RU"/>
        </w:rPr>
        <w:t>.</w:t>
      </w:r>
      <w:r w:rsidR="008B246E">
        <w:rPr>
          <w:sz w:val="28"/>
          <w:szCs w:val="28"/>
          <w:lang w:val="en-US"/>
        </w:rPr>
        <w:t> </w:t>
      </w:r>
      <w:r w:rsidR="007B122F" w:rsidRPr="000D5A44">
        <w:rPr>
          <w:sz w:val="28"/>
          <w:szCs w:val="28"/>
          <w:lang w:val="ru-RU"/>
        </w:rPr>
        <w:t>Социальная политика как сфера общественной жизни: понятие, цели, о</w:t>
      </w:r>
      <w:r w:rsidR="00350C08" w:rsidRPr="000D5A44">
        <w:rPr>
          <w:sz w:val="28"/>
          <w:szCs w:val="28"/>
          <w:lang w:val="ru-RU"/>
        </w:rPr>
        <w:t>бъекты и</w:t>
      </w:r>
      <w:r w:rsidR="007B122F" w:rsidRPr="000D5A44">
        <w:rPr>
          <w:sz w:val="28"/>
          <w:szCs w:val="28"/>
          <w:lang w:val="ru-RU"/>
        </w:rPr>
        <w:t xml:space="preserve"> субъекты социальной политики. </w:t>
      </w:r>
    </w:p>
    <w:p w:rsidR="00350C08" w:rsidRPr="000D5A44" w:rsidRDefault="00CA5683" w:rsidP="00D07E73">
      <w:pPr>
        <w:pStyle w:val="21"/>
        <w:ind w:firstLine="709"/>
        <w:contextualSpacing/>
        <w:rPr>
          <w:sz w:val="28"/>
          <w:szCs w:val="28"/>
          <w:lang w:val="be-BY"/>
        </w:rPr>
      </w:pPr>
      <w:r w:rsidRPr="000D5A44">
        <w:rPr>
          <w:sz w:val="28"/>
          <w:szCs w:val="28"/>
          <w:lang w:val="ru-RU"/>
        </w:rPr>
        <w:t>3</w:t>
      </w:r>
      <w:r w:rsidR="008B246E">
        <w:rPr>
          <w:sz w:val="28"/>
          <w:szCs w:val="28"/>
          <w:lang w:val="ru-RU"/>
        </w:rPr>
        <w:t>.</w:t>
      </w:r>
      <w:r w:rsidR="008B246E">
        <w:rPr>
          <w:sz w:val="28"/>
          <w:szCs w:val="28"/>
          <w:lang w:val="en-US"/>
        </w:rPr>
        <w:t> </w:t>
      </w:r>
      <w:r w:rsidR="00350C08" w:rsidRPr="000D5A44">
        <w:rPr>
          <w:sz w:val="28"/>
          <w:szCs w:val="28"/>
          <w:lang w:val="ru-RU"/>
        </w:rPr>
        <w:t>Функции социальной политики</w:t>
      </w:r>
      <w:r w:rsidRPr="000D5A44">
        <w:rPr>
          <w:sz w:val="28"/>
          <w:szCs w:val="28"/>
          <w:lang w:val="ru-RU"/>
        </w:rPr>
        <w:t xml:space="preserve"> как сферы общественной жизни</w:t>
      </w:r>
      <w:r w:rsidR="00350C08" w:rsidRPr="000D5A44">
        <w:rPr>
          <w:sz w:val="28"/>
          <w:szCs w:val="28"/>
          <w:lang w:val="ru-RU"/>
        </w:rPr>
        <w:t>: воспроизводственная, социальной защиты, социального развития.</w:t>
      </w:r>
    </w:p>
    <w:p w:rsidR="00D808E9" w:rsidRPr="000D5A44" w:rsidRDefault="00D808E9" w:rsidP="00D07E73">
      <w:pPr>
        <w:pStyle w:val="21"/>
        <w:ind w:firstLine="709"/>
        <w:contextualSpacing/>
        <w:rPr>
          <w:b/>
          <w:sz w:val="28"/>
          <w:szCs w:val="28"/>
          <w:lang w:val="ru-RU"/>
        </w:rPr>
      </w:pPr>
    </w:p>
    <w:p w:rsidR="00350C08" w:rsidRPr="000D5A44" w:rsidRDefault="00B63762" w:rsidP="00D07E73">
      <w:pPr>
        <w:pStyle w:val="21"/>
        <w:ind w:firstLine="709"/>
        <w:contextualSpacing/>
        <w:rPr>
          <w:b/>
          <w:sz w:val="28"/>
          <w:szCs w:val="28"/>
          <w:lang w:val="ru-RU"/>
        </w:rPr>
      </w:pPr>
      <w:r w:rsidRPr="000D5A44">
        <w:rPr>
          <w:b/>
          <w:sz w:val="28"/>
          <w:szCs w:val="28"/>
          <w:lang w:val="ru-RU"/>
        </w:rPr>
        <w:t xml:space="preserve">Тест </w:t>
      </w:r>
      <w:r w:rsidR="00D04FB5" w:rsidRPr="000D5A44">
        <w:rPr>
          <w:b/>
          <w:sz w:val="28"/>
          <w:szCs w:val="28"/>
          <w:lang w:val="ru-RU"/>
        </w:rPr>
        <w:t xml:space="preserve">к теме </w:t>
      </w:r>
      <w:r w:rsidR="00CA5683" w:rsidRPr="000D5A44">
        <w:rPr>
          <w:b/>
          <w:sz w:val="28"/>
          <w:szCs w:val="28"/>
          <w:lang w:val="ru-RU"/>
        </w:rPr>
        <w:t>2</w:t>
      </w:r>
    </w:p>
    <w:p w:rsidR="00D808E9" w:rsidRPr="000D5A44" w:rsidRDefault="008B246E" w:rsidP="00D07E73">
      <w:pPr>
        <w:tabs>
          <w:tab w:val="left" w:pos="0"/>
          <w:tab w:val="left" w:pos="108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 </w:t>
      </w:r>
      <w:r w:rsidR="00D808E9" w:rsidRPr="000D5A44">
        <w:rPr>
          <w:rFonts w:ascii="Times New Roman" w:hAnsi="Times New Roman" w:cs="Times New Roman"/>
          <w:b/>
          <w:sz w:val="28"/>
          <w:szCs w:val="28"/>
        </w:rPr>
        <w:t>Социальная полит</w:t>
      </w:r>
      <w:r w:rsidR="00171935" w:rsidRPr="000D5A44">
        <w:rPr>
          <w:rFonts w:ascii="Times New Roman" w:hAnsi="Times New Roman" w:cs="Times New Roman"/>
          <w:b/>
          <w:sz w:val="28"/>
          <w:szCs w:val="28"/>
        </w:rPr>
        <w:t xml:space="preserve">ика государства преследует </w:t>
      </w:r>
      <w:r w:rsidR="007A54E7">
        <w:rPr>
          <w:rFonts w:ascii="Times New Roman" w:hAnsi="Times New Roman" w:cs="Times New Roman"/>
          <w:b/>
          <w:sz w:val="28"/>
          <w:szCs w:val="28"/>
        </w:rPr>
        <w:t>следующую цель</w:t>
      </w:r>
    </w:p>
    <w:p w:rsidR="00D808E9" w:rsidRPr="000D5A44" w:rsidRDefault="00D808E9" w:rsidP="00D07E73">
      <w:pPr>
        <w:tabs>
          <w:tab w:val="left" w:pos="0"/>
          <w:tab w:val="num" w:pos="18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увеличение</w:t>
      </w:r>
      <w:proofErr w:type="gramEnd"/>
      <w:r w:rsidRPr="000D5A44">
        <w:rPr>
          <w:rFonts w:ascii="Times New Roman" w:hAnsi="Times New Roman" w:cs="Times New Roman"/>
          <w:sz w:val="28"/>
          <w:szCs w:val="28"/>
        </w:rPr>
        <w:t xml:space="preserve"> национал</w:t>
      </w:r>
      <w:r w:rsidR="00171935" w:rsidRPr="000D5A44">
        <w:rPr>
          <w:rFonts w:ascii="Times New Roman" w:hAnsi="Times New Roman" w:cs="Times New Roman"/>
          <w:sz w:val="28"/>
          <w:szCs w:val="28"/>
        </w:rPr>
        <w:t>ьного дохода и обогащение нации</w:t>
      </w:r>
    </w:p>
    <w:p w:rsidR="00D808E9" w:rsidRPr="000D5A44" w:rsidRDefault="00D808E9" w:rsidP="00D07E73">
      <w:pPr>
        <w:tabs>
          <w:tab w:val="left" w:pos="0"/>
          <w:tab w:val="num" w:pos="180"/>
          <w:tab w:val="left" w:pos="10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пов</w:t>
      </w:r>
      <w:r w:rsidR="00171935" w:rsidRPr="000D5A44">
        <w:rPr>
          <w:rFonts w:ascii="Times New Roman" w:hAnsi="Times New Roman" w:cs="Times New Roman"/>
          <w:i/>
          <w:sz w:val="28"/>
          <w:szCs w:val="28"/>
        </w:rPr>
        <w:t>ышение</w:t>
      </w:r>
      <w:proofErr w:type="gramEnd"/>
      <w:r w:rsidR="00171935" w:rsidRPr="000D5A44">
        <w:rPr>
          <w:rFonts w:ascii="Times New Roman" w:hAnsi="Times New Roman" w:cs="Times New Roman"/>
          <w:i/>
          <w:sz w:val="28"/>
          <w:szCs w:val="28"/>
        </w:rPr>
        <w:t xml:space="preserve"> качества жизни населения</w:t>
      </w:r>
    </w:p>
    <w:p w:rsidR="00D808E9" w:rsidRPr="000D5A44" w:rsidRDefault="00D808E9" w:rsidP="00D07E73">
      <w:pPr>
        <w:tabs>
          <w:tab w:val="left" w:pos="0"/>
          <w:tab w:val="num" w:pos="18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реализац</w:t>
      </w:r>
      <w:r w:rsidR="004C6CB8">
        <w:rPr>
          <w:rFonts w:ascii="Times New Roman" w:hAnsi="Times New Roman" w:cs="Times New Roman"/>
          <w:sz w:val="28"/>
          <w:szCs w:val="28"/>
        </w:rPr>
        <w:t>ия</w:t>
      </w:r>
      <w:proofErr w:type="gramEnd"/>
      <w:r w:rsidR="00171935" w:rsidRPr="000D5A44">
        <w:rPr>
          <w:rFonts w:ascii="Times New Roman" w:hAnsi="Times New Roman" w:cs="Times New Roman"/>
          <w:sz w:val="28"/>
          <w:szCs w:val="28"/>
        </w:rPr>
        <w:t xml:space="preserve"> личных свобод и прав граждан</w:t>
      </w:r>
    </w:p>
    <w:p w:rsidR="00D808E9" w:rsidRPr="000D5A44" w:rsidRDefault="00D808E9" w:rsidP="00D07E73">
      <w:pPr>
        <w:tabs>
          <w:tab w:val="left" w:pos="0"/>
          <w:tab w:val="num" w:pos="18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укрепление</w:t>
      </w:r>
      <w:proofErr w:type="gramEnd"/>
      <w:r w:rsidRPr="000D5A44">
        <w:rPr>
          <w:rFonts w:ascii="Times New Roman" w:hAnsi="Times New Roman" w:cs="Times New Roman"/>
          <w:sz w:val="28"/>
          <w:szCs w:val="28"/>
        </w:rPr>
        <w:t xml:space="preserve"> трудовой мотива</w:t>
      </w:r>
      <w:r w:rsidR="00171935" w:rsidRPr="000D5A44">
        <w:rPr>
          <w:rFonts w:ascii="Times New Roman" w:hAnsi="Times New Roman" w:cs="Times New Roman"/>
          <w:sz w:val="28"/>
          <w:szCs w:val="28"/>
        </w:rPr>
        <w:t>ции</w:t>
      </w:r>
    </w:p>
    <w:p w:rsidR="00D808E9" w:rsidRPr="000D5A44" w:rsidRDefault="008B246E" w:rsidP="00D07E7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val="en-US" w:eastAsia="ru-RU"/>
        </w:rPr>
        <w:t> </w:t>
      </w:r>
      <w:r w:rsidR="00D808E9" w:rsidRPr="000D5A44">
        <w:rPr>
          <w:rFonts w:ascii="Times New Roman" w:eastAsia="Times New Roman" w:hAnsi="Times New Roman" w:cs="Times New Roman"/>
          <w:b/>
          <w:bCs/>
          <w:sz w:val="28"/>
          <w:szCs w:val="28"/>
          <w:lang w:eastAsia="ru-RU"/>
        </w:rPr>
        <w:t xml:space="preserve">На какие две группы делятся </w:t>
      </w:r>
      <w:r w:rsidR="00171935" w:rsidRPr="000D5A44">
        <w:rPr>
          <w:rFonts w:ascii="Times New Roman" w:eastAsia="Times New Roman" w:hAnsi="Times New Roman" w:cs="Times New Roman"/>
          <w:b/>
          <w:bCs/>
          <w:sz w:val="28"/>
          <w:szCs w:val="28"/>
          <w:lang w:eastAsia="ru-RU"/>
        </w:rPr>
        <w:t>общенаучные методы исследования</w:t>
      </w:r>
      <w:r>
        <w:rPr>
          <w:rFonts w:ascii="Times New Roman" w:hAnsi="Times New Roman" w:cs="Times New Roman"/>
          <w:b/>
          <w:bCs/>
          <w:sz w:val="28"/>
          <w:szCs w:val="28"/>
          <w:lang w:eastAsia="ru-RU"/>
        </w:rPr>
        <w:t>?</w:t>
      </w:r>
    </w:p>
    <w:p w:rsidR="007A54E7" w:rsidRDefault="00E97496"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sz w:val="28"/>
          <w:szCs w:val="28"/>
          <w:lang w:eastAsia="ru-RU"/>
        </w:rPr>
        <w:t>э</w:t>
      </w:r>
      <w:r w:rsidR="00171935" w:rsidRPr="000D5A44">
        <w:rPr>
          <w:rFonts w:ascii="Times New Roman" w:eastAsia="Times New Roman" w:hAnsi="Times New Roman" w:cs="Times New Roman"/>
          <w:i/>
          <w:sz w:val="28"/>
          <w:szCs w:val="28"/>
          <w:lang w:eastAsia="ru-RU"/>
        </w:rPr>
        <w:t>мпирические</w:t>
      </w:r>
      <w:proofErr w:type="gramEnd"/>
      <w:r w:rsidR="00171935" w:rsidRPr="000D5A44">
        <w:rPr>
          <w:rFonts w:ascii="Times New Roman" w:eastAsia="Times New Roman" w:hAnsi="Times New Roman" w:cs="Times New Roman"/>
          <w:i/>
          <w:sz w:val="28"/>
          <w:szCs w:val="28"/>
          <w:lang w:eastAsia="ru-RU"/>
        </w:rPr>
        <w:t xml:space="preserve"> и теоретические</w:t>
      </w:r>
    </w:p>
    <w:p w:rsidR="00D808E9" w:rsidRPr="000D5A44" w:rsidRDefault="00171935"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логические</w:t>
      </w:r>
      <w:proofErr w:type="gramEnd"/>
      <w:r w:rsidRPr="000D5A44">
        <w:rPr>
          <w:rFonts w:ascii="Times New Roman" w:eastAsia="Times New Roman" w:hAnsi="Times New Roman" w:cs="Times New Roman"/>
          <w:sz w:val="28"/>
          <w:szCs w:val="28"/>
          <w:lang w:eastAsia="ru-RU"/>
        </w:rPr>
        <w:t xml:space="preserve"> и социологические</w:t>
      </w:r>
    </w:p>
    <w:p w:rsidR="007A54E7" w:rsidRDefault="00171935"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мыслительные</w:t>
      </w:r>
      <w:proofErr w:type="gramEnd"/>
      <w:r w:rsidRPr="000D5A44">
        <w:rPr>
          <w:rFonts w:ascii="Times New Roman" w:eastAsia="Times New Roman" w:hAnsi="Times New Roman" w:cs="Times New Roman"/>
          <w:sz w:val="28"/>
          <w:szCs w:val="28"/>
          <w:lang w:eastAsia="ru-RU"/>
        </w:rPr>
        <w:t xml:space="preserve"> и эмпирические</w:t>
      </w:r>
    </w:p>
    <w:p w:rsidR="00D808E9" w:rsidRPr="000D5A44" w:rsidRDefault="00171935"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логические</w:t>
      </w:r>
      <w:proofErr w:type="gramEnd"/>
      <w:r w:rsidRPr="000D5A44">
        <w:rPr>
          <w:rFonts w:ascii="Times New Roman" w:eastAsia="Times New Roman" w:hAnsi="Times New Roman" w:cs="Times New Roman"/>
          <w:sz w:val="28"/>
          <w:szCs w:val="28"/>
          <w:lang w:eastAsia="ru-RU"/>
        </w:rPr>
        <w:t xml:space="preserve"> и социологические</w:t>
      </w:r>
    </w:p>
    <w:p w:rsidR="00D808E9" w:rsidRPr="000D5A44" w:rsidRDefault="008B246E" w:rsidP="00D07E73">
      <w:pPr>
        <w:tabs>
          <w:tab w:val="left" w:pos="0"/>
          <w:tab w:val="left" w:pos="360"/>
          <w:tab w:val="left" w:pos="108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en-US"/>
        </w:rPr>
        <w:t> </w:t>
      </w:r>
      <w:r w:rsidR="00D808E9" w:rsidRPr="000D5A44">
        <w:rPr>
          <w:rFonts w:ascii="Times New Roman" w:hAnsi="Times New Roman" w:cs="Times New Roman"/>
          <w:b/>
          <w:sz w:val="28"/>
          <w:szCs w:val="28"/>
        </w:rPr>
        <w:t>Какие цели преследует политика доходов в странах с ры</w:t>
      </w:r>
      <w:r w:rsidR="00171935" w:rsidRPr="000D5A44">
        <w:rPr>
          <w:rFonts w:ascii="Times New Roman" w:hAnsi="Times New Roman" w:cs="Times New Roman"/>
          <w:b/>
          <w:sz w:val="28"/>
          <w:szCs w:val="28"/>
        </w:rPr>
        <w:t>ночной экономикой</w:t>
      </w:r>
      <w:r>
        <w:rPr>
          <w:rFonts w:ascii="Times New Roman" w:hAnsi="Times New Roman" w:cs="Times New Roman"/>
          <w:b/>
          <w:bCs/>
          <w:sz w:val="28"/>
          <w:szCs w:val="28"/>
          <w:lang w:eastAsia="ru-RU"/>
        </w:rPr>
        <w:t>?</w:t>
      </w:r>
    </w:p>
    <w:p w:rsidR="007A54E7" w:rsidRDefault="00E97496"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00D808E9" w:rsidRPr="000D5A44">
        <w:rPr>
          <w:rFonts w:ascii="Times New Roman" w:hAnsi="Times New Roman" w:cs="Times New Roman"/>
          <w:sz w:val="28"/>
          <w:szCs w:val="28"/>
        </w:rPr>
        <w:t>опо</w:t>
      </w:r>
      <w:r w:rsidR="007A54E7">
        <w:rPr>
          <w:rFonts w:ascii="Times New Roman" w:hAnsi="Times New Roman" w:cs="Times New Roman"/>
          <w:sz w:val="28"/>
          <w:szCs w:val="28"/>
        </w:rPr>
        <w:t>лнение</w:t>
      </w:r>
      <w:proofErr w:type="gramEnd"/>
      <w:r w:rsidR="007A54E7">
        <w:rPr>
          <w:rFonts w:ascii="Times New Roman" w:hAnsi="Times New Roman" w:cs="Times New Roman"/>
          <w:sz w:val="28"/>
          <w:szCs w:val="28"/>
        </w:rPr>
        <w:t xml:space="preserve"> доходов госбюджета</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противодействие</w:t>
      </w:r>
      <w:proofErr w:type="gramEnd"/>
      <w:r w:rsidRPr="000D5A44">
        <w:rPr>
          <w:rFonts w:ascii="Times New Roman" w:hAnsi="Times New Roman" w:cs="Times New Roman"/>
          <w:sz w:val="28"/>
          <w:szCs w:val="28"/>
        </w:rPr>
        <w:t xml:space="preserve"> инфляции</w:t>
      </w:r>
    </w:p>
    <w:p w:rsidR="007A54E7" w:rsidRDefault="007A54E7" w:rsidP="00D07E73">
      <w:pPr>
        <w:tabs>
          <w:tab w:val="left" w:pos="0"/>
          <w:tab w:val="left" w:pos="360"/>
          <w:tab w:val="left" w:pos="1080"/>
        </w:tabs>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смягчение</w:t>
      </w:r>
      <w:proofErr w:type="gramEnd"/>
      <w:r>
        <w:rPr>
          <w:rFonts w:ascii="Times New Roman" w:hAnsi="Times New Roman" w:cs="Times New Roman"/>
          <w:i/>
          <w:sz w:val="28"/>
          <w:szCs w:val="28"/>
        </w:rPr>
        <w:t xml:space="preserve"> неравенства доходов</w:t>
      </w:r>
    </w:p>
    <w:p w:rsidR="00D808E9" w:rsidRPr="00934209" w:rsidRDefault="00171935" w:rsidP="00D07E73">
      <w:pPr>
        <w:tabs>
          <w:tab w:val="left" w:pos="0"/>
          <w:tab w:val="left" w:pos="360"/>
          <w:tab w:val="left" w:pos="10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решение</w:t>
      </w:r>
      <w:proofErr w:type="gramEnd"/>
      <w:r w:rsidRPr="000D5A44">
        <w:rPr>
          <w:rFonts w:ascii="Times New Roman" w:hAnsi="Times New Roman" w:cs="Times New Roman"/>
          <w:sz w:val="28"/>
          <w:szCs w:val="28"/>
        </w:rPr>
        <w:t xml:space="preserve"> экологических проблем</w:t>
      </w:r>
    </w:p>
    <w:p w:rsidR="00D808E9" w:rsidRPr="000D5A44" w:rsidRDefault="008B246E" w:rsidP="00D07E73">
      <w:pPr>
        <w:tabs>
          <w:tab w:val="left" w:pos="0"/>
          <w:tab w:val="left" w:pos="360"/>
          <w:tab w:val="left" w:pos="108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lang w:val="en-US"/>
        </w:rPr>
        <w:t> </w:t>
      </w:r>
      <w:r w:rsidR="00D808E9" w:rsidRPr="000D5A44">
        <w:rPr>
          <w:rFonts w:ascii="Times New Roman" w:hAnsi="Times New Roman" w:cs="Times New Roman"/>
          <w:b/>
          <w:sz w:val="28"/>
          <w:szCs w:val="28"/>
        </w:rPr>
        <w:t>Что не являет</w:t>
      </w:r>
      <w:r w:rsidR="00171935" w:rsidRPr="000D5A44">
        <w:rPr>
          <w:rFonts w:ascii="Times New Roman" w:hAnsi="Times New Roman" w:cs="Times New Roman"/>
          <w:b/>
          <w:sz w:val="28"/>
          <w:szCs w:val="28"/>
        </w:rPr>
        <w:t>ся функцией социальной политики</w:t>
      </w:r>
      <w:r>
        <w:rPr>
          <w:rFonts w:ascii="Times New Roman" w:hAnsi="Times New Roman" w:cs="Times New Roman"/>
          <w:b/>
          <w:bCs/>
          <w:sz w:val="28"/>
          <w:szCs w:val="28"/>
          <w:lang w:eastAsia="ru-RU"/>
        </w:rPr>
        <w:t>?</w:t>
      </w:r>
    </w:p>
    <w:p w:rsidR="00D808E9" w:rsidRPr="000D5A44" w:rsidRDefault="00E97496"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w:t>
      </w:r>
      <w:r w:rsidR="00D808E9" w:rsidRPr="000D5A44">
        <w:rPr>
          <w:rFonts w:ascii="Times New Roman" w:hAnsi="Times New Roman" w:cs="Times New Roman"/>
          <w:sz w:val="28"/>
          <w:szCs w:val="28"/>
        </w:rPr>
        <w:t>одействие</w:t>
      </w:r>
      <w:proofErr w:type="gramEnd"/>
      <w:r w:rsidR="00D808E9" w:rsidRPr="000D5A44">
        <w:rPr>
          <w:rFonts w:ascii="Times New Roman" w:hAnsi="Times New Roman" w:cs="Times New Roman"/>
          <w:sz w:val="28"/>
          <w:szCs w:val="28"/>
        </w:rPr>
        <w:t xml:space="preserve"> развитию отношений справедливости в обществе, стабилизация социального мира и положения</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поддержание</w:t>
      </w:r>
      <w:proofErr w:type="gramEnd"/>
      <w:r w:rsidRPr="000D5A44">
        <w:rPr>
          <w:rFonts w:ascii="Times New Roman" w:hAnsi="Times New Roman" w:cs="Times New Roman"/>
          <w:i/>
          <w:sz w:val="28"/>
          <w:szCs w:val="28"/>
        </w:rPr>
        <w:t xml:space="preserve"> определенного уровня ставки процента</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проведение</w:t>
      </w:r>
      <w:proofErr w:type="gramEnd"/>
      <w:r w:rsidRPr="000D5A44">
        <w:rPr>
          <w:rFonts w:ascii="Times New Roman" w:hAnsi="Times New Roman" w:cs="Times New Roman"/>
          <w:sz w:val="28"/>
          <w:szCs w:val="28"/>
        </w:rPr>
        <w:t xml:space="preserve"> политики доходов</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гарантия</w:t>
      </w:r>
      <w:proofErr w:type="gramEnd"/>
      <w:r w:rsidRPr="000D5A44">
        <w:rPr>
          <w:rFonts w:ascii="Times New Roman" w:hAnsi="Times New Roman" w:cs="Times New Roman"/>
          <w:sz w:val="28"/>
          <w:szCs w:val="28"/>
        </w:rPr>
        <w:t xml:space="preserve"> обеспечения минимально допустимого уровня жизни, обеспеч</w:t>
      </w:r>
      <w:r w:rsidR="00171935" w:rsidRPr="000D5A44">
        <w:rPr>
          <w:rFonts w:ascii="Times New Roman" w:hAnsi="Times New Roman" w:cs="Times New Roman"/>
          <w:sz w:val="28"/>
          <w:szCs w:val="28"/>
        </w:rPr>
        <w:t>ение адресной поддержки граждан</w:t>
      </w:r>
    </w:p>
    <w:p w:rsidR="00D808E9" w:rsidRPr="000D5A44" w:rsidRDefault="008B246E" w:rsidP="00D07E73">
      <w:pPr>
        <w:tabs>
          <w:tab w:val="left" w:pos="0"/>
          <w:tab w:val="left" w:pos="360"/>
          <w:tab w:val="left" w:pos="108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lang w:val="en-US"/>
        </w:rPr>
        <w:t> </w:t>
      </w:r>
      <w:r w:rsidR="00D808E9" w:rsidRPr="000D5A44">
        <w:rPr>
          <w:rFonts w:ascii="Times New Roman" w:hAnsi="Times New Roman" w:cs="Times New Roman"/>
          <w:b/>
          <w:sz w:val="28"/>
          <w:szCs w:val="28"/>
        </w:rPr>
        <w:t xml:space="preserve">Задачей </w:t>
      </w:r>
      <w:r w:rsidR="00171935" w:rsidRPr="000D5A44">
        <w:rPr>
          <w:rFonts w:ascii="Times New Roman" w:hAnsi="Times New Roman" w:cs="Times New Roman"/>
          <w:b/>
          <w:sz w:val="28"/>
          <w:szCs w:val="28"/>
        </w:rPr>
        <w:t>социальной политики не является</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разработка</w:t>
      </w:r>
      <w:proofErr w:type="gramEnd"/>
      <w:r w:rsidRPr="000D5A44">
        <w:rPr>
          <w:rFonts w:ascii="Times New Roman" w:hAnsi="Times New Roman" w:cs="Times New Roman"/>
          <w:i/>
          <w:sz w:val="28"/>
          <w:szCs w:val="28"/>
        </w:rPr>
        <w:t xml:space="preserve"> бездефицитного государственного бюджета</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подготовка</w:t>
      </w:r>
      <w:proofErr w:type="gramEnd"/>
      <w:r w:rsidRPr="000D5A44">
        <w:rPr>
          <w:rFonts w:ascii="Times New Roman" w:hAnsi="Times New Roman" w:cs="Times New Roman"/>
          <w:sz w:val="28"/>
          <w:szCs w:val="28"/>
        </w:rPr>
        <w:t xml:space="preserve"> и реализация программ занятости</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помощь</w:t>
      </w:r>
      <w:proofErr w:type="gramEnd"/>
      <w:r w:rsidRPr="000D5A44">
        <w:rPr>
          <w:rFonts w:ascii="Times New Roman" w:hAnsi="Times New Roman" w:cs="Times New Roman"/>
          <w:sz w:val="28"/>
          <w:szCs w:val="28"/>
        </w:rPr>
        <w:t xml:space="preserve"> наиболее социально уязвимым слоям населения</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обеспечение</w:t>
      </w:r>
      <w:proofErr w:type="gramEnd"/>
      <w:r w:rsidRPr="000D5A44">
        <w:rPr>
          <w:rFonts w:ascii="Times New Roman" w:hAnsi="Times New Roman" w:cs="Times New Roman"/>
          <w:sz w:val="28"/>
          <w:szCs w:val="28"/>
        </w:rPr>
        <w:t xml:space="preserve"> доступности к ценностям культуры</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развитие</w:t>
      </w:r>
      <w:proofErr w:type="gramEnd"/>
      <w:r w:rsidRPr="000D5A44">
        <w:rPr>
          <w:rFonts w:ascii="Times New Roman" w:hAnsi="Times New Roman" w:cs="Times New Roman"/>
          <w:sz w:val="28"/>
          <w:szCs w:val="28"/>
        </w:rPr>
        <w:t xml:space="preserve"> образования, ме</w:t>
      </w:r>
      <w:r w:rsidR="00171935" w:rsidRPr="000D5A44">
        <w:rPr>
          <w:rFonts w:ascii="Times New Roman" w:hAnsi="Times New Roman" w:cs="Times New Roman"/>
          <w:sz w:val="28"/>
          <w:szCs w:val="28"/>
        </w:rPr>
        <w:t>дицины, социального страхования</w:t>
      </w:r>
    </w:p>
    <w:p w:rsidR="00D808E9" w:rsidRPr="000D5A44" w:rsidRDefault="008B246E" w:rsidP="00D07E73">
      <w:pPr>
        <w:tabs>
          <w:tab w:val="left" w:pos="0"/>
          <w:tab w:val="left" w:pos="360"/>
          <w:tab w:val="left" w:pos="108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lang w:val="en-US"/>
        </w:rPr>
        <w:t> </w:t>
      </w:r>
      <w:r w:rsidR="00D808E9" w:rsidRPr="000D5A44">
        <w:rPr>
          <w:rFonts w:ascii="Times New Roman" w:hAnsi="Times New Roman" w:cs="Times New Roman"/>
          <w:b/>
          <w:sz w:val="28"/>
          <w:szCs w:val="28"/>
        </w:rPr>
        <w:t>Объектам</w:t>
      </w:r>
      <w:r w:rsidR="00171935" w:rsidRPr="000D5A44">
        <w:rPr>
          <w:rFonts w:ascii="Times New Roman" w:hAnsi="Times New Roman" w:cs="Times New Roman"/>
          <w:b/>
          <w:sz w:val="28"/>
          <w:szCs w:val="28"/>
        </w:rPr>
        <w:t>и социальной защиты не является</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уровень</w:t>
      </w:r>
      <w:proofErr w:type="gramEnd"/>
      <w:r w:rsidRPr="000D5A44">
        <w:rPr>
          <w:rFonts w:ascii="Times New Roman" w:hAnsi="Times New Roman" w:cs="Times New Roman"/>
          <w:sz w:val="28"/>
          <w:szCs w:val="28"/>
        </w:rPr>
        <w:t xml:space="preserve"> потребления материальных благ (доходы)</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дивидендная</w:t>
      </w:r>
      <w:proofErr w:type="gramEnd"/>
      <w:r w:rsidRPr="000D5A44">
        <w:rPr>
          <w:rFonts w:ascii="Times New Roman" w:hAnsi="Times New Roman" w:cs="Times New Roman"/>
          <w:i/>
          <w:sz w:val="28"/>
          <w:szCs w:val="28"/>
        </w:rPr>
        <w:t xml:space="preserve"> политика</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минимальный</w:t>
      </w:r>
      <w:proofErr w:type="gramEnd"/>
      <w:r w:rsidRPr="000D5A44">
        <w:rPr>
          <w:rFonts w:ascii="Times New Roman" w:hAnsi="Times New Roman" w:cs="Times New Roman"/>
          <w:sz w:val="28"/>
          <w:szCs w:val="28"/>
        </w:rPr>
        <w:t xml:space="preserve"> уровень охраны здоровья и медицинской помощи, получение образования</w:t>
      </w:r>
    </w:p>
    <w:p w:rsidR="00D808E9" w:rsidRPr="000D5A44" w:rsidRDefault="00D808E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жилищ</w:t>
      </w:r>
      <w:r w:rsidR="00171935" w:rsidRPr="000D5A44">
        <w:rPr>
          <w:rFonts w:ascii="Times New Roman" w:hAnsi="Times New Roman" w:cs="Times New Roman"/>
          <w:sz w:val="28"/>
          <w:szCs w:val="28"/>
        </w:rPr>
        <w:t>ные</w:t>
      </w:r>
      <w:proofErr w:type="gramEnd"/>
      <w:r w:rsidR="00171935" w:rsidRPr="000D5A44">
        <w:rPr>
          <w:rFonts w:ascii="Times New Roman" w:hAnsi="Times New Roman" w:cs="Times New Roman"/>
          <w:sz w:val="28"/>
          <w:szCs w:val="28"/>
        </w:rPr>
        <w:t xml:space="preserve"> условия</w:t>
      </w:r>
    </w:p>
    <w:p w:rsidR="00D808E9" w:rsidRPr="000D5A44" w:rsidRDefault="008B246E" w:rsidP="00D07E73">
      <w:pPr>
        <w:shd w:val="clear" w:color="auto" w:fill="FFFFFF"/>
        <w:spacing w:after="0" w:line="240" w:lineRule="auto"/>
        <w:ind w:firstLine="709"/>
        <w:contextualSpacing/>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7.</w:t>
      </w:r>
      <w:r>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Автобусному предприятию необходимо оценить количество пассажиров в разное время суток. Какой метод исследов</w:t>
      </w:r>
      <w:r w:rsidR="00171935" w:rsidRPr="000D5A44">
        <w:rPr>
          <w:rFonts w:ascii="Times New Roman" w:hAnsi="Times New Roman" w:cs="Times New Roman"/>
          <w:b/>
          <w:bCs/>
          <w:sz w:val="28"/>
          <w:szCs w:val="28"/>
          <w:lang w:eastAsia="ru-RU"/>
        </w:rPr>
        <w:t>ания целесообразно использовать</w:t>
      </w:r>
      <w:r>
        <w:rPr>
          <w:rFonts w:ascii="Times New Roman" w:hAnsi="Times New Roman" w:cs="Times New Roman"/>
          <w:b/>
          <w:bCs/>
          <w:sz w:val="28"/>
          <w:szCs w:val="28"/>
          <w:lang w:eastAsia="ru-RU"/>
        </w:rPr>
        <w:t>?</w:t>
      </w:r>
    </w:p>
    <w:p w:rsidR="007A54E7" w:rsidRDefault="00E97496"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Pr>
          <w:rFonts w:ascii="Times New Roman" w:hAnsi="Times New Roman" w:cs="Times New Roman"/>
          <w:bCs/>
          <w:i/>
          <w:sz w:val="28"/>
          <w:szCs w:val="28"/>
          <w:lang w:eastAsia="ru-RU"/>
        </w:rPr>
        <w:t>н</w:t>
      </w:r>
      <w:r w:rsidR="00D808E9" w:rsidRPr="000D5A44">
        <w:rPr>
          <w:rFonts w:ascii="Times New Roman" w:hAnsi="Times New Roman" w:cs="Times New Roman"/>
          <w:bCs/>
          <w:i/>
          <w:sz w:val="28"/>
          <w:szCs w:val="28"/>
          <w:lang w:eastAsia="ru-RU"/>
        </w:rPr>
        <w:t>аблюдение</w:t>
      </w:r>
      <w:proofErr w:type="gramEnd"/>
      <w:r w:rsidR="007A54E7">
        <w:rPr>
          <w:rFonts w:ascii="Times New Roman" w:hAnsi="Times New Roman" w:cs="Times New Roman"/>
          <w:b/>
          <w:bCs/>
          <w:i/>
          <w:sz w:val="28"/>
          <w:szCs w:val="28"/>
          <w:lang w:eastAsia="ru-RU"/>
        </w:rPr>
        <w:tab/>
      </w:r>
    </w:p>
    <w:p w:rsidR="00D808E9" w:rsidRPr="00934209" w:rsidRDefault="00D808E9"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sz w:val="28"/>
          <w:szCs w:val="28"/>
          <w:lang w:eastAsia="ru-RU"/>
        </w:rPr>
        <w:t>опрос</w:t>
      </w:r>
      <w:proofErr w:type="gramEnd"/>
    </w:p>
    <w:p w:rsidR="007A54E7" w:rsidRDefault="007A54E7"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эксперимент</w:t>
      </w:r>
      <w:proofErr w:type="gramEnd"/>
    </w:p>
    <w:p w:rsidR="00D808E9" w:rsidRPr="000D5A44"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экспертные</w:t>
      </w:r>
      <w:proofErr w:type="gramEnd"/>
      <w:r w:rsidRPr="000D5A44">
        <w:rPr>
          <w:rFonts w:ascii="Times New Roman" w:hAnsi="Times New Roman" w:cs="Times New Roman"/>
          <w:sz w:val="28"/>
          <w:szCs w:val="28"/>
          <w:lang w:eastAsia="ru-RU"/>
        </w:rPr>
        <w:t xml:space="preserve"> оценки</w:t>
      </w:r>
    </w:p>
    <w:p w:rsidR="00D808E9" w:rsidRPr="000D5A44" w:rsidRDefault="008B246E" w:rsidP="00D07E73">
      <w:pPr>
        <w:shd w:val="clear" w:color="auto" w:fill="FFFFFF"/>
        <w:spacing w:after="0" w:line="240" w:lineRule="auto"/>
        <w:ind w:firstLine="709"/>
        <w:contextualSpacing/>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Исследование поведения людей в университет</w:t>
      </w:r>
      <w:r w:rsidR="00171935" w:rsidRPr="000D5A44">
        <w:rPr>
          <w:rFonts w:ascii="Times New Roman" w:hAnsi="Times New Roman" w:cs="Times New Roman"/>
          <w:b/>
          <w:bCs/>
          <w:sz w:val="28"/>
          <w:szCs w:val="28"/>
          <w:lang w:eastAsia="ru-RU"/>
        </w:rPr>
        <w:t xml:space="preserve">е предполагает </w:t>
      </w:r>
      <w:r w:rsidR="007A54E7">
        <w:rPr>
          <w:rFonts w:ascii="Times New Roman" w:hAnsi="Times New Roman" w:cs="Times New Roman"/>
          <w:b/>
          <w:bCs/>
          <w:sz w:val="28"/>
          <w:szCs w:val="28"/>
          <w:lang w:eastAsia="ru-RU"/>
        </w:rPr>
        <w:t xml:space="preserve">следующую </w:t>
      </w:r>
      <w:r w:rsidR="00171935" w:rsidRPr="000D5A44">
        <w:rPr>
          <w:rFonts w:ascii="Times New Roman" w:hAnsi="Times New Roman" w:cs="Times New Roman"/>
          <w:b/>
          <w:bCs/>
          <w:sz w:val="28"/>
          <w:szCs w:val="28"/>
          <w:lang w:eastAsia="ru-RU"/>
        </w:rPr>
        <w:t>форму наблюдения</w:t>
      </w:r>
    </w:p>
    <w:p w:rsidR="007A54E7" w:rsidRDefault="0093420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лабораторну</w:t>
      </w:r>
      <w:r w:rsidR="007A54E7">
        <w:rPr>
          <w:rFonts w:ascii="Times New Roman" w:hAnsi="Times New Roman" w:cs="Times New Roman"/>
          <w:sz w:val="28"/>
          <w:szCs w:val="28"/>
          <w:lang w:eastAsia="ru-RU"/>
        </w:rPr>
        <w:t>ю</w:t>
      </w:r>
      <w:proofErr w:type="gramEnd"/>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кабинетную</w:t>
      </w:r>
      <w:proofErr w:type="gramEnd"/>
    </w:p>
    <w:p w:rsidR="007A54E7" w:rsidRDefault="00934209"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Pr>
          <w:rFonts w:ascii="Times New Roman" w:hAnsi="Times New Roman" w:cs="Times New Roman"/>
          <w:bCs/>
          <w:i/>
          <w:sz w:val="28"/>
          <w:szCs w:val="28"/>
          <w:lang w:eastAsia="ru-RU"/>
        </w:rPr>
        <w:t>п</w:t>
      </w:r>
      <w:r w:rsidR="00D808E9" w:rsidRPr="000D5A44">
        <w:rPr>
          <w:rFonts w:ascii="Times New Roman" w:hAnsi="Times New Roman" w:cs="Times New Roman"/>
          <w:bCs/>
          <w:i/>
          <w:sz w:val="28"/>
          <w:szCs w:val="28"/>
          <w:lang w:eastAsia="ru-RU"/>
        </w:rPr>
        <w:t>олевую</w:t>
      </w:r>
      <w:proofErr w:type="gramEnd"/>
    </w:p>
    <w:p w:rsidR="00171935" w:rsidRPr="00934209" w:rsidRDefault="00171935"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sz w:val="28"/>
          <w:szCs w:val="28"/>
          <w:lang w:eastAsia="ru-RU"/>
        </w:rPr>
        <w:t>эксперимент</w:t>
      </w:r>
      <w:proofErr w:type="gramEnd"/>
    </w:p>
    <w:p w:rsidR="00D808E9" w:rsidRPr="000D5A44" w:rsidRDefault="008B246E" w:rsidP="00D07E73">
      <w:pPr>
        <w:shd w:val="clear" w:color="auto" w:fill="FFFFFF"/>
        <w:spacing w:after="0" w:line="240" w:lineRule="auto"/>
        <w:ind w:firstLine="709"/>
        <w:contextualSpacing/>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9.</w:t>
      </w:r>
      <w:r>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Закрытые вопросы пр</w:t>
      </w:r>
      <w:r w:rsidR="00171935" w:rsidRPr="000D5A44">
        <w:rPr>
          <w:rFonts w:ascii="Times New Roman" w:hAnsi="Times New Roman" w:cs="Times New Roman"/>
          <w:b/>
          <w:bCs/>
          <w:sz w:val="28"/>
          <w:szCs w:val="28"/>
          <w:lang w:eastAsia="ru-RU"/>
        </w:rPr>
        <w:t>и анкетировании включают в себя</w:t>
      </w:r>
    </w:p>
    <w:p w:rsidR="007A54E7" w:rsidRDefault="007A54E7"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источники</w:t>
      </w:r>
      <w:proofErr w:type="gramEnd"/>
      <w:r>
        <w:rPr>
          <w:rFonts w:ascii="Times New Roman" w:hAnsi="Times New Roman" w:cs="Times New Roman"/>
          <w:sz w:val="28"/>
          <w:szCs w:val="28"/>
          <w:lang w:eastAsia="ru-RU"/>
        </w:rPr>
        <w:t xml:space="preserve"> информации</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bCs/>
          <w:i/>
          <w:sz w:val="28"/>
          <w:szCs w:val="28"/>
          <w:lang w:eastAsia="ru-RU"/>
        </w:rPr>
        <w:t>возможные</w:t>
      </w:r>
      <w:proofErr w:type="gramEnd"/>
      <w:r w:rsidRPr="000D5A44">
        <w:rPr>
          <w:rFonts w:ascii="Times New Roman" w:hAnsi="Times New Roman" w:cs="Times New Roman"/>
          <w:bCs/>
          <w:i/>
          <w:sz w:val="28"/>
          <w:szCs w:val="28"/>
          <w:lang w:eastAsia="ru-RU"/>
        </w:rPr>
        <w:t xml:space="preserve"> варианты ответов</w:t>
      </w:r>
    </w:p>
    <w:p w:rsidR="007A54E7" w:rsidRDefault="007A54E7"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вторичную</w:t>
      </w:r>
      <w:proofErr w:type="gramEnd"/>
      <w:r>
        <w:rPr>
          <w:rFonts w:ascii="Times New Roman" w:hAnsi="Times New Roman" w:cs="Times New Roman"/>
          <w:sz w:val="28"/>
          <w:szCs w:val="28"/>
          <w:lang w:eastAsia="ru-RU"/>
        </w:rPr>
        <w:t xml:space="preserve"> информацию</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первичную</w:t>
      </w:r>
      <w:proofErr w:type="gramEnd"/>
      <w:r w:rsidRPr="000D5A44">
        <w:rPr>
          <w:rFonts w:ascii="Times New Roman" w:hAnsi="Times New Roman" w:cs="Times New Roman"/>
          <w:sz w:val="28"/>
          <w:szCs w:val="28"/>
          <w:lang w:eastAsia="ru-RU"/>
        </w:rPr>
        <w:t xml:space="preserve"> информ</w:t>
      </w:r>
      <w:r w:rsidR="00171935" w:rsidRPr="000D5A44">
        <w:rPr>
          <w:rFonts w:ascii="Times New Roman" w:hAnsi="Times New Roman" w:cs="Times New Roman"/>
          <w:sz w:val="28"/>
          <w:szCs w:val="28"/>
          <w:lang w:eastAsia="ru-RU"/>
        </w:rPr>
        <w:t>ацию</w:t>
      </w:r>
    </w:p>
    <w:p w:rsidR="00D808E9" w:rsidRPr="000D5A44" w:rsidRDefault="00D808E9" w:rsidP="00D07E73">
      <w:pPr>
        <w:shd w:val="clear" w:color="auto" w:fill="FFFFFF"/>
        <w:spacing w:after="0" w:line="240" w:lineRule="auto"/>
        <w:ind w:firstLine="567"/>
        <w:contextualSpacing/>
        <w:jc w:val="both"/>
        <w:rPr>
          <w:rFonts w:ascii="Times New Roman" w:hAnsi="Times New Roman" w:cs="Times New Roman"/>
          <w:b/>
          <w:sz w:val="28"/>
          <w:szCs w:val="28"/>
          <w:lang w:eastAsia="ru-RU"/>
        </w:rPr>
      </w:pPr>
      <w:r w:rsidRPr="000D5A44">
        <w:rPr>
          <w:rFonts w:ascii="Times New Roman" w:hAnsi="Times New Roman" w:cs="Times New Roman"/>
          <w:b/>
          <w:sz w:val="28"/>
          <w:szCs w:val="28"/>
          <w:lang w:eastAsia="ru-RU"/>
        </w:rPr>
        <w:t>10.</w:t>
      </w:r>
      <w:r w:rsidR="008B246E">
        <w:rPr>
          <w:rFonts w:ascii="Times New Roman" w:hAnsi="Times New Roman" w:cs="Times New Roman"/>
          <w:b/>
          <w:sz w:val="28"/>
          <w:szCs w:val="28"/>
          <w:lang w:val="en-US" w:eastAsia="ru-RU"/>
        </w:rPr>
        <w:t> </w:t>
      </w:r>
      <w:r w:rsidRPr="000D5A44">
        <w:rPr>
          <w:rFonts w:ascii="Times New Roman" w:hAnsi="Times New Roman" w:cs="Times New Roman"/>
          <w:b/>
          <w:sz w:val="28"/>
          <w:szCs w:val="28"/>
          <w:lang w:eastAsia="ru-RU"/>
        </w:rPr>
        <w:t>Метод экспер</w:t>
      </w:r>
      <w:r w:rsidR="00171935" w:rsidRPr="000D5A44">
        <w:rPr>
          <w:rFonts w:ascii="Times New Roman" w:hAnsi="Times New Roman" w:cs="Times New Roman"/>
          <w:b/>
          <w:sz w:val="28"/>
          <w:szCs w:val="28"/>
          <w:lang w:eastAsia="ru-RU"/>
        </w:rPr>
        <w:t>тных оценок позволяет получить</w:t>
      </w:r>
    </w:p>
    <w:p w:rsidR="007A54E7" w:rsidRDefault="0093420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количественную</w:t>
      </w:r>
      <w:proofErr w:type="gramEnd"/>
      <w:r>
        <w:rPr>
          <w:rFonts w:ascii="Times New Roman" w:hAnsi="Times New Roman" w:cs="Times New Roman"/>
          <w:sz w:val="28"/>
          <w:szCs w:val="28"/>
          <w:lang w:eastAsia="ru-RU"/>
        </w:rPr>
        <w:t xml:space="preserve"> информац</w:t>
      </w:r>
      <w:r w:rsidR="007A54E7">
        <w:rPr>
          <w:rFonts w:ascii="Times New Roman" w:hAnsi="Times New Roman" w:cs="Times New Roman"/>
          <w:sz w:val="28"/>
          <w:szCs w:val="28"/>
          <w:lang w:eastAsia="ru-RU"/>
        </w:rPr>
        <w:t>ию</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bCs/>
          <w:i/>
          <w:sz w:val="28"/>
          <w:szCs w:val="28"/>
          <w:lang w:eastAsia="ru-RU"/>
        </w:rPr>
        <w:t>качественную</w:t>
      </w:r>
      <w:proofErr w:type="gramEnd"/>
      <w:r w:rsidRPr="000D5A44">
        <w:rPr>
          <w:rFonts w:ascii="Times New Roman" w:hAnsi="Times New Roman" w:cs="Times New Roman"/>
          <w:bCs/>
          <w:i/>
          <w:sz w:val="28"/>
          <w:szCs w:val="28"/>
          <w:lang w:eastAsia="ru-RU"/>
        </w:rPr>
        <w:t xml:space="preserve"> информацию</w:t>
      </w:r>
    </w:p>
    <w:p w:rsidR="007A54E7" w:rsidRDefault="007A54E7"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вторичную</w:t>
      </w:r>
      <w:proofErr w:type="gramEnd"/>
      <w:r>
        <w:rPr>
          <w:rFonts w:ascii="Times New Roman" w:hAnsi="Times New Roman" w:cs="Times New Roman"/>
          <w:sz w:val="28"/>
          <w:szCs w:val="28"/>
          <w:lang w:eastAsia="ru-RU"/>
        </w:rPr>
        <w:t xml:space="preserve"> информацию</w:t>
      </w:r>
    </w:p>
    <w:p w:rsidR="00D808E9" w:rsidRPr="000D5A44"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самую</w:t>
      </w:r>
      <w:proofErr w:type="gramEnd"/>
      <w:r w:rsidRPr="000D5A44">
        <w:rPr>
          <w:rFonts w:ascii="Times New Roman" w:hAnsi="Times New Roman" w:cs="Times New Roman"/>
          <w:sz w:val="28"/>
          <w:szCs w:val="28"/>
          <w:lang w:eastAsia="ru-RU"/>
        </w:rPr>
        <w:t xml:space="preserve"> полезную информацию</w:t>
      </w:r>
    </w:p>
    <w:p w:rsidR="00D808E9" w:rsidRPr="000D5A44" w:rsidRDefault="008B246E" w:rsidP="00D07E73">
      <w:pPr>
        <w:shd w:val="clear" w:color="auto" w:fill="FFFFFF"/>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11.</w:t>
      </w:r>
      <w:r>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По значени</w:t>
      </w:r>
      <w:r w:rsidR="00171935" w:rsidRPr="000D5A44">
        <w:rPr>
          <w:rFonts w:ascii="Times New Roman" w:hAnsi="Times New Roman" w:cs="Times New Roman"/>
          <w:b/>
          <w:bCs/>
          <w:sz w:val="28"/>
          <w:szCs w:val="28"/>
          <w:lang w:eastAsia="ru-RU"/>
        </w:rPr>
        <w:t>ю исследования цели могут быть</w:t>
      </w:r>
    </w:p>
    <w:p w:rsidR="00D808E9" w:rsidRPr="000D5A44"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кабинетные</w:t>
      </w:r>
      <w:proofErr w:type="gramEnd"/>
      <w:r w:rsidRPr="000D5A44">
        <w:rPr>
          <w:rFonts w:ascii="Times New Roman" w:hAnsi="Times New Roman" w:cs="Times New Roman"/>
          <w:sz w:val="28"/>
          <w:szCs w:val="28"/>
          <w:lang w:eastAsia="ru-RU"/>
        </w:rPr>
        <w:t xml:space="preserve"> или полевые</w:t>
      </w:r>
    </w:p>
    <w:p w:rsidR="00D808E9" w:rsidRPr="000D5A44" w:rsidRDefault="00D808E9"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bCs/>
          <w:i/>
          <w:sz w:val="28"/>
          <w:szCs w:val="28"/>
          <w:lang w:eastAsia="ru-RU"/>
        </w:rPr>
        <w:t>перспективн</w:t>
      </w:r>
      <w:r w:rsidR="00171935" w:rsidRPr="000D5A44">
        <w:rPr>
          <w:rFonts w:ascii="Times New Roman" w:hAnsi="Times New Roman" w:cs="Times New Roman"/>
          <w:bCs/>
          <w:i/>
          <w:sz w:val="28"/>
          <w:szCs w:val="28"/>
          <w:lang w:eastAsia="ru-RU"/>
        </w:rPr>
        <w:t>ые</w:t>
      </w:r>
      <w:proofErr w:type="gramEnd"/>
      <w:r w:rsidR="00171935" w:rsidRPr="000D5A44">
        <w:rPr>
          <w:rFonts w:ascii="Times New Roman" w:hAnsi="Times New Roman" w:cs="Times New Roman"/>
          <w:bCs/>
          <w:i/>
          <w:sz w:val="28"/>
          <w:szCs w:val="28"/>
          <w:lang w:eastAsia="ru-RU"/>
        </w:rPr>
        <w:t xml:space="preserve"> или текущие</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поисковые</w:t>
      </w:r>
      <w:proofErr w:type="gramEnd"/>
      <w:r w:rsidRPr="000D5A44">
        <w:rPr>
          <w:rFonts w:ascii="Times New Roman" w:hAnsi="Times New Roman" w:cs="Times New Roman"/>
          <w:sz w:val="28"/>
          <w:szCs w:val="28"/>
          <w:lang w:eastAsia="ru-RU"/>
        </w:rPr>
        <w:t>, опи</w:t>
      </w:r>
      <w:r w:rsidR="00171935" w:rsidRPr="000D5A44">
        <w:rPr>
          <w:rFonts w:ascii="Times New Roman" w:hAnsi="Times New Roman" w:cs="Times New Roman"/>
          <w:sz w:val="28"/>
          <w:szCs w:val="28"/>
          <w:lang w:eastAsia="ru-RU"/>
        </w:rPr>
        <w:t>сательные или экспериментальные</w:t>
      </w:r>
    </w:p>
    <w:p w:rsidR="00D808E9" w:rsidRPr="000D5A44" w:rsidRDefault="00CC7D61"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внешние</w:t>
      </w:r>
      <w:proofErr w:type="gramEnd"/>
      <w:r w:rsidRPr="000D5A44">
        <w:rPr>
          <w:rFonts w:ascii="Times New Roman" w:hAnsi="Times New Roman" w:cs="Times New Roman"/>
          <w:sz w:val="28"/>
          <w:szCs w:val="28"/>
          <w:lang w:eastAsia="ru-RU"/>
        </w:rPr>
        <w:t xml:space="preserve"> и внутренние</w:t>
      </w:r>
    </w:p>
    <w:p w:rsidR="00D808E9" w:rsidRPr="000D5A44" w:rsidRDefault="008B246E" w:rsidP="00D07E73">
      <w:pPr>
        <w:shd w:val="clear" w:color="auto" w:fill="FFFFFF"/>
        <w:spacing w:after="0" w:line="240" w:lineRule="auto"/>
        <w:ind w:firstLine="709"/>
        <w:contextualSpacing/>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12.</w:t>
      </w:r>
      <w:r>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По источникам инф</w:t>
      </w:r>
      <w:r w:rsidR="00171935" w:rsidRPr="000D5A44">
        <w:rPr>
          <w:rFonts w:ascii="Times New Roman" w:hAnsi="Times New Roman" w:cs="Times New Roman"/>
          <w:b/>
          <w:bCs/>
          <w:sz w:val="28"/>
          <w:szCs w:val="28"/>
          <w:lang w:eastAsia="ru-RU"/>
        </w:rPr>
        <w:t>ормации исследования могут быть</w:t>
      </w:r>
    </w:p>
    <w:p w:rsidR="00D808E9" w:rsidRPr="000D5A44" w:rsidRDefault="00171935"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bCs/>
          <w:i/>
          <w:sz w:val="28"/>
          <w:szCs w:val="28"/>
          <w:lang w:eastAsia="ru-RU"/>
        </w:rPr>
        <w:t>кабинетные</w:t>
      </w:r>
      <w:proofErr w:type="gramEnd"/>
      <w:r w:rsidRPr="000D5A44">
        <w:rPr>
          <w:rFonts w:ascii="Times New Roman" w:hAnsi="Times New Roman" w:cs="Times New Roman"/>
          <w:bCs/>
          <w:i/>
          <w:sz w:val="28"/>
          <w:szCs w:val="28"/>
          <w:lang w:eastAsia="ru-RU"/>
        </w:rPr>
        <w:t xml:space="preserve"> или полевые</w:t>
      </w:r>
    </w:p>
    <w:p w:rsidR="00D808E9" w:rsidRPr="000D5A44"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перспективные</w:t>
      </w:r>
      <w:proofErr w:type="gramEnd"/>
      <w:r w:rsidRPr="000D5A44">
        <w:rPr>
          <w:rFonts w:ascii="Times New Roman" w:hAnsi="Times New Roman" w:cs="Times New Roman"/>
          <w:sz w:val="28"/>
          <w:szCs w:val="28"/>
          <w:lang w:eastAsia="ru-RU"/>
        </w:rPr>
        <w:t xml:space="preserve"> или текущие</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поисковые</w:t>
      </w:r>
      <w:proofErr w:type="gramEnd"/>
      <w:r w:rsidRPr="000D5A44">
        <w:rPr>
          <w:rFonts w:ascii="Times New Roman" w:hAnsi="Times New Roman" w:cs="Times New Roman"/>
          <w:sz w:val="28"/>
          <w:szCs w:val="28"/>
          <w:lang w:eastAsia="ru-RU"/>
        </w:rPr>
        <w:t>, опи</w:t>
      </w:r>
      <w:r w:rsidR="00171935" w:rsidRPr="000D5A44">
        <w:rPr>
          <w:rFonts w:ascii="Times New Roman" w:hAnsi="Times New Roman" w:cs="Times New Roman"/>
          <w:sz w:val="28"/>
          <w:szCs w:val="28"/>
          <w:lang w:eastAsia="ru-RU"/>
        </w:rPr>
        <w:t>сательные или экспериментальные</w:t>
      </w:r>
    </w:p>
    <w:p w:rsidR="00D808E9" w:rsidRPr="000D5A44" w:rsidRDefault="00CC7D61"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внешние</w:t>
      </w:r>
      <w:proofErr w:type="gramEnd"/>
      <w:r w:rsidRPr="000D5A44">
        <w:rPr>
          <w:rFonts w:ascii="Times New Roman" w:hAnsi="Times New Roman" w:cs="Times New Roman"/>
          <w:sz w:val="28"/>
          <w:szCs w:val="28"/>
          <w:lang w:eastAsia="ru-RU"/>
        </w:rPr>
        <w:t xml:space="preserve"> и внутренние</w:t>
      </w:r>
    </w:p>
    <w:p w:rsidR="00D808E9" w:rsidRPr="000D5A44" w:rsidRDefault="008B246E" w:rsidP="00D07E73">
      <w:pPr>
        <w:shd w:val="clear" w:color="auto" w:fill="FFFFFF"/>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13.</w:t>
      </w:r>
      <w:r>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К какому виду исследования относится изучение различных справочни</w:t>
      </w:r>
      <w:r w:rsidR="00171935" w:rsidRPr="000D5A44">
        <w:rPr>
          <w:rFonts w:ascii="Times New Roman" w:hAnsi="Times New Roman" w:cs="Times New Roman"/>
          <w:b/>
          <w:bCs/>
          <w:sz w:val="28"/>
          <w:szCs w:val="28"/>
          <w:lang w:eastAsia="ru-RU"/>
        </w:rPr>
        <w:t>ков и статистической литературы</w:t>
      </w:r>
      <w:r w:rsidR="0073481A">
        <w:rPr>
          <w:rFonts w:ascii="Times New Roman" w:hAnsi="Times New Roman" w:cs="Times New Roman"/>
          <w:b/>
          <w:bCs/>
          <w:sz w:val="28"/>
          <w:szCs w:val="28"/>
          <w:lang w:eastAsia="ru-RU"/>
        </w:rPr>
        <w:t>?</w:t>
      </w:r>
    </w:p>
    <w:p w:rsidR="007A54E7" w:rsidRDefault="00E97496"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Pr>
          <w:rFonts w:ascii="Times New Roman" w:hAnsi="Times New Roman" w:cs="Times New Roman"/>
          <w:bCs/>
          <w:i/>
          <w:sz w:val="28"/>
          <w:szCs w:val="28"/>
          <w:lang w:eastAsia="ru-RU"/>
        </w:rPr>
        <w:t>к</w:t>
      </w:r>
      <w:r w:rsidR="00171935" w:rsidRPr="000D5A44">
        <w:rPr>
          <w:rFonts w:ascii="Times New Roman" w:hAnsi="Times New Roman" w:cs="Times New Roman"/>
          <w:bCs/>
          <w:i/>
          <w:sz w:val="28"/>
          <w:szCs w:val="28"/>
          <w:lang w:eastAsia="ru-RU"/>
        </w:rPr>
        <w:t>абинетные</w:t>
      </w:r>
      <w:proofErr w:type="gramEnd"/>
      <w:r w:rsidR="00171935" w:rsidRPr="000D5A44">
        <w:rPr>
          <w:rFonts w:ascii="Times New Roman" w:hAnsi="Times New Roman" w:cs="Times New Roman"/>
          <w:bCs/>
          <w:i/>
          <w:sz w:val="28"/>
          <w:szCs w:val="28"/>
          <w:lang w:eastAsia="ru-RU"/>
        </w:rPr>
        <w:t xml:space="preserve"> исследования</w:t>
      </w:r>
    </w:p>
    <w:p w:rsidR="00D808E9" w:rsidRPr="00934209" w:rsidRDefault="00171935"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sz w:val="28"/>
          <w:szCs w:val="28"/>
          <w:lang w:eastAsia="ru-RU"/>
        </w:rPr>
        <w:t>полевые</w:t>
      </w:r>
      <w:proofErr w:type="gramEnd"/>
      <w:r w:rsidRPr="000D5A44">
        <w:rPr>
          <w:rFonts w:ascii="Times New Roman" w:hAnsi="Times New Roman" w:cs="Times New Roman"/>
          <w:sz w:val="28"/>
          <w:szCs w:val="28"/>
          <w:lang w:eastAsia="ru-RU"/>
        </w:rPr>
        <w:t xml:space="preserve"> исследования</w:t>
      </w:r>
    </w:p>
    <w:p w:rsidR="007A54E7"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не</w:t>
      </w:r>
      <w:proofErr w:type="gramEnd"/>
      <w:r w:rsidRPr="000D5A44">
        <w:rPr>
          <w:rFonts w:ascii="Times New Roman" w:hAnsi="Times New Roman" w:cs="Times New Roman"/>
          <w:sz w:val="28"/>
          <w:szCs w:val="28"/>
          <w:lang w:eastAsia="ru-RU"/>
        </w:rPr>
        <w:t xml:space="preserve"> относится к исследованиям</w:t>
      </w:r>
    </w:p>
    <w:p w:rsidR="00D808E9" w:rsidRPr="000D5A44" w:rsidRDefault="00CC7D61"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внешние</w:t>
      </w:r>
      <w:proofErr w:type="gramEnd"/>
      <w:r w:rsidRPr="000D5A44">
        <w:rPr>
          <w:rFonts w:ascii="Times New Roman" w:hAnsi="Times New Roman" w:cs="Times New Roman"/>
          <w:sz w:val="28"/>
          <w:szCs w:val="28"/>
          <w:lang w:eastAsia="ru-RU"/>
        </w:rPr>
        <w:t xml:space="preserve"> исследования</w:t>
      </w:r>
    </w:p>
    <w:p w:rsidR="00D808E9" w:rsidRPr="000D5A44" w:rsidRDefault="0073481A" w:rsidP="00D07E73">
      <w:pPr>
        <w:shd w:val="clear" w:color="auto" w:fill="FFFFFF"/>
        <w:spacing w:after="0" w:line="240" w:lineRule="auto"/>
        <w:ind w:firstLine="709"/>
        <w:contextualSpacing/>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14.</w:t>
      </w:r>
      <w:r>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Информация в зависимости от ст</w:t>
      </w:r>
      <w:r w:rsidR="00171935" w:rsidRPr="000D5A44">
        <w:rPr>
          <w:rFonts w:ascii="Times New Roman" w:hAnsi="Times New Roman" w:cs="Times New Roman"/>
          <w:b/>
          <w:bCs/>
          <w:sz w:val="28"/>
          <w:szCs w:val="28"/>
          <w:lang w:eastAsia="ru-RU"/>
        </w:rPr>
        <w:t>адии переработки бывает</w:t>
      </w:r>
    </w:p>
    <w:p w:rsidR="007A54E7" w:rsidRDefault="007A54E7"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w:t>
      </w:r>
      <w:r w:rsidR="00171935" w:rsidRPr="000D5A44">
        <w:rPr>
          <w:rFonts w:ascii="Times New Roman" w:hAnsi="Times New Roman" w:cs="Times New Roman"/>
          <w:sz w:val="28"/>
          <w:szCs w:val="28"/>
          <w:lang w:eastAsia="ru-RU"/>
        </w:rPr>
        <w:t>нешней</w:t>
      </w:r>
      <w:proofErr w:type="gramEnd"/>
    </w:p>
    <w:p w:rsidR="00D808E9" w:rsidRPr="000D5A44"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внутренней</w:t>
      </w:r>
      <w:proofErr w:type="gramEnd"/>
    </w:p>
    <w:p w:rsidR="007A54E7" w:rsidRDefault="007A54E7"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Pr>
          <w:rFonts w:ascii="Times New Roman" w:hAnsi="Times New Roman" w:cs="Times New Roman"/>
          <w:bCs/>
          <w:i/>
          <w:sz w:val="28"/>
          <w:szCs w:val="28"/>
          <w:lang w:eastAsia="ru-RU"/>
        </w:rPr>
        <w:t>п</w:t>
      </w:r>
      <w:r w:rsidR="00171935" w:rsidRPr="000D5A44">
        <w:rPr>
          <w:rFonts w:ascii="Times New Roman" w:hAnsi="Times New Roman" w:cs="Times New Roman"/>
          <w:bCs/>
          <w:i/>
          <w:sz w:val="28"/>
          <w:szCs w:val="28"/>
          <w:lang w:eastAsia="ru-RU"/>
        </w:rPr>
        <w:t>ервичной</w:t>
      </w:r>
      <w:proofErr w:type="gramEnd"/>
    </w:p>
    <w:p w:rsidR="00D808E9" w:rsidRPr="00934209" w:rsidRDefault="00CC7D61"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sz w:val="28"/>
          <w:szCs w:val="28"/>
          <w:lang w:eastAsia="ru-RU"/>
        </w:rPr>
        <w:t>аналитической</w:t>
      </w:r>
      <w:proofErr w:type="gramEnd"/>
    </w:p>
    <w:p w:rsidR="00D808E9" w:rsidRPr="000D5A44" w:rsidRDefault="00171935" w:rsidP="00D07E73">
      <w:pPr>
        <w:shd w:val="clear" w:color="auto" w:fill="FFFFFF"/>
        <w:spacing w:after="0" w:line="240" w:lineRule="auto"/>
        <w:ind w:firstLine="709"/>
        <w:contextualSpacing/>
        <w:jc w:val="both"/>
        <w:outlineLvl w:val="1"/>
        <w:rPr>
          <w:rFonts w:ascii="Times New Roman" w:hAnsi="Times New Roman" w:cs="Times New Roman"/>
          <w:b/>
          <w:bCs/>
          <w:sz w:val="28"/>
          <w:szCs w:val="28"/>
          <w:lang w:eastAsia="ru-RU"/>
        </w:rPr>
      </w:pPr>
      <w:r w:rsidRPr="000D5A44">
        <w:rPr>
          <w:rFonts w:ascii="Times New Roman" w:hAnsi="Times New Roman" w:cs="Times New Roman"/>
          <w:b/>
          <w:bCs/>
          <w:sz w:val="28"/>
          <w:szCs w:val="28"/>
          <w:lang w:eastAsia="ru-RU"/>
        </w:rPr>
        <w:t>15</w:t>
      </w:r>
      <w:r w:rsidR="0073481A">
        <w:rPr>
          <w:rFonts w:ascii="Times New Roman" w:hAnsi="Times New Roman" w:cs="Times New Roman"/>
          <w:b/>
          <w:bCs/>
          <w:sz w:val="28"/>
          <w:szCs w:val="28"/>
          <w:lang w:eastAsia="ru-RU"/>
        </w:rPr>
        <w:t>.</w:t>
      </w:r>
      <w:r w:rsidR="0073481A">
        <w:rPr>
          <w:rFonts w:ascii="Times New Roman" w:hAnsi="Times New Roman" w:cs="Times New Roman"/>
          <w:b/>
          <w:bCs/>
          <w:sz w:val="28"/>
          <w:szCs w:val="28"/>
          <w:lang w:val="en-US" w:eastAsia="ru-RU"/>
        </w:rPr>
        <w:t> </w:t>
      </w:r>
      <w:r w:rsidR="00D808E9" w:rsidRPr="000D5A44">
        <w:rPr>
          <w:rFonts w:ascii="Times New Roman" w:hAnsi="Times New Roman" w:cs="Times New Roman"/>
          <w:b/>
          <w:bCs/>
          <w:sz w:val="28"/>
          <w:szCs w:val="28"/>
          <w:lang w:eastAsia="ru-RU"/>
        </w:rPr>
        <w:t>Открытые во</w:t>
      </w:r>
      <w:r w:rsidRPr="000D5A44">
        <w:rPr>
          <w:rFonts w:ascii="Times New Roman" w:hAnsi="Times New Roman" w:cs="Times New Roman"/>
          <w:b/>
          <w:bCs/>
          <w:sz w:val="28"/>
          <w:szCs w:val="28"/>
          <w:lang w:eastAsia="ru-RU"/>
        </w:rPr>
        <w:t>просы анкеты не включают в себя</w:t>
      </w:r>
    </w:p>
    <w:p w:rsidR="00D808E9" w:rsidRPr="000D5A44"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завершение</w:t>
      </w:r>
      <w:proofErr w:type="gramEnd"/>
      <w:r w:rsidRPr="000D5A44">
        <w:rPr>
          <w:rFonts w:ascii="Times New Roman" w:hAnsi="Times New Roman" w:cs="Times New Roman"/>
          <w:sz w:val="28"/>
          <w:szCs w:val="28"/>
          <w:lang w:eastAsia="ru-RU"/>
        </w:rPr>
        <w:t xml:space="preserve"> предложения</w:t>
      </w:r>
    </w:p>
    <w:p w:rsidR="00D808E9" w:rsidRPr="000D5A44" w:rsidRDefault="00171935"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словесную</w:t>
      </w:r>
      <w:proofErr w:type="gramEnd"/>
      <w:r w:rsidRPr="000D5A44">
        <w:rPr>
          <w:rFonts w:ascii="Times New Roman" w:hAnsi="Times New Roman" w:cs="Times New Roman"/>
          <w:sz w:val="28"/>
          <w:szCs w:val="28"/>
          <w:lang w:eastAsia="ru-RU"/>
        </w:rPr>
        <w:t xml:space="preserve"> ассоциацию</w:t>
      </w:r>
    </w:p>
    <w:p w:rsidR="00D808E9" w:rsidRPr="000D5A44" w:rsidRDefault="00171935"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bCs/>
          <w:i/>
          <w:sz w:val="28"/>
          <w:szCs w:val="28"/>
          <w:lang w:eastAsia="ru-RU"/>
        </w:rPr>
        <w:t>семантический</w:t>
      </w:r>
      <w:proofErr w:type="gramEnd"/>
      <w:r w:rsidRPr="000D5A44">
        <w:rPr>
          <w:rFonts w:ascii="Times New Roman" w:hAnsi="Times New Roman" w:cs="Times New Roman"/>
          <w:bCs/>
          <w:i/>
          <w:sz w:val="28"/>
          <w:szCs w:val="28"/>
          <w:lang w:eastAsia="ru-RU"/>
        </w:rPr>
        <w:t xml:space="preserve"> дифференциал</w:t>
      </w:r>
    </w:p>
    <w:p w:rsidR="00D808E9" w:rsidRPr="000D5A44" w:rsidRDefault="00D808E9" w:rsidP="00D07E73">
      <w:pPr>
        <w:shd w:val="clear" w:color="auto" w:fill="FFFFFF"/>
        <w:spacing w:after="0" w:line="240" w:lineRule="auto"/>
        <w:ind w:firstLine="709"/>
        <w:contextualSpacing/>
        <w:jc w:val="both"/>
        <w:outlineLvl w:val="1"/>
        <w:rPr>
          <w:rFonts w:ascii="Times New Roman" w:hAnsi="Times New Roman" w:cs="Times New Roman"/>
          <w:b/>
          <w:bCs/>
          <w:sz w:val="28"/>
          <w:szCs w:val="28"/>
          <w:lang w:eastAsia="ru-RU"/>
        </w:rPr>
      </w:pPr>
      <w:r w:rsidRPr="000D5A44">
        <w:rPr>
          <w:rFonts w:ascii="Times New Roman" w:hAnsi="Times New Roman" w:cs="Times New Roman"/>
          <w:b/>
          <w:bCs/>
          <w:sz w:val="28"/>
          <w:szCs w:val="28"/>
          <w:lang w:eastAsia="ru-RU"/>
        </w:rPr>
        <w:t>1</w:t>
      </w:r>
      <w:r w:rsidR="0073481A">
        <w:rPr>
          <w:rFonts w:ascii="Times New Roman" w:hAnsi="Times New Roman" w:cs="Times New Roman"/>
          <w:b/>
          <w:bCs/>
          <w:sz w:val="28"/>
          <w:szCs w:val="28"/>
          <w:lang w:eastAsia="ru-RU"/>
        </w:rPr>
        <w:t>6.</w:t>
      </w:r>
      <w:r w:rsidR="0073481A">
        <w:rPr>
          <w:rFonts w:ascii="Times New Roman" w:hAnsi="Times New Roman" w:cs="Times New Roman"/>
          <w:b/>
          <w:bCs/>
          <w:sz w:val="28"/>
          <w:szCs w:val="28"/>
          <w:lang w:val="en-US" w:eastAsia="ru-RU"/>
        </w:rPr>
        <w:t> </w:t>
      </w:r>
      <w:r w:rsidR="00171935" w:rsidRPr="000D5A44">
        <w:rPr>
          <w:rFonts w:ascii="Times New Roman" w:hAnsi="Times New Roman" w:cs="Times New Roman"/>
          <w:b/>
          <w:bCs/>
          <w:sz w:val="28"/>
          <w:szCs w:val="28"/>
          <w:lang w:eastAsia="ru-RU"/>
        </w:rPr>
        <w:t>Методами наблюдения являются</w:t>
      </w:r>
    </w:p>
    <w:p w:rsidR="00D808E9" w:rsidRPr="000D5A44" w:rsidRDefault="00D808E9" w:rsidP="00D07E73">
      <w:pPr>
        <w:shd w:val="clear" w:color="auto" w:fill="FFFFFF"/>
        <w:spacing w:after="0" w:line="240" w:lineRule="auto"/>
        <w:contextualSpacing/>
        <w:jc w:val="both"/>
        <w:rPr>
          <w:rFonts w:ascii="Times New Roman" w:hAnsi="Times New Roman" w:cs="Times New Roman"/>
          <w:b/>
          <w:bCs/>
          <w:sz w:val="28"/>
          <w:szCs w:val="28"/>
          <w:lang w:eastAsia="ru-RU"/>
        </w:rPr>
      </w:pPr>
      <w:proofErr w:type="gramStart"/>
      <w:r w:rsidRPr="000D5A44">
        <w:rPr>
          <w:rFonts w:ascii="Times New Roman" w:hAnsi="Times New Roman" w:cs="Times New Roman"/>
          <w:bCs/>
          <w:sz w:val="28"/>
          <w:szCs w:val="28"/>
          <w:lang w:eastAsia="ru-RU"/>
        </w:rPr>
        <w:t>аудит</w:t>
      </w:r>
      <w:proofErr w:type="gramEnd"/>
      <w:r w:rsidRPr="000D5A44">
        <w:rPr>
          <w:rFonts w:ascii="Times New Roman" w:hAnsi="Times New Roman" w:cs="Times New Roman"/>
          <w:bCs/>
          <w:sz w:val="28"/>
          <w:szCs w:val="28"/>
          <w:lang w:eastAsia="ru-RU"/>
        </w:rPr>
        <w:t xml:space="preserve"> розн</w:t>
      </w:r>
      <w:r w:rsidR="00171935" w:rsidRPr="000D5A44">
        <w:rPr>
          <w:rFonts w:ascii="Times New Roman" w:hAnsi="Times New Roman" w:cs="Times New Roman"/>
          <w:bCs/>
          <w:sz w:val="28"/>
          <w:szCs w:val="28"/>
          <w:lang w:eastAsia="ru-RU"/>
        </w:rPr>
        <w:t>ичной торговли</w:t>
      </w:r>
    </w:p>
    <w:p w:rsidR="00D808E9" w:rsidRPr="000D5A44" w:rsidRDefault="00171935" w:rsidP="00D07E73">
      <w:pPr>
        <w:shd w:val="clear" w:color="auto" w:fill="FFFFFF"/>
        <w:spacing w:after="0" w:line="240" w:lineRule="auto"/>
        <w:contextualSpacing/>
        <w:jc w:val="both"/>
        <w:rPr>
          <w:rFonts w:ascii="Times New Roman" w:hAnsi="Times New Roman" w:cs="Times New Roman"/>
          <w:b/>
          <w:bCs/>
          <w:i/>
          <w:sz w:val="28"/>
          <w:szCs w:val="28"/>
          <w:lang w:eastAsia="ru-RU"/>
        </w:rPr>
      </w:pPr>
      <w:proofErr w:type="gramStart"/>
      <w:r w:rsidRPr="000D5A44">
        <w:rPr>
          <w:rFonts w:ascii="Times New Roman" w:hAnsi="Times New Roman" w:cs="Times New Roman"/>
          <w:bCs/>
          <w:i/>
          <w:sz w:val="28"/>
          <w:szCs w:val="28"/>
          <w:lang w:eastAsia="ru-RU"/>
        </w:rPr>
        <w:t>проверка</w:t>
      </w:r>
      <w:proofErr w:type="gramEnd"/>
      <w:r w:rsidRPr="000D5A44">
        <w:rPr>
          <w:rFonts w:ascii="Times New Roman" w:hAnsi="Times New Roman" w:cs="Times New Roman"/>
          <w:bCs/>
          <w:i/>
          <w:sz w:val="28"/>
          <w:szCs w:val="28"/>
          <w:lang w:eastAsia="ru-RU"/>
        </w:rPr>
        <w:t xml:space="preserve"> мусорных баков</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опрос</w:t>
      </w:r>
      <w:proofErr w:type="gramEnd"/>
      <w:r w:rsidRPr="000D5A44">
        <w:rPr>
          <w:rFonts w:ascii="Times New Roman" w:hAnsi="Times New Roman" w:cs="Times New Roman"/>
          <w:sz w:val="28"/>
          <w:szCs w:val="28"/>
          <w:lang w:eastAsia="ru-RU"/>
        </w:rPr>
        <w:t>, при котором нет непосредствен</w:t>
      </w:r>
      <w:r w:rsidR="00171935" w:rsidRPr="000D5A44">
        <w:rPr>
          <w:rFonts w:ascii="Times New Roman" w:hAnsi="Times New Roman" w:cs="Times New Roman"/>
          <w:sz w:val="28"/>
          <w:szCs w:val="28"/>
          <w:lang w:eastAsia="ru-RU"/>
        </w:rPr>
        <w:t>ного контакта с интервьюируемым</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лабораторный</w:t>
      </w:r>
      <w:proofErr w:type="gramEnd"/>
      <w:r w:rsidRPr="000D5A44">
        <w:rPr>
          <w:rFonts w:ascii="Times New Roman" w:hAnsi="Times New Roman" w:cs="Times New Roman"/>
          <w:sz w:val="28"/>
          <w:szCs w:val="28"/>
          <w:lang w:eastAsia="ru-RU"/>
        </w:rPr>
        <w:t xml:space="preserve"> эксперимент</w:t>
      </w:r>
      <w:r w:rsidR="00171935" w:rsidRPr="000D5A44">
        <w:rPr>
          <w:rFonts w:ascii="Times New Roman" w:hAnsi="Times New Roman" w:cs="Times New Roman"/>
          <w:sz w:val="28"/>
          <w:szCs w:val="28"/>
          <w:lang w:eastAsia="ru-RU"/>
        </w:rPr>
        <w:t xml:space="preserve"> с имитацией реального магазина</w:t>
      </w:r>
    </w:p>
    <w:p w:rsidR="00D808E9" w:rsidRPr="000D5A44" w:rsidRDefault="00D808E9" w:rsidP="00D07E73">
      <w:pPr>
        <w:shd w:val="clear" w:color="auto" w:fill="FFFFFF"/>
        <w:spacing w:after="0" w:line="240" w:lineRule="auto"/>
        <w:contextualSpacing/>
        <w:jc w:val="both"/>
        <w:rPr>
          <w:rFonts w:ascii="Times New Roman" w:hAnsi="Times New Roman" w:cs="Times New Roman"/>
          <w:sz w:val="28"/>
          <w:szCs w:val="28"/>
          <w:lang w:eastAsia="ru-RU"/>
        </w:rPr>
      </w:pPr>
      <w:proofErr w:type="gramStart"/>
      <w:r w:rsidRPr="000D5A44">
        <w:rPr>
          <w:rFonts w:ascii="Times New Roman" w:hAnsi="Times New Roman" w:cs="Times New Roman"/>
          <w:sz w:val="28"/>
          <w:szCs w:val="28"/>
          <w:lang w:eastAsia="ru-RU"/>
        </w:rPr>
        <w:t>иссле</w:t>
      </w:r>
      <w:r w:rsidR="00171935" w:rsidRPr="000D5A44">
        <w:rPr>
          <w:rFonts w:ascii="Times New Roman" w:hAnsi="Times New Roman" w:cs="Times New Roman"/>
          <w:sz w:val="28"/>
          <w:szCs w:val="28"/>
          <w:lang w:eastAsia="ru-RU"/>
        </w:rPr>
        <w:t>дование</w:t>
      </w:r>
      <w:proofErr w:type="gramEnd"/>
      <w:r w:rsidR="00171935" w:rsidRPr="000D5A44">
        <w:rPr>
          <w:rFonts w:ascii="Times New Roman" w:hAnsi="Times New Roman" w:cs="Times New Roman"/>
          <w:sz w:val="28"/>
          <w:szCs w:val="28"/>
          <w:lang w:eastAsia="ru-RU"/>
        </w:rPr>
        <w:t xml:space="preserve"> восприятия потребителей</w:t>
      </w:r>
    </w:p>
    <w:p w:rsidR="00D808E9" w:rsidRPr="000D5A44" w:rsidRDefault="00D808E9" w:rsidP="00D07E73">
      <w:pPr>
        <w:spacing w:after="0" w:line="240" w:lineRule="auto"/>
        <w:ind w:firstLine="709"/>
        <w:contextualSpacing/>
        <w:rPr>
          <w:rFonts w:ascii="Times New Roman" w:hAnsi="Times New Roman" w:cs="Times New Roman"/>
          <w:b/>
          <w:sz w:val="28"/>
          <w:szCs w:val="28"/>
          <w:lang w:eastAsia="ar-SA"/>
        </w:rPr>
      </w:pPr>
    </w:p>
    <w:p w:rsidR="00D808E9" w:rsidRPr="000D5A44" w:rsidRDefault="00CA5683"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Задание к теме 2</w:t>
      </w:r>
      <w:r w:rsidR="00ED7BD0">
        <w:rPr>
          <w:rFonts w:ascii="Times New Roman" w:hAnsi="Times New Roman" w:cs="Times New Roman"/>
          <w:b/>
          <w:sz w:val="28"/>
          <w:szCs w:val="28"/>
        </w:rPr>
        <w:t xml:space="preserve"> «Верно – не верно»</w:t>
      </w:r>
    </w:p>
    <w:p w:rsidR="00D808E9" w:rsidRPr="000D5A44" w:rsidRDefault="0073481A" w:rsidP="00D07E73">
      <w:pPr>
        <w:pStyle w:val="31"/>
        <w:spacing w:after="0"/>
        <w:ind w:left="0" w:firstLine="709"/>
        <w:contextualSpacing/>
        <w:jc w:val="both"/>
        <w:rPr>
          <w:sz w:val="28"/>
          <w:szCs w:val="28"/>
          <w:lang w:val="ru-RU"/>
        </w:rPr>
      </w:pPr>
      <w:r>
        <w:rPr>
          <w:sz w:val="28"/>
          <w:szCs w:val="28"/>
          <w:lang w:val="ru-RU"/>
        </w:rPr>
        <w:t>1.</w:t>
      </w:r>
      <w:r>
        <w:rPr>
          <w:sz w:val="28"/>
          <w:szCs w:val="28"/>
          <w:lang w:val="en-US"/>
        </w:rPr>
        <w:t> </w:t>
      </w:r>
      <w:r w:rsidR="00D808E9" w:rsidRPr="000D5A44">
        <w:rPr>
          <w:sz w:val="28"/>
          <w:szCs w:val="28"/>
          <w:lang w:val="ru-RU"/>
        </w:rPr>
        <w:t xml:space="preserve">Социальную политику можно </w:t>
      </w:r>
      <w:proofErr w:type="gramStart"/>
      <w:r w:rsidR="00D808E9" w:rsidRPr="000D5A44">
        <w:rPr>
          <w:sz w:val="28"/>
          <w:szCs w:val="28"/>
          <w:lang w:val="ru-RU"/>
        </w:rPr>
        <w:t>определить</w:t>
      </w:r>
      <w:proofErr w:type="gramEnd"/>
      <w:r w:rsidR="00D808E9" w:rsidRPr="000D5A44">
        <w:rPr>
          <w:sz w:val="28"/>
          <w:szCs w:val="28"/>
          <w:lang w:val="ru-RU"/>
        </w:rPr>
        <w:t xml:space="preserve"> как часть общественной жизни, где принимают</w:t>
      </w:r>
      <w:r w:rsidR="00E97496">
        <w:rPr>
          <w:sz w:val="28"/>
          <w:szCs w:val="28"/>
          <w:lang w:val="ru-RU"/>
        </w:rPr>
        <w:t>,</w:t>
      </w:r>
      <w:r w:rsidR="00D808E9" w:rsidRPr="000D5A44">
        <w:rPr>
          <w:sz w:val="28"/>
          <w:szCs w:val="28"/>
          <w:lang w:val="ru-RU"/>
        </w:rPr>
        <w:t xml:space="preserve"> что и ка</w:t>
      </w:r>
      <w:r w:rsidR="00CA5683" w:rsidRPr="000D5A44">
        <w:rPr>
          <w:sz w:val="28"/>
          <w:szCs w:val="28"/>
          <w:lang w:val="ru-RU"/>
        </w:rPr>
        <w:t>к производить в национальной эко</w:t>
      </w:r>
      <w:r w:rsidR="00D808E9" w:rsidRPr="000D5A44">
        <w:rPr>
          <w:sz w:val="28"/>
          <w:szCs w:val="28"/>
          <w:lang w:val="ru-RU"/>
        </w:rPr>
        <w:t>номике.</w:t>
      </w:r>
    </w:p>
    <w:p w:rsidR="00D808E9"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D808E9" w:rsidRPr="000D5A44">
        <w:rPr>
          <w:rFonts w:ascii="Times New Roman" w:hAnsi="Times New Roman" w:cs="Times New Roman"/>
          <w:sz w:val="28"/>
          <w:szCs w:val="28"/>
        </w:rPr>
        <w:t>Объект дисциплины «Социальная политика»</w:t>
      </w:r>
      <w:r w:rsidR="00D808E9" w:rsidRPr="00E97496">
        <w:rPr>
          <w:rFonts w:ascii="Times New Roman" w:hAnsi="Times New Roman" w:cs="Times New Roman"/>
          <w:bCs/>
          <w:iCs/>
          <w:sz w:val="28"/>
          <w:szCs w:val="28"/>
        </w:rPr>
        <w:t xml:space="preserve"> –</w:t>
      </w:r>
      <w:r w:rsidR="00D808E9" w:rsidRPr="000D5A44">
        <w:rPr>
          <w:rFonts w:ascii="Times New Roman" w:hAnsi="Times New Roman" w:cs="Times New Roman"/>
          <w:sz w:val="28"/>
          <w:szCs w:val="28"/>
        </w:rPr>
        <w:t xml:space="preserve"> отраслевые блоки общества, изменение условий, функционировани</w:t>
      </w:r>
      <w:r w:rsidR="00E97496">
        <w:rPr>
          <w:rFonts w:ascii="Times New Roman" w:hAnsi="Times New Roman" w:cs="Times New Roman"/>
          <w:sz w:val="28"/>
          <w:szCs w:val="28"/>
        </w:rPr>
        <w:t>е</w:t>
      </w:r>
      <w:r w:rsidR="00D808E9" w:rsidRPr="000D5A44">
        <w:rPr>
          <w:rFonts w:ascii="Times New Roman" w:hAnsi="Times New Roman" w:cs="Times New Roman"/>
          <w:sz w:val="28"/>
          <w:szCs w:val="28"/>
        </w:rPr>
        <w:t xml:space="preserve"> которых может отразиться на уровне жизни населения и социальной структуре общества. </w:t>
      </w:r>
    </w:p>
    <w:p w:rsidR="00D808E9"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D808E9" w:rsidRPr="000D5A44">
        <w:rPr>
          <w:rFonts w:ascii="Times New Roman" w:hAnsi="Times New Roman" w:cs="Times New Roman"/>
          <w:sz w:val="28"/>
          <w:szCs w:val="28"/>
        </w:rPr>
        <w:t>В предметном поле социальной политики как научной дисциплины выделяют секторы общественной жизни, такие как демография, труд, доходы населения</w:t>
      </w:r>
      <w:r w:rsidR="00E97496">
        <w:rPr>
          <w:rFonts w:ascii="Times New Roman" w:hAnsi="Times New Roman" w:cs="Times New Roman"/>
          <w:sz w:val="28"/>
          <w:szCs w:val="28"/>
        </w:rPr>
        <w:t>,</w:t>
      </w:r>
      <w:r w:rsidR="00D808E9" w:rsidRPr="000D5A44">
        <w:rPr>
          <w:rFonts w:ascii="Times New Roman" w:hAnsi="Times New Roman" w:cs="Times New Roman"/>
          <w:sz w:val="28"/>
          <w:szCs w:val="28"/>
        </w:rPr>
        <w:t xml:space="preserve"> социальная инфраструктура.</w:t>
      </w:r>
    </w:p>
    <w:p w:rsidR="00D808E9" w:rsidRPr="000D5A44" w:rsidRDefault="0073481A" w:rsidP="00D07E73">
      <w:pPr>
        <w:shd w:val="clear" w:color="auto" w:fill="FFFFFF"/>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bdr w:val="none" w:sz="0" w:space="0" w:color="auto" w:frame="1"/>
        </w:rPr>
        <w:t>4.</w:t>
      </w:r>
      <w:r>
        <w:rPr>
          <w:rFonts w:ascii="Times New Roman" w:hAnsi="Times New Roman" w:cs="Times New Roman"/>
          <w:sz w:val="28"/>
          <w:szCs w:val="28"/>
          <w:bdr w:val="none" w:sz="0" w:space="0" w:color="auto" w:frame="1"/>
          <w:lang w:val="en-US"/>
        </w:rPr>
        <w:t> </w:t>
      </w:r>
      <w:r w:rsidR="00D808E9" w:rsidRPr="000D5A44">
        <w:rPr>
          <w:rFonts w:ascii="Times New Roman" w:hAnsi="Times New Roman" w:cs="Times New Roman"/>
          <w:sz w:val="28"/>
          <w:szCs w:val="28"/>
          <w:bdr w:val="none" w:sz="0" w:space="0" w:color="auto" w:frame="1"/>
        </w:rPr>
        <w:t>Функции учебной дисциплины «социальная политика»</w:t>
      </w:r>
      <w:r w:rsidR="00E97496">
        <w:rPr>
          <w:rFonts w:ascii="Times New Roman" w:hAnsi="Times New Roman" w:cs="Times New Roman"/>
          <w:sz w:val="28"/>
          <w:szCs w:val="28"/>
          <w:bdr w:val="none" w:sz="0" w:space="0" w:color="auto" w:frame="1"/>
        </w:rPr>
        <w:t xml:space="preserve"> –</w:t>
      </w:r>
      <w:r w:rsidR="00D808E9" w:rsidRPr="000D5A44">
        <w:rPr>
          <w:rFonts w:ascii="Times New Roman" w:hAnsi="Times New Roman" w:cs="Times New Roman"/>
          <w:sz w:val="28"/>
          <w:szCs w:val="28"/>
          <w:shd w:val="clear" w:color="auto" w:fill="FFFFFF"/>
        </w:rPr>
        <w:t xml:space="preserve"> познавательная, мировоззренческая, практическая.</w:t>
      </w:r>
    </w:p>
    <w:p w:rsidR="00D808E9" w:rsidRPr="000D5A44" w:rsidRDefault="0073481A" w:rsidP="00D07E73">
      <w:pPr>
        <w:pStyle w:val="31"/>
        <w:spacing w:after="0"/>
        <w:ind w:left="0" w:firstLine="709"/>
        <w:contextualSpacing/>
        <w:jc w:val="both"/>
        <w:rPr>
          <w:sz w:val="28"/>
          <w:szCs w:val="28"/>
          <w:lang w:val="ru-RU"/>
        </w:rPr>
      </w:pPr>
      <w:r>
        <w:rPr>
          <w:sz w:val="28"/>
          <w:szCs w:val="28"/>
          <w:lang w:val="ru-RU"/>
        </w:rPr>
        <w:t>5.</w:t>
      </w:r>
      <w:r>
        <w:rPr>
          <w:sz w:val="28"/>
          <w:szCs w:val="28"/>
          <w:lang w:val="en-US"/>
        </w:rPr>
        <w:t> </w:t>
      </w:r>
      <w:r w:rsidR="00D808E9" w:rsidRPr="000D5A44">
        <w:rPr>
          <w:sz w:val="28"/>
          <w:szCs w:val="28"/>
          <w:lang w:val="ru-RU"/>
        </w:rPr>
        <w:t>Социальная политика связана с други</w:t>
      </w:r>
      <w:r w:rsidR="007A54E7">
        <w:rPr>
          <w:sz w:val="28"/>
          <w:szCs w:val="28"/>
          <w:lang w:val="ru-RU"/>
        </w:rPr>
        <w:t>ми научными дисциплинами: физикой, высшей математикой, логистикой</w:t>
      </w:r>
      <w:r w:rsidR="00D808E9" w:rsidRPr="000D5A44">
        <w:rPr>
          <w:sz w:val="28"/>
          <w:szCs w:val="28"/>
          <w:lang w:val="ru-RU"/>
        </w:rPr>
        <w:t>.</w:t>
      </w:r>
    </w:p>
    <w:p w:rsidR="00D808E9" w:rsidRPr="000D5A44" w:rsidRDefault="0073481A" w:rsidP="00D07E73">
      <w:pPr>
        <w:pStyle w:val="a7"/>
        <w:spacing w:before="0" w:beforeAutospacing="0" w:after="0" w:afterAutospacing="0"/>
        <w:ind w:firstLine="709"/>
        <w:contextualSpacing/>
        <w:jc w:val="both"/>
        <w:rPr>
          <w:sz w:val="28"/>
          <w:szCs w:val="28"/>
        </w:rPr>
      </w:pPr>
      <w:r>
        <w:rPr>
          <w:sz w:val="28"/>
          <w:szCs w:val="28"/>
        </w:rPr>
        <w:t>6.</w:t>
      </w:r>
      <w:r>
        <w:rPr>
          <w:sz w:val="28"/>
          <w:szCs w:val="28"/>
          <w:lang w:val="en-US"/>
        </w:rPr>
        <w:t> </w:t>
      </w:r>
      <w:r w:rsidR="00D808E9" w:rsidRPr="000D5A44">
        <w:rPr>
          <w:sz w:val="28"/>
          <w:szCs w:val="28"/>
        </w:rPr>
        <w:t xml:space="preserve">К </w:t>
      </w:r>
      <w:r w:rsidR="00D808E9" w:rsidRPr="000D5A44">
        <w:rPr>
          <w:bCs/>
          <w:sz w:val="28"/>
          <w:szCs w:val="28"/>
        </w:rPr>
        <w:t>эмпирическим</w:t>
      </w:r>
      <w:r w:rsidR="00D808E9" w:rsidRPr="000D5A44">
        <w:rPr>
          <w:b/>
          <w:bCs/>
          <w:sz w:val="28"/>
          <w:szCs w:val="28"/>
        </w:rPr>
        <w:t xml:space="preserve"> </w:t>
      </w:r>
      <w:r w:rsidR="00D808E9" w:rsidRPr="000D5A44">
        <w:rPr>
          <w:sz w:val="28"/>
          <w:szCs w:val="28"/>
        </w:rPr>
        <w:t xml:space="preserve">методам исследования относят анализ и синтез. </w:t>
      </w:r>
    </w:p>
    <w:p w:rsidR="00D808E9" w:rsidRPr="000D5A44" w:rsidRDefault="00D808E9" w:rsidP="00D07E73">
      <w:pPr>
        <w:pStyle w:val="a7"/>
        <w:spacing w:before="0" w:beforeAutospacing="0" w:after="0" w:afterAutospacing="0"/>
        <w:ind w:firstLine="709"/>
        <w:contextualSpacing/>
        <w:jc w:val="both"/>
        <w:rPr>
          <w:sz w:val="28"/>
          <w:szCs w:val="28"/>
        </w:rPr>
      </w:pPr>
      <w:r w:rsidRPr="000D5A44">
        <w:rPr>
          <w:sz w:val="28"/>
          <w:szCs w:val="28"/>
        </w:rPr>
        <w:t>7.</w:t>
      </w:r>
      <w:r w:rsidR="0073481A">
        <w:rPr>
          <w:sz w:val="28"/>
          <w:szCs w:val="28"/>
          <w:lang w:val="en-US"/>
        </w:rPr>
        <w:t> </w:t>
      </w:r>
      <w:r w:rsidRPr="000D5A44">
        <w:rPr>
          <w:sz w:val="28"/>
          <w:szCs w:val="28"/>
        </w:rPr>
        <w:t>Н</w:t>
      </w:r>
      <w:r w:rsidRPr="000D5A44">
        <w:rPr>
          <w:bCs/>
          <w:sz w:val="28"/>
          <w:szCs w:val="28"/>
        </w:rPr>
        <w:t>аблюдение</w:t>
      </w:r>
      <w:r w:rsidRPr="000D5A44">
        <w:rPr>
          <w:sz w:val="28"/>
          <w:szCs w:val="28"/>
        </w:rPr>
        <w:t xml:space="preserve"> – случайное восприятие явлений и процессов без вмешательства в их течение, не имеющее задач научного исследования. </w:t>
      </w:r>
    </w:p>
    <w:p w:rsidR="00D808E9" w:rsidRPr="000D5A44" w:rsidRDefault="0073481A" w:rsidP="00D07E73">
      <w:pPr>
        <w:pStyle w:val="a7"/>
        <w:spacing w:before="0" w:beforeAutospacing="0" w:after="0" w:afterAutospacing="0"/>
        <w:ind w:firstLine="709"/>
        <w:contextualSpacing/>
        <w:jc w:val="both"/>
        <w:rPr>
          <w:sz w:val="28"/>
          <w:szCs w:val="28"/>
        </w:rPr>
      </w:pPr>
      <w:r>
        <w:rPr>
          <w:sz w:val="28"/>
          <w:szCs w:val="28"/>
        </w:rPr>
        <w:t>8.</w:t>
      </w:r>
      <w:r>
        <w:rPr>
          <w:sz w:val="28"/>
          <w:szCs w:val="28"/>
          <w:lang w:val="en-US"/>
        </w:rPr>
        <w:t> </w:t>
      </w:r>
      <w:r w:rsidR="00D808E9" w:rsidRPr="000D5A44">
        <w:rPr>
          <w:sz w:val="28"/>
          <w:szCs w:val="28"/>
        </w:rPr>
        <w:t>Виды теоретических методов</w:t>
      </w:r>
      <w:r w:rsidR="00E97496">
        <w:rPr>
          <w:sz w:val="28"/>
          <w:szCs w:val="28"/>
        </w:rPr>
        <w:t xml:space="preserve"> –</w:t>
      </w:r>
      <w:r w:rsidR="00D808E9" w:rsidRPr="000D5A44">
        <w:rPr>
          <w:sz w:val="28"/>
          <w:szCs w:val="28"/>
        </w:rPr>
        <w:t xml:space="preserve"> формализации, подтверждения и опровержения, научной абстракции.</w:t>
      </w:r>
    </w:p>
    <w:p w:rsidR="00D808E9" w:rsidRPr="000D5A44" w:rsidRDefault="0073481A" w:rsidP="00D07E73">
      <w:pPr>
        <w:pStyle w:val="a7"/>
        <w:spacing w:before="0" w:beforeAutospacing="0" w:after="0" w:afterAutospacing="0"/>
        <w:ind w:firstLine="709"/>
        <w:contextualSpacing/>
        <w:jc w:val="both"/>
        <w:rPr>
          <w:sz w:val="28"/>
          <w:szCs w:val="28"/>
        </w:rPr>
      </w:pPr>
      <w:r>
        <w:rPr>
          <w:sz w:val="28"/>
          <w:szCs w:val="28"/>
        </w:rPr>
        <w:t>9.</w:t>
      </w:r>
      <w:r>
        <w:rPr>
          <w:sz w:val="28"/>
          <w:szCs w:val="28"/>
          <w:lang w:val="en-US"/>
        </w:rPr>
        <w:t> </w:t>
      </w:r>
      <w:r w:rsidR="00D808E9" w:rsidRPr="000D5A44">
        <w:rPr>
          <w:sz w:val="28"/>
          <w:szCs w:val="28"/>
        </w:rPr>
        <w:t>Методы социальных исследований</w:t>
      </w:r>
      <w:r w:rsidR="000007EA">
        <w:rPr>
          <w:sz w:val="28"/>
          <w:szCs w:val="28"/>
        </w:rPr>
        <w:t xml:space="preserve"> –</w:t>
      </w:r>
      <w:r w:rsidR="00D808E9" w:rsidRPr="000D5A44">
        <w:rPr>
          <w:sz w:val="28"/>
          <w:szCs w:val="28"/>
        </w:rPr>
        <w:t xml:space="preserve"> интервьюирование, а</w:t>
      </w:r>
      <w:r w:rsidR="00D808E9" w:rsidRPr="000D5A44">
        <w:rPr>
          <w:bCs/>
          <w:sz w:val="28"/>
          <w:szCs w:val="28"/>
        </w:rPr>
        <w:t>нкетирование</w:t>
      </w:r>
      <w:r w:rsidR="00D808E9" w:rsidRPr="000D5A44">
        <w:rPr>
          <w:sz w:val="28"/>
          <w:szCs w:val="28"/>
        </w:rPr>
        <w:t>, с</w:t>
      </w:r>
      <w:r w:rsidR="00D808E9" w:rsidRPr="000D5A44">
        <w:rPr>
          <w:bCs/>
          <w:sz w:val="28"/>
          <w:szCs w:val="28"/>
        </w:rPr>
        <w:t>оциометрия</w:t>
      </w:r>
      <w:r w:rsidR="00D808E9" w:rsidRPr="000D5A44">
        <w:rPr>
          <w:sz w:val="28"/>
          <w:szCs w:val="28"/>
        </w:rPr>
        <w:t>.</w:t>
      </w:r>
    </w:p>
    <w:p w:rsidR="00D808E9"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D808E9" w:rsidRPr="000D5A44">
        <w:rPr>
          <w:rFonts w:ascii="Times New Roman" w:hAnsi="Times New Roman" w:cs="Times New Roman"/>
          <w:sz w:val="28"/>
          <w:szCs w:val="28"/>
        </w:rPr>
        <w:t>Группы экспертных оценок</w:t>
      </w:r>
      <w:r w:rsidR="000007EA">
        <w:rPr>
          <w:rFonts w:ascii="Times New Roman" w:hAnsi="Times New Roman" w:cs="Times New Roman"/>
          <w:sz w:val="28"/>
          <w:szCs w:val="28"/>
        </w:rPr>
        <w:t xml:space="preserve"> –</w:t>
      </w:r>
      <w:r w:rsidR="00D808E9" w:rsidRPr="000D5A44">
        <w:rPr>
          <w:rFonts w:ascii="Times New Roman" w:hAnsi="Times New Roman" w:cs="Times New Roman"/>
          <w:iCs/>
          <w:sz w:val="28"/>
          <w:szCs w:val="28"/>
        </w:rPr>
        <w:t xml:space="preserve"> индивидуальные, коллективные, комбинированные.</w:t>
      </w:r>
    </w:p>
    <w:p w:rsidR="00D808E9" w:rsidRPr="000D5A44" w:rsidRDefault="00D808E9" w:rsidP="00D07E73">
      <w:pPr>
        <w:spacing w:after="0" w:line="240" w:lineRule="auto"/>
        <w:ind w:firstLine="709"/>
        <w:contextualSpacing/>
        <w:rPr>
          <w:rFonts w:ascii="Times New Roman" w:hAnsi="Times New Roman" w:cs="Times New Roman"/>
          <w:b/>
          <w:sz w:val="28"/>
          <w:szCs w:val="28"/>
          <w:lang w:eastAsia="ar-SA"/>
        </w:rPr>
      </w:pPr>
    </w:p>
    <w:p w:rsidR="008438DF" w:rsidRPr="000D5A44" w:rsidRDefault="008438DF" w:rsidP="00D07E73">
      <w:pPr>
        <w:spacing w:after="0" w:line="240" w:lineRule="auto"/>
        <w:ind w:firstLine="709"/>
        <w:contextualSpacing/>
        <w:rPr>
          <w:rFonts w:ascii="Times New Roman" w:hAnsi="Times New Roman" w:cs="Times New Roman"/>
          <w:b/>
          <w:sz w:val="28"/>
          <w:szCs w:val="28"/>
          <w:lang w:eastAsia="ar-SA"/>
        </w:rPr>
      </w:pPr>
      <w:r w:rsidRPr="000D5A44">
        <w:rPr>
          <w:rFonts w:ascii="Times New Roman" w:hAnsi="Times New Roman" w:cs="Times New Roman"/>
          <w:b/>
          <w:sz w:val="28"/>
          <w:szCs w:val="28"/>
          <w:lang w:eastAsia="ar-SA"/>
        </w:rPr>
        <w:t>Т</w:t>
      </w:r>
      <w:r w:rsidR="00CA5683" w:rsidRPr="000D5A44">
        <w:rPr>
          <w:rFonts w:ascii="Times New Roman" w:hAnsi="Times New Roman" w:cs="Times New Roman"/>
          <w:b/>
          <w:sz w:val="28"/>
          <w:szCs w:val="28"/>
          <w:lang w:eastAsia="ar-SA"/>
        </w:rPr>
        <w:t>емы докладов к теме 2</w:t>
      </w:r>
    </w:p>
    <w:p w:rsidR="008438DF" w:rsidRPr="000D5A44" w:rsidRDefault="008438DF"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 xml:space="preserve">1. Сущность и содержание социальной политики, ее конкретно-исторический характер. </w:t>
      </w:r>
    </w:p>
    <w:p w:rsidR="008438DF" w:rsidRPr="000D5A44" w:rsidRDefault="008438DF"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 xml:space="preserve">2. Социально-экономическая политика: общее и особенное. </w:t>
      </w:r>
    </w:p>
    <w:p w:rsidR="008438DF" w:rsidRPr="000D5A44" w:rsidRDefault="008438DF"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 xml:space="preserve">3. Теоретические основы и задачи социальной политики как науки. Формы и средства воздействия социальной политики на развитие общества и человека. </w:t>
      </w:r>
    </w:p>
    <w:p w:rsidR="008438DF" w:rsidRPr="000D5A44" w:rsidRDefault="008438DF"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 xml:space="preserve">4. Трехуровневая ориентация социальной политики и ее парадигмы. </w:t>
      </w:r>
    </w:p>
    <w:p w:rsidR="008438DF" w:rsidRPr="000D5A44" w:rsidRDefault="008438DF"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 xml:space="preserve">5. Нравственно-гуманистические основы социальной политики. </w:t>
      </w:r>
    </w:p>
    <w:p w:rsidR="007A54E7" w:rsidRDefault="007A54E7" w:rsidP="007A54E7">
      <w:pPr>
        <w:spacing w:after="0" w:line="240" w:lineRule="auto"/>
        <w:contextualSpacing/>
        <w:rPr>
          <w:rFonts w:ascii="Times New Roman" w:eastAsia="Times New Roman" w:hAnsi="Times New Roman" w:cs="Times New Roman"/>
          <w:b/>
          <w:sz w:val="28"/>
          <w:szCs w:val="28"/>
          <w:lang w:eastAsia="ar-SA"/>
        </w:rPr>
      </w:pPr>
    </w:p>
    <w:p w:rsidR="00350C08" w:rsidRDefault="00CA5683" w:rsidP="007A54E7">
      <w:pPr>
        <w:spacing w:after="0" w:line="240" w:lineRule="auto"/>
        <w:contextualSpacing/>
        <w:jc w:val="center"/>
        <w:rPr>
          <w:rFonts w:ascii="Times New Roman" w:hAnsi="Times New Roman" w:cs="Times New Roman"/>
          <w:b/>
          <w:sz w:val="28"/>
          <w:szCs w:val="28"/>
        </w:rPr>
      </w:pPr>
      <w:r w:rsidRPr="000D5A44">
        <w:rPr>
          <w:rFonts w:ascii="Times New Roman" w:hAnsi="Times New Roman" w:cs="Times New Roman"/>
          <w:b/>
          <w:sz w:val="28"/>
          <w:szCs w:val="28"/>
        </w:rPr>
        <w:t xml:space="preserve">Тема 3. Основные направления </w:t>
      </w:r>
      <w:r w:rsidR="00350C08" w:rsidRPr="000D5A44">
        <w:rPr>
          <w:rFonts w:ascii="Times New Roman" w:hAnsi="Times New Roman" w:cs="Times New Roman"/>
          <w:b/>
          <w:sz w:val="28"/>
          <w:szCs w:val="28"/>
        </w:rPr>
        <w:t>социальной политики</w:t>
      </w:r>
    </w:p>
    <w:p w:rsidR="007A54E7" w:rsidRPr="000D5A44" w:rsidRDefault="007A54E7" w:rsidP="007A54E7">
      <w:pPr>
        <w:spacing w:after="0" w:line="240" w:lineRule="auto"/>
        <w:contextualSpacing/>
        <w:jc w:val="center"/>
        <w:rPr>
          <w:rFonts w:ascii="Times New Roman" w:hAnsi="Times New Roman" w:cs="Times New Roman"/>
          <w:b/>
          <w:sz w:val="28"/>
          <w:szCs w:val="28"/>
        </w:rPr>
      </w:pPr>
    </w:p>
    <w:p w:rsidR="00350C08" w:rsidRPr="000D5A44" w:rsidRDefault="00D755B6" w:rsidP="00D07E73">
      <w:pPr>
        <w:pStyle w:val="a4"/>
        <w:spacing w:before="0" w:after="0"/>
        <w:ind w:left="0" w:firstLine="709"/>
        <w:contextualSpacing/>
        <w:jc w:val="both"/>
        <w:rPr>
          <w:sz w:val="28"/>
          <w:szCs w:val="28"/>
        </w:rPr>
      </w:pPr>
      <w:r w:rsidRPr="000D5A44">
        <w:rPr>
          <w:sz w:val="28"/>
          <w:szCs w:val="28"/>
        </w:rPr>
        <w:t>1.</w:t>
      </w:r>
      <w:r w:rsidR="0073481A">
        <w:rPr>
          <w:sz w:val="28"/>
          <w:szCs w:val="28"/>
          <w:lang w:val="en-US"/>
        </w:rPr>
        <w:t> </w:t>
      </w:r>
      <w:r w:rsidR="00350C08" w:rsidRPr="000D5A44">
        <w:rPr>
          <w:sz w:val="28"/>
          <w:szCs w:val="28"/>
        </w:rPr>
        <w:t>Группы населения, нуждающиеся в государственной поддержке.</w:t>
      </w:r>
    </w:p>
    <w:p w:rsidR="00350C08" w:rsidRPr="000D5A44" w:rsidRDefault="00D755B6" w:rsidP="00D07E73">
      <w:pPr>
        <w:pStyle w:val="a4"/>
        <w:spacing w:before="0" w:after="0"/>
        <w:ind w:left="0" w:firstLine="709"/>
        <w:contextualSpacing/>
        <w:jc w:val="both"/>
        <w:rPr>
          <w:sz w:val="28"/>
          <w:szCs w:val="28"/>
        </w:rPr>
      </w:pPr>
      <w:r w:rsidRPr="000D5A44">
        <w:rPr>
          <w:sz w:val="28"/>
          <w:szCs w:val="28"/>
        </w:rPr>
        <w:t>2.</w:t>
      </w:r>
      <w:r w:rsidR="0073481A">
        <w:rPr>
          <w:sz w:val="28"/>
          <w:szCs w:val="28"/>
          <w:lang w:val="en-US"/>
        </w:rPr>
        <w:t> </w:t>
      </w:r>
      <w:r w:rsidR="00350C08" w:rsidRPr="000D5A44">
        <w:rPr>
          <w:sz w:val="28"/>
          <w:szCs w:val="28"/>
        </w:rPr>
        <w:t>Направления госу</w:t>
      </w:r>
      <w:r w:rsidRPr="000D5A44">
        <w:rPr>
          <w:sz w:val="28"/>
          <w:szCs w:val="28"/>
        </w:rPr>
        <w:t>дарственной социальной политики</w:t>
      </w:r>
      <w:r w:rsidR="00350C08" w:rsidRPr="000D5A44">
        <w:rPr>
          <w:sz w:val="28"/>
          <w:szCs w:val="28"/>
        </w:rPr>
        <w:t xml:space="preserve"> </w:t>
      </w:r>
      <w:r w:rsidRPr="000D5A44">
        <w:rPr>
          <w:sz w:val="28"/>
          <w:szCs w:val="28"/>
        </w:rPr>
        <w:t>(</w:t>
      </w:r>
      <w:r w:rsidR="00350C08" w:rsidRPr="000D5A44">
        <w:rPr>
          <w:sz w:val="28"/>
          <w:szCs w:val="28"/>
        </w:rPr>
        <w:t>улучшение демографической ситуации, обеспечение занятости, регулирование доходов населения, социальная защита, социальные гарантии, охрана здоровья</w:t>
      </w:r>
      <w:r w:rsidRPr="000D5A44">
        <w:rPr>
          <w:sz w:val="28"/>
          <w:szCs w:val="28"/>
        </w:rPr>
        <w:t>)</w:t>
      </w:r>
      <w:r w:rsidR="00350C08" w:rsidRPr="000D5A44">
        <w:rPr>
          <w:sz w:val="28"/>
          <w:szCs w:val="28"/>
        </w:rPr>
        <w:t xml:space="preserve">. </w:t>
      </w:r>
    </w:p>
    <w:p w:rsidR="00350C08"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D755B6" w:rsidRPr="000D5A44">
        <w:rPr>
          <w:rFonts w:ascii="Times New Roman" w:hAnsi="Times New Roman" w:cs="Times New Roman"/>
          <w:sz w:val="28"/>
          <w:szCs w:val="28"/>
        </w:rPr>
        <w:t>Принципы социальной политики.</w:t>
      </w:r>
    </w:p>
    <w:p w:rsidR="00D808E9" w:rsidRPr="000D5A44" w:rsidRDefault="00D808E9" w:rsidP="00D07E73">
      <w:pPr>
        <w:pStyle w:val="a4"/>
        <w:spacing w:before="0" w:after="0"/>
        <w:ind w:left="0" w:firstLine="709"/>
        <w:contextualSpacing/>
        <w:jc w:val="both"/>
        <w:rPr>
          <w:b/>
          <w:sz w:val="28"/>
          <w:szCs w:val="28"/>
        </w:rPr>
      </w:pPr>
    </w:p>
    <w:p w:rsidR="00D808E9" w:rsidRPr="000D5A44" w:rsidRDefault="00CA5683" w:rsidP="00D07E73">
      <w:pPr>
        <w:pStyle w:val="a4"/>
        <w:spacing w:before="0" w:after="0"/>
        <w:ind w:left="0" w:firstLine="709"/>
        <w:contextualSpacing/>
        <w:jc w:val="both"/>
        <w:rPr>
          <w:b/>
          <w:sz w:val="28"/>
          <w:szCs w:val="28"/>
        </w:rPr>
      </w:pPr>
      <w:r w:rsidRPr="000D5A44">
        <w:rPr>
          <w:b/>
          <w:sz w:val="28"/>
          <w:szCs w:val="28"/>
        </w:rPr>
        <w:t>Тест к теме 3</w:t>
      </w:r>
    </w:p>
    <w:p w:rsidR="00D808E9" w:rsidRPr="000D5A44" w:rsidRDefault="00D808E9" w:rsidP="00D07E73">
      <w:pPr>
        <w:pStyle w:val="a4"/>
        <w:spacing w:before="0" w:after="0"/>
        <w:ind w:left="0" w:firstLine="709"/>
        <w:contextualSpacing/>
        <w:jc w:val="both"/>
        <w:rPr>
          <w:b/>
          <w:sz w:val="28"/>
          <w:szCs w:val="28"/>
        </w:rPr>
      </w:pPr>
      <w:r w:rsidRPr="000D5A44">
        <w:rPr>
          <w:b/>
          <w:sz w:val="28"/>
          <w:szCs w:val="28"/>
        </w:rPr>
        <w:t xml:space="preserve">1. Все население страны, на которое распространяются меры социальной политики, можно разделить </w:t>
      </w:r>
      <w:r w:rsidR="00CC7D61" w:rsidRPr="000D5A44">
        <w:rPr>
          <w:b/>
          <w:sz w:val="28"/>
          <w:szCs w:val="28"/>
        </w:rPr>
        <w:t xml:space="preserve">на </w:t>
      </w:r>
      <w:r w:rsidR="007A54E7">
        <w:rPr>
          <w:b/>
          <w:sz w:val="28"/>
          <w:szCs w:val="28"/>
        </w:rPr>
        <w:t xml:space="preserve">следующие </w:t>
      </w:r>
      <w:r w:rsidR="00CC7D61" w:rsidRPr="000D5A44">
        <w:rPr>
          <w:b/>
          <w:sz w:val="28"/>
          <w:szCs w:val="28"/>
        </w:rPr>
        <w:t>группы</w:t>
      </w:r>
      <w:r w:rsidRPr="000D5A44">
        <w:rPr>
          <w:b/>
          <w:sz w:val="28"/>
          <w:szCs w:val="28"/>
        </w:rPr>
        <w:t xml:space="preserve"> </w:t>
      </w:r>
    </w:p>
    <w:p w:rsidR="00D808E9" w:rsidRPr="000D5A44" w:rsidRDefault="00CC7D61" w:rsidP="00D07E73">
      <w:pPr>
        <w:pStyle w:val="a4"/>
        <w:spacing w:before="0" w:after="0"/>
        <w:ind w:left="0"/>
        <w:contextualSpacing/>
        <w:jc w:val="both"/>
        <w:rPr>
          <w:sz w:val="28"/>
          <w:szCs w:val="28"/>
        </w:rPr>
      </w:pPr>
      <w:proofErr w:type="gramStart"/>
      <w:r w:rsidRPr="000D5A44">
        <w:rPr>
          <w:sz w:val="28"/>
          <w:szCs w:val="28"/>
        </w:rPr>
        <w:t>зажиточные</w:t>
      </w:r>
      <w:proofErr w:type="gramEnd"/>
      <w:r w:rsidRPr="000D5A44">
        <w:rPr>
          <w:sz w:val="28"/>
          <w:szCs w:val="28"/>
        </w:rPr>
        <w:t xml:space="preserve"> слои</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не</w:t>
      </w:r>
      <w:proofErr w:type="gramEnd"/>
      <w:r w:rsidRPr="000D5A44">
        <w:rPr>
          <w:sz w:val="28"/>
          <w:szCs w:val="28"/>
        </w:rPr>
        <w:t xml:space="preserve"> нуждающи</w:t>
      </w:r>
      <w:r w:rsidR="00CC7D61" w:rsidRPr="000D5A44">
        <w:rPr>
          <w:sz w:val="28"/>
          <w:szCs w:val="28"/>
        </w:rPr>
        <w:t>еся в социальной поддержке слои</w:t>
      </w:r>
    </w:p>
    <w:p w:rsidR="00D808E9" w:rsidRPr="000D5A44" w:rsidRDefault="00CC7D61" w:rsidP="00D07E73">
      <w:pPr>
        <w:pStyle w:val="a4"/>
        <w:spacing w:before="0" w:after="0"/>
        <w:ind w:left="0"/>
        <w:contextualSpacing/>
        <w:jc w:val="both"/>
        <w:rPr>
          <w:i/>
          <w:sz w:val="28"/>
          <w:szCs w:val="28"/>
        </w:rPr>
      </w:pPr>
      <w:proofErr w:type="gramStart"/>
      <w:r w:rsidRPr="000D5A44">
        <w:rPr>
          <w:i/>
          <w:sz w:val="28"/>
          <w:szCs w:val="28"/>
        </w:rPr>
        <w:t>социально</w:t>
      </w:r>
      <w:proofErr w:type="gramEnd"/>
      <w:r w:rsidRPr="000D5A44">
        <w:rPr>
          <w:i/>
          <w:sz w:val="28"/>
          <w:szCs w:val="28"/>
        </w:rPr>
        <w:t xml:space="preserve"> сильные слои</w:t>
      </w:r>
    </w:p>
    <w:p w:rsidR="00D808E9" w:rsidRPr="000D5A44" w:rsidRDefault="00CC7D61" w:rsidP="00D07E73">
      <w:pPr>
        <w:pStyle w:val="a4"/>
        <w:spacing w:before="0" w:after="0"/>
        <w:ind w:left="0"/>
        <w:contextualSpacing/>
        <w:jc w:val="both"/>
        <w:rPr>
          <w:i/>
          <w:sz w:val="28"/>
          <w:szCs w:val="28"/>
        </w:rPr>
      </w:pPr>
      <w:proofErr w:type="gramStart"/>
      <w:r w:rsidRPr="000D5A44">
        <w:rPr>
          <w:i/>
          <w:sz w:val="28"/>
          <w:szCs w:val="28"/>
        </w:rPr>
        <w:t>социально</w:t>
      </w:r>
      <w:proofErr w:type="gramEnd"/>
      <w:r w:rsidRPr="000D5A44">
        <w:rPr>
          <w:i/>
          <w:sz w:val="28"/>
          <w:szCs w:val="28"/>
        </w:rPr>
        <w:t xml:space="preserve"> слабые слои</w:t>
      </w:r>
    </w:p>
    <w:p w:rsidR="00D808E9" w:rsidRPr="000D5A44" w:rsidRDefault="00D808E9" w:rsidP="00D07E73">
      <w:pPr>
        <w:pStyle w:val="a4"/>
        <w:spacing w:before="0" w:after="0"/>
        <w:ind w:left="0" w:firstLine="709"/>
        <w:contextualSpacing/>
        <w:jc w:val="both"/>
        <w:rPr>
          <w:sz w:val="28"/>
          <w:szCs w:val="28"/>
        </w:rPr>
      </w:pPr>
      <w:r w:rsidRPr="000D5A44">
        <w:rPr>
          <w:rStyle w:val="a6"/>
          <w:sz w:val="28"/>
          <w:szCs w:val="28"/>
          <w:bdr w:val="none" w:sz="0" w:space="0" w:color="auto" w:frame="1"/>
        </w:rPr>
        <w:t xml:space="preserve">2. Социально сильные группы населения </w:t>
      </w:r>
      <w:r w:rsidR="00CC7D61" w:rsidRPr="000D5A44">
        <w:rPr>
          <w:b/>
          <w:sz w:val="28"/>
          <w:szCs w:val="28"/>
        </w:rPr>
        <w:t>– это</w:t>
      </w:r>
    </w:p>
    <w:p w:rsidR="00D808E9" w:rsidRPr="000D5A44" w:rsidRDefault="00D808E9" w:rsidP="00D07E73">
      <w:pPr>
        <w:pStyle w:val="a4"/>
        <w:spacing w:before="0" w:after="0"/>
        <w:ind w:left="0"/>
        <w:contextualSpacing/>
        <w:jc w:val="both"/>
        <w:rPr>
          <w:i/>
          <w:sz w:val="28"/>
          <w:szCs w:val="28"/>
        </w:rPr>
      </w:pPr>
      <w:proofErr w:type="gramStart"/>
      <w:r w:rsidRPr="000D5A44">
        <w:rPr>
          <w:i/>
          <w:sz w:val="28"/>
          <w:szCs w:val="28"/>
        </w:rPr>
        <w:t>категории</w:t>
      </w:r>
      <w:proofErr w:type="gramEnd"/>
      <w:r w:rsidRPr="000D5A44">
        <w:rPr>
          <w:i/>
          <w:sz w:val="28"/>
          <w:szCs w:val="28"/>
        </w:rPr>
        <w:t xml:space="preserve"> граждан и семей, которые обладают значительным уровнем доходов и имеют достаточно </w:t>
      </w:r>
      <w:r w:rsidR="00CC7D61" w:rsidRPr="000D5A44">
        <w:rPr>
          <w:i/>
          <w:sz w:val="28"/>
          <w:szCs w:val="28"/>
        </w:rPr>
        <w:t>накоплений для нормальной жизни</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категории</w:t>
      </w:r>
      <w:proofErr w:type="gramEnd"/>
      <w:r w:rsidRPr="000D5A44">
        <w:rPr>
          <w:sz w:val="28"/>
          <w:szCs w:val="28"/>
        </w:rPr>
        <w:t xml:space="preserve"> граждан и семей, которые обладают низким уровнем доходов и не имеют достаточно </w:t>
      </w:r>
      <w:r w:rsidR="00CC7D61" w:rsidRPr="000D5A44">
        <w:rPr>
          <w:sz w:val="28"/>
          <w:szCs w:val="28"/>
        </w:rPr>
        <w:t>накоплений для нормальной жизни</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люди</w:t>
      </w:r>
      <w:proofErr w:type="gramEnd"/>
      <w:r w:rsidRPr="000D5A44">
        <w:rPr>
          <w:sz w:val="28"/>
          <w:szCs w:val="28"/>
        </w:rPr>
        <w:t>, которые вообще не нуждаются в мерах социальной политики;</w:t>
      </w:r>
    </w:p>
    <w:p w:rsidR="00D808E9" w:rsidRPr="00ED7BD0" w:rsidRDefault="00D808E9" w:rsidP="00D07E73">
      <w:pPr>
        <w:pStyle w:val="a4"/>
        <w:spacing w:before="0" w:after="0"/>
        <w:ind w:left="0" w:firstLine="709"/>
        <w:contextualSpacing/>
        <w:jc w:val="both"/>
        <w:rPr>
          <w:rStyle w:val="af"/>
          <w:b/>
          <w:i w:val="0"/>
          <w:sz w:val="28"/>
          <w:szCs w:val="28"/>
          <w:bdr w:val="none" w:sz="0" w:space="0" w:color="auto" w:frame="1"/>
        </w:rPr>
      </w:pPr>
      <w:r w:rsidRPr="00ED7BD0">
        <w:rPr>
          <w:rStyle w:val="af"/>
          <w:b/>
          <w:i w:val="0"/>
          <w:sz w:val="28"/>
          <w:szCs w:val="28"/>
          <w:bdr w:val="none" w:sz="0" w:space="0" w:color="auto" w:frame="1"/>
        </w:rPr>
        <w:t>3. В соц</w:t>
      </w:r>
      <w:r w:rsidR="00CC7D61" w:rsidRPr="00ED7BD0">
        <w:rPr>
          <w:rStyle w:val="af"/>
          <w:b/>
          <w:i w:val="0"/>
          <w:sz w:val="28"/>
          <w:szCs w:val="28"/>
          <w:bdr w:val="none" w:sz="0" w:space="0" w:color="auto" w:frame="1"/>
        </w:rPr>
        <w:t>иально сильные группы входят</w:t>
      </w:r>
    </w:p>
    <w:p w:rsidR="007A54E7" w:rsidRDefault="00CC7D61" w:rsidP="00D07E73">
      <w:pPr>
        <w:pStyle w:val="a4"/>
        <w:spacing w:before="0" w:after="0"/>
        <w:ind w:left="0"/>
        <w:contextualSpacing/>
        <w:jc w:val="both"/>
        <w:rPr>
          <w:i/>
          <w:sz w:val="28"/>
          <w:szCs w:val="28"/>
        </w:rPr>
      </w:pPr>
      <w:proofErr w:type="gramStart"/>
      <w:r w:rsidRPr="000D5A44">
        <w:rPr>
          <w:i/>
          <w:sz w:val="28"/>
          <w:szCs w:val="28"/>
        </w:rPr>
        <w:t>работающие</w:t>
      </w:r>
      <w:proofErr w:type="gramEnd"/>
      <w:r w:rsidRPr="000D5A44">
        <w:rPr>
          <w:i/>
          <w:sz w:val="28"/>
          <w:szCs w:val="28"/>
        </w:rPr>
        <w:t xml:space="preserve"> по найму</w:t>
      </w:r>
    </w:p>
    <w:p w:rsidR="00D808E9" w:rsidRPr="000D5A44" w:rsidRDefault="00CC7D61" w:rsidP="00D07E73">
      <w:pPr>
        <w:pStyle w:val="a4"/>
        <w:spacing w:before="0" w:after="0"/>
        <w:ind w:left="0"/>
        <w:contextualSpacing/>
        <w:jc w:val="both"/>
        <w:rPr>
          <w:i/>
          <w:sz w:val="28"/>
          <w:szCs w:val="28"/>
        </w:rPr>
      </w:pPr>
      <w:proofErr w:type="gramStart"/>
      <w:r w:rsidRPr="000D5A44">
        <w:rPr>
          <w:i/>
          <w:sz w:val="28"/>
          <w:szCs w:val="28"/>
        </w:rPr>
        <w:t>предприниматели</w:t>
      </w:r>
      <w:proofErr w:type="gramEnd"/>
      <w:r w:rsidRPr="000D5A44">
        <w:rPr>
          <w:i/>
          <w:sz w:val="28"/>
          <w:szCs w:val="28"/>
        </w:rPr>
        <w:t xml:space="preserve"> (бизнесмены)</w:t>
      </w:r>
    </w:p>
    <w:p w:rsidR="007A54E7" w:rsidRDefault="00CC7D61" w:rsidP="00D07E73">
      <w:pPr>
        <w:pStyle w:val="a4"/>
        <w:spacing w:before="0" w:after="0"/>
        <w:ind w:left="0"/>
        <w:contextualSpacing/>
        <w:jc w:val="both"/>
        <w:rPr>
          <w:i/>
          <w:sz w:val="28"/>
          <w:szCs w:val="28"/>
        </w:rPr>
      </w:pPr>
      <w:proofErr w:type="gramStart"/>
      <w:r w:rsidRPr="000D5A44">
        <w:rPr>
          <w:i/>
          <w:sz w:val="28"/>
          <w:szCs w:val="28"/>
        </w:rPr>
        <w:t>самозанятые</w:t>
      </w:r>
      <w:proofErr w:type="gramEnd"/>
    </w:p>
    <w:p w:rsidR="00D808E9" w:rsidRPr="000D5A44" w:rsidRDefault="00CC7D61" w:rsidP="00D07E73">
      <w:pPr>
        <w:pStyle w:val="a4"/>
        <w:spacing w:before="0" w:after="0"/>
        <w:ind w:left="0"/>
        <w:contextualSpacing/>
        <w:jc w:val="both"/>
        <w:rPr>
          <w:i/>
          <w:sz w:val="28"/>
          <w:szCs w:val="28"/>
        </w:rPr>
      </w:pPr>
      <w:proofErr w:type="gramStart"/>
      <w:r w:rsidRPr="000D5A44">
        <w:rPr>
          <w:i/>
          <w:sz w:val="28"/>
          <w:szCs w:val="28"/>
        </w:rPr>
        <w:t>ремесленники</w:t>
      </w:r>
      <w:proofErr w:type="gramEnd"/>
    </w:p>
    <w:p w:rsidR="00D808E9" w:rsidRPr="000D5A44" w:rsidRDefault="00CC7D61" w:rsidP="00D07E73">
      <w:pPr>
        <w:pStyle w:val="a4"/>
        <w:spacing w:before="0" w:after="0"/>
        <w:ind w:left="0"/>
        <w:contextualSpacing/>
        <w:jc w:val="both"/>
        <w:rPr>
          <w:i/>
          <w:sz w:val="28"/>
          <w:szCs w:val="28"/>
        </w:rPr>
      </w:pPr>
      <w:proofErr w:type="gramStart"/>
      <w:r w:rsidRPr="000D5A44">
        <w:rPr>
          <w:i/>
          <w:sz w:val="28"/>
          <w:szCs w:val="28"/>
        </w:rPr>
        <w:t>фермеры</w:t>
      </w:r>
      <w:proofErr w:type="gramEnd"/>
    </w:p>
    <w:p w:rsidR="00D808E9" w:rsidRPr="00E015B1" w:rsidRDefault="00D808E9" w:rsidP="00D07E73">
      <w:pPr>
        <w:pStyle w:val="a7"/>
        <w:spacing w:before="0" w:beforeAutospacing="0" w:after="0" w:afterAutospacing="0"/>
        <w:ind w:firstLine="709"/>
        <w:contextualSpacing/>
        <w:jc w:val="both"/>
        <w:rPr>
          <w:rStyle w:val="a6"/>
          <w:sz w:val="28"/>
          <w:szCs w:val="28"/>
          <w:bdr w:val="none" w:sz="0" w:space="0" w:color="auto" w:frame="1"/>
        </w:rPr>
      </w:pPr>
      <w:r w:rsidRPr="000D5A44">
        <w:rPr>
          <w:rStyle w:val="a6"/>
          <w:sz w:val="28"/>
          <w:szCs w:val="28"/>
          <w:bdr w:val="none" w:sz="0" w:space="0" w:color="auto" w:frame="1"/>
        </w:rPr>
        <w:t>4. Со</w:t>
      </w:r>
      <w:r w:rsidR="00CC7D61" w:rsidRPr="000D5A44">
        <w:rPr>
          <w:rStyle w:val="a6"/>
          <w:sz w:val="28"/>
          <w:szCs w:val="28"/>
          <w:bdr w:val="none" w:sz="0" w:space="0" w:color="auto" w:frame="1"/>
        </w:rPr>
        <w:t>циально слабые группы населения</w:t>
      </w:r>
      <w:r w:rsidR="00E015B1" w:rsidRPr="00864F96">
        <w:rPr>
          <w:rStyle w:val="a6"/>
          <w:sz w:val="28"/>
          <w:szCs w:val="28"/>
          <w:bdr w:val="none" w:sz="0" w:space="0" w:color="auto" w:frame="1"/>
        </w:rPr>
        <w:t xml:space="preserve"> – </w:t>
      </w:r>
      <w:r w:rsidR="00E015B1">
        <w:rPr>
          <w:rStyle w:val="a6"/>
          <w:sz w:val="28"/>
          <w:szCs w:val="28"/>
          <w:bdr w:val="none" w:sz="0" w:space="0" w:color="auto" w:frame="1"/>
        </w:rPr>
        <w:t>это</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категории</w:t>
      </w:r>
      <w:proofErr w:type="gramEnd"/>
      <w:r w:rsidRPr="000D5A44">
        <w:rPr>
          <w:sz w:val="28"/>
          <w:szCs w:val="28"/>
        </w:rPr>
        <w:t xml:space="preserve"> граждан и семей, которые обладают значительным уровнем доходов </w:t>
      </w:r>
      <w:r w:rsidR="0073481A" w:rsidRPr="0073481A">
        <w:rPr>
          <w:sz w:val="28"/>
          <w:szCs w:val="28"/>
        </w:rPr>
        <w:br/>
      </w:r>
      <w:r w:rsidRPr="000D5A44">
        <w:rPr>
          <w:sz w:val="28"/>
          <w:szCs w:val="28"/>
        </w:rPr>
        <w:t xml:space="preserve">и имеют достаточно </w:t>
      </w:r>
      <w:r w:rsidR="00CC7D61" w:rsidRPr="000D5A44">
        <w:rPr>
          <w:sz w:val="28"/>
          <w:szCs w:val="28"/>
        </w:rPr>
        <w:t>накоплений для нормальной жизни</w:t>
      </w:r>
    </w:p>
    <w:p w:rsidR="00D808E9" w:rsidRPr="000D5A44" w:rsidRDefault="00D808E9" w:rsidP="00D07E73">
      <w:pPr>
        <w:pStyle w:val="a4"/>
        <w:spacing w:before="0" w:after="0"/>
        <w:ind w:left="0"/>
        <w:contextualSpacing/>
        <w:jc w:val="both"/>
        <w:rPr>
          <w:i/>
          <w:sz w:val="28"/>
          <w:szCs w:val="28"/>
        </w:rPr>
      </w:pPr>
      <w:proofErr w:type="gramStart"/>
      <w:r w:rsidRPr="000D5A44">
        <w:rPr>
          <w:i/>
          <w:sz w:val="28"/>
          <w:szCs w:val="28"/>
        </w:rPr>
        <w:t>категории</w:t>
      </w:r>
      <w:proofErr w:type="gramEnd"/>
      <w:r w:rsidRPr="000D5A44">
        <w:rPr>
          <w:i/>
          <w:sz w:val="28"/>
          <w:szCs w:val="28"/>
        </w:rPr>
        <w:t xml:space="preserve"> граждан и семей, которые обладают низким уровнем доходов </w:t>
      </w:r>
      <w:r w:rsidR="0073481A" w:rsidRPr="0073481A">
        <w:rPr>
          <w:i/>
          <w:sz w:val="28"/>
          <w:szCs w:val="28"/>
        </w:rPr>
        <w:br/>
      </w:r>
      <w:r w:rsidRPr="000D5A44">
        <w:rPr>
          <w:i/>
          <w:sz w:val="28"/>
          <w:szCs w:val="28"/>
        </w:rPr>
        <w:t xml:space="preserve">и не имеют достаточно </w:t>
      </w:r>
      <w:r w:rsidR="00CC7D61" w:rsidRPr="000D5A44">
        <w:rPr>
          <w:i/>
          <w:sz w:val="28"/>
          <w:szCs w:val="28"/>
        </w:rPr>
        <w:t>накоплений для нормальной жизни</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люди</w:t>
      </w:r>
      <w:proofErr w:type="gramEnd"/>
      <w:r w:rsidRPr="000D5A44">
        <w:rPr>
          <w:sz w:val="28"/>
          <w:szCs w:val="28"/>
        </w:rPr>
        <w:t>, которые вообще не нуждают</w:t>
      </w:r>
      <w:r w:rsidR="00ED7BD0">
        <w:rPr>
          <w:sz w:val="28"/>
          <w:szCs w:val="28"/>
        </w:rPr>
        <w:t>ся в мерах социальной политики</w:t>
      </w:r>
    </w:p>
    <w:p w:rsidR="00D808E9" w:rsidRPr="000D5A44" w:rsidRDefault="00D808E9" w:rsidP="00D07E73">
      <w:pPr>
        <w:pStyle w:val="a7"/>
        <w:spacing w:before="0" w:beforeAutospacing="0" w:after="0" w:afterAutospacing="0"/>
        <w:ind w:firstLine="709"/>
        <w:contextualSpacing/>
        <w:jc w:val="both"/>
        <w:rPr>
          <w:b/>
          <w:i/>
          <w:sz w:val="28"/>
          <w:szCs w:val="28"/>
        </w:rPr>
      </w:pPr>
      <w:r w:rsidRPr="000D5A44">
        <w:rPr>
          <w:rStyle w:val="af"/>
          <w:b/>
          <w:sz w:val="28"/>
          <w:szCs w:val="28"/>
          <w:bdr w:val="none" w:sz="0" w:space="0" w:color="auto" w:frame="1"/>
        </w:rPr>
        <w:t>5. В</w:t>
      </w:r>
      <w:r w:rsidR="00CC7D61" w:rsidRPr="000D5A44">
        <w:rPr>
          <w:rStyle w:val="af"/>
          <w:b/>
          <w:sz w:val="28"/>
          <w:szCs w:val="28"/>
          <w:bdr w:val="none" w:sz="0" w:space="0" w:color="auto" w:frame="1"/>
        </w:rPr>
        <w:t xml:space="preserve"> социально слабые группы входят</w:t>
      </w:r>
    </w:p>
    <w:p w:rsidR="00D808E9" w:rsidRPr="000D5A44" w:rsidRDefault="00D808E9" w:rsidP="00D07E73">
      <w:pPr>
        <w:pStyle w:val="a7"/>
        <w:spacing w:before="0" w:beforeAutospacing="0" w:after="0" w:afterAutospacing="0"/>
        <w:contextualSpacing/>
        <w:jc w:val="both"/>
        <w:rPr>
          <w:i/>
          <w:sz w:val="28"/>
          <w:szCs w:val="28"/>
        </w:rPr>
      </w:pPr>
      <w:proofErr w:type="gramStart"/>
      <w:r w:rsidRPr="000D5A44">
        <w:rPr>
          <w:i/>
          <w:sz w:val="28"/>
          <w:szCs w:val="28"/>
        </w:rPr>
        <w:t>граждане</w:t>
      </w:r>
      <w:proofErr w:type="gramEnd"/>
      <w:r w:rsidRPr="000D5A44">
        <w:rPr>
          <w:i/>
          <w:sz w:val="28"/>
          <w:szCs w:val="28"/>
        </w:rPr>
        <w:t>, участвовавши</w:t>
      </w:r>
      <w:r w:rsidR="00CC7D61" w:rsidRPr="000D5A44">
        <w:rPr>
          <w:i/>
          <w:sz w:val="28"/>
          <w:szCs w:val="28"/>
        </w:rPr>
        <w:t>е в боевых действиях (ветераны)</w:t>
      </w:r>
    </w:p>
    <w:p w:rsidR="00D808E9" w:rsidRPr="000D5A44" w:rsidRDefault="00D808E9" w:rsidP="00D07E73">
      <w:pPr>
        <w:pStyle w:val="a7"/>
        <w:spacing w:before="0" w:beforeAutospacing="0" w:after="0" w:afterAutospacing="0"/>
        <w:contextualSpacing/>
        <w:jc w:val="both"/>
        <w:rPr>
          <w:i/>
          <w:sz w:val="28"/>
          <w:szCs w:val="28"/>
        </w:rPr>
      </w:pPr>
      <w:proofErr w:type="gramStart"/>
      <w:r w:rsidRPr="000D5A44">
        <w:rPr>
          <w:i/>
          <w:sz w:val="28"/>
          <w:szCs w:val="28"/>
        </w:rPr>
        <w:t>узники</w:t>
      </w:r>
      <w:proofErr w:type="gramEnd"/>
      <w:r w:rsidRPr="000D5A44">
        <w:rPr>
          <w:i/>
          <w:sz w:val="28"/>
          <w:szCs w:val="28"/>
        </w:rPr>
        <w:t xml:space="preserve"> фашизма, которые застали в</w:t>
      </w:r>
      <w:r w:rsidR="00CC7D61" w:rsidRPr="000D5A44">
        <w:rPr>
          <w:i/>
          <w:sz w:val="28"/>
          <w:szCs w:val="28"/>
        </w:rPr>
        <w:t>ойну во время несовершеннолетия</w:t>
      </w:r>
    </w:p>
    <w:p w:rsidR="00D808E9" w:rsidRPr="000D5A44" w:rsidRDefault="00D808E9" w:rsidP="00D07E73">
      <w:pPr>
        <w:pStyle w:val="a7"/>
        <w:spacing w:before="0" w:beforeAutospacing="0" w:after="0" w:afterAutospacing="0"/>
        <w:contextualSpacing/>
        <w:jc w:val="both"/>
        <w:rPr>
          <w:i/>
          <w:sz w:val="28"/>
          <w:szCs w:val="28"/>
        </w:rPr>
      </w:pPr>
      <w:proofErr w:type="gramStart"/>
      <w:r w:rsidRPr="000D5A44">
        <w:rPr>
          <w:i/>
          <w:sz w:val="28"/>
          <w:szCs w:val="28"/>
        </w:rPr>
        <w:t>дети</w:t>
      </w:r>
      <w:proofErr w:type="gramEnd"/>
      <w:r w:rsidRPr="000D5A44">
        <w:rPr>
          <w:i/>
          <w:sz w:val="28"/>
          <w:szCs w:val="28"/>
        </w:rPr>
        <w:t>, которые остались без родителей (попечит</w:t>
      </w:r>
      <w:r w:rsidR="00CC7D61" w:rsidRPr="000D5A44">
        <w:rPr>
          <w:i/>
          <w:sz w:val="28"/>
          <w:szCs w:val="28"/>
        </w:rPr>
        <w:t>елей)</w:t>
      </w:r>
    </w:p>
    <w:p w:rsidR="00D808E9" w:rsidRPr="000D5A44" w:rsidRDefault="00CC7D61" w:rsidP="00D07E73">
      <w:pPr>
        <w:pStyle w:val="a7"/>
        <w:spacing w:before="0" w:beforeAutospacing="0" w:after="0" w:afterAutospacing="0"/>
        <w:contextualSpacing/>
        <w:jc w:val="both"/>
        <w:rPr>
          <w:sz w:val="28"/>
          <w:szCs w:val="28"/>
        </w:rPr>
      </w:pPr>
      <w:proofErr w:type="gramStart"/>
      <w:r w:rsidRPr="000D5A44">
        <w:rPr>
          <w:sz w:val="28"/>
          <w:szCs w:val="28"/>
        </w:rPr>
        <w:t>полные</w:t>
      </w:r>
      <w:proofErr w:type="gramEnd"/>
      <w:r w:rsidRPr="000D5A44">
        <w:rPr>
          <w:sz w:val="28"/>
          <w:szCs w:val="28"/>
        </w:rPr>
        <w:t xml:space="preserve"> семьи с одним ребенком</w:t>
      </w:r>
    </w:p>
    <w:p w:rsidR="00D808E9" w:rsidRPr="000D5A44" w:rsidRDefault="00CC7D61" w:rsidP="00D07E73">
      <w:pPr>
        <w:pStyle w:val="a7"/>
        <w:spacing w:before="0" w:beforeAutospacing="0" w:after="0" w:afterAutospacing="0"/>
        <w:contextualSpacing/>
        <w:jc w:val="both"/>
        <w:rPr>
          <w:sz w:val="28"/>
          <w:szCs w:val="28"/>
        </w:rPr>
      </w:pPr>
      <w:proofErr w:type="gramStart"/>
      <w:r w:rsidRPr="000D5A44">
        <w:rPr>
          <w:sz w:val="28"/>
          <w:szCs w:val="28"/>
        </w:rPr>
        <w:t>работающие</w:t>
      </w:r>
      <w:proofErr w:type="gramEnd"/>
      <w:r w:rsidRPr="000D5A44">
        <w:rPr>
          <w:sz w:val="28"/>
          <w:szCs w:val="28"/>
        </w:rPr>
        <w:t xml:space="preserve"> по найму</w:t>
      </w:r>
    </w:p>
    <w:p w:rsidR="00D808E9" w:rsidRPr="000D5A44" w:rsidRDefault="00D808E9" w:rsidP="00D07E73">
      <w:pPr>
        <w:pStyle w:val="a7"/>
        <w:spacing w:before="0" w:beforeAutospacing="0" w:after="0" w:afterAutospacing="0"/>
        <w:contextualSpacing/>
        <w:jc w:val="both"/>
        <w:rPr>
          <w:sz w:val="28"/>
          <w:szCs w:val="28"/>
        </w:rPr>
      </w:pPr>
      <w:proofErr w:type="gramStart"/>
      <w:r w:rsidRPr="000D5A44">
        <w:rPr>
          <w:sz w:val="28"/>
          <w:szCs w:val="28"/>
        </w:rPr>
        <w:t>одинокие</w:t>
      </w:r>
      <w:proofErr w:type="gramEnd"/>
      <w:r w:rsidRPr="000D5A44">
        <w:rPr>
          <w:sz w:val="28"/>
          <w:szCs w:val="28"/>
        </w:rPr>
        <w:t xml:space="preserve"> люди с доходом в</w:t>
      </w:r>
      <w:r w:rsidR="00CC7D61" w:rsidRPr="000D5A44">
        <w:rPr>
          <w:sz w:val="28"/>
          <w:szCs w:val="28"/>
        </w:rPr>
        <w:t>ыше нормы прожиточного минимума</w:t>
      </w:r>
    </w:p>
    <w:p w:rsidR="00D808E9" w:rsidRPr="000D5A44" w:rsidRDefault="00D808E9" w:rsidP="00D07E73">
      <w:pPr>
        <w:pStyle w:val="a4"/>
        <w:spacing w:before="0" w:after="0"/>
        <w:ind w:left="0" w:firstLine="709"/>
        <w:contextualSpacing/>
        <w:jc w:val="both"/>
        <w:rPr>
          <w:b/>
          <w:sz w:val="28"/>
          <w:szCs w:val="28"/>
        </w:rPr>
      </w:pPr>
      <w:r w:rsidRPr="000D5A44">
        <w:rPr>
          <w:b/>
          <w:sz w:val="28"/>
          <w:szCs w:val="28"/>
        </w:rPr>
        <w:t xml:space="preserve">6. Направлением государственной </w:t>
      </w:r>
      <w:r w:rsidR="00CC7D61" w:rsidRPr="000D5A44">
        <w:rPr>
          <w:b/>
          <w:sz w:val="28"/>
          <w:szCs w:val="28"/>
        </w:rPr>
        <w:t>социальной политики не является</w:t>
      </w:r>
    </w:p>
    <w:p w:rsidR="00D808E9" w:rsidRPr="000D5A44" w:rsidRDefault="00D808E9" w:rsidP="00D07E73">
      <w:pPr>
        <w:shd w:val="clear" w:color="auto" w:fill="FFFFFF"/>
        <w:spacing w:after="0" w:line="240" w:lineRule="auto"/>
        <w:contextualSpacing/>
        <w:jc w:val="both"/>
        <w:rPr>
          <w:rFonts w:ascii="Times New Roman" w:hAnsi="Times New Roman" w:cs="Times New Roman"/>
          <w:color w:val="000000"/>
          <w:sz w:val="28"/>
          <w:szCs w:val="28"/>
        </w:rPr>
      </w:pPr>
      <w:proofErr w:type="gramStart"/>
      <w:r w:rsidRPr="000D5A44">
        <w:rPr>
          <w:rFonts w:ascii="Times New Roman" w:hAnsi="Times New Roman" w:cs="Times New Roman"/>
          <w:color w:val="000000"/>
          <w:sz w:val="28"/>
          <w:szCs w:val="28"/>
        </w:rPr>
        <w:t>обеспечение</w:t>
      </w:r>
      <w:proofErr w:type="gramEnd"/>
      <w:r w:rsidRPr="000D5A44">
        <w:rPr>
          <w:rFonts w:ascii="Times New Roman" w:hAnsi="Times New Roman" w:cs="Times New Roman"/>
          <w:color w:val="000000"/>
          <w:sz w:val="28"/>
          <w:szCs w:val="28"/>
        </w:rPr>
        <w:t xml:space="preserve"> роста доходов населения и уменьшения их дифферен</w:t>
      </w:r>
      <w:r w:rsidR="00CC7D61" w:rsidRPr="000D5A44">
        <w:rPr>
          <w:rFonts w:ascii="Times New Roman" w:hAnsi="Times New Roman" w:cs="Times New Roman"/>
          <w:color w:val="000000"/>
          <w:sz w:val="28"/>
          <w:szCs w:val="28"/>
        </w:rPr>
        <w:t>циации</w:t>
      </w:r>
    </w:p>
    <w:p w:rsidR="00D808E9" w:rsidRPr="000D5A44" w:rsidRDefault="00D808E9" w:rsidP="00D07E73">
      <w:pPr>
        <w:shd w:val="clear" w:color="auto" w:fill="FFFFFF"/>
        <w:spacing w:after="0" w:line="240" w:lineRule="auto"/>
        <w:contextualSpacing/>
        <w:jc w:val="both"/>
        <w:rPr>
          <w:rFonts w:ascii="Times New Roman" w:hAnsi="Times New Roman" w:cs="Times New Roman"/>
          <w:i/>
          <w:color w:val="000000"/>
          <w:sz w:val="28"/>
          <w:szCs w:val="28"/>
        </w:rPr>
      </w:pPr>
      <w:proofErr w:type="gramStart"/>
      <w:r w:rsidRPr="000D5A44">
        <w:rPr>
          <w:rFonts w:ascii="Times New Roman" w:hAnsi="Times New Roman" w:cs="Times New Roman"/>
          <w:i/>
          <w:sz w:val="28"/>
          <w:szCs w:val="28"/>
        </w:rPr>
        <w:t>сохранение</w:t>
      </w:r>
      <w:proofErr w:type="gramEnd"/>
      <w:r w:rsidRPr="000D5A44">
        <w:rPr>
          <w:rFonts w:ascii="Times New Roman" w:hAnsi="Times New Roman" w:cs="Times New Roman"/>
          <w:i/>
          <w:sz w:val="28"/>
          <w:szCs w:val="28"/>
        </w:rPr>
        <w:t xml:space="preserve"> уровня</w:t>
      </w:r>
      <w:r w:rsidRPr="000D5A44">
        <w:rPr>
          <w:rFonts w:ascii="Times New Roman" w:hAnsi="Times New Roman" w:cs="Times New Roman"/>
          <w:i/>
          <w:color w:val="000000"/>
          <w:sz w:val="28"/>
          <w:szCs w:val="28"/>
        </w:rPr>
        <w:t xml:space="preserve"> соци</w:t>
      </w:r>
      <w:r w:rsidR="00CC7D61" w:rsidRPr="000D5A44">
        <w:rPr>
          <w:rFonts w:ascii="Times New Roman" w:hAnsi="Times New Roman" w:cs="Times New Roman"/>
          <w:i/>
          <w:color w:val="000000"/>
          <w:sz w:val="28"/>
          <w:szCs w:val="28"/>
        </w:rPr>
        <w:t>альной и экономической бедности</w:t>
      </w:r>
    </w:p>
    <w:p w:rsidR="00D808E9" w:rsidRPr="000D5A44" w:rsidRDefault="00D808E9" w:rsidP="00D07E73">
      <w:pPr>
        <w:shd w:val="clear" w:color="auto" w:fill="FFFFFF"/>
        <w:spacing w:after="0" w:line="240" w:lineRule="auto"/>
        <w:contextualSpacing/>
        <w:jc w:val="both"/>
        <w:rPr>
          <w:rFonts w:ascii="Times New Roman" w:hAnsi="Times New Roman" w:cs="Times New Roman"/>
          <w:color w:val="000000"/>
          <w:sz w:val="28"/>
          <w:szCs w:val="28"/>
        </w:rPr>
      </w:pPr>
      <w:proofErr w:type="gramStart"/>
      <w:r w:rsidRPr="000D5A44">
        <w:rPr>
          <w:rFonts w:ascii="Times New Roman" w:hAnsi="Times New Roman" w:cs="Times New Roman"/>
          <w:color w:val="000000"/>
          <w:sz w:val="28"/>
          <w:szCs w:val="28"/>
        </w:rPr>
        <w:t>обеспечение</w:t>
      </w:r>
      <w:proofErr w:type="gramEnd"/>
      <w:r w:rsidRPr="000D5A44">
        <w:rPr>
          <w:rFonts w:ascii="Times New Roman" w:hAnsi="Times New Roman" w:cs="Times New Roman"/>
          <w:color w:val="000000"/>
          <w:sz w:val="28"/>
          <w:szCs w:val="28"/>
        </w:rPr>
        <w:t xml:space="preserve"> доступности и прием</w:t>
      </w:r>
      <w:r w:rsidR="00CC7D61" w:rsidRPr="000D5A44">
        <w:rPr>
          <w:rFonts w:ascii="Times New Roman" w:hAnsi="Times New Roman" w:cs="Times New Roman"/>
          <w:color w:val="000000"/>
          <w:sz w:val="28"/>
          <w:szCs w:val="28"/>
        </w:rPr>
        <w:t>лемого качества социальных благ</w:t>
      </w:r>
    </w:p>
    <w:p w:rsidR="00D808E9" w:rsidRPr="000D5A44" w:rsidRDefault="00D808E9" w:rsidP="00D07E73">
      <w:pPr>
        <w:shd w:val="clear" w:color="auto" w:fill="FFFFFF"/>
        <w:spacing w:after="0" w:line="240" w:lineRule="auto"/>
        <w:contextualSpacing/>
        <w:jc w:val="both"/>
        <w:rPr>
          <w:rFonts w:ascii="Times New Roman" w:hAnsi="Times New Roman" w:cs="Times New Roman"/>
          <w:color w:val="000000"/>
          <w:sz w:val="28"/>
          <w:szCs w:val="28"/>
        </w:rPr>
      </w:pPr>
      <w:proofErr w:type="gramStart"/>
      <w:r w:rsidRPr="000D5A44">
        <w:rPr>
          <w:rFonts w:ascii="Times New Roman" w:hAnsi="Times New Roman" w:cs="Times New Roman"/>
          <w:color w:val="000000"/>
          <w:sz w:val="28"/>
          <w:szCs w:val="28"/>
        </w:rPr>
        <w:t>приоритетность</w:t>
      </w:r>
      <w:proofErr w:type="gramEnd"/>
      <w:r w:rsidRPr="000D5A44">
        <w:rPr>
          <w:rFonts w:ascii="Times New Roman" w:hAnsi="Times New Roman" w:cs="Times New Roman"/>
          <w:color w:val="000000"/>
          <w:sz w:val="28"/>
          <w:szCs w:val="28"/>
        </w:rPr>
        <w:t xml:space="preserve"> инвестиций в человека (в</w:t>
      </w:r>
      <w:r w:rsidR="00CC7D61" w:rsidRPr="000D5A44">
        <w:rPr>
          <w:rFonts w:ascii="Times New Roman" w:hAnsi="Times New Roman" w:cs="Times New Roman"/>
          <w:color w:val="000000"/>
          <w:sz w:val="28"/>
          <w:szCs w:val="28"/>
        </w:rPr>
        <w:t xml:space="preserve"> образование и здравоохранение)</w:t>
      </w:r>
    </w:p>
    <w:p w:rsidR="00D808E9" w:rsidRPr="000D5A44" w:rsidRDefault="00D808E9" w:rsidP="00D07E73">
      <w:pPr>
        <w:shd w:val="clear" w:color="auto" w:fill="FFFFFF"/>
        <w:spacing w:after="0" w:line="240" w:lineRule="auto"/>
        <w:contextualSpacing/>
        <w:jc w:val="both"/>
        <w:rPr>
          <w:rFonts w:ascii="Times New Roman" w:hAnsi="Times New Roman" w:cs="Times New Roman"/>
          <w:i/>
          <w:color w:val="000000"/>
          <w:sz w:val="28"/>
          <w:szCs w:val="28"/>
        </w:rPr>
      </w:pPr>
      <w:proofErr w:type="gramStart"/>
      <w:r w:rsidRPr="000D5A44">
        <w:rPr>
          <w:rFonts w:ascii="Times New Roman" w:hAnsi="Times New Roman" w:cs="Times New Roman"/>
          <w:i/>
          <w:color w:val="000000"/>
          <w:sz w:val="28"/>
          <w:szCs w:val="28"/>
        </w:rPr>
        <w:t>осуществление</w:t>
      </w:r>
      <w:proofErr w:type="gramEnd"/>
      <w:r w:rsidRPr="000D5A44">
        <w:rPr>
          <w:rFonts w:ascii="Times New Roman" w:hAnsi="Times New Roman" w:cs="Times New Roman"/>
          <w:i/>
          <w:color w:val="000000"/>
          <w:sz w:val="28"/>
          <w:szCs w:val="28"/>
        </w:rPr>
        <w:t xml:space="preserve"> минимальной защиты социально у</w:t>
      </w:r>
      <w:r w:rsidR="00CC7D61" w:rsidRPr="000D5A44">
        <w:rPr>
          <w:rFonts w:ascii="Times New Roman" w:hAnsi="Times New Roman" w:cs="Times New Roman"/>
          <w:i/>
          <w:color w:val="000000"/>
          <w:sz w:val="28"/>
          <w:szCs w:val="28"/>
        </w:rPr>
        <w:t>язвимых граждан</w:t>
      </w:r>
    </w:p>
    <w:p w:rsidR="00D808E9" w:rsidRPr="000D5A44" w:rsidRDefault="00D808E9" w:rsidP="00D07E73">
      <w:pPr>
        <w:pStyle w:val="a4"/>
        <w:spacing w:before="0" w:after="0"/>
        <w:ind w:left="0" w:firstLine="709"/>
        <w:contextualSpacing/>
        <w:jc w:val="both"/>
        <w:rPr>
          <w:b/>
          <w:sz w:val="28"/>
          <w:szCs w:val="28"/>
        </w:rPr>
      </w:pPr>
      <w:r w:rsidRPr="000D5A44">
        <w:rPr>
          <w:b/>
          <w:sz w:val="28"/>
          <w:szCs w:val="28"/>
        </w:rPr>
        <w:t>7. С поня</w:t>
      </w:r>
      <w:r w:rsidR="00CC7D61" w:rsidRPr="000D5A44">
        <w:rPr>
          <w:b/>
          <w:sz w:val="28"/>
          <w:szCs w:val="28"/>
        </w:rPr>
        <w:t>тием «справедливость» связывают</w:t>
      </w:r>
    </w:p>
    <w:p w:rsidR="00D808E9" w:rsidRPr="000D5A44" w:rsidRDefault="00D808E9" w:rsidP="00D07E73">
      <w:pPr>
        <w:pStyle w:val="a4"/>
        <w:spacing w:before="0" w:after="0"/>
        <w:ind w:left="0"/>
        <w:contextualSpacing/>
        <w:jc w:val="both"/>
        <w:rPr>
          <w:i/>
          <w:sz w:val="28"/>
          <w:szCs w:val="28"/>
        </w:rPr>
      </w:pPr>
      <w:proofErr w:type="gramStart"/>
      <w:r w:rsidRPr="000D5A44">
        <w:rPr>
          <w:i/>
          <w:sz w:val="28"/>
          <w:szCs w:val="28"/>
        </w:rPr>
        <w:t>совокупность</w:t>
      </w:r>
      <w:proofErr w:type="gramEnd"/>
      <w:r w:rsidRPr="000D5A44">
        <w:rPr>
          <w:i/>
          <w:sz w:val="28"/>
          <w:szCs w:val="28"/>
        </w:rPr>
        <w:t xml:space="preserve"> норм, которые выступают как правильная (адекватная) мера воздаяния л</w:t>
      </w:r>
      <w:r w:rsidR="00CC7D61" w:rsidRPr="000D5A44">
        <w:rPr>
          <w:i/>
          <w:sz w:val="28"/>
          <w:szCs w:val="28"/>
        </w:rPr>
        <w:t>ичности за совершенные действия</w:t>
      </w:r>
    </w:p>
    <w:p w:rsidR="00D808E9" w:rsidRPr="000D5A44" w:rsidRDefault="00CC7D61" w:rsidP="00D07E73">
      <w:pPr>
        <w:pStyle w:val="a4"/>
        <w:spacing w:before="0" w:after="0"/>
        <w:ind w:left="0"/>
        <w:contextualSpacing/>
        <w:jc w:val="both"/>
        <w:rPr>
          <w:b/>
          <w:sz w:val="28"/>
          <w:szCs w:val="28"/>
        </w:rPr>
      </w:pPr>
      <w:proofErr w:type="gramStart"/>
      <w:r w:rsidRPr="000D5A44">
        <w:rPr>
          <w:sz w:val="28"/>
          <w:szCs w:val="28"/>
        </w:rPr>
        <w:t>равенство</w:t>
      </w:r>
      <w:proofErr w:type="gramEnd"/>
      <w:r w:rsidRPr="000D5A44">
        <w:rPr>
          <w:sz w:val="28"/>
          <w:szCs w:val="28"/>
        </w:rPr>
        <w:t xml:space="preserve"> всех в оплате труда</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равная</w:t>
      </w:r>
      <w:proofErr w:type="gramEnd"/>
      <w:r w:rsidRPr="000D5A44">
        <w:rPr>
          <w:sz w:val="28"/>
          <w:szCs w:val="28"/>
        </w:rPr>
        <w:t xml:space="preserve"> доступность для всех детей к развива</w:t>
      </w:r>
      <w:r w:rsidR="00CC7D61" w:rsidRPr="000D5A44">
        <w:rPr>
          <w:sz w:val="28"/>
          <w:szCs w:val="28"/>
        </w:rPr>
        <w:t>ющим занятиям</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равная</w:t>
      </w:r>
      <w:proofErr w:type="gramEnd"/>
      <w:r w:rsidRPr="000D5A44">
        <w:rPr>
          <w:sz w:val="28"/>
          <w:szCs w:val="28"/>
        </w:rPr>
        <w:t xml:space="preserve"> доступнос</w:t>
      </w:r>
      <w:r w:rsidR="00CC7D61" w:rsidRPr="000D5A44">
        <w:rPr>
          <w:sz w:val="28"/>
          <w:szCs w:val="28"/>
        </w:rPr>
        <w:t>ть всех к факторам производства</w:t>
      </w:r>
    </w:p>
    <w:p w:rsidR="00D808E9" w:rsidRPr="000D5A44" w:rsidRDefault="00D808E9" w:rsidP="00D07E73">
      <w:pPr>
        <w:pStyle w:val="a4"/>
        <w:spacing w:before="0" w:after="0"/>
        <w:ind w:left="0" w:firstLine="709"/>
        <w:contextualSpacing/>
        <w:jc w:val="both"/>
        <w:rPr>
          <w:b/>
          <w:sz w:val="28"/>
          <w:szCs w:val="28"/>
        </w:rPr>
      </w:pPr>
      <w:r w:rsidRPr="000D5A44">
        <w:rPr>
          <w:b/>
          <w:sz w:val="28"/>
          <w:szCs w:val="28"/>
        </w:rPr>
        <w:t xml:space="preserve">8. </w:t>
      </w:r>
      <w:r w:rsidR="00CC7D61" w:rsidRPr="000D5A44">
        <w:rPr>
          <w:b/>
          <w:sz w:val="28"/>
          <w:szCs w:val="28"/>
        </w:rPr>
        <w:t>Причины социального неравенства</w:t>
      </w:r>
    </w:p>
    <w:p w:rsidR="00D808E9" w:rsidRPr="000D5A44" w:rsidRDefault="00D808E9" w:rsidP="00D07E73">
      <w:pPr>
        <w:pStyle w:val="a4"/>
        <w:spacing w:before="0" w:after="0"/>
        <w:ind w:left="0"/>
        <w:contextualSpacing/>
        <w:jc w:val="both"/>
        <w:rPr>
          <w:i/>
          <w:sz w:val="28"/>
          <w:szCs w:val="28"/>
        </w:rPr>
      </w:pPr>
      <w:proofErr w:type="gramStart"/>
      <w:r w:rsidRPr="000D5A44">
        <w:rPr>
          <w:i/>
          <w:sz w:val="28"/>
          <w:szCs w:val="28"/>
        </w:rPr>
        <w:t>различные</w:t>
      </w:r>
      <w:proofErr w:type="gramEnd"/>
      <w:r w:rsidRPr="000D5A44">
        <w:rPr>
          <w:i/>
          <w:sz w:val="28"/>
          <w:szCs w:val="28"/>
        </w:rPr>
        <w:t xml:space="preserve"> способнос</w:t>
      </w:r>
      <w:r w:rsidR="00CC7D61" w:rsidRPr="000D5A44">
        <w:rPr>
          <w:i/>
          <w:sz w:val="28"/>
          <w:szCs w:val="28"/>
        </w:rPr>
        <w:t>ти, умениями, отношение к труду</w:t>
      </w:r>
    </w:p>
    <w:p w:rsidR="00D808E9" w:rsidRPr="000D5A44" w:rsidRDefault="00CC7D61" w:rsidP="00D07E73">
      <w:pPr>
        <w:pStyle w:val="a4"/>
        <w:spacing w:before="0" w:after="0"/>
        <w:ind w:left="0"/>
        <w:contextualSpacing/>
        <w:jc w:val="both"/>
        <w:rPr>
          <w:sz w:val="28"/>
          <w:szCs w:val="28"/>
        </w:rPr>
      </w:pPr>
      <w:proofErr w:type="gramStart"/>
      <w:r w:rsidRPr="000D5A44">
        <w:rPr>
          <w:sz w:val="28"/>
          <w:szCs w:val="28"/>
        </w:rPr>
        <w:t>равенство</w:t>
      </w:r>
      <w:proofErr w:type="gramEnd"/>
      <w:r w:rsidRPr="000D5A44">
        <w:rPr>
          <w:sz w:val="28"/>
          <w:szCs w:val="28"/>
        </w:rPr>
        <w:t xml:space="preserve"> доходов</w:t>
      </w:r>
    </w:p>
    <w:p w:rsidR="00D808E9" w:rsidRPr="000D5A44" w:rsidRDefault="00D808E9" w:rsidP="00D07E73">
      <w:pPr>
        <w:pStyle w:val="a4"/>
        <w:spacing w:before="0" w:after="0"/>
        <w:ind w:left="0"/>
        <w:contextualSpacing/>
        <w:jc w:val="both"/>
        <w:rPr>
          <w:i/>
          <w:sz w:val="28"/>
          <w:szCs w:val="28"/>
        </w:rPr>
      </w:pPr>
      <w:proofErr w:type="gramStart"/>
      <w:r w:rsidRPr="000D5A44">
        <w:rPr>
          <w:i/>
          <w:sz w:val="28"/>
          <w:szCs w:val="28"/>
        </w:rPr>
        <w:t>врожденные</w:t>
      </w:r>
      <w:proofErr w:type="gramEnd"/>
      <w:r w:rsidRPr="000D5A44">
        <w:rPr>
          <w:i/>
          <w:sz w:val="28"/>
          <w:szCs w:val="28"/>
        </w:rPr>
        <w:t xml:space="preserve"> особ</w:t>
      </w:r>
      <w:r w:rsidR="00CC7D61" w:rsidRPr="000D5A44">
        <w:rPr>
          <w:i/>
          <w:sz w:val="28"/>
          <w:szCs w:val="28"/>
        </w:rPr>
        <w:t>енности психики и темперамента</w:t>
      </w:r>
    </w:p>
    <w:p w:rsidR="00D808E9" w:rsidRPr="000D5A44" w:rsidRDefault="00CC7D61" w:rsidP="00D07E73">
      <w:pPr>
        <w:pStyle w:val="a4"/>
        <w:spacing w:before="0" w:after="0"/>
        <w:ind w:left="0"/>
        <w:contextualSpacing/>
        <w:jc w:val="both"/>
        <w:rPr>
          <w:sz w:val="28"/>
          <w:szCs w:val="28"/>
        </w:rPr>
      </w:pPr>
      <w:proofErr w:type="gramStart"/>
      <w:r w:rsidRPr="000D5A44">
        <w:rPr>
          <w:sz w:val="28"/>
          <w:szCs w:val="28"/>
        </w:rPr>
        <w:t>равенство</w:t>
      </w:r>
      <w:proofErr w:type="gramEnd"/>
      <w:r w:rsidRPr="000D5A44">
        <w:rPr>
          <w:sz w:val="28"/>
          <w:szCs w:val="28"/>
        </w:rPr>
        <w:t xml:space="preserve"> перед законом</w:t>
      </w:r>
    </w:p>
    <w:p w:rsidR="00D808E9" w:rsidRPr="000D5A44" w:rsidRDefault="00D808E9" w:rsidP="00D07E73">
      <w:pPr>
        <w:pStyle w:val="a4"/>
        <w:spacing w:before="0" w:after="0"/>
        <w:ind w:left="0" w:firstLine="709"/>
        <w:contextualSpacing/>
        <w:jc w:val="both"/>
        <w:rPr>
          <w:b/>
          <w:sz w:val="28"/>
          <w:szCs w:val="28"/>
        </w:rPr>
      </w:pPr>
      <w:r w:rsidRPr="000D5A44">
        <w:rPr>
          <w:b/>
          <w:sz w:val="28"/>
          <w:szCs w:val="28"/>
        </w:rPr>
        <w:t>9. Неравенство в доходах (разная опла</w:t>
      </w:r>
      <w:r w:rsidR="00CC7D61" w:rsidRPr="000D5A44">
        <w:rPr>
          <w:b/>
          <w:sz w:val="28"/>
          <w:szCs w:val="28"/>
        </w:rPr>
        <w:t>та за разный труд) обеспечивает</w:t>
      </w:r>
    </w:p>
    <w:p w:rsidR="00D808E9" w:rsidRPr="000D5A44" w:rsidRDefault="00CC7D61" w:rsidP="00D07E73">
      <w:pPr>
        <w:pStyle w:val="a4"/>
        <w:spacing w:before="0" w:after="0"/>
        <w:ind w:left="0"/>
        <w:contextualSpacing/>
        <w:jc w:val="both"/>
        <w:rPr>
          <w:i/>
          <w:sz w:val="28"/>
          <w:szCs w:val="28"/>
        </w:rPr>
      </w:pPr>
      <w:proofErr w:type="gramStart"/>
      <w:r w:rsidRPr="000D5A44">
        <w:rPr>
          <w:i/>
          <w:sz w:val="28"/>
          <w:szCs w:val="28"/>
        </w:rPr>
        <w:t>стремление</w:t>
      </w:r>
      <w:proofErr w:type="gramEnd"/>
      <w:r w:rsidRPr="000D5A44">
        <w:rPr>
          <w:i/>
          <w:sz w:val="28"/>
          <w:szCs w:val="28"/>
        </w:rPr>
        <w:t xml:space="preserve"> к эффективному труду</w:t>
      </w:r>
    </w:p>
    <w:p w:rsidR="00D808E9" w:rsidRPr="000D5A44" w:rsidRDefault="00D808E9" w:rsidP="00D07E73">
      <w:pPr>
        <w:pStyle w:val="a4"/>
        <w:spacing w:before="0" w:after="0"/>
        <w:ind w:left="0"/>
        <w:contextualSpacing/>
        <w:jc w:val="both"/>
        <w:rPr>
          <w:i/>
          <w:sz w:val="28"/>
          <w:szCs w:val="28"/>
        </w:rPr>
      </w:pPr>
      <w:proofErr w:type="gramStart"/>
      <w:r w:rsidRPr="000D5A44">
        <w:rPr>
          <w:i/>
          <w:sz w:val="28"/>
          <w:szCs w:val="28"/>
        </w:rPr>
        <w:t>улучшению</w:t>
      </w:r>
      <w:proofErr w:type="gramEnd"/>
      <w:r w:rsidRPr="000D5A44">
        <w:rPr>
          <w:i/>
          <w:sz w:val="28"/>
          <w:szCs w:val="28"/>
        </w:rPr>
        <w:t xml:space="preserve"> индивидуальных результатов деятельности с цел</w:t>
      </w:r>
      <w:r w:rsidR="00CC7D61" w:rsidRPr="000D5A44">
        <w:rPr>
          <w:i/>
          <w:sz w:val="28"/>
          <w:szCs w:val="28"/>
        </w:rPr>
        <w:t>ью получения повышенных доходов</w:t>
      </w:r>
    </w:p>
    <w:p w:rsidR="00D808E9" w:rsidRPr="000D5A44" w:rsidRDefault="00CC7D61" w:rsidP="00D07E73">
      <w:pPr>
        <w:pStyle w:val="a4"/>
        <w:spacing w:before="0" w:after="0"/>
        <w:ind w:left="0"/>
        <w:contextualSpacing/>
        <w:jc w:val="both"/>
        <w:rPr>
          <w:sz w:val="28"/>
          <w:szCs w:val="28"/>
        </w:rPr>
      </w:pPr>
      <w:proofErr w:type="gramStart"/>
      <w:r w:rsidRPr="000D5A44">
        <w:rPr>
          <w:sz w:val="28"/>
          <w:szCs w:val="28"/>
        </w:rPr>
        <w:t>ожидание</w:t>
      </w:r>
      <w:proofErr w:type="gramEnd"/>
      <w:r w:rsidRPr="000D5A44">
        <w:rPr>
          <w:sz w:val="28"/>
          <w:szCs w:val="28"/>
        </w:rPr>
        <w:t xml:space="preserve"> социальной помощи</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формирование</w:t>
      </w:r>
      <w:proofErr w:type="gramEnd"/>
      <w:r w:rsidRPr="000D5A44">
        <w:rPr>
          <w:sz w:val="28"/>
          <w:szCs w:val="28"/>
        </w:rPr>
        <w:t xml:space="preserve"> иждивенческих н</w:t>
      </w:r>
      <w:r w:rsidR="00CC7D61" w:rsidRPr="000D5A44">
        <w:rPr>
          <w:sz w:val="28"/>
          <w:szCs w:val="28"/>
        </w:rPr>
        <w:t>астроений</w:t>
      </w:r>
    </w:p>
    <w:p w:rsidR="00D808E9" w:rsidRPr="000D5A44" w:rsidRDefault="00D808E9"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10. Соблюдение принципа социаль</w:t>
      </w:r>
      <w:r w:rsidR="00CC7D61" w:rsidRPr="000D5A44">
        <w:rPr>
          <w:rFonts w:ascii="Times New Roman" w:hAnsi="Times New Roman" w:cs="Times New Roman"/>
          <w:b/>
          <w:sz w:val="28"/>
          <w:szCs w:val="28"/>
        </w:rPr>
        <w:t>ной справедливости предполагает</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отсутствие</w:t>
      </w:r>
      <w:proofErr w:type="gramEnd"/>
      <w:r w:rsidRPr="000D5A44">
        <w:rPr>
          <w:rFonts w:ascii="Times New Roman" w:hAnsi="Times New Roman" w:cs="Times New Roman"/>
          <w:sz w:val="28"/>
          <w:szCs w:val="28"/>
        </w:rPr>
        <w:t xml:space="preserve"> равных возможнос</w:t>
      </w:r>
      <w:r w:rsidR="00CC7D61" w:rsidRPr="000D5A44">
        <w:rPr>
          <w:rFonts w:ascii="Times New Roman" w:hAnsi="Times New Roman" w:cs="Times New Roman"/>
          <w:sz w:val="28"/>
          <w:szCs w:val="28"/>
        </w:rPr>
        <w:t>тей для доступа к собственности</w:t>
      </w:r>
    </w:p>
    <w:p w:rsidR="00D808E9" w:rsidRPr="000D5A44" w:rsidRDefault="00D808E9"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возможности</w:t>
      </w:r>
      <w:proofErr w:type="gramEnd"/>
      <w:r w:rsidRPr="000D5A44">
        <w:rPr>
          <w:rFonts w:ascii="Times New Roman" w:hAnsi="Times New Roman" w:cs="Times New Roman"/>
          <w:i/>
          <w:sz w:val="28"/>
          <w:szCs w:val="28"/>
        </w:rPr>
        <w:t xml:space="preserve"> для раскрытия свои</w:t>
      </w:r>
      <w:r w:rsidR="00CC7D61" w:rsidRPr="000D5A44">
        <w:rPr>
          <w:rFonts w:ascii="Times New Roman" w:hAnsi="Times New Roman" w:cs="Times New Roman"/>
          <w:i/>
          <w:sz w:val="28"/>
          <w:szCs w:val="28"/>
        </w:rPr>
        <w:t>х способностей и самореализации</w:t>
      </w:r>
    </w:p>
    <w:p w:rsidR="00D808E9" w:rsidRPr="000D5A44" w:rsidRDefault="00D808E9"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достойные</w:t>
      </w:r>
      <w:proofErr w:type="gramEnd"/>
      <w:r w:rsidRPr="000D5A44">
        <w:rPr>
          <w:rFonts w:ascii="Times New Roman" w:hAnsi="Times New Roman" w:cs="Times New Roman"/>
          <w:i/>
          <w:sz w:val="28"/>
          <w:szCs w:val="28"/>
        </w:rPr>
        <w:t xml:space="preserve"> условия</w:t>
      </w:r>
      <w:r w:rsidR="00CC7D61" w:rsidRPr="000D5A44">
        <w:rPr>
          <w:rFonts w:ascii="Times New Roman" w:hAnsi="Times New Roman" w:cs="Times New Roman"/>
          <w:i/>
          <w:sz w:val="28"/>
          <w:szCs w:val="28"/>
        </w:rPr>
        <w:t xml:space="preserve"> труда и вознаграждения за него</w:t>
      </w:r>
    </w:p>
    <w:p w:rsidR="00D808E9" w:rsidRPr="000D5A44" w:rsidRDefault="00D808E9"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доступность</w:t>
      </w:r>
      <w:proofErr w:type="gramEnd"/>
      <w:r w:rsidRPr="000D5A44">
        <w:rPr>
          <w:rFonts w:ascii="Times New Roman" w:hAnsi="Times New Roman" w:cs="Times New Roman"/>
          <w:i/>
          <w:sz w:val="28"/>
          <w:szCs w:val="28"/>
        </w:rPr>
        <w:t xml:space="preserve"> культурной сфер</w:t>
      </w:r>
      <w:r w:rsidR="00CC7D61" w:rsidRPr="000D5A44">
        <w:rPr>
          <w:rFonts w:ascii="Times New Roman" w:hAnsi="Times New Roman" w:cs="Times New Roman"/>
          <w:i/>
          <w:sz w:val="28"/>
          <w:szCs w:val="28"/>
        </w:rPr>
        <w:t>ы, образования, здравоохранения</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несогласованность</w:t>
      </w:r>
      <w:proofErr w:type="gramEnd"/>
      <w:r w:rsidRPr="000D5A44">
        <w:rPr>
          <w:rFonts w:ascii="Times New Roman" w:hAnsi="Times New Roman" w:cs="Times New Roman"/>
          <w:sz w:val="28"/>
          <w:szCs w:val="28"/>
        </w:rPr>
        <w:t xml:space="preserve"> интересов </w:t>
      </w:r>
      <w:r w:rsidR="00CC7D61" w:rsidRPr="000D5A44">
        <w:rPr>
          <w:rFonts w:ascii="Times New Roman" w:hAnsi="Times New Roman" w:cs="Times New Roman"/>
          <w:sz w:val="28"/>
          <w:szCs w:val="28"/>
        </w:rPr>
        <w:t>общества, коллектива и личности</w:t>
      </w:r>
    </w:p>
    <w:p w:rsidR="00D808E9" w:rsidRPr="000D5A44" w:rsidRDefault="00D808E9" w:rsidP="00D07E73">
      <w:pPr>
        <w:pStyle w:val="a4"/>
        <w:spacing w:before="0" w:after="0"/>
        <w:ind w:left="0" w:firstLine="709"/>
        <w:contextualSpacing/>
        <w:jc w:val="both"/>
        <w:rPr>
          <w:b/>
          <w:sz w:val="28"/>
          <w:szCs w:val="28"/>
        </w:rPr>
      </w:pPr>
      <w:r w:rsidRPr="000D5A44">
        <w:rPr>
          <w:b/>
          <w:sz w:val="28"/>
          <w:szCs w:val="28"/>
        </w:rPr>
        <w:t>11. Равноправие н</w:t>
      </w:r>
      <w:r w:rsidR="00CC7D61" w:rsidRPr="000D5A44">
        <w:rPr>
          <w:b/>
          <w:sz w:val="28"/>
          <w:szCs w:val="28"/>
        </w:rPr>
        <w:t>е означает равенство, поскольку</w:t>
      </w:r>
    </w:p>
    <w:p w:rsidR="00D808E9" w:rsidRPr="000D5A44" w:rsidRDefault="00D808E9" w:rsidP="00D07E73">
      <w:pPr>
        <w:pStyle w:val="a4"/>
        <w:spacing w:before="0" w:after="0"/>
        <w:ind w:left="0"/>
        <w:contextualSpacing/>
        <w:jc w:val="both"/>
        <w:rPr>
          <w:i/>
          <w:sz w:val="28"/>
          <w:szCs w:val="28"/>
        </w:rPr>
      </w:pPr>
      <w:proofErr w:type="gramStart"/>
      <w:r w:rsidRPr="000D5A44">
        <w:rPr>
          <w:i/>
          <w:sz w:val="28"/>
          <w:szCs w:val="28"/>
        </w:rPr>
        <w:t>люди</w:t>
      </w:r>
      <w:proofErr w:type="gramEnd"/>
      <w:r w:rsidRPr="000D5A44">
        <w:rPr>
          <w:i/>
          <w:sz w:val="28"/>
          <w:szCs w:val="28"/>
        </w:rPr>
        <w:t xml:space="preserve"> равны в</w:t>
      </w:r>
      <w:r w:rsidRPr="000D5A44">
        <w:rPr>
          <w:i/>
          <w:sz w:val="28"/>
          <w:szCs w:val="28"/>
          <w:lang w:val="be-BY"/>
        </w:rPr>
        <w:t xml:space="preserve"> </w:t>
      </w:r>
      <w:r w:rsidRPr="000D5A44">
        <w:rPr>
          <w:i/>
          <w:sz w:val="28"/>
          <w:szCs w:val="28"/>
        </w:rPr>
        <w:t>своих правах, но не равны в своих способностях, интер</w:t>
      </w:r>
      <w:r w:rsidR="00CC7D61" w:rsidRPr="000D5A44">
        <w:rPr>
          <w:i/>
          <w:sz w:val="28"/>
          <w:szCs w:val="28"/>
        </w:rPr>
        <w:t>есах, потребностях, стремлениях</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каждый</w:t>
      </w:r>
      <w:proofErr w:type="gramEnd"/>
      <w:r w:rsidRPr="000D5A44">
        <w:rPr>
          <w:sz w:val="28"/>
          <w:szCs w:val="28"/>
        </w:rPr>
        <w:t xml:space="preserve"> не может иметь возмо</w:t>
      </w:r>
      <w:r w:rsidR="00CC7D61" w:rsidRPr="000D5A44">
        <w:rPr>
          <w:sz w:val="28"/>
          <w:szCs w:val="28"/>
        </w:rPr>
        <w:t>жность на реализацию своих прав</w:t>
      </w:r>
    </w:p>
    <w:p w:rsidR="00D808E9" w:rsidRPr="000D5A44" w:rsidRDefault="00D808E9" w:rsidP="00D07E73">
      <w:pPr>
        <w:pStyle w:val="a4"/>
        <w:spacing w:before="0" w:after="0"/>
        <w:ind w:left="0"/>
        <w:contextualSpacing/>
        <w:jc w:val="both"/>
        <w:rPr>
          <w:sz w:val="28"/>
          <w:szCs w:val="28"/>
        </w:rPr>
      </w:pPr>
      <w:proofErr w:type="gramStart"/>
      <w:r w:rsidRPr="000D5A44">
        <w:rPr>
          <w:sz w:val="28"/>
          <w:szCs w:val="28"/>
        </w:rPr>
        <w:t>люди</w:t>
      </w:r>
      <w:proofErr w:type="gramEnd"/>
      <w:r w:rsidRPr="000D5A44">
        <w:rPr>
          <w:sz w:val="28"/>
          <w:szCs w:val="28"/>
        </w:rPr>
        <w:t xml:space="preserve"> несв</w:t>
      </w:r>
      <w:r w:rsidR="00CC7D61" w:rsidRPr="000D5A44">
        <w:rPr>
          <w:sz w:val="28"/>
          <w:szCs w:val="28"/>
        </w:rPr>
        <w:t>ободны и зависимы друг от друга</w:t>
      </w:r>
    </w:p>
    <w:p w:rsidR="00D808E9" w:rsidRPr="000D5A44" w:rsidRDefault="00D808E9" w:rsidP="00D07E73">
      <w:pPr>
        <w:pStyle w:val="a4"/>
        <w:spacing w:before="0" w:after="0"/>
        <w:ind w:left="0"/>
        <w:contextualSpacing/>
        <w:jc w:val="both"/>
        <w:rPr>
          <w:b/>
          <w:sz w:val="28"/>
          <w:szCs w:val="28"/>
        </w:rPr>
      </w:pPr>
      <w:proofErr w:type="gramStart"/>
      <w:r w:rsidRPr="000D5A44">
        <w:rPr>
          <w:sz w:val="28"/>
          <w:szCs w:val="28"/>
        </w:rPr>
        <w:t>гарантируется</w:t>
      </w:r>
      <w:proofErr w:type="gramEnd"/>
      <w:r w:rsidRPr="000D5A44">
        <w:rPr>
          <w:sz w:val="28"/>
          <w:szCs w:val="28"/>
        </w:rPr>
        <w:t xml:space="preserve"> социальная защищенно</w:t>
      </w:r>
      <w:r w:rsidR="00CC7D61" w:rsidRPr="000D5A44">
        <w:rPr>
          <w:sz w:val="28"/>
          <w:szCs w:val="28"/>
        </w:rPr>
        <w:t>сть не для всех членов общества</w:t>
      </w:r>
    </w:p>
    <w:p w:rsidR="00D808E9" w:rsidRPr="000D5A44" w:rsidRDefault="00D808E9"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b/>
          <w:sz w:val="28"/>
          <w:szCs w:val="28"/>
        </w:rPr>
        <w:t>12. Принцип верховенства</w:t>
      </w:r>
      <w:r w:rsidRPr="000D5A44">
        <w:rPr>
          <w:rFonts w:ascii="Times New Roman" w:hAnsi="Times New Roman" w:cs="Times New Roman"/>
          <w:sz w:val="28"/>
          <w:szCs w:val="28"/>
        </w:rPr>
        <w:t xml:space="preserve"> </w:t>
      </w:r>
      <w:r w:rsidRPr="000D5A44">
        <w:rPr>
          <w:rFonts w:ascii="Times New Roman" w:hAnsi="Times New Roman" w:cs="Times New Roman"/>
          <w:b/>
          <w:sz w:val="28"/>
          <w:szCs w:val="28"/>
        </w:rPr>
        <w:t>социальной политики</w:t>
      </w:r>
      <w:r w:rsidRPr="000D5A44">
        <w:rPr>
          <w:rFonts w:ascii="Times New Roman" w:hAnsi="Times New Roman" w:cs="Times New Roman"/>
          <w:sz w:val="28"/>
          <w:szCs w:val="28"/>
        </w:rPr>
        <w:t xml:space="preserve"> </w:t>
      </w:r>
      <w:r w:rsidRPr="000D5A44">
        <w:rPr>
          <w:rFonts w:ascii="Times New Roman" w:hAnsi="Times New Roman" w:cs="Times New Roman"/>
          <w:b/>
          <w:sz w:val="28"/>
          <w:szCs w:val="28"/>
        </w:rPr>
        <w:t>по отношению к другим видам политиче</w:t>
      </w:r>
      <w:r w:rsidR="00CC7D61" w:rsidRPr="000D5A44">
        <w:rPr>
          <w:rFonts w:ascii="Times New Roman" w:hAnsi="Times New Roman" w:cs="Times New Roman"/>
          <w:b/>
          <w:sz w:val="28"/>
          <w:szCs w:val="28"/>
        </w:rPr>
        <w:t>ской деятельности означает, что</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современное</w:t>
      </w:r>
      <w:proofErr w:type="gramEnd"/>
      <w:r w:rsidRPr="000D5A44">
        <w:rPr>
          <w:rFonts w:ascii="Times New Roman" w:hAnsi="Times New Roman" w:cs="Times New Roman"/>
          <w:sz w:val="28"/>
          <w:szCs w:val="28"/>
        </w:rPr>
        <w:t xml:space="preserve"> общество не вовлечено в политическую деятельность и не может оказать влияние на устойчи</w:t>
      </w:r>
      <w:r w:rsidR="00CC7D61" w:rsidRPr="000D5A44">
        <w:rPr>
          <w:rFonts w:ascii="Times New Roman" w:hAnsi="Times New Roman" w:cs="Times New Roman"/>
          <w:sz w:val="28"/>
          <w:szCs w:val="28"/>
        </w:rPr>
        <w:t>вость любой политической власти</w:t>
      </w:r>
    </w:p>
    <w:p w:rsidR="00D808E9" w:rsidRPr="000D5A44" w:rsidRDefault="00D808E9"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большинство</w:t>
      </w:r>
      <w:proofErr w:type="gramEnd"/>
      <w:r w:rsidRPr="000D5A44">
        <w:rPr>
          <w:rFonts w:ascii="Times New Roman" w:hAnsi="Times New Roman" w:cs="Times New Roman"/>
          <w:i/>
          <w:sz w:val="28"/>
          <w:szCs w:val="28"/>
        </w:rPr>
        <w:t xml:space="preserve"> людей интересует реализация их социальных</w:t>
      </w:r>
      <w:r w:rsidR="00CC7D61" w:rsidRPr="000D5A44">
        <w:rPr>
          <w:rFonts w:ascii="Times New Roman" w:hAnsi="Times New Roman" w:cs="Times New Roman"/>
          <w:i/>
          <w:sz w:val="28"/>
          <w:szCs w:val="28"/>
        </w:rPr>
        <w:t xml:space="preserve"> прав и достойный уровень жизни</w:t>
      </w:r>
    </w:p>
    <w:p w:rsidR="00D808E9" w:rsidRPr="000D5A44" w:rsidRDefault="00D808E9"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любая</w:t>
      </w:r>
      <w:proofErr w:type="gramEnd"/>
      <w:r w:rsidRPr="000D5A44">
        <w:rPr>
          <w:rFonts w:ascii="Times New Roman" w:hAnsi="Times New Roman" w:cs="Times New Roman"/>
          <w:i/>
          <w:sz w:val="28"/>
          <w:szCs w:val="28"/>
        </w:rPr>
        <w:t xml:space="preserve"> политическая власть, стремясь обеспечить свое долголетие, будет заботитьс</w:t>
      </w:r>
      <w:r w:rsidR="00CC7D61" w:rsidRPr="000D5A44">
        <w:rPr>
          <w:rFonts w:ascii="Times New Roman" w:hAnsi="Times New Roman" w:cs="Times New Roman"/>
          <w:i/>
          <w:sz w:val="28"/>
          <w:szCs w:val="28"/>
        </w:rPr>
        <w:t>я о решении социальных вопросов</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задачи</w:t>
      </w:r>
      <w:proofErr w:type="gramEnd"/>
      <w:r w:rsidRPr="000D5A44">
        <w:rPr>
          <w:rFonts w:ascii="Times New Roman" w:hAnsi="Times New Roman" w:cs="Times New Roman"/>
          <w:sz w:val="28"/>
          <w:szCs w:val="28"/>
        </w:rPr>
        <w:t xml:space="preserve"> социальной политики будут решаться в последнюю очередь по отношению к</w:t>
      </w:r>
      <w:r w:rsidR="000007EA">
        <w:rPr>
          <w:rFonts w:ascii="Times New Roman" w:hAnsi="Times New Roman" w:cs="Times New Roman"/>
          <w:sz w:val="28"/>
          <w:szCs w:val="28"/>
        </w:rPr>
        <w:t> </w:t>
      </w:r>
      <w:r w:rsidRPr="000D5A44">
        <w:rPr>
          <w:rFonts w:ascii="Times New Roman" w:hAnsi="Times New Roman" w:cs="Times New Roman"/>
          <w:sz w:val="28"/>
          <w:szCs w:val="28"/>
        </w:rPr>
        <w:t xml:space="preserve">задачам других </w:t>
      </w:r>
      <w:r w:rsidR="00CC7D61" w:rsidRPr="000D5A44">
        <w:rPr>
          <w:rFonts w:ascii="Times New Roman" w:hAnsi="Times New Roman" w:cs="Times New Roman"/>
          <w:sz w:val="28"/>
          <w:szCs w:val="28"/>
        </w:rPr>
        <w:t>видов политической деятельности</w:t>
      </w:r>
    </w:p>
    <w:p w:rsidR="00D808E9" w:rsidRPr="000D5A44" w:rsidRDefault="00D808E9"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b/>
          <w:sz w:val="28"/>
          <w:szCs w:val="28"/>
        </w:rPr>
        <w:t xml:space="preserve">13. Принципом </w:t>
      </w:r>
      <w:r w:rsidR="00CC7D61" w:rsidRPr="000D5A44">
        <w:rPr>
          <w:rFonts w:ascii="Times New Roman" w:hAnsi="Times New Roman" w:cs="Times New Roman"/>
          <w:b/>
          <w:sz w:val="28"/>
          <w:szCs w:val="28"/>
        </w:rPr>
        <w:t>социальной политики не является</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w:t>
      </w:r>
      <w:r w:rsidR="00CC7D61" w:rsidRPr="000D5A44">
        <w:rPr>
          <w:rFonts w:ascii="Times New Roman" w:hAnsi="Times New Roman" w:cs="Times New Roman"/>
          <w:sz w:val="28"/>
          <w:szCs w:val="28"/>
        </w:rPr>
        <w:t>инцип</w:t>
      </w:r>
      <w:proofErr w:type="gramEnd"/>
      <w:r w:rsidR="00CC7D61" w:rsidRPr="000D5A44">
        <w:rPr>
          <w:rFonts w:ascii="Times New Roman" w:hAnsi="Times New Roman" w:cs="Times New Roman"/>
          <w:sz w:val="28"/>
          <w:szCs w:val="28"/>
        </w:rPr>
        <w:t xml:space="preserve"> социальной справедливости</w:t>
      </w:r>
    </w:p>
    <w:p w:rsidR="00D808E9" w:rsidRPr="000D5A44" w:rsidRDefault="00CC7D61"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принцип</w:t>
      </w:r>
      <w:proofErr w:type="gramEnd"/>
      <w:r w:rsidRPr="000D5A44">
        <w:rPr>
          <w:rFonts w:ascii="Times New Roman" w:hAnsi="Times New Roman" w:cs="Times New Roman"/>
          <w:sz w:val="28"/>
          <w:szCs w:val="28"/>
        </w:rPr>
        <w:t xml:space="preserve"> равноправия</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принцип</w:t>
      </w:r>
      <w:proofErr w:type="gramEnd"/>
      <w:r w:rsidRPr="000D5A44">
        <w:rPr>
          <w:rFonts w:ascii="Times New Roman" w:hAnsi="Times New Roman" w:cs="Times New Roman"/>
          <w:sz w:val="28"/>
          <w:szCs w:val="28"/>
        </w:rPr>
        <w:t xml:space="preserve"> в</w:t>
      </w:r>
      <w:r w:rsidR="00CC7D61" w:rsidRPr="000D5A44">
        <w:rPr>
          <w:rFonts w:ascii="Times New Roman" w:hAnsi="Times New Roman" w:cs="Times New Roman"/>
          <w:sz w:val="28"/>
          <w:szCs w:val="28"/>
        </w:rPr>
        <w:t>ерховенства социальной политики</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i/>
          <w:sz w:val="28"/>
          <w:szCs w:val="28"/>
        </w:rPr>
        <w:t>принцип</w:t>
      </w:r>
      <w:proofErr w:type="gramEnd"/>
      <w:r w:rsidRPr="000D5A44">
        <w:rPr>
          <w:rFonts w:ascii="Times New Roman" w:hAnsi="Times New Roman" w:cs="Times New Roman"/>
          <w:i/>
          <w:sz w:val="28"/>
          <w:szCs w:val="28"/>
        </w:rPr>
        <w:t xml:space="preserve"> </w:t>
      </w:r>
      <w:proofErr w:type="spellStart"/>
      <w:r w:rsidR="00CC7D61" w:rsidRPr="000D5A44">
        <w:rPr>
          <w:rFonts w:ascii="Times New Roman" w:hAnsi="Times New Roman" w:cs="Times New Roman"/>
          <w:i/>
          <w:sz w:val="28"/>
          <w:szCs w:val="28"/>
        </w:rPr>
        <w:t>критериальности</w:t>
      </w:r>
      <w:proofErr w:type="spellEnd"/>
      <w:r w:rsidR="00CC7D61" w:rsidRPr="000D5A44">
        <w:rPr>
          <w:rFonts w:ascii="Times New Roman" w:hAnsi="Times New Roman" w:cs="Times New Roman"/>
          <w:i/>
          <w:sz w:val="28"/>
          <w:szCs w:val="28"/>
        </w:rPr>
        <w:t xml:space="preserve"> (</w:t>
      </w:r>
      <w:proofErr w:type="spellStart"/>
      <w:r w:rsidR="00CC7D61" w:rsidRPr="000D5A44">
        <w:rPr>
          <w:rFonts w:ascii="Times New Roman" w:hAnsi="Times New Roman" w:cs="Times New Roman"/>
          <w:i/>
          <w:sz w:val="28"/>
          <w:szCs w:val="28"/>
        </w:rPr>
        <w:t>безадресности</w:t>
      </w:r>
      <w:proofErr w:type="spellEnd"/>
      <w:r w:rsidR="00CC7D61" w:rsidRPr="000D5A44">
        <w:rPr>
          <w:rFonts w:ascii="Times New Roman" w:hAnsi="Times New Roman" w:cs="Times New Roman"/>
          <w:i/>
          <w:sz w:val="28"/>
          <w:szCs w:val="28"/>
        </w:rPr>
        <w:t>)</w:t>
      </w:r>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целевой</w:t>
      </w:r>
      <w:proofErr w:type="gramEnd"/>
      <w:r w:rsidRPr="000D5A44">
        <w:rPr>
          <w:rFonts w:ascii="Times New Roman" w:hAnsi="Times New Roman" w:cs="Times New Roman"/>
          <w:sz w:val="28"/>
          <w:szCs w:val="28"/>
        </w:rPr>
        <w:t xml:space="preserve"> принцип</w:t>
      </w:r>
    </w:p>
    <w:p w:rsidR="00D808E9" w:rsidRPr="000D5A44" w:rsidRDefault="00CC7D61"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принцип</w:t>
      </w:r>
      <w:proofErr w:type="gramEnd"/>
      <w:r w:rsidRPr="000D5A44">
        <w:rPr>
          <w:rFonts w:ascii="Times New Roman" w:hAnsi="Times New Roman" w:cs="Times New Roman"/>
          <w:sz w:val="28"/>
          <w:szCs w:val="28"/>
        </w:rPr>
        <w:t xml:space="preserve"> адекватности</w:t>
      </w:r>
    </w:p>
    <w:p w:rsidR="00D808E9" w:rsidRPr="000D5A44" w:rsidRDefault="00CC7D61"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принцип</w:t>
      </w:r>
      <w:proofErr w:type="gramEnd"/>
      <w:r w:rsidRPr="000D5A44">
        <w:rPr>
          <w:rFonts w:ascii="Times New Roman" w:hAnsi="Times New Roman" w:cs="Times New Roman"/>
          <w:sz w:val="28"/>
          <w:szCs w:val="28"/>
        </w:rPr>
        <w:t xml:space="preserve"> солидарности</w:t>
      </w:r>
    </w:p>
    <w:p w:rsidR="00CC7D61" w:rsidRPr="000D5A44" w:rsidRDefault="00D808E9"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1</w:t>
      </w:r>
      <w:r w:rsidR="00CC7D61" w:rsidRPr="000D5A44">
        <w:rPr>
          <w:rFonts w:ascii="Times New Roman" w:hAnsi="Times New Roman" w:cs="Times New Roman"/>
          <w:b/>
          <w:sz w:val="28"/>
          <w:szCs w:val="28"/>
        </w:rPr>
        <w:t xml:space="preserve">4. Выделяют </w:t>
      </w:r>
      <w:r w:rsidR="007A54E7">
        <w:rPr>
          <w:rFonts w:ascii="Times New Roman" w:hAnsi="Times New Roman" w:cs="Times New Roman"/>
          <w:b/>
          <w:sz w:val="28"/>
          <w:szCs w:val="28"/>
        </w:rPr>
        <w:t xml:space="preserve">следующие </w:t>
      </w:r>
      <w:r w:rsidR="00CC7D61" w:rsidRPr="000D5A44">
        <w:rPr>
          <w:rFonts w:ascii="Times New Roman" w:hAnsi="Times New Roman" w:cs="Times New Roman"/>
          <w:b/>
          <w:sz w:val="28"/>
          <w:szCs w:val="28"/>
        </w:rPr>
        <w:t>виды справедливости</w:t>
      </w:r>
    </w:p>
    <w:p w:rsidR="007A54E7" w:rsidRDefault="00934209" w:rsidP="00D07E73">
      <w:pPr>
        <w:spacing w:after="0" w:line="240" w:lineRule="auto"/>
        <w:contextualSpacing/>
        <w:jc w:val="both"/>
        <w:rPr>
          <w:rFonts w:ascii="Times New Roman" w:hAnsi="Times New Roman" w:cs="Times New Roman"/>
          <w:b/>
          <w:sz w:val="28"/>
          <w:szCs w:val="28"/>
        </w:rPr>
      </w:pPr>
      <w:proofErr w:type="gramStart"/>
      <w:r>
        <w:rPr>
          <w:rFonts w:ascii="Times New Roman" w:hAnsi="Times New Roman" w:cs="Times New Roman"/>
          <w:i/>
          <w:sz w:val="28"/>
          <w:szCs w:val="28"/>
        </w:rPr>
        <w:t>к</w:t>
      </w:r>
      <w:r w:rsidR="00D808E9" w:rsidRPr="000D5A44">
        <w:rPr>
          <w:rFonts w:ascii="Times New Roman" w:hAnsi="Times New Roman" w:cs="Times New Roman"/>
          <w:i/>
          <w:sz w:val="28"/>
          <w:szCs w:val="28"/>
        </w:rPr>
        <w:t>оммуникативная</w:t>
      </w:r>
      <w:proofErr w:type="gramEnd"/>
    </w:p>
    <w:p w:rsidR="00D808E9" w:rsidRPr="00934209" w:rsidRDefault="00D808E9" w:rsidP="00D07E73">
      <w:pPr>
        <w:spacing w:after="0" w:line="240" w:lineRule="auto"/>
        <w:contextualSpacing/>
        <w:jc w:val="both"/>
        <w:rPr>
          <w:rFonts w:ascii="Times New Roman" w:hAnsi="Times New Roman" w:cs="Times New Roman"/>
          <w:b/>
          <w:sz w:val="28"/>
          <w:szCs w:val="28"/>
        </w:rPr>
      </w:pPr>
      <w:proofErr w:type="gramStart"/>
      <w:r w:rsidRPr="000D5A44">
        <w:rPr>
          <w:rFonts w:ascii="Times New Roman" w:hAnsi="Times New Roman" w:cs="Times New Roman"/>
          <w:i/>
          <w:sz w:val="28"/>
          <w:szCs w:val="28"/>
        </w:rPr>
        <w:t>распределительная</w:t>
      </w:r>
      <w:proofErr w:type="gramEnd"/>
      <w:r w:rsidRPr="000D5A44">
        <w:rPr>
          <w:rFonts w:ascii="Times New Roman" w:hAnsi="Times New Roman" w:cs="Times New Roman"/>
          <w:sz w:val="28"/>
          <w:szCs w:val="28"/>
        </w:rPr>
        <w:t xml:space="preserve"> </w:t>
      </w:r>
      <w:r w:rsidRPr="000D5A44">
        <w:rPr>
          <w:rFonts w:ascii="Times New Roman" w:hAnsi="Times New Roman" w:cs="Times New Roman"/>
          <w:i/>
          <w:sz w:val="28"/>
          <w:szCs w:val="28"/>
        </w:rPr>
        <w:t>(социальная</w:t>
      </w:r>
      <w:r w:rsidR="00CC7D61" w:rsidRPr="000D5A44">
        <w:rPr>
          <w:rFonts w:ascii="Times New Roman" w:hAnsi="Times New Roman" w:cs="Times New Roman"/>
          <w:sz w:val="28"/>
          <w:szCs w:val="28"/>
        </w:rPr>
        <w:t>)</w:t>
      </w:r>
    </w:p>
    <w:p w:rsidR="007A54E7" w:rsidRDefault="0093420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w:t>
      </w:r>
      <w:r w:rsidR="00CC7D61" w:rsidRPr="000D5A44">
        <w:rPr>
          <w:rFonts w:ascii="Times New Roman" w:hAnsi="Times New Roman" w:cs="Times New Roman"/>
          <w:sz w:val="28"/>
          <w:szCs w:val="28"/>
        </w:rPr>
        <w:t>бщественная</w:t>
      </w:r>
      <w:proofErr w:type="gramEnd"/>
    </w:p>
    <w:p w:rsidR="00D808E9" w:rsidRPr="000D5A44" w:rsidRDefault="00D808E9"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индивидуальная</w:t>
      </w:r>
      <w:proofErr w:type="gramEnd"/>
    </w:p>
    <w:p w:rsidR="00D808E9" w:rsidRPr="000D5A44" w:rsidRDefault="00D808E9" w:rsidP="00D07E73">
      <w:pPr>
        <w:spacing w:after="0" w:line="240" w:lineRule="auto"/>
        <w:ind w:firstLine="709"/>
        <w:contextualSpacing/>
        <w:jc w:val="both"/>
        <w:rPr>
          <w:rFonts w:ascii="Times New Roman" w:hAnsi="Times New Roman" w:cs="Times New Roman"/>
          <w:b/>
          <w:sz w:val="28"/>
          <w:szCs w:val="28"/>
        </w:rPr>
      </w:pPr>
    </w:p>
    <w:p w:rsidR="00AA7348" w:rsidRPr="000D5A44" w:rsidRDefault="00AA7348"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Задание</w:t>
      </w:r>
      <w:r w:rsidR="00CA5683" w:rsidRPr="000D5A44">
        <w:rPr>
          <w:rFonts w:ascii="Times New Roman" w:hAnsi="Times New Roman" w:cs="Times New Roman"/>
          <w:b/>
          <w:sz w:val="28"/>
          <w:szCs w:val="28"/>
        </w:rPr>
        <w:t xml:space="preserve"> к теме 3</w:t>
      </w:r>
      <w:r w:rsidRPr="000D5A44">
        <w:rPr>
          <w:rFonts w:ascii="Times New Roman" w:hAnsi="Times New Roman" w:cs="Times New Roman"/>
          <w:b/>
          <w:sz w:val="28"/>
          <w:szCs w:val="28"/>
        </w:rPr>
        <w:t xml:space="preserve"> </w:t>
      </w:r>
      <w:r w:rsidR="00CA5683" w:rsidRPr="000D5A44">
        <w:rPr>
          <w:rFonts w:ascii="Times New Roman" w:hAnsi="Times New Roman" w:cs="Times New Roman"/>
          <w:b/>
          <w:sz w:val="28"/>
          <w:szCs w:val="28"/>
        </w:rPr>
        <w:t>«Верно – не верно»</w:t>
      </w:r>
    </w:p>
    <w:p w:rsidR="00AA7348" w:rsidRPr="000D5A44" w:rsidRDefault="0073481A" w:rsidP="00D07E73">
      <w:pPr>
        <w:pStyle w:val="a4"/>
        <w:spacing w:before="0" w:after="0"/>
        <w:ind w:left="0" w:firstLine="709"/>
        <w:contextualSpacing/>
        <w:jc w:val="both"/>
        <w:rPr>
          <w:sz w:val="28"/>
          <w:szCs w:val="28"/>
        </w:rPr>
      </w:pPr>
      <w:r>
        <w:rPr>
          <w:sz w:val="28"/>
          <w:szCs w:val="28"/>
        </w:rPr>
        <w:t>1.</w:t>
      </w:r>
      <w:r>
        <w:rPr>
          <w:sz w:val="28"/>
          <w:szCs w:val="28"/>
          <w:lang w:val="en-US"/>
        </w:rPr>
        <w:t> </w:t>
      </w:r>
      <w:r w:rsidR="00AA7348" w:rsidRPr="000D5A44">
        <w:rPr>
          <w:sz w:val="28"/>
          <w:szCs w:val="28"/>
        </w:rPr>
        <w:t xml:space="preserve">Меры социальной политики распространяются на социально слабые слои. </w:t>
      </w:r>
    </w:p>
    <w:p w:rsidR="00AA7348" w:rsidRPr="000D5A44" w:rsidRDefault="0073481A" w:rsidP="00D07E73">
      <w:pPr>
        <w:pStyle w:val="a4"/>
        <w:spacing w:before="0" w:after="0"/>
        <w:ind w:left="0" w:firstLine="709"/>
        <w:contextualSpacing/>
        <w:jc w:val="both"/>
        <w:rPr>
          <w:sz w:val="28"/>
          <w:szCs w:val="28"/>
        </w:rPr>
      </w:pPr>
      <w:r>
        <w:rPr>
          <w:sz w:val="28"/>
          <w:szCs w:val="28"/>
        </w:rPr>
        <w:t>2.</w:t>
      </w:r>
      <w:r>
        <w:rPr>
          <w:sz w:val="28"/>
          <w:szCs w:val="28"/>
          <w:lang w:val="en-US"/>
        </w:rPr>
        <w:t> </w:t>
      </w:r>
      <w:r w:rsidR="00AA7348" w:rsidRPr="000D5A44">
        <w:rPr>
          <w:sz w:val="28"/>
          <w:szCs w:val="28"/>
        </w:rPr>
        <w:t>Все население стра</w:t>
      </w:r>
      <w:r w:rsidR="007A54E7">
        <w:rPr>
          <w:sz w:val="28"/>
          <w:szCs w:val="28"/>
        </w:rPr>
        <w:t>ны можно разделить на три</w:t>
      </w:r>
      <w:r w:rsidR="00AA7348" w:rsidRPr="000D5A44">
        <w:rPr>
          <w:sz w:val="28"/>
          <w:szCs w:val="28"/>
        </w:rPr>
        <w:t xml:space="preserve"> группы: социально перспективные слои, средние слои, социально слабые слои. </w:t>
      </w:r>
    </w:p>
    <w:p w:rsidR="00AA7348" w:rsidRPr="000D5A44" w:rsidRDefault="00AA7348" w:rsidP="00D07E73">
      <w:pPr>
        <w:pStyle w:val="a4"/>
        <w:spacing w:before="0" w:after="0"/>
        <w:ind w:left="0" w:firstLine="709"/>
        <w:contextualSpacing/>
        <w:jc w:val="both"/>
        <w:rPr>
          <w:b/>
          <w:i/>
          <w:iCs/>
          <w:sz w:val="28"/>
          <w:szCs w:val="28"/>
          <w:bdr w:val="none" w:sz="0" w:space="0" w:color="auto" w:frame="1"/>
        </w:rPr>
      </w:pPr>
      <w:r w:rsidRPr="000D5A44">
        <w:rPr>
          <w:rStyle w:val="a6"/>
          <w:b w:val="0"/>
          <w:sz w:val="28"/>
          <w:szCs w:val="28"/>
          <w:bdr w:val="none" w:sz="0" w:space="0" w:color="auto" w:frame="1"/>
        </w:rPr>
        <w:t>3.</w:t>
      </w:r>
      <w:r w:rsidR="0073481A">
        <w:rPr>
          <w:rStyle w:val="a6"/>
          <w:b w:val="0"/>
          <w:sz w:val="28"/>
          <w:szCs w:val="28"/>
          <w:bdr w:val="none" w:sz="0" w:space="0" w:color="auto" w:frame="1"/>
          <w:lang w:val="en-US"/>
        </w:rPr>
        <w:t> </w:t>
      </w:r>
      <w:r w:rsidRPr="000D5A44">
        <w:rPr>
          <w:rStyle w:val="af"/>
          <w:i w:val="0"/>
          <w:sz w:val="28"/>
          <w:szCs w:val="28"/>
          <w:bdr w:val="none" w:sz="0" w:space="0" w:color="auto" w:frame="1"/>
        </w:rPr>
        <w:t>В социально сильные группы входят</w:t>
      </w:r>
      <w:r w:rsidRPr="000D5A44">
        <w:rPr>
          <w:sz w:val="28"/>
          <w:szCs w:val="28"/>
        </w:rPr>
        <w:t xml:space="preserve"> работающие по найму, пенсионеры, одинокие фермеры.</w:t>
      </w:r>
    </w:p>
    <w:p w:rsidR="00AA7348" w:rsidRPr="000D5A44" w:rsidRDefault="0073481A" w:rsidP="00D07E73">
      <w:pPr>
        <w:pStyle w:val="a7"/>
        <w:spacing w:before="0" w:beforeAutospacing="0" w:after="0" w:afterAutospacing="0"/>
        <w:ind w:firstLine="709"/>
        <w:contextualSpacing/>
        <w:jc w:val="both"/>
        <w:rPr>
          <w:b/>
          <w:sz w:val="28"/>
          <w:szCs w:val="28"/>
        </w:rPr>
      </w:pPr>
      <w:r>
        <w:rPr>
          <w:rStyle w:val="af"/>
          <w:i w:val="0"/>
          <w:sz w:val="28"/>
          <w:szCs w:val="28"/>
          <w:bdr w:val="none" w:sz="0" w:space="0" w:color="auto" w:frame="1"/>
        </w:rPr>
        <w:t>4.</w:t>
      </w:r>
      <w:r>
        <w:rPr>
          <w:rStyle w:val="af"/>
          <w:i w:val="0"/>
          <w:sz w:val="28"/>
          <w:szCs w:val="28"/>
          <w:bdr w:val="none" w:sz="0" w:space="0" w:color="auto" w:frame="1"/>
          <w:lang w:val="en-US"/>
        </w:rPr>
        <w:t> </w:t>
      </w:r>
      <w:r w:rsidR="00AA7348" w:rsidRPr="000D5A44">
        <w:rPr>
          <w:rStyle w:val="af"/>
          <w:i w:val="0"/>
          <w:sz w:val="28"/>
          <w:szCs w:val="28"/>
          <w:bdr w:val="none" w:sz="0" w:space="0" w:color="auto" w:frame="1"/>
        </w:rPr>
        <w:t>В социально слабые группы входят</w:t>
      </w:r>
      <w:r w:rsidR="00AA7348" w:rsidRPr="000D5A44">
        <w:rPr>
          <w:rStyle w:val="af"/>
          <w:b/>
          <w:sz w:val="28"/>
          <w:szCs w:val="28"/>
          <w:bdr w:val="none" w:sz="0" w:space="0" w:color="auto" w:frame="1"/>
        </w:rPr>
        <w:t xml:space="preserve"> </w:t>
      </w:r>
      <w:r w:rsidR="00AA7348" w:rsidRPr="000D5A44">
        <w:rPr>
          <w:sz w:val="28"/>
          <w:szCs w:val="28"/>
        </w:rPr>
        <w:t>государства (ветераны), узники фашизма, труженики тыла, дети без родителей (попечителей).</w:t>
      </w:r>
    </w:p>
    <w:p w:rsidR="00AA7348" w:rsidRPr="000D5A44" w:rsidRDefault="0073481A" w:rsidP="00D07E73">
      <w:pPr>
        <w:pStyle w:val="a4"/>
        <w:spacing w:before="0" w:after="0"/>
        <w:ind w:left="0" w:firstLine="709"/>
        <w:contextualSpacing/>
        <w:jc w:val="both"/>
        <w:rPr>
          <w:color w:val="000000"/>
          <w:sz w:val="28"/>
          <w:szCs w:val="28"/>
        </w:rPr>
      </w:pPr>
      <w:r>
        <w:rPr>
          <w:sz w:val="28"/>
          <w:szCs w:val="28"/>
        </w:rPr>
        <w:t>5.</w:t>
      </w:r>
      <w:r>
        <w:rPr>
          <w:sz w:val="28"/>
          <w:szCs w:val="28"/>
          <w:lang w:val="en-US"/>
        </w:rPr>
        <w:t> </w:t>
      </w:r>
      <w:r w:rsidR="00AA7348" w:rsidRPr="000D5A44">
        <w:rPr>
          <w:sz w:val="28"/>
          <w:szCs w:val="28"/>
        </w:rPr>
        <w:t>Одно из направлений государственной социальной политики</w:t>
      </w:r>
      <w:r w:rsidR="00AA7348" w:rsidRPr="000D5A44">
        <w:rPr>
          <w:b/>
          <w:sz w:val="28"/>
          <w:szCs w:val="28"/>
        </w:rPr>
        <w:t xml:space="preserve"> </w:t>
      </w:r>
      <w:r w:rsidR="00AA7348" w:rsidRPr="000D5A44">
        <w:rPr>
          <w:sz w:val="28"/>
          <w:szCs w:val="28"/>
        </w:rPr>
        <w:t xml:space="preserve">– </w:t>
      </w:r>
      <w:r w:rsidR="00AA7348" w:rsidRPr="000D5A44">
        <w:rPr>
          <w:color w:val="000000"/>
          <w:sz w:val="28"/>
          <w:szCs w:val="28"/>
        </w:rPr>
        <w:t>обеспечение роста доходов населения и уменьшение их дифференциации.</w:t>
      </w:r>
    </w:p>
    <w:p w:rsidR="00AA7348" w:rsidRPr="000D5A44" w:rsidRDefault="0073481A" w:rsidP="00D07E73">
      <w:pPr>
        <w:shd w:val="clear" w:color="auto" w:fill="FFFFFF"/>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AA7348" w:rsidRPr="000D5A44">
        <w:rPr>
          <w:rFonts w:ascii="Times New Roman" w:hAnsi="Times New Roman" w:cs="Times New Roman"/>
          <w:sz w:val="28"/>
          <w:szCs w:val="28"/>
        </w:rPr>
        <w:t>Одно из направлений государственной социальной политики</w:t>
      </w:r>
      <w:r w:rsidR="00AA7348" w:rsidRPr="000D5A44">
        <w:rPr>
          <w:rFonts w:ascii="Times New Roman" w:hAnsi="Times New Roman" w:cs="Times New Roman"/>
          <w:b/>
          <w:sz w:val="28"/>
          <w:szCs w:val="28"/>
        </w:rPr>
        <w:t xml:space="preserve"> </w:t>
      </w:r>
      <w:r w:rsidR="00AA7348" w:rsidRPr="000D5A44">
        <w:rPr>
          <w:rFonts w:ascii="Times New Roman" w:hAnsi="Times New Roman" w:cs="Times New Roman"/>
          <w:sz w:val="28"/>
          <w:szCs w:val="28"/>
        </w:rPr>
        <w:t xml:space="preserve">– </w:t>
      </w:r>
      <w:r w:rsidR="006F4CD9" w:rsidRPr="000D5A44">
        <w:rPr>
          <w:rFonts w:ascii="Times New Roman" w:hAnsi="Times New Roman" w:cs="Times New Roman"/>
          <w:color w:val="000000"/>
          <w:sz w:val="28"/>
          <w:szCs w:val="28"/>
        </w:rPr>
        <w:t xml:space="preserve">обеспечение инвестиций в рыночную экономику. </w:t>
      </w:r>
    </w:p>
    <w:p w:rsidR="00AA7348" w:rsidRPr="000D5A44" w:rsidRDefault="0073481A" w:rsidP="00D07E73">
      <w:pPr>
        <w:shd w:val="clear" w:color="auto" w:fill="FFFFFF"/>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Pr>
          <w:rFonts w:ascii="Times New Roman" w:hAnsi="Times New Roman" w:cs="Times New Roman"/>
          <w:color w:val="000000"/>
          <w:sz w:val="28"/>
          <w:szCs w:val="28"/>
          <w:lang w:val="en-US"/>
        </w:rPr>
        <w:t> </w:t>
      </w:r>
      <w:r w:rsidR="006F4CD9" w:rsidRPr="000D5A44">
        <w:rPr>
          <w:rFonts w:ascii="Times New Roman" w:hAnsi="Times New Roman" w:cs="Times New Roman"/>
          <w:color w:val="000000"/>
          <w:sz w:val="28"/>
          <w:szCs w:val="28"/>
        </w:rPr>
        <w:t>Инвестиции</w:t>
      </w:r>
      <w:r w:rsidR="007E2208">
        <w:rPr>
          <w:rFonts w:ascii="Times New Roman" w:hAnsi="Times New Roman" w:cs="Times New Roman"/>
          <w:color w:val="000000"/>
          <w:sz w:val="28"/>
          <w:szCs w:val="28"/>
        </w:rPr>
        <w:t xml:space="preserve"> в человека – это</w:t>
      </w:r>
      <w:r w:rsidR="006F4CD9" w:rsidRPr="000D5A44">
        <w:rPr>
          <w:rFonts w:ascii="Times New Roman" w:hAnsi="Times New Roman" w:cs="Times New Roman"/>
          <w:color w:val="000000"/>
          <w:sz w:val="28"/>
          <w:szCs w:val="28"/>
        </w:rPr>
        <w:t xml:space="preserve"> расходы на выравнивание доходов.</w:t>
      </w:r>
    </w:p>
    <w:p w:rsidR="00AA7348" w:rsidRPr="000D5A44" w:rsidRDefault="006F4CD9" w:rsidP="00D07E73">
      <w:pPr>
        <w:shd w:val="clear" w:color="auto" w:fill="FFFFFF"/>
        <w:spacing w:after="0" w:line="240" w:lineRule="auto"/>
        <w:ind w:firstLine="709"/>
        <w:contextualSpacing/>
        <w:jc w:val="both"/>
        <w:rPr>
          <w:rFonts w:ascii="Times New Roman" w:hAnsi="Times New Roman" w:cs="Times New Roman"/>
          <w:color w:val="000000"/>
          <w:sz w:val="28"/>
          <w:szCs w:val="28"/>
        </w:rPr>
      </w:pPr>
      <w:r w:rsidRPr="000D5A44">
        <w:rPr>
          <w:rFonts w:ascii="Times New Roman" w:hAnsi="Times New Roman" w:cs="Times New Roman"/>
          <w:sz w:val="28"/>
          <w:szCs w:val="28"/>
        </w:rPr>
        <w:t>8.</w:t>
      </w:r>
      <w:r w:rsidR="0073481A">
        <w:rPr>
          <w:rFonts w:ascii="Times New Roman" w:hAnsi="Times New Roman" w:cs="Times New Roman"/>
          <w:color w:val="000000"/>
          <w:sz w:val="28"/>
          <w:szCs w:val="28"/>
          <w:lang w:val="en-US"/>
        </w:rPr>
        <w:t> </w:t>
      </w:r>
      <w:r w:rsidRPr="000D5A44">
        <w:rPr>
          <w:rFonts w:ascii="Times New Roman" w:hAnsi="Times New Roman" w:cs="Times New Roman"/>
          <w:color w:val="000000"/>
          <w:sz w:val="28"/>
          <w:szCs w:val="28"/>
        </w:rPr>
        <w:t>Социально уязвимые</w:t>
      </w:r>
      <w:r w:rsidR="00AA7348" w:rsidRPr="000D5A44">
        <w:rPr>
          <w:rFonts w:ascii="Times New Roman" w:hAnsi="Times New Roman" w:cs="Times New Roman"/>
          <w:color w:val="000000"/>
          <w:sz w:val="28"/>
          <w:szCs w:val="28"/>
        </w:rPr>
        <w:t xml:space="preserve"> граждан</w:t>
      </w:r>
      <w:r w:rsidRPr="000D5A44">
        <w:rPr>
          <w:rFonts w:ascii="Times New Roman" w:hAnsi="Times New Roman" w:cs="Times New Roman"/>
          <w:color w:val="000000"/>
          <w:sz w:val="28"/>
          <w:szCs w:val="28"/>
        </w:rPr>
        <w:t>е – это те</w:t>
      </w:r>
      <w:r w:rsidR="00AA7348" w:rsidRPr="000D5A44">
        <w:rPr>
          <w:rFonts w:ascii="Times New Roman" w:hAnsi="Times New Roman" w:cs="Times New Roman"/>
          <w:color w:val="000000"/>
          <w:sz w:val="28"/>
          <w:szCs w:val="28"/>
        </w:rPr>
        <w:t>, которые не обладают возможностями для самостоятельного реш</w:t>
      </w:r>
      <w:r w:rsidRPr="000D5A44">
        <w:rPr>
          <w:rFonts w:ascii="Times New Roman" w:hAnsi="Times New Roman" w:cs="Times New Roman"/>
          <w:color w:val="000000"/>
          <w:sz w:val="28"/>
          <w:szCs w:val="28"/>
        </w:rPr>
        <w:t>ения социальных проблем.</w:t>
      </w:r>
    </w:p>
    <w:p w:rsidR="00AA7348" w:rsidRPr="000D5A44" w:rsidRDefault="0073481A" w:rsidP="00D07E73">
      <w:pPr>
        <w:shd w:val="clear" w:color="auto" w:fill="FFFFFF"/>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6F4CD9" w:rsidRPr="000D5A44">
        <w:rPr>
          <w:rFonts w:ascii="Times New Roman" w:hAnsi="Times New Roman" w:cs="Times New Roman"/>
          <w:sz w:val="28"/>
          <w:szCs w:val="28"/>
        </w:rPr>
        <w:t>Для государства важно</w:t>
      </w:r>
      <w:r w:rsidR="00AA7348" w:rsidRPr="000D5A44">
        <w:rPr>
          <w:rFonts w:ascii="Times New Roman" w:hAnsi="Times New Roman" w:cs="Times New Roman"/>
          <w:sz w:val="28"/>
          <w:szCs w:val="28"/>
        </w:rPr>
        <w:t xml:space="preserve"> </w:t>
      </w:r>
      <w:r w:rsidR="006F4CD9" w:rsidRPr="000D5A44">
        <w:rPr>
          <w:rFonts w:ascii="Times New Roman" w:hAnsi="Times New Roman" w:cs="Times New Roman"/>
          <w:color w:val="000000"/>
          <w:sz w:val="28"/>
          <w:szCs w:val="28"/>
        </w:rPr>
        <w:t>ослабление</w:t>
      </w:r>
      <w:r w:rsidR="00AA7348" w:rsidRPr="000D5A44">
        <w:rPr>
          <w:rFonts w:ascii="Times New Roman" w:hAnsi="Times New Roman" w:cs="Times New Roman"/>
          <w:color w:val="000000"/>
          <w:sz w:val="28"/>
          <w:szCs w:val="28"/>
        </w:rPr>
        <w:t xml:space="preserve"> страховых принципов социальной защиты населения при выхо</w:t>
      </w:r>
      <w:r w:rsidR="006F4CD9" w:rsidRPr="000D5A44">
        <w:rPr>
          <w:rFonts w:ascii="Times New Roman" w:hAnsi="Times New Roman" w:cs="Times New Roman"/>
          <w:color w:val="000000"/>
          <w:sz w:val="28"/>
          <w:szCs w:val="28"/>
        </w:rPr>
        <w:t>де на пенсию, в случае болезни.</w:t>
      </w:r>
    </w:p>
    <w:p w:rsidR="00AA7348" w:rsidRPr="000D5A44" w:rsidRDefault="006F4CD9" w:rsidP="00D07E73">
      <w:pPr>
        <w:shd w:val="clear" w:color="auto" w:fill="FFFFFF"/>
        <w:spacing w:after="0" w:line="240" w:lineRule="auto"/>
        <w:ind w:firstLine="709"/>
        <w:contextualSpacing/>
        <w:jc w:val="both"/>
        <w:rPr>
          <w:rFonts w:ascii="Times New Roman" w:hAnsi="Times New Roman" w:cs="Times New Roman"/>
          <w:color w:val="000000"/>
          <w:sz w:val="28"/>
          <w:szCs w:val="28"/>
        </w:rPr>
      </w:pPr>
      <w:r w:rsidRPr="000D5A44">
        <w:rPr>
          <w:rFonts w:ascii="Times New Roman" w:hAnsi="Times New Roman" w:cs="Times New Roman"/>
          <w:sz w:val="28"/>
          <w:szCs w:val="28"/>
        </w:rPr>
        <w:t>10.</w:t>
      </w:r>
      <w:r w:rsidR="0073481A">
        <w:rPr>
          <w:rFonts w:ascii="Times New Roman" w:hAnsi="Times New Roman" w:cs="Times New Roman"/>
          <w:color w:val="000000"/>
          <w:sz w:val="28"/>
          <w:szCs w:val="28"/>
          <w:lang w:val="en-US"/>
        </w:rPr>
        <w:t> </w:t>
      </w:r>
      <w:r w:rsidRPr="000D5A44">
        <w:rPr>
          <w:rFonts w:ascii="Times New Roman" w:hAnsi="Times New Roman" w:cs="Times New Roman"/>
          <w:color w:val="000000"/>
          <w:sz w:val="28"/>
          <w:szCs w:val="28"/>
        </w:rPr>
        <w:t>При</w:t>
      </w:r>
      <w:r w:rsidR="00AA7348" w:rsidRPr="000D5A44">
        <w:rPr>
          <w:rFonts w:ascii="Times New Roman" w:hAnsi="Times New Roman" w:cs="Times New Roman"/>
          <w:sz w:val="28"/>
          <w:szCs w:val="28"/>
        </w:rPr>
        <w:t xml:space="preserve"> </w:t>
      </w:r>
      <w:r w:rsidRPr="000D5A44">
        <w:rPr>
          <w:rFonts w:ascii="Times New Roman" w:hAnsi="Times New Roman" w:cs="Times New Roman"/>
          <w:color w:val="000000"/>
          <w:sz w:val="28"/>
          <w:szCs w:val="28"/>
        </w:rPr>
        <w:t>создании</w:t>
      </w:r>
      <w:r w:rsidR="00AA7348" w:rsidRPr="000D5A44">
        <w:rPr>
          <w:rFonts w:ascii="Times New Roman" w:hAnsi="Times New Roman" w:cs="Times New Roman"/>
          <w:color w:val="000000"/>
          <w:sz w:val="28"/>
          <w:szCs w:val="28"/>
        </w:rPr>
        <w:t xml:space="preserve"> условий для </w:t>
      </w:r>
      <w:r w:rsidRPr="000D5A44">
        <w:rPr>
          <w:rFonts w:ascii="Times New Roman" w:hAnsi="Times New Roman" w:cs="Times New Roman"/>
          <w:color w:val="000000"/>
          <w:sz w:val="28"/>
          <w:szCs w:val="28"/>
        </w:rPr>
        <w:t>эффективной занятости населения важно</w:t>
      </w:r>
      <w:r w:rsidR="00AA7348" w:rsidRPr="000D5A44">
        <w:rPr>
          <w:rFonts w:ascii="Times New Roman" w:hAnsi="Times New Roman" w:cs="Times New Roman"/>
          <w:color w:val="000000"/>
          <w:sz w:val="28"/>
          <w:szCs w:val="28"/>
        </w:rPr>
        <w:t xml:space="preserve"> обеспечение баланса спроса и предложения на рынке труда, повышение качества и</w:t>
      </w:r>
      <w:r w:rsidR="000007EA">
        <w:rPr>
          <w:rFonts w:ascii="Times New Roman" w:hAnsi="Times New Roman" w:cs="Times New Roman"/>
          <w:color w:val="000000"/>
          <w:sz w:val="28"/>
          <w:szCs w:val="28"/>
        </w:rPr>
        <w:t> </w:t>
      </w:r>
      <w:r w:rsidR="00AA7348" w:rsidRPr="000D5A44">
        <w:rPr>
          <w:rFonts w:ascii="Times New Roman" w:hAnsi="Times New Roman" w:cs="Times New Roman"/>
          <w:color w:val="000000"/>
          <w:sz w:val="28"/>
          <w:szCs w:val="28"/>
        </w:rPr>
        <w:t>конк</w:t>
      </w:r>
      <w:r w:rsidRPr="000D5A44">
        <w:rPr>
          <w:rFonts w:ascii="Times New Roman" w:hAnsi="Times New Roman" w:cs="Times New Roman"/>
          <w:color w:val="000000"/>
          <w:sz w:val="28"/>
          <w:szCs w:val="28"/>
        </w:rPr>
        <w:t>урентоспособности рабочей силы.</w:t>
      </w:r>
    </w:p>
    <w:p w:rsidR="00AA7348" w:rsidRPr="000D5A44" w:rsidRDefault="0073481A" w:rsidP="00D07E73">
      <w:pPr>
        <w:shd w:val="clear" w:color="auto" w:fill="FFFFFF"/>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6F4CD9" w:rsidRPr="000D5A44">
        <w:rPr>
          <w:rFonts w:ascii="Times New Roman" w:hAnsi="Times New Roman" w:cs="Times New Roman"/>
          <w:sz w:val="28"/>
          <w:szCs w:val="28"/>
        </w:rPr>
        <w:t>Д</w:t>
      </w:r>
      <w:r w:rsidR="006F4CD9" w:rsidRPr="000D5A44">
        <w:rPr>
          <w:rFonts w:ascii="Times New Roman" w:hAnsi="Times New Roman" w:cs="Times New Roman"/>
          <w:color w:val="000000"/>
          <w:sz w:val="28"/>
          <w:szCs w:val="28"/>
        </w:rPr>
        <w:t>емографическую ситуацию нельзя улучшить</w:t>
      </w:r>
      <w:r w:rsidR="00AA7348" w:rsidRPr="000D5A44">
        <w:rPr>
          <w:rFonts w:ascii="Times New Roman" w:hAnsi="Times New Roman" w:cs="Times New Roman"/>
          <w:color w:val="000000"/>
          <w:sz w:val="28"/>
          <w:szCs w:val="28"/>
        </w:rPr>
        <w:t xml:space="preserve"> за счет мероприятий по снижени</w:t>
      </w:r>
      <w:r w:rsidR="006F4CD9" w:rsidRPr="000D5A44">
        <w:rPr>
          <w:rFonts w:ascii="Times New Roman" w:hAnsi="Times New Roman" w:cs="Times New Roman"/>
          <w:color w:val="000000"/>
          <w:sz w:val="28"/>
          <w:szCs w:val="28"/>
        </w:rPr>
        <w:t>ю уровня смертности и</w:t>
      </w:r>
      <w:r w:rsidR="00AA7348" w:rsidRPr="000D5A44">
        <w:rPr>
          <w:rFonts w:ascii="Times New Roman" w:hAnsi="Times New Roman" w:cs="Times New Roman"/>
          <w:color w:val="000000"/>
          <w:sz w:val="28"/>
          <w:szCs w:val="28"/>
        </w:rPr>
        <w:t xml:space="preserve"> стаби</w:t>
      </w:r>
      <w:r w:rsidR="006F4CD9" w:rsidRPr="000D5A44">
        <w:rPr>
          <w:rFonts w:ascii="Times New Roman" w:hAnsi="Times New Roman" w:cs="Times New Roman"/>
          <w:color w:val="000000"/>
          <w:sz w:val="28"/>
          <w:szCs w:val="28"/>
        </w:rPr>
        <w:t>лизации показателей рождаемости.</w:t>
      </w:r>
    </w:p>
    <w:p w:rsidR="00AA7348"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6F4CD9" w:rsidRPr="000D5A44">
        <w:rPr>
          <w:rFonts w:ascii="Times New Roman" w:hAnsi="Times New Roman" w:cs="Times New Roman"/>
          <w:sz w:val="28"/>
          <w:szCs w:val="28"/>
        </w:rPr>
        <w:t>С</w:t>
      </w:r>
      <w:r w:rsidR="00AA7348" w:rsidRPr="000D5A44">
        <w:rPr>
          <w:rFonts w:ascii="Times New Roman" w:hAnsi="Times New Roman" w:cs="Times New Roman"/>
          <w:sz w:val="28"/>
          <w:szCs w:val="28"/>
        </w:rPr>
        <w:t>праведливость</w:t>
      </w:r>
      <w:r w:rsidR="00AA7348" w:rsidRPr="000D5A44">
        <w:rPr>
          <w:rFonts w:ascii="Times New Roman" w:hAnsi="Times New Roman" w:cs="Times New Roman"/>
          <w:i/>
          <w:sz w:val="28"/>
          <w:szCs w:val="28"/>
        </w:rPr>
        <w:t xml:space="preserve"> </w:t>
      </w:r>
      <w:r w:rsidR="006F4CD9" w:rsidRPr="000D5A44">
        <w:rPr>
          <w:rFonts w:ascii="Times New Roman" w:hAnsi="Times New Roman" w:cs="Times New Roman"/>
          <w:sz w:val="28"/>
          <w:szCs w:val="28"/>
        </w:rPr>
        <w:t>–</w:t>
      </w:r>
      <w:r w:rsidR="00AA7348" w:rsidRPr="000D5A44">
        <w:rPr>
          <w:rFonts w:ascii="Times New Roman" w:hAnsi="Times New Roman" w:cs="Times New Roman"/>
          <w:sz w:val="28"/>
          <w:szCs w:val="28"/>
        </w:rPr>
        <w:t xml:space="preserve"> совокупность норм, которые выступают как правильная (адекватная) мера воздаяния личности за совершенные действия. </w:t>
      </w:r>
    </w:p>
    <w:p w:rsidR="00AA7348"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6F4CD9" w:rsidRPr="000D5A44">
        <w:rPr>
          <w:rFonts w:ascii="Times New Roman" w:hAnsi="Times New Roman" w:cs="Times New Roman"/>
          <w:sz w:val="28"/>
          <w:szCs w:val="28"/>
        </w:rPr>
        <w:t xml:space="preserve">Существует </w:t>
      </w:r>
      <w:r w:rsidR="007A54E7">
        <w:rPr>
          <w:rFonts w:ascii="Times New Roman" w:hAnsi="Times New Roman" w:cs="Times New Roman"/>
          <w:sz w:val="28"/>
          <w:szCs w:val="28"/>
        </w:rPr>
        <w:t>два</w:t>
      </w:r>
      <w:r w:rsidR="00AA7348" w:rsidRPr="000D5A44">
        <w:rPr>
          <w:rFonts w:ascii="Times New Roman" w:hAnsi="Times New Roman" w:cs="Times New Roman"/>
          <w:sz w:val="28"/>
          <w:szCs w:val="28"/>
        </w:rPr>
        <w:t xml:space="preserve"> вида справедливости</w:t>
      </w:r>
      <w:r w:rsidR="000007EA">
        <w:rPr>
          <w:rFonts w:ascii="Times New Roman" w:hAnsi="Times New Roman" w:cs="Times New Roman"/>
          <w:sz w:val="28"/>
          <w:szCs w:val="28"/>
        </w:rPr>
        <w:t xml:space="preserve"> –</w:t>
      </w:r>
      <w:r w:rsidR="006F4CD9" w:rsidRPr="000D5A44">
        <w:rPr>
          <w:rFonts w:ascii="Times New Roman" w:hAnsi="Times New Roman" w:cs="Times New Roman"/>
          <w:sz w:val="28"/>
          <w:szCs w:val="28"/>
        </w:rPr>
        <w:t xml:space="preserve"> экономическая и неэкономическая. </w:t>
      </w:r>
    </w:p>
    <w:p w:rsidR="00AA7348"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6F4CD9" w:rsidRPr="000D5A44">
        <w:rPr>
          <w:rFonts w:ascii="Times New Roman" w:hAnsi="Times New Roman" w:cs="Times New Roman"/>
          <w:sz w:val="28"/>
          <w:szCs w:val="28"/>
        </w:rPr>
        <w:t>Р</w:t>
      </w:r>
      <w:r w:rsidR="00AA7348" w:rsidRPr="000D5A44">
        <w:rPr>
          <w:rFonts w:ascii="Times New Roman" w:hAnsi="Times New Roman" w:cs="Times New Roman"/>
          <w:sz w:val="28"/>
          <w:szCs w:val="28"/>
        </w:rPr>
        <w:t>аспределительная (социальная) справедливость напра</w:t>
      </w:r>
      <w:r w:rsidR="006F4CD9" w:rsidRPr="000D5A44">
        <w:rPr>
          <w:rFonts w:ascii="Times New Roman" w:hAnsi="Times New Roman" w:cs="Times New Roman"/>
          <w:sz w:val="28"/>
          <w:szCs w:val="28"/>
        </w:rPr>
        <w:t xml:space="preserve">влена на обеспечение реального </w:t>
      </w:r>
      <w:r w:rsidR="00AA7348" w:rsidRPr="000D5A44">
        <w:rPr>
          <w:rFonts w:ascii="Times New Roman" w:hAnsi="Times New Roman" w:cs="Times New Roman"/>
          <w:sz w:val="28"/>
          <w:szCs w:val="28"/>
        </w:rPr>
        <w:t xml:space="preserve">экономического равенства и предполагает перераспределение благ между богатыми и бедными исходя из принципа «каждому по потребности». </w:t>
      </w:r>
    </w:p>
    <w:p w:rsidR="00AA7348"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AA7348" w:rsidRPr="000D5A44">
        <w:rPr>
          <w:rFonts w:ascii="Times New Roman" w:hAnsi="Times New Roman" w:cs="Times New Roman"/>
          <w:sz w:val="28"/>
          <w:szCs w:val="28"/>
        </w:rPr>
        <w:t>Соблюдение принципа социальн</w:t>
      </w:r>
      <w:r w:rsidR="006F4CD9" w:rsidRPr="000D5A44">
        <w:rPr>
          <w:rFonts w:ascii="Times New Roman" w:hAnsi="Times New Roman" w:cs="Times New Roman"/>
          <w:sz w:val="28"/>
          <w:szCs w:val="28"/>
        </w:rPr>
        <w:t>ой справедливости предполагает</w:t>
      </w:r>
      <w:r w:rsidR="00AA7348" w:rsidRPr="000D5A44">
        <w:rPr>
          <w:rFonts w:ascii="Times New Roman" w:hAnsi="Times New Roman" w:cs="Times New Roman"/>
          <w:sz w:val="28"/>
          <w:szCs w:val="28"/>
        </w:rPr>
        <w:t xml:space="preserve"> равную возможнос</w:t>
      </w:r>
      <w:r w:rsidR="006F4CD9" w:rsidRPr="000D5A44">
        <w:rPr>
          <w:rFonts w:ascii="Times New Roman" w:hAnsi="Times New Roman" w:cs="Times New Roman"/>
          <w:sz w:val="28"/>
          <w:szCs w:val="28"/>
        </w:rPr>
        <w:t>ть для доступа к собственности,</w:t>
      </w:r>
      <w:r w:rsidR="00AA7348" w:rsidRPr="000D5A44">
        <w:rPr>
          <w:rFonts w:ascii="Times New Roman" w:hAnsi="Times New Roman" w:cs="Times New Roman"/>
          <w:sz w:val="28"/>
          <w:szCs w:val="28"/>
        </w:rPr>
        <w:t xml:space="preserve"> доступность культурной сфер</w:t>
      </w:r>
      <w:r w:rsidR="006F4CD9" w:rsidRPr="000D5A44">
        <w:rPr>
          <w:rFonts w:ascii="Times New Roman" w:hAnsi="Times New Roman" w:cs="Times New Roman"/>
          <w:sz w:val="28"/>
          <w:szCs w:val="28"/>
        </w:rPr>
        <w:t>ы, образования, здравоохранения.</w:t>
      </w:r>
    </w:p>
    <w:p w:rsidR="006F4CD9"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6F4CD9" w:rsidRPr="000D5A44">
        <w:rPr>
          <w:rFonts w:ascii="Times New Roman" w:hAnsi="Times New Roman" w:cs="Times New Roman"/>
          <w:sz w:val="28"/>
          <w:szCs w:val="28"/>
        </w:rPr>
        <w:t>Принципами социальной политики являются принцип</w:t>
      </w:r>
      <w:r w:rsidR="000007EA">
        <w:rPr>
          <w:rFonts w:ascii="Times New Roman" w:hAnsi="Times New Roman" w:cs="Times New Roman"/>
          <w:sz w:val="28"/>
          <w:szCs w:val="28"/>
        </w:rPr>
        <w:t>ы</w:t>
      </w:r>
      <w:r w:rsidR="006F4CD9" w:rsidRPr="000D5A44">
        <w:rPr>
          <w:rFonts w:ascii="Times New Roman" w:hAnsi="Times New Roman" w:cs="Times New Roman"/>
          <w:sz w:val="28"/>
          <w:szCs w:val="28"/>
        </w:rPr>
        <w:t xml:space="preserve"> справедливости, равноправия, адекватности, солидарности. </w:t>
      </w:r>
    </w:p>
    <w:p w:rsidR="00D44370" w:rsidRPr="000D5A44" w:rsidRDefault="00D44370" w:rsidP="00D07E73">
      <w:pPr>
        <w:widowControl w:val="0"/>
        <w:spacing w:after="0" w:line="240" w:lineRule="auto"/>
        <w:ind w:firstLine="709"/>
        <w:contextualSpacing/>
        <w:jc w:val="both"/>
        <w:rPr>
          <w:rFonts w:ascii="Times New Roman" w:eastAsia="Arial" w:hAnsi="Times New Roman" w:cs="Times New Roman"/>
          <w:b/>
          <w:color w:val="000000" w:themeColor="text1"/>
          <w:sz w:val="28"/>
          <w:szCs w:val="28"/>
        </w:rPr>
      </w:pPr>
    </w:p>
    <w:p w:rsidR="006D6CBE" w:rsidRPr="000D5A44" w:rsidRDefault="00CC7D61" w:rsidP="00D07E73">
      <w:pPr>
        <w:widowControl w:val="0"/>
        <w:spacing w:after="0" w:line="240" w:lineRule="auto"/>
        <w:ind w:firstLine="709"/>
        <w:contextualSpacing/>
        <w:jc w:val="both"/>
        <w:rPr>
          <w:rFonts w:ascii="Times New Roman" w:eastAsia="Arial" w:hAnsi="Times New Roman" w:cs="Times New Roman"/>
          <w:b/>
          <w:color w:val="000000" w:themeColor="text1"/>
          <w:sz w:val="28"/>
          <w:szCs w:val="28"/>
        </w:rPr>
      </w:pPr>
      <w:r w:rsidRPr="000D5A44">
        <w:rPr>
          <w:rFonts w:ascii="Times New Roman" w:eastAsia="Arial" w:hAnsi="Times New Roman" w:cs="Times New Roman"/>
          <w:b/>
          <w:color w:val="000000" w:themeColor="text1"/>
          <w:sz w:val="28"/>
          <w:szCs w:val="28"/>
        </w:rPr>
        <w:t>Творческое з</w:t>
      </w:r>
      <w:r w:rsidR="00CA5683" w:rsidRPr="000D5A44">
        <w:rPr>
          <w:rFonts w:ascii="Times New Roman" w:eastAsia="Arial" w:hAnsi="Times New Roman" w:cs="Times New Roman"/>
          <w:b/>
          <w:color w:val="000000" w:themeColor="text1"/>
          <w:sz w:val="28"/>
          <w:szCs w:val="28"/>
        </w:rPr>
        <w:t>адание к теме 3</w:t>
      </w:r>
    </w:p>
    <w:p w:rsidR="006D6CBE" w:rsidRPr="000D5A44" w:rsidRDefault="006D6CBE" w:rsidP="00D07E73">
      <w:pPr>
        <w:widowControl w:val="0"/>
        <w:spacing w:after="0" w:line="240" w:lineRule="auto"/>
        <w:ind w:firstLine="709"/>
        <w:contextualSpacing/>
        <w:jc w:val="both"/>
        <w:rPr>
          <w:rFonts w:ascii="Times New Roman" w:eastAsia="Arial" w:hAnsi="Times New Roman" w:cs="Times New Roman"/>
          <w:color w:val="000000" w:themeColor="text1"/>
          <w:sz w:val="28"/>
          <w:szCs w:val="28"/>
        </w:rPr>
      </w:pPr>
      <w:r w:rsidRPr="000D5A44">
        <w:rPr>
          <w:rFonts w:ascii="Times New Roman" w:eastAsia="Arial" w:hAnsi="Times New Roman" w:cs="Times New Roman"/>
          <w:color w:val="000000" w:themeColor="text1"/>
          <w:sz w:val="28"/>
          <w:szCs w:val="28"/>
        </w:rPr>
        <w:t>Проведите тематический обзор публикаций из СМИ по отдельным проблемам социальной политики за последний год: пенсионное обеспечение, ЖКХ, образование, здравоохранение, культура, физкультура и спорт, общественная безопасность, социальное обеспечение, занятость и безработица, политика доходов, обеспеченность жильем.</w:t>
      </w:r>
    </w:p>
    <w:p w:rsidR="006D6CBE" w:rsidRPr="000D5A44" w:rsidRDefault="006D6CBE" w:rsidP="00D07E73">
      <w:pPr>
        <w:widowControl w:val="0"/>
        <w:spacing w:after="0" w:line="240" w:lineRule="auto"/>
        <w:ind w:firstLine="709"/>
        <w:contextualSpacing/>
        <w:jc w:val="both"/>
        <w:rPr>
          <w:rFonts w:ascii="Times New Roman" w:eastAsia="Arial" w:hAnsi="Times New Roman" w:cs="Times New Roman"/>
          <w:color w:val="000000" w:themeColor="text1"/>
          <w:sz w:val="28"/>
          <w:szCs w:val="28"/>
        </w:rPr>
      </w:pPr>
      <w:r w:rsidRPr="000D5A44">
        <w:rPr>
          <w:rFonts w:ascii="Times New Roman" w:eastAsia="Arial" w:hAnsi="Times New Roman" w:cs="Times New Roman"/>
          <w:color w:val="000000" w:themeColor="text1"/>
          <w:sz w:val="28"/>
          <w:szCs w:val="28"/>
        </w:rPr>
        <w:t xml:space="preserve">Выделите ключевые проблемы и обоснуйте свою позицию по их решению. </w:t>
      </w:r>
    </w:p>
    <w:p w:rsidR="00D44370" w:rsidRPr="000D5A44" w:rsidRDefault="00D44370" w:rsidP="00D07E73">
      <w:pPr>
        <w:widowControl w:val="0"/>
        <w:spacing w:after="0" w:line="240" w:lineRule="auto"/>
        <w:ind w:firstLine="709"/>
        <w:contextualSpacing/>
        <w:jc w:val="both"/>
        <w:rPr>
          <w:rFonts w:ascii="Times New Roman" w:eastAsia="Arial" w:hAnsi="Times New Roman" w:cs="Times New Roman"/>
          <w:b/>
          <w:color w:val="000000" w:themeColor="text1"/>
          <w:sz w:val="28"/>
          <w:szCs w:val="28"/>
        </w:rPr>
      </w:pPr>
    </w:p>
    <w:p w:rsidR="00B06C41" w:rsidRPr="000D5A44" w:rsidRDefault="00CA5683" w:rsidP="00D07E73">
      <w:pPr>
        <w:widowControl w:val="0"/>
        <w:spacing w:after="0" w:line="240" w:lineRule="auto"/>
        <w:ind w:firstLine="709"/>
        <w:contextualSpacing/>
        <w:jc w:val="both"/>
        <w:rPr>
          <w:rFonts w:ascii="Times New Roman" w:eastAsia="Arial" w:hAnsi="Times New Roman" w:cs="Times New Roman"/>
          <w:b/>
          <w:color w:val="000000" w:themeColor="text1"/>
          <w:sz w:val="28"/>
          <w:szCs w:val="28"/>
        </w:rPr>
      </w:pPr>
      <w:r w:rsidRPr="000D5A44">
        <w:rPr>
          <w:rFonts w:ascii="Times New Roman" w:eastAsia="Arial" w:hAnsi="Times New Roman" w:cs="Times New Roman"/>
          <w:b/>
          <w:color w:val="000000" w:themeColor="text1"/>
          <w:sz w:val="28"/>
          <w:szCs w:val="28"/>
        </w:rPr>
        <w:t>Темы докладов к теме 3</w:t>
      </w:r>
    </w:p>
    <w:p w:rsidR="00B06C41" w:rsidRPr="000D5A44" w:rsidRDefault="00B06C41" w:rsidP="00D07E73">
      <w:pPr>
        <w:widowControl w:val="0"/>
        <w:spacing w:after="0" w:line="240" w:lineRule="auto"/>
        <w:ind w:firstLine="709"/>
        <w:contextualSpacing/>
        <w:jc w:val="both"/>
        <w:rPr>
          <w:rFonts w:ascii="Times New Roman" w:eastAsia="Arial" w:hAnsi="Times New Roman" w:cs="Times New Roman"/>
          <w:color w:val="000000" w:themeColor="text1"/>
          <w:sz w:val="28"/>
          <w:szCs w:val="28"/>
        </w:rPr>
      </w:pPr>
      <w:r w:rsidRPr="000D5A44">
        <w:rPr>
          <w:rFonts w:ascii="Times New Roman" w:eastAsia="Arial" w:hAnsi="Times New Roman" w:cs="Times New Roman"/>
          <w:color w:val="000000" w:themeColor="text1"/>
          <w:sz w:val="28"/>
          <w:szCs w:val="28"/>
        </w:rPr>
        <w:t>1</w:t>
      </w:r>
      <w:r w:rsidR="0073481A">
        <w:rPr>
          <w:rFonts w:ascii="Times New Roman" w:hAnsi="Times New Roman" w:cs="Times New Roman"/>
          <w:sz w:val="28"/>
          <w:szCs w:val="28"/>
        </w:rPr>
        <w:t>.</w:t>
      </w:r>
      <w:r w:rsidR="0073481A">
        <w:rPr>
          <w:rFonts w:ascii="Times New Roman" w:hAnsi="Times New Roman" w:cs="Times New Roman"/>
          <w:sz w:val="28"/>
          <w:szCs w:val="28"/>
          <w:lang w:val="en-US"/>
        </w:rPr>
        <w:t> </w:t>
      </w:r>
      <w:r w:rsidRPr="000D5A44">
        <w:rPr>
          <w:rFonts w:ascii="Times New Roman" w:hAnsi="Times New Roman" w:cs="Times New Roman"/>
          <w:sz w:val="28"/>
          <w:szCs w:val="28"/>
        </w:rPr>
        <w:t xml:space="preserve">Социальная справедливость, ее сущность и функции как цели и критерия социальной политики. </w:t>
      </w:r>
    </w:p>
    <w:p w:rsidR="00B06C41" w:rsidRPr="000D5A44" w:rsidRDefault="0073481A"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B06C41" w:rsidRPr="000D5A44">
        <w:rPr>
          <w:rFonts w:ascii="Times New Roman" w:hAnsi="Times New Roman" w:cs="Times New Roman"/>
          <w:sz w:val="28"/>
          <w:szCs w:val="28"/>
        </w:rPr>
        <w:t>Развитие социальной политики в Республике Беларусь и необходимость ее совершенствования.</w:t>
      </w:r>
    </w:p>
    <w:p w:rsidR="00B06C41" w:rsidRPr="000D5A44" w:rsidRDefault="0073481A"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B06C41" w:rsidRPr="000D5A44">
        <w:rPr>
          <w:rFonts w:ascii="Times New Roman" w:hAnsi="Times New Roman" w:cs="Times New Roman"/>
          <w:sz w:val="28"/>
          <w:szCs w:val="28"/>
        </w:rPr>
        <w:t xml:space="preserve">Специфика развития социальной инфраструктуры в стране и регионах. Проблемы управления инфраструктурой. </w:t>
      </w:r>
    </w:p>
    <w:p w:rsidR="00B06C41" w:rsidRPr="000D5A44" w:rsidRDefault="0073481A" w:rsidP="00D07E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B06C41" w:rsidRPr="000D5A44">
        <w:rPr>
          <w:rFonts w:ascii="Times New Roman" w:eastAsia="Times New Roman" w:hAnsi="Times New Roman" w:cs="Times New Roman"/>
          <w:sz w:val="28"/>
          <w:szCs w:val="28"/>
          <w:lang w:eastAsia="ru-RU"/>
        </w:rPr>
        <w:t>Социальная успешность и ее критерии.</w:t>
      </w:r>
    </w:p>
    <w:p w:rsidR="00D04FB5" w:rsidRPr="000D5A44" w:rsidRDefault="00D04FB5" w:rsidP="00D07E73">
      <w:pPr>
        <w:spacing w:after="0" w:line="240" w:lineRule="auto"/>
        <w:contextualSpacing/>
        <w:jc w:val="both"/>
        <w:rPr>
          <w:rFonts w:ascii="Times New Roman" w:hAnsi="Times New Roman" w:cs="Times New Roman"/>
          <w:sz w:val="28"/>
          <w:szCs w:val="28"/>
        </w:rPr>
      </w:pPr>
    </w:p>
    <w:p w:rsidR="00175785" w:rsidRDefault="00175785">
      <w:pPr>
        <w:rPr>
          <w:rFonts w:ascii="Times New Roman" w:eastAsia="Times New Roman" w:hAnsi="Times New Roman" w:cs="Times New Roman"/>
          <w:b/>
          <w:sz w:val="28"/>
          <w:szCs w:val="28"/>
          <w:lang w:eastAsia="ar-SA"/>
        </w:rPr>
      </w:pPr>
      <w:r>
        <w:rPr>
          <w:b/>
          <w:sz w:val="28"/>
          <w:szCs w:val="28"/>
        </w:rPr>
        <w:br w:type="page"/>
      </w:r>
    </w:p>
    <w:p w:rsidR="007A54E7" w:rsidRDefault="00CA5683" w:rsidP="007A54E7">
      <w:pPr>
        <w:pStyle w:val="21"/>
        <w:ind w:firstLine="0"/>
        <w:contextualSpacing/>
        <w:jc w:val="center"/>
        <w:rPr>
          <w:b/>
          <w:sz w:val="28"/>
          <w:szCs w:val="28"/>
          <w:lang w:val="ru-RU"/>
        </w:rPr>
      </w:pPr>
      <w:r w:rsidRPr="000D5A44">
        <w:rPr>
          <w:b/>
          <w:sz w:val="28"/>
          <w:szCs w:val="28"/>
          <w:lang w:val="ru-RU"/>
        </w:rPr>
        <w:t>Тема 4</w:t>
      </w:r>
      <w:r w:rsidR="00350C08" w:rsidRPr="000D5A44">
        <w:rPr>
          <w:b/>
          <w:sz w:val="28"/>
          <w:szCs w:val="28"/>
          <w:lang w:val="ru-RU"/>
        </w:rPr>
        <w:t>. Подходы к формированию социальной политики</w:t>
      </w:r>
      <w:r w:rsidR="000D5A44" w:rsidRPr="000D5A44">
        <w:rPr>
          <w:b/>
          <w:sz w:val="28"/>
          <w:szCs w:val="28"/>
          <w:lang w:val="ru-RU"/>
        </w:rPr>
        <w:t xml:space="preserve"> </w:t>
      </w:r>
    </w:p>
    <w:p w:rsidR="00CA5683" w:rsidRDefault="000D5A44" w:rsidP="007A54E7">
      <w:pPr>
        <w:pStyle w:val="21"/>
        <w:ind w:firstLine="0"/>
        <w:contextualSpacing/>
        <w:jc w:val="center"/>
        <w:rPr>
          <w:b/>
          <w:sz w:val="28"/>
          <w:szCs w:val="28"/>
          <w:lang w:val="ru-RU"/>
        </w:rPr>
      </w:pPr>
      <w:proofErr w:type="gramStart"/>
      <w:r w:rsidRPr="000D5A44">
        <w:rPr>
          <w:b/>
          <w:sz w:val="28"/>
          <w:szCs w:val="28"/>
          <w:lang w:val="ru-RU"/>
        </w:rPr>
        <w:t>и</w:t>
      </w:r>
      <w:proofErr w:type="gramEnd"/>
      <w:r w:rsidRPr="000D5A44">
        <w:rPr>
          <w:b/>
          <w:sz w:val="28"/>
          <w:szCs w:val="28"/>
          <w:lang w:val="ru-RU"/>
        </w:rPr>
        <w:t xml:space="preserve"> социальные риски</w:t>
      </w:r>
    </w:p>
    <w:p w:rsidR="00175785" w:rsidRDefault="00175785" w:rsidP="007A54E7">
      <w:pPr>
        <w:pStyle w:val="21"/>
        <w:ind w:firstLine="0"/>
        <w:contextualSpacing/>
        <w:jc w:val="center"/>
        <w:rPr>
          <w:b/>
          <w:sz w:val="28"/>
          <w:szCs w:val="28"/>
          <w:lang w:val="ru-RU"/>
        </w:rPr>
      </w:pPr>
    </w:p>
    <w:p w:rsidR="007A54E7" w:rsidRDefault="00D70C83" w:rsidP="007A54E7">
      <w:pPr>
        <w:pStyle w:val="21"/>
        <w:ind w:firstLine="0"/>
        <w:contextualSpacing/>
        <w:jc w:val="center"/>
        <w:rPr>
          <w:b/>
          <w:sz w:val="28"/>
          <w:szCs w:val="28"/>
          <w:lang w:val="ru-RU"/>
        </w:rPr>
      </w:pPr>
      <w:r>
        <w:rPr>
          <w:b/>
          <w:sz w:val="28"/>
          <w:szCs w:val="28"/>
          <w:lang w:val="ru-RU"/>
        </w:rPr>
        <w:t xml:space="preserve">4.1. </w:t>
      </w:r>
      <w:r w:rsidRPr="000D5A44">
        <w:rPr>
          <w:b/>
          <w:sz w:val="28"/>
          <w:szCs w:val="28"/>
          <w:lang w:val="ru-RU"/>
        </w:rPr>
        <w:t>Подходы к формированию социальной политики</w:t>
      </w:r>
    </w:p>
    <w:p w:rsidR="00D70C83" w:rsidRDefault="00D70C83" w:rsidP="00D07E73">
      <w:pPr>
        <w:pStyle w:val="21"/>
        <w:ind w:firstLine="709"/>
        <w:contextualSpacing/>
        <w:rPr>
          <w:b/>
          <w:sz w:val="28"/>
          <w:szCs w:val="28"/>
          <w:lang w:val="ru-RU"/>
        </w:rPr>
      </w:pPr>
    </w:p>
    <w:p w:rsidR="00CA5683" w:rsidRPr="000D5A44" w:rsidRDefault="0073481A" w:rsidP="00D07E73">
      <w:pPr>
        <w:pStyle w:val="21"/>
        <w:ind w:firstLine="709"/>
        <w:contextualSpacing/>
        <w:rPr>
          <w:sz w:val="28"/>
          <w:szCs w:val="28"/>
          <w:lang w:val="ru-RU"/>
        </w:rPr>
      </w:pPr>
      <w:r>
        <w:rPr>
          <w:sz w:val="28"/>
          <w:szCs w:val="28"/>
          <w:lang w:val="ru-RU"/>
        </w:rPr>
        <w:t>1.</w:t>
      </w:r>
      <w:r>
        <w:rPr>
          <w:sz w:val="28"/>
          <w:szCs w:val="28"/>
          <w:lang w:val="en-US"/>
        </w:rPr>
        <w:t> </w:t>
      </w:r>
      <w:r w:rsidR="00CA5683" w:rsidRPr="000D5A44">
        <w:rPr>
          <w:sz w:val="28"/>
          <w:szCs w:val="28"/>
          <w:lang w:val="ru-RU"/>
        </w:rPr>
        <w:t xml:space="preserve">Основные подходы к формированию социальной политики: государственный патернализм и либерализм. </w:t>
      </w:r>
    </w:p>
    <w:p w:rsidR="00CA5683" w:rsidRPr="000D5A44" w:rsidRDefault="0073481A" w:rsidP="00D07E73">
      <w:pPr>
        <w:pStyle w:val="21"/>
        <w:ind w:firstLine="709"/>
        <w:contextualSpacing/>
        <w:rPr>
          <w:sz w:val="28"/>
          <w:szCs w:val="28"/>
          <w:lang w:val="ru-RU"/>
        </w:rPr>
      </w:pPr>
      <w:r>
        <w:rPr>
          <w:sz w:val="28"/>
          <w:szCs w:val="28"/>
          <w:lang w:val="ru-RU"/>
        </w:rPr>
        <w:t>2.</w:t>
      </w:r>
      <w:r>
        <w:rPr>
          <w:sz w:val="28"/>
          <w:szCs w:val="28"/>
          <w:lang w:val="en-US"/>
        </w:rPr>
        <w:t> </w:t>
      </w:r>
      <w:r w:rsidR="00CA5683" w:rsidRPr="000D5A44">
        <w:rPr>
          <w:sz w:val="28"/>
          <w:szCs w:val="28"/>
          <w:lang w:val="ru-RU"/>
        </w:rPr>
        <w:t xml:space="preserve">Типы социальной защиты: </w:t>
      </w:r>
      <w:proofErr w:type="spellStart"/>
      <w:r w:rsidR="00CA5683" w:rsidRPr="000D5A44">
        <w:rPr>
          <w:sz w:val="28"/>
          <w:szCs w:val="28"/>
          <w:lang w:val="ru-RU"/>
        </w:rPr>
        <w:t>резидуальная</w:t>
      </w:r>
      <w:proofErr w:type="spellEnd"/>
      <w:r w:rsidR="00CA5683" w:rsidRPr="000D5A44">
        <w:rPr>
          <w:sz w:val="28"/>
          <w:szCs w:val="28"/>
          <w:lang w:val="ru-RU"/>
        </w:rPr>
        <w:t xml:space="preserve">, </w:t>
      </w:r>
      <w:proofErr w:type="spellStart"/>
      <w:r w:rsidR="00CA5683" w:rsidRPr="000D5A44">
        <w:rPr>
          <w:sz w:val="28"/>
          <w:szCs w:val="28"/>
          <w:lang w:val="ru-RU"/>
        </w:rPr>
        <w:t>мериторическая</w:t>
      </w:r>
      <w:proofErr w:type="spellEnd"/>
      <w:r w:rsidR="00CA5683" w:rsidRPr="000D5A44">
        <w:rPr>
          <w:sz w:val="28"/>
          <w:szCs w:val="28"/>
          <w:lang w:val="ru-RU"/>
        </w:rPr>
        <w:t xml:space="preserve"> и институциональная системы.</w:t>
      </w:r>
    </w:p>
    <w:p w:rsidR="00CA5683" w:rsidRPr="000D5A44" w:rsidRDefault="0073481A" w:rsidP="00D07E73">
      <w:pPr>
        <w:pStyle w:val="21"/>
        <w:ind w:firstLine="709"/>
        <w:contextualSpacing/>
        <w:rPr>
          <w:sz w:val="28"/>
          <w:szCs w:val="28"/>
          <w:lang w:val="ru-RU"/>
        </w:rPr>
      </w:pPr>
      <w:r>
        <w:rPr>
          <w:sz w:val="28"/>
          <w:szCs w:val="28"/>
          <w:lang w:val="ru-RU"/>
        </w:rPr>
        <w:t>3.</w:t>
      </w:r>
      <w:r>
        <w:rPr>
          <w:sz w:val="28"/>
          <w:szCs w:val="28"/>
          <w:lang w:val="en-US"/>
        </w:rPr>
        <w:t> </w:t>
      </w:r>
      <w:r w:rsidR="00CA5683" w:rsidRPr="000D5A44">
        <w:rPr>
          <w:sz w:val="28"/>
          <w:szCs w:val="28"/>
          <w:lang w:val="ru-RU"/>
        </w:rPr>
        <w:t>Разделение социальных функций и ответственности между государством, предприятиями, общественными организациями и домашними хозяйствами.</w:t>
      </w:r>
    </w:p>
    <w:p w:rsidR="004A60C8" w:rsidRDefault="004A60C8" w:rsidP="00D07E73">
      <w:pPr>
        <w:pStyle w:val="a4"/>
        <w:spacing w:before="0" w:after="0"/>
        <w:ind w:left="0"/>
        <w:contextualSpacing/>
        <w:jc w:val="both"/>
        <w:rPr>
          <w:sz w:val="28"/>
          <w:szCs w:val="28"/>
        </w:rPr>
      </w:pPr>
    </w:p>
    <w:p w:rsidR="004A60C8" w:rsidRPr="004A60C8" w:rsidRDefault="004A60C8" w:rsidP="00D07E73">
      <w:pPr>
        <w:pStyle w:val="a4"/>
        <w:spacing w:before="0" w:after="0"/>
        <w:ind w:left="0" w:firstLine="709"/>
        <w:rPr>
          <w:b/>
          <w:sz w:val="28"/>
          <w:szCs w:val="28"/>
        </w:rPr>
      </w:pPr>
      <w:r>
        <w:rPr>
          <w:b/>
          <w:sz w:val="28"/>
          <w:szCs w:val="28"/>
        </w:rPr>
        <w:t>Тест к теме</w:t>
      </w:r>
      <w:r w:rsidR="00897DC0">
        <w:rPr>
          <w:b/>
          <w:sz w:val="28"/>
          <w:szCs w:val="28"/>
        </w:rPr>
        <w:t xml:space="preserve"> 4.1</w:t>
      </w:r>
    </w:p>
    <w:p w:rsidR="004A60C8" w:rsidRPr="00920A21" w:rsidRDefault="0073481A" w:rsidP="00D07E73">
      <w:pPr>
        <w:pStyle w:val="a7"/>
        <w:shd w:val="clear" w:color="auto" w:fill="FFFFFF"/>
        <w:spacing w:before="0" w:beforeAutospacing="0" w:after="0" w:afterAutospacing="0"/>
        <w:ind w:firstLine="709"/>
        <w:jc w:val="both"/>
        <w:rPr>
          <w:b/>
          <w:sz w:val="28"/>
          <w:szCs w:val="28"/>
        </w:rPr>
      </w:pPr>
      <w:r>
        <w:rPr>
          <w:b/>
          <w:sz w:val="28"/>
          <w:szCs w:val="28"/>
        </w:rPr>
        <w:t>1.</w:t>
      </w:r>
      <w:r>
        <w:rPr>
          <w:b/>
          <w:sz w:val="28"/>
          <w:szCs w:val="28"/>
          <w:lang w:val="en-US"/>
        </w:rPr>
        <w:t> </w:t>
      </w:r>
      <w:r w:rsidR="004A60C8" w:rsidRPr="00920A21">
        <w:rPr>
          <w:b/>
          <w:sz w:val="28"/>
          <w:szCs w:val="28"/>
        </w:rPr>
        <w:t>Госуд</w:t>
      </w:r>
      <w:r w:rsidR="00ED7BD0">
        <w:rPr>
          <w:b/>
          <w:sz w:val="28"/>
          <w:szCs w:val="28"/>
        </w:rPr>
        <w:t>арство всеобщего благосостояния</w:t>
      </w:r>
      <w:r w:rsidR="00C502DC">
        <w:rPr>
          <w:b/>
          <w:sz w:val="28"/>
          <w:szCs w:val="28"/>
        </w:rPr>
        <w:t xml:space="preserve"> – это</w:t>
      </w:r>
    </w:p>
    <w:p w:rsidR="004A60C8" w:rsidRPr="00920A21" w:rsidRDefault="004A60C8" w:rsidP="00D07E73">
      <w:pPr>
        <w:pStyle w:val="a7"/>
        <w:shd w:val="clear" w:color="auto" w:fill="FFFFFF"/>
        <w:spacing w:before="0" w:beforeAutospacing="0" w:after="0" w:afterAutospacing="0"/>
        <w:jc w:val="both"/>
        <w:rPr>
          <w:b/>
          <w:i/>
          <w:sz w:val="28"/>
          <w:szCs w:val="28"/>
        </w:rPr>
      </w:pPr>
      <w:proofErr w:type="gramStart"/>
      <w:r w:rsidRPr="00920A21">
        <w:rPr>
          <w:rStyle w:val="a6"/>
          <w:b w:val="0"/>
          <w:i/>
          <w:sz w:val="28"/>
          <w:szCs w:val="28"/>
        </w:rPr>
        <w:t>модель</w:t>
      </w:r>
      <w:proofErr w:type="gramEnd"/>
      <w:r w:rsidRPr="00920A21">
        <w:rPr>
          <w:rStyle w:val="a6"/>
          <w:b w:val="0"/>
          <w:i/>
          <w:sz w:val="28"/>
          <w:szCs w:val="28"/>
        </w:rPr>
        <w:t xml:space="preserve"> социального государства, получившая распространение в развитых странах после Второй мировой войны</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синоним</w:t>
      </w:r>
      <w:proofErr w:type="gramEnd"/>
      <w:r w:rsidRPr="00920A21">
        <w:rPr>
          <w:sz w:val="28"/>
          <w:szCs w:val="28"/>
        </w:rPr>
        <w:t xml:space="preserve"> социального государства</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модель</w:t>
      </w:r>
      <w:proofErr w:type="gramEnd"/>
      <w:r w:rsidRPr="00920A21">
        <w:rPr>
          <w:sz w:val="28"/>
          <w:szCs w:val="28"/>
        </w:rPr>
        <w:t xml:space="preserve"> социального государства в странах «реальн</w:t>
      </w:r>
      <w:r>
        <w:rPr>
          <w:sz w:val="28"/>
          <w:szCs w:val="28"/>
        </w:rPr>
        <w:t>ого социализма» (СССР, ГДР</w:t>
      </w:r>
      <w:r w:rsidRPr="00920A21">
        <w:rPr>
          <w:sz w:val="28"/>
          <w:szCs w:val="28"/>
        </w:rPr>
        <w:t>)</w:t>
      </w:r>
    </w:p>
    <w:p w:rsidR="004A60C8" w:rsidRPr="00920A21" w:rsidRDefault="0073481A" w:rsidP="00D07E73">
      <w:pPr>
        <w:pStyle w:val="a7"/>
        <w:shd w:val="clear" w:color="auto" w:fill="FFFFFF"/>
        <w:spacing w:before="0" w:beforeAutospacing="0" w:after="0" w:afterAutospacing="0"/>
        <w:ind w:firstLine="709"/>
        <w:jc w:val="both"/>
        <w:rPr>
          <w:b/>
          <w:sz w:val="28"/>
          <w:szCs w:val="28"/>
        </w:rPr>
      </w:pPr>
      <w:r>
        <w:rPr>
          <w:b/>
          <w:sz w:val="28"/>
          <w:szCs w:val="28"/>
        </w:rPr>
        <w:t>2.</w:t>
      </w:r>
      <w:r>
        <w:rPr>
          <w:b/>
          <w:sz w:val="28"/>
          <w:szCs w:val="28"/>
          <w:lang w:val="en-US"/>
        </w:rPr>
        <w:t> </w:t>
      </w:r>
      <w:r w:rsidR="004A60C8" w:rsidRPr="00920A21">
        <w:rPr>
          <w:b/>
          <w:sz w:val="28"/>
          <w:szCs w:val="28"/>
        </w:rPr>
        <w:t>«Классическим» опытом создания социального государства в с</w:t>
      </w:r>
      <w:r w:rsidR="004A60C8">
        <w:rPr>
          <w:b/>
          <w:sz w:val="28"/>
          <w:szCs w:val="28"/>
        </w:rPr>
        <w:t>овременном мире принято считать</w:t>
      </w:r>
    </w:p>
    <w:p w:rsidR="004A60C8" w:rsidRPr="00920A21" w:rsidRDefault="004A60C8" w:rsidP="00D07E73">
      <w:pPr>
        <w:pStyle w:val="a7"/>
        <w:shd w:val="clear" w:color="auto" w:fill="FFFFFF"/>
        <w:spacing w:before="0" w:beforeAutospacing="0" w:after="0" w:afterAutospacing="0"/>
        <w:jc w:val="both"/>
        <w:rPr>
          <w:b/>
          <w:i/>
          <w:sz w:val="28"/>
          <w:szCs w:val="28"/>
        </w:rPr>
      </w:pPr>
      <w:proofErr w:type="gramStart"/>
      <w:r w:rsidRPr="00920A21">
        <w:rPr>
          <w:rStyle w:val="a6"/>
          <w:b w:val="0"/>
          <w:i/>
          <w:sz w:val="28"/>
          <w:szCs w:val="28"/>
        </w:rPr>
        <w:t>модель</w:t>
      </w:r>
      <w:proofErr w:type="gramEnd"/>
      <w:r w:rsidRPr="00920A21">
        <w:rPr>
          <w:rStyle w:val="a6"/>
          <w:b w:val="0"/>
          <w:i/>
          <w:sz w:val="28"/>
          <w:szCs w:val="28"/>
        </w:rPr>
        <w:t xml:space="preserve"> социального государства в скандинавских странах</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англо</w:t>
      </w:r>
      <w:proofErr w:type="gramEnd"/>
      <w:r w:rsidRPr="00920A21">
        <w:rPr>
          <w:sz w:val="28"/>
          <w:szCs w:val="28"/>
        </w:rPr>
        <w:t>-американскую модель</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советский</w:t>
      </w:r>
      <w:proofErr w:type="gramEnd"/>
      <w:r w:rsidRPr="00920A21">
        <w:rPr>
          <w:sz w:val="28"/>
          <w:szCs w:val="28"/>
        </w:rPr>
        <w:t xml:space="preserve"> опыт социальной политики</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практику</w:t>
      </w:r>
      <w:proofErr w:type="gramEnd"/>
      <w:r w:rsidRPr="00920A21">
        <w:rPr>
          <w:sz w:val="28"/>
          <w:szCs w:val="28"/>
        </w:rPr>
        <w:t xml:space="preserve"> создания социального государства в странах Восточной Азии</w:t>
      </w:r>
    </w:p>
    <w:p w:rsidR="004A60C8" w:rsidRPr="00920A21" w:rsidRDefault="0073481A" w:rsidP="00D07E73">
      <w:pPr>
        <w:pStyle w:val="a7"/>
        <w:shd w:val="clear" w:color="auto" w:fill="FFFFFF"/>
        <w:spacing w:before="0" w:beforeAutospacing="0" w:after="0" w:afterAutospacing="0"/>
        <w:ind w:firstLine="709"/>
        <w:jc w:val="both"/>
        <w:rPr>
          <w:b/>
          <w:sz w:val="28"/>
          <w:szCs w:val="28"/>
        </w:rPr>
      </w:pPr>
      <w:r>
        <w:rPr>
          <w:b/>
          <w:sz w:val="28"/>
          <w:szCs w:val="28"/>
        </w:rPr>
        <w:t>3.</w:t>
      </w:r>
      <w:r>
        <w:rPr>
          <w:b/>
          <w:sz w:val="28"/>
          <w:szCs w:val="28"/>
          <w:lang w:val="en-US"/>
        </w:rPr>
        <w:t> </w:t>
      </w:r>
      <w:r w:rsidR="004A60C8" w:rsidRPr="00920A21">
        <w:rPr>
          <w:b/>
          <w:sz w:val="28"/>
          <w:szCs w:val="28"/>
        </w:rPr>
        <w:t>Либеральная модель социального государства и социальной политики в первую очередь пред</w:t>
      </w:r>
      <w:r w:rsidR="004A60C8">
        <w:rPr>
          <w:b/>
          <w:sz w:val="28"/>
          <w:szCs w:val="28"/>
        </w:rPr>
        <w:t>полагает</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активное</w:t>
      </w:r>
      <w:proofErr w:type="gramEnd"/>
      <w:r w:rsidRPr="00920A21">
        <w:rPr>
          <w:sz w:val="28"/>
          <w:szCs w:val="28"/>
        </w:rPr>
        <w:t xml:space="preserve"> вмешательство государства в распределение доходов</w:t>
      </w:r>
    </w:p>
    <w:p w:rsidR="004A60C8" w:rsidRPr="00920A21" w:rsidRDefault="004A60C8" w:rsidP="00D07E73">
      <w:pPr>
        <w:pStyle w:val="a7"/>
        <w:shd w:val="clear" w:color="auto" w:fill="FFFFFF"/>
        <w:spacing w:before="0" w:beforeAutospacing="0" w:after="0" w:afterAutospacing="0"/>
        <w:jc w:val="both"/>
        <w:rPr>
          <w:b/>
          <w:i/>
          <w:sz w:val="28"/>
          <w:szCs w:val="28"/>
        </w:rPr>
      </w:pPr>
      <w:proofErr w:type="gramStart"/>
      <w:r w:rsidRPr="00920A21">
        <w:rPr>
          <w:rStyle w:val="a6"/>
          <w:b w:val="0"/>
          <w:i/>
          <w:sz w:val="28"/>
          <w:szCs w:val="28"/>
        </w:rPr>
        <w:t>минимальные</w:t>
      </w:r>
      <w:proofErr w:type="gramEnd"/>
      <w:r w:rsidRPr="00920A21">
        <w:rPr>
          <w:rStyle w:val="a6"/>
          <w:b w:val="0"/>
          <w:i/>
          <w:sz w:val="28"/>
          <w:szCs w:val="28"/>
        </w:rPr>
        <w:t xml:space="preserve"> гарантии государства населению и стимулирование частной инициативы</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тотальный</w:t>
      </w:r>
      <w:proofErr w:type="gramEnd"/>
      <w:r w:rsidRPr="00920A21">
        <w:rPr>
          <w:sz w:val="28"/>
          <w:szCs w:val="28"/>
        </w:rPr>
        <w:t xml:space="preserve"> контроль над всеми сторонами жизни граждан</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равное</w:t>
      </w:r>
      <w:proofErr w:type="gramEnd"/>
      <w:r w:rsidRPr="00920A21">
        <w:rPr>
          <w:sz w:val="28"/>
          <w:szCs w:val="28"/>
        </w:rPr>
        <w:t xml:space="preserve"> распределение ответственности за поддержку социально не защищенных слоев населения между государством и бизнесом</w:t>
      </w:r>
    </w:p>
    <w:p w:rsidR="004A60C8" w:rsidRPr="00920A21" w:rsidRDefault="0073481A" w:rsidP="00D07E73">
      <w:pPr>
        <w:pStyle w:val="a7"/>
        <w:shd w:val="clear" w:color="auto" w:fill="FFFFFF"/>
        <w:spacing w:before="0" w:beforeAutospacing="0" w:after="0" w:afterAutospacing="0"/>
        <w:ind w:firstLine="709"/>
        <w:jc w:val="both"/>
        <w:rPr>
          <w:b/>
          <w:sz w:val="28"/>
          <w:szCs w:val="28"/>
        </w:rPr>
      </w:pPr>
      <w:r>
        <w:rPr>
          <w:b/>
          <w:sz w:val="28"/>
          <w:szCs w:val="28"/>
        </w:rPr>
        <w:t>4.</w:t>
      </w:r>
      <w:r>
        <w:rPr>
          <w:b/>
          <w:sz w:val="28"/>
          <w:szCs w:val="28"/>
          <w:lang w:val="en-US"/>
        </w:rPr>
        <w:t> </w:t>
      </w:r>
      <w:r w:rsidR="00C502DC">
        <w:rPr>
          <w:b/>
          <w:sz w:val="28"/>
          <w:szCs w:val="28"/>
        </w:rPr>
        <w:t>Основными</w:t>
      </w:r>
      <w:r w:rsidR="004A60C8" w:rsidRPr="00920A21">
        <w:rPr>
          <w:b/>
          <w:sz w:val="28"/>
          <w:szCs w:val="28"/>
        </w:rPr>
        <w:t xml:space="preserve"> тенде</w:t>
      </w:r>
      <w:r w:rsidR="00C502DC">
        <w:rPr>
          <w:b/>
          <w:sz w:val="28"/>
          <w:szCs w:val="28"/>
        </w:rPr>
        <w:t>нциями</w:t>
      </w:r>
      <w:r w:rsidR="004A60C8" w:rsidRPr="00920A21">
        <w:rPr>
          <w:b/>
          <w:sz w:val="28"/>
          <w:szCs w:val="28"/>
        </w:rPr>
        <w:t xml:space="preserve"> в изменении социального государства</w:t>
      </w:r>
      <w:r w:rsidR="00C502DC">
        <w:rPr>
          <w:b/>
          <w:sz w:val="28"/>
          <w:szCs w:val="28"/>
        </w:rPr>
        <w:t xml:space="preserve"> являются</w:t>
      </w:r>
    </w:p>
    <w:p w:rsidR="004A60C8" w:rsidRPr="00920A21" w:rsidRDefault="004A60C8" w:rsidP="00D07E73">
      <w:pPr>
        <w:pStyle w:val="a7"/>
        <w:shd w:val="clear" w:color="auto" w:fill="FFFFFF"/>
        <w:spacing w:before="0" w:beforeAutospacing="0" w:after="0" w:afterAutospacing="0"/>
        <w:jc w:val="both"/>
        <w:rPr>
          <w:b/>
          <w:i/>
          <w:sz w:val="28"/>
          <w:szCs w:val="28"/>
        </w:rPr>
      </w:pPr>
      <w:proofErr w:type="gramStart"/>
      <w:r w:rsidRPr="004A60C8">
        <w:rPr>
          <w:rStyle w:val="a6"/>
          <w:b w:val="0"/>
          <w:i/>
          <w:sz w:val="28"/>
          <w:szCs w:val="28"/>
        </w:rPr>
        <w:t>снижение</w:t>
      </w:r>
      <w:proofErr w:type="gramEnd"/>
      <w:r w:rsidRPr="004A60C8">
        <w:rPr>
          <w:rStyle w:val="a6"/>
          <w:b w:val="0"/>
          <w:i/>
          <w:sz w:val="28"/>
          <w:szCs w:val="28"/>
        </w:rPr>
        <w:t xml:space="preserve"> роли государства в социальной политике и рост активности</w:t>
      </w:r>
      <w:r w:rsidRPr="00920A21">
        <w:rPr>
          <w:rStyle w:val="a6"/>
          <w:sz w:val="28"/>
          <w:szCs w:val="28"/>
        </w:rPr>
        <w:t xml:space="preserve"> </w:t>
      </w:r>
      <w:r w:rsidRPr="00920A21">
        <w:rPr>
          <w:rStyle w:val="a6"/>
          <w:b w:val="0"/>
          <w:i/>
          <w:sz w:val="28"/>
          <w:szCs w:val="28"/>
        </w:rPr>
        <w:t>других субъектов (бизнеса и др.)</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повышение</w:t>
      </w:r>
      <w:proofErr w:type="gramEnd"/>
      <w:r w:rsidRPr="00920A21">
        <w:rPr>
          <w:sz w:val="28"/>
          <w:szCs w:val="28"/>
        </w:rPr>
        <w:t xml:space="preserve"> роли государства в социальной политике</w:t>
      </w:r>
    </w:p>
    <w:p w:rsidR="004A60C8" w:rsidRPr="00920A21" w:rsidRDefault="004A60C8" w:rsidP="00D07E73">
      <w:pPr>
        <w:pStyle w:val="a7"/>
        <w:shd w:val="clear" w:color="auto" w:fill="FFFFFF"/>
        <w:spacing w:before="0" w:beforeAutospacing="0" w:after="0" w:afterAutospacing="0"/>
        <w:jc w:val="both"/>
        <w:rPr>
          <w:b/>
          <w:i/>
          <w:sz w:val="28"/>
          <w:szCs w:val="28"/>
        </w:rPr>
      </w:pPr>
      <w:proofErr w:type="gramStart"/>
      <w:r w:rsidRPr="00920A21">
        <w:rPr>
          <w:rStyle w:val="a6"/>
          <w:b w:val="0"/>
          <w:i/>
          <w:sz w:val="28"/>
          <w:szCs w:val="28"/>
        </w:rPr>
        <w:t>стимулирование</w:t>
      </w:r>
      <w:proofErr w:type="gramEnd"/>
      <w:r w:rsidRPr="00920A21">
        <w:rPr>
          <w:rStyle w:val="a6"/>
          <w:b w:val="0"/>
          <w:i/>
          <w:sz w:val="28"/>
          <w:szCs w:val="28"/>
        </w:rPr>
        <w:t xml:space="preserve"> граждан к профессиональной самореализации</w:t>
      </w:r>
    </w:p>
    <w:p w:rsidR="004A60C8" w:rsidRPr="00920A21" w:rsidRDefault="004A60C8" w:rsidP="00D07E73">
      <w:pPr>
        <w:pStyle w:val="a7"/>
        <w:shd w:val="clear" w:color="auto" w:fill="FFFFFF"/>
        <w:spacing w:before="0" w:beforeAutospacing="0" w:after="0" w:afterAutospacing="0"/>
        <w:jc w:val="both"/>
        <w:rPr>
          <w:sz w:val="28"/>
          <w:szCs w:val="28"/>
        </w:rPr>
      </w:pPr>
      <w:proofErr w:type="gramStart"/>
      <w:r w:rsidRPr="00920A21">
        <w:rPr>
          <w:sz w:val="28"/>
          <w:szCs w:val="28"/>
        </w:rPr>
        <w:t>рост</w:t>
      </w:r>
      <w:proofErr w:type="gramEnd"/>
      <w:r w:rsidRPr="00920A21">
        <w:rPr>
          <w:sz w:val="28"/>
          <w:szCs w:val="28"/>
        </w:rPr>
        <w:t xml:space="preserve"> государственной опеки и контроля над слабо защищенными слоями населения</w:t>
      </w:r>
    </w:p>
    <w:p w:rsidR="004A60C8" w:rsidRPr="00920A21" w:rsidRDefault="0073481A" w:rsidP="00D07E7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val="en-US" w:eastAsia="ru-RU"/>
        </w:rPr>
        <w:t> </w:t>
      </w:r>
      <w:proofErr w:type="spellStart"/>
      <w:r w:rsidR="004A60C8">
        <w:rPr>
          <w:rFonts w:ascii="Times New Roman" w:eastAsia="Times New Roman" w:hAnsi="Times New Roman" w:cs="Times New Roman"/>
          <w:b/>
          <w:sz w:val="28"/>
          <w:szCs w:val="28"/>
          <w:lang w:eastAsia="ru-RU"/>
        </w:rPr>
        <w:t>Субсидиарность</w:t>
      </w:r>
      <w:proofErr w:type="spellEnd"/>
      <w:r w:rsidR="004A60C8">
        <w:rPr>
          <w:rFonts w:ascii="Times New Roman" w:eastAsia="Times New Roman" w:hAnsi="Times New Roman" w:cs="Times New Roman"/>
          <w:b/>
          <w:sz w:val="28"/>
          <w:szCs w:val="28"/>
          <w:lang w:eastAsia="ru-RU"/>
        </w:rPr>
        <w:t xml:space="preserve"> – это</w:t>
      </w:r>
    </w:p>
    <w:p w:rsidR="004A60C8" w:rsidRPr="00920A21" w:rsidRDefault="004A60C8" w:rsidP="00D07E73">
      <w:pPr>
        <w:shd w:val="clear" w:color="auto" w:fill="FFFFFF"/>
        <w:spacing w:after="0" w:line="240" w:lineRule="auto"/>
        <w:jc w:val="both"/>
        <w:rPr>
          <w:rFonts w:ascii="Times New Roman" w:eastAsia="Times New Roman" w:hAnsi="Times New Roman" w:cs="Times New Roman"/>
          <w:i/>
          <w:sz w:val="28"/>
          <w:szCs w:val="28"/>
          <w:lang w:eastAsia="ru-RU"/>
        </w:rPr>
      </w:pPr>
      <w:proofErr w:type="gramStart"/>
      <w:r w:rsidRPr="00920A21">
        <w:rPr>
          <w:rFonts w:ascii="Times New Roman" w:eastAsia="Times New Roman" w:hAnsi="Times New Roman" w:cs="Times New Roman"/>
          <w:bCs/>
          <w:i/>
          <w:sz w:val="28"/>
          <w:szCs w:val="28"/>
          <w:lang w:eastAsia="ru-RU"/>
        </w:rPr>
        <w:t>форма</w:t>
      </w:r>
      <w:proofErr w:type="gramEnd"/>
      <w:r w:rsidRPr="00920A21">
        <w:rPr>
          <w:rFonts w:ascii="Times New Roman" w:eastAsia="Times New Roman" w:hAnsi="Times New Roman" w:cs="Times New Roman"/>
          <w:bCs/>
          <w:i/>
          <w:sz w:val="28"/>
          <w:szCs w:val="28"/>
          <w:lang w:eastAsia="ru-RU"/>
        </w:rPr>
        <w:t xml:space="preserve"> солидарной ответственности, которая возлагает необходимость граждан самостоятельно обеспечивать свое экономическое благосостоянии</w:t>
      </w:r>
    </w:p>
    <w:p w:rsidR="004A60C8" w:rsidRPr="00920A2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финансирование</w:t>
      </w:r>
      <w:proofErr w:type="gramEnd"/>
      <w:r w:rsidRPr="000436A1">
        <w:rPr>
          <w:rFonts w:ascii="Times New Roman" w:eastAsia="Times New Roman" w:hAnsi="Times New Roman" w:cs="Times New Roman"/>
          <w:sz w:val="28"/>
          <w:szCs w:val="28"/>
          <w:lang w:eastAsia="ru-RU"/>
        </w:rPr>
        <w:t xml:space="preserve"> с</w:t>
      </w:r>
      <w:r w:rsidRPr="00920A21">
        <w:rPr>
          <w:rFonts w:ascii="Times New Roman" w:eastAsia="Times New Roman" w:hAnsi="Times New Roman" w:cs="Times New Roman"/>
          <w:sz w:val="28"/>
          <w:szCs w:val="28"/>
          <w:lang w:eastAsia="ru-RU"/>
        </w:rPr>
        <w:t>оциальных программ государством</w:t>
      </w:r>
    </w:p>
    <w:p w:rsidR="004A60C8" w:rsidRPr="000436A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полный</w:t>
      </w:r>
      <w:proofErr w:type="gramEnd"/>
      <w:r w:rsidRPr="000436A1">
        <w:rPr>
          <w:rFonts w:ascii="Times New Roman" w:eastAsia="Times New Roman" w:hAnsi="Times New Roman" w:cs="Times New Roman"/>
          <w:sz w:val="28"/>
          <w:szCs w:val="28"/>
          <w:lang w:eastAsia="ru-RU"/>
        </w:rPr>
        <w:t xml:space="preserve"> контроль государства над отношениями работодателей и работников</w:t>
      </w:r>
    </w:p>
    <w:p w:rsidR="004A60C8" w:rsidRPr="00920A21" w:rsidRDefault="0073481A" w:rsidP="00D07E7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val="en-US" w:eastAsia="ru-RU"/>
        </w:rPr>
        <w:t> </w:t>
      </w:r>
      <w:r w:rsidR="004A60C8">
        <w:rPr>
          <w:rFonts w:ascii="Times New Roman" w:eastAsia="Times New Roman" w:hAnsi="Times New Roman" w:cs="Times New Roman"/>
          <w:b/>
          <w:sz w:val="28"/>
          <w:szCs w:val="28"/>
          <w:lang w:eastAsia="ru-RU"/>
        </w:rPr>
        <w:t>Патернализм – это</w:t>
      </w:r>
    </w:p>
    <w:p w:rsidR="004A60C8" w:rsidRPr="00920A21" w:rsidRDefault="004A60C8" w:rsidP="00D07E73">
      <w:pPr>
        <w:shd w:val="clear" w:color="auto" w:fill="FFFFFF"/>
        <w:spacing w:after="0" w:line="240" w:lineRule="auto"/>
        <w:jc w:val="both"/>
        <w:rPr>
          <w:rFonts w:ascii="Times New Roman" w:eastAsia="Times New Roman" w:hAnsi="Times New Roman" w:cs="Times New Roman"/>
          <w:i/>
          <w:sz w:val="28"/>
          <w:szCs w:val="28"/>
          <w:lang w:eastAsia="ru-RU"/>
        </w:rPr>
      </w:pPr>
      <w:proofErr w:type="gramStart"/>
      <w:r w:rsidRPr="00920A21">
        <w:rPr>
          <w:rFonts w:ascii="Times New Roman" w:eastAsia="Times New Roman" w:hAnsi="Times New Roman" w:cs="Times New Roman"/>
          <w:bCs/>
          <w:i/>
          <w:sz w:val="28"/>
          <w:szCs w:val="28"/>
          <w:lang w:eastAsia="ru-RU"/>
        </w:rPr>
        <w:t>государство</w:t>
      </w:r>
      <w:proofErr w:type="gramEnd"/>
      <w:r w:rsidRPr="00920A21">
        <w:rPr>
          <w:rFonts w:ascii="Times New Roman" w:eastAsia="Times New Roman" w:hAnsi="Times New Roman" w:cs="Times New Roman"/>
          <w:bCs/>
          <w:i/>
          <w:sz w:val="28"/>
          <w:szCs w:val="28"/>
          <w:lang w:eastAsia="ru-RU"/>
        </w:rPr>
        <w:t xml:space="preserve"> берет на себя активную роль в социальной поддержке и защите граждан</w:t>
      </w:r>
    </w:p>
    <w:p w:rsidR="004A60C8" w:rsidRPr="00920A2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тотальный</w:t>
      </w:r>
      <w:proofErr w:type="gramEnd"/>
      <w:r w:rsidRPr="000436A1">
        <w:rPr>
          <w:rFonts w:ascii="Times New Roman" w:eastAsia="Times New Roman" w:hAnsi="Times New Roman" w:cs="Times New Roman"/>
          <w:sz w:val="28"/>
          <w:szCs w:val="28"/>
          <w:lang w:eastAsia="ru-RU"/>
        </w:rPr>
        <w:t xml:space="preserve"> кон</w:t>
      </w:r>
      <w:r w:rsidRPr="00920A21">
        <w:rPr>
          <w:rFonts w:ascii="Times New Roman" w:eastAsia="Times New Roman" w:hAnsi="Times New Roman" w:cs="Times New Roman"/>
          <w:sz w:val="28"/>
          <w:szCs w:val="28"/>
          <w:lang w:eastAsia="ru-RU"/>
        </w:rPr>
        <w:t>троль государства за гражданами</w:t>
      </w:r>
    </w:p>
    <w:p w:rsidR="004A60C8" w:rsidRPr="00920A2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20A21">
        <w:rPr>
          <w:rFonts w:ascii="Times New Roman" w:eastAsia="Times New Roman" w:hAnsi="Times New Roman" w:cs="Times New Roman"/>
          <w:sz w:val="28"/>
          <w:szCs w:val="28"/>
          <w:lang w:eastAsia="ru-RU"/>
        </w:rPr>
        <w:t>адресная</w:t>
      </w:r>
      <w:proofErr w:type="gramEnd"/>
      <w:r w:rsidRPr="00920A21">
        <w:rPr>
          <w:rFonts w:ascii="Times New Roman" w:eastAsia="Times New Roman" w:hAnsi="Times New Roman" w:cs="Times New Roman"/>
          <w:sz w:val="28"/>
          <w:szCs w:val="28"/>
          <w:lang w:eastAsia="ru-RU"/>
        </w:rPr>
        <w:t xml:space="preserve"> социальная поддержка</w:t>
      </w:r>
    </w:p>
    <w:p w:rsidR="004A60C8" w:rsidRPr="000436A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социальная</w:t>
      </w:r>
      <w:proofErr w:type="gramEnd"/>
      <w:r w:rsidRPr="000436A1">
        <w:rPr>
          <w:rFonts w:ascii="Times New Roman" w:eastAsia="Times New Roman" w:hAnsi="Times New Roman" w:cs="Times New Roman"/>
          <w:sz w:val="28"/>
          <w:szCs w:val="28"/>
          <w:lang w:eastAsia="ru-RU"/>
        </w:rPr>
        <w:t xml:space="preserve"> защита населения, которая прямо увязывается с требованием политической лояльности</w:t>
      </w:r>
    </w:p>
    <w:p w:rsidR="004A60C8" w:rsidRPr="00920A21" w:rsidRDefault="004A60C8" w:rsidP="00D07E7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20A21">
        <w:rPr>
          <w:rFonts w:ascii="Times New Roman" w:eastAsia="Times New Roman" w:hAnsi="Times New Roman" w:cs="Times New Roman"/>
          <w:b/>
          <w:sz w:val="28"/>
          <w:szCs w:val="28"/>
          <w:lang w:eastAsia="ru-RU"/>
        </w:rPr>
        <w:t>7</w:t>
      </w:r>
      <w:r w:rsidR="0073481A">
        <w:rPr>
          <w:rFonts w:ascii="Times New Roman" w:eastAsia="Times New Roman" w:hAnsi="Times New Roman" w:cs="Times New Roman"/>
          <w:b/>
          <w:sz w:val="28"/>
          <w:szCs w:val="28"/>
          <w:lang w:eastAsia="ru-RU"/>
        </w:rPr>
        <w:t>.</w:t>
      </w:r>
      <w:r w:rsidR="0073481A">
        <w:rPr>
          <w:rFonts w:ascii="Times New Roman" w:eastAsia="Times New Roman" w:hAnsi="Times New Roman" w:cs="Times New Roman"/>
          <w:b/>
          <w:sz w:val="28"/>
          <w:szCs w:val="28"/>
          <w:lang w:val="en-US" w:eastAsia="ru-RU"/>
        </w:rPr>
        <w:t> </w:t>
      </w:r>
      <w:r w:rsidR="00C502DC">
        <w:rPr>
          <w:rFonts w:ascii="Times New Roman" w:eastAsia="Times New Roman" w:hAnsi="Times New Roman" w:cs="Times New Roman"/>
          <w:b/>
          <w:sz w:val="28"/>
          <w:szCs w:val="28"/>
          <w:lang w:eastAsia="ru-RU"/>
        </w:rPr>
        <w:t>Корпоративная модель</w:t>
      </w:r>
      <w:r w:rsidRPr="000436A1">
        <w:rPr>
          <w:rFonts w:ascii="Times New Roman" w:eastAsia="Times New Roman" w:hAnsi="Times New Roman" w:cs="Times New Roman"/>
          <w:b/>
          <w:sz w:val="28"/>
          <w:szCs w:val="28"/>
          <w:lang w:eastAsia="ru-RU"/>
        </w:rPr>
        <w:t xml:space="preserve"> социального государ</w:t>
      </w:r>
      <w:r w:rsidR="00C502DC">
        <w:rPr>
          <w:rFonts w:ascii="Times New Roman" w:eastAsia="Times New Roman" w:hAnsi="Times New Roman" w:cs="Times New Roman"/>
          <w:b/>
          <w:sz w:val="28"/>
          <w:szCs w:val="28"/>
          <w:lang w:eastAsia="ru-RU"/>
        </w:rPr>
        <w:t>ства (Германия, Франция, Япония</w:t>
      </w:r>
      <w:r>
        <w:rPr>
          <w:rFonts w:ascii="Times New Roman" w:eastAsia="Times New Roman" w:hAnsi="Times New Roman" w:cs="Times New Roman"/>
          <w:b/>
          <w:sz w:val="28"/>
          <w:szCs w:val="28"/>
          <w:lang w:eastAsia="ru-RU"/>
        </w:rPr>
        <w:t>) характеризуется</w:t>
      </w:r>
    </w:p>
    <w:p w:rsidR="004A60C8" w:rsidRPr="00920A21" w:rsidRDefault="004A60C8" w:rsidP="00D07E73">
      <w:pPr>
        <w:shd w:val="clear" w:color="auto" w:fill="FFFFFF"/>
        <w:spacing w:after="0" w:line="240" w:lineRule="auto"/>
        <w:jc w:val="both"/>
        <w:rPr>
          <w:rFonts w:ascii="Times New Roman" w:eastAsia="Times New Roman" w:hAnsi="Times New Roman" w:cs="Times New Roman"/>
          <w:i/>
          <w:sz w:val="28"/>
          <w:szCs w:val="28"/>
          <w:lang w:eastAsia="ru-RU"/>
        </w:rPr>
      </w:pPr>
      <w:proofErr w:type="gramStart"/>
      <w:r w:rsidRPr="00920A21">
        <w:rPr>
          <w:rFonts w:ascii="Times New Roman" w:eastAsia="Times New Roman" w:hAnsi="Times New Roman" w:cs="Times New Roman"/>
          <w:bCs/>
          <w:i/>
          <w:sz w:val="28"/>
          <w:szCs w:val="28"/>
          <w:lang w:eastAsia="ru-RU"/>
        </w:rPr>
        <w:t>солидарной</w:t>
      </w:r>
      <w:proofErr w:type="gramEnd"/>
      <w:r w:rsidRPr="00920A21">
        <w:rPr>
          <w:rFonts w:ascii="Times New Roman" w:eastAsia="Times New Roman" w:hAnsi="Times New Roman" w:cs="Times New Roman"/>
          <w:bCs/>
          <w:i/>
          <w:sz w:val="28"/>
          <w:szCs w:val="28"/>
          <w:lang w:eastAsia="ru-RU"/>
        </w:rPr>
        <w:t xml:space="preserve"> ответственностью государства, работодателей (бизнеса) и работников за решение социальных проблем</w:t>
      </w:r>
    </w:p>
    <w:p w:rsidR="004A60C8" w:rsidRPr="00920A2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основной</w:t>
      </w:r>
      <w:proofErr w:type="gramEnd"/>
      <w:r w:rsidRPr="000436A1">
        <w:rPr>
          <w:rFonts w:ascii="Times New Roman" w:eastAsia="Times New Roman" w:hAnsi="Times New Roman" w:cs="Times New Roman"/>
          <w:sz w:val="28"/>
          <w:szCs w:val="28"/>
          <w:lang w:eastAsia="ru-RU"/>
        </w:rPr>
        <w:t xml:space="preserve"> нагрузкой в решен</w:t>
      </w:r>
      <w:r w:rsidRPr="00920A21">
        <w:rPr>
          <w:rFonts w:ascii="Times New Roman" w:eastAsia="Times New Roman" w:hAnsi="Times New Roman" w:cs="Times New Roman"/>
          <w:sz w:val="28"/>
          <w:szCs w:val="28"/>
          <w:lang w:eastAsia="ru-RU"/>
        </w:rPr>
        <w:t>ии социальных проблем на бизнес</w:t>
      </w:r>
    </w:p>
    <w:p w:rsidR="004A60C8" w:rsidRPr="00920A2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основной</w:t>
      </w:r>
      <w:proofErr w:type="gramEnd"/>
      <w:r w:rsidRPr="000436A1">
        <w:rPr>
          <w:rFonts w:ascii="Times New Roman" w:eastAsia="Times New Roman" w:hAnsi="Times New Roman" w:cs="Times New Roman"/>
          <w:sz w:val="28"/>
          <w:szCs w:val="28"/>
          <w:lang w:eastAsia="ru-RU"/>
        </w:rPr>
        <w:t xml:space="preserve"> нагрузкой в решении социальных проблем бер</w:t>
      </w:r>
      <w:r w:rsidRPr="00920A21">
        <w:rPr>
          <w:rFonts w:ascii="Times New Roman" w:eastAsia="Times New Roman" w:hAnsi="Times New Roman" w:cs="Times New Roman"/>
          <w:sz w:val="28"/>
          <w:szCs w:val="28"/>
          <w:lang w:eastAsia="ru-RU"/>
        </w:rPr>
        <w:t>ет на себя гражданское общество</w:t>
      </w:r>
    </w:p>
    <w:p w:rsidR="004A60C8" w:rsidRPr="00920A21" w:rsidRDefault="004A60C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основной</w:t>
      </w:r>
      <w:proofErr w:type="gramEnd"/>
      <w:r w:rsidRPr="000436A1">
        <w:rPr>
          <w:rFonts w:ascii="Times New Roman" w:eastAsia="Times New Roman" w:hAnsi="Times New Roman" w:cs="Times New Roman"/>
          <w:sz w:val="28"/>
          <w:szCs w:val="28"/>
          <w:lang w:eastAsia="ru-RU"/>
        </w:rPr>
        <w:t xml:space="preserve"> нагрузкой в решении с</w:t>
      </w:r>
      <w:r w:rsidRPr="00920A21">
        <w:rPr>
          <w:rFonts w:ascii="Times New Roman" w:eastAsia="Times New Roman" w:hAnsi="Times New Roman" w:cs="Times New Roman"/>
          <w:sz w:val="28"/>
          <w:szCs w:val="28"/>
          <w:lang w:eastAsia="ru-RU"/>
        </w:rPr>
        <w:t>оциальных проблем на государства</w:t>
      </w:r>
    </w:p>
    <w:p w:rsidR="004A60C8" w:rsidRPr="00920A21" w:rsidRDefault="004A60C8" w:rsidP="00D07E73">
      <w:pPr>
        <w:spacing w:after="0" w:line="240" w:lineRule="auto"/>
        <w:ind w:firstLine="709"/>
        <w:jc w:val="both"/>
        <w:rPr>
          <w:rFonts w:ascii="Times New Roman" w:hAnsi="Times New Roman" w:cs="Times New Roman"/>
          <w:b/>
          <w:color w:val="000000"/>
          <w:sz w:val="28"/>
          <w:szCs w:val="28"/>
          <w:shd w:val="clear" w:color="auto" w:fill="FFFFFF"/>
        </w:rPr>
      </w:pPr>
      <w:r w:rsidRPr="00920A21">
        <w:rPr>
          <w:rFonts w:ascii="Times New Roman" w:hAnsi="Times New Roman" w:cs="Times New Roman"/>
          <w:b/>
          <w:color w:val="000000"/>
          <w:sz w:val="28"/>
          <w:szCs w:val="28"/>
          <w:shd w:val="clear" w:color="auto" w:fill="FFFFFF"/>
        </w:rPr>
        <w:t>8.</w:t>
      </w:r>
      <w:r w:rsidR="0073481A">
        <w:rPr>
          <w:rFonts w:ascii="Times New Roman" w:hAnsi="Times New Roman" w:cs="Times New Roman"/>
          <w:b/>
          <w:color w:val="000000"/>
          <w:sz w:val="28"/>
          <w:szCs w:val="28"/>
          <w:shd w:val="clear" w:color="auto" w:fill="FFFFFF"/>
          <w:lang w:val="en-US"/>
        </w:rPr>
        <w:t> </w:t>
      </w:r>
      <w:r w:rsidRPr="00920A21">
        <w:rPr>
          <w:rFonts w:ascii="Times New Roman" w:hAnsi="Times New Roman" w:cs="Times New Roman"/>
          <w:b/>
          <w:color w:val="000000"/>
          <w:sz w:val="28"/>
          <w:szCs w:val="28"/>
          <w:shd w:val="clear" w:color="auto" w:fill="FFFFFF"/>
        </w:rPr>
        <w:t xml:space="preserve">Социальное государство несет ответственность за </w:t>
      </w:r>
    </w:p>
    <w:p w:rsidR="004A60C8" w:rsidRPr="00920A21" w:rsidRDefault="004A60C8" w:rsidP="00D07E73">
      <w:pPr>
        <w:spacing w:after="0" w:line="240" w:lineRule="auto"/>
        <w:jc w:val="both"/>
        <w:rPr>
          <w:rFonts w:ascii="Times New Roman" w:hAnsi="Times New Roman" w:cs="Times New Roman"/>
          <w:i/>
          <w:sz w:val="28"/>
          <w:szCs w:val="28"/>
          <w:shd w:val="clear" w:color="auto" w:fill="FFFFFF"/>
        </w:rPr>
      </w:pPr>
      <w:proofErr w:type="gramStart"/>
      <w:r w:rsidRPr="00920A21">
        <w:rPr>
          <w:rFonts w:ascii="Times New Roman" w:hAnsi="Times New Roman" w:cs="Times New Roman"/>
          <w:i/>
          <w:sz w:val="28"/>
          <w:szCs w:val="28"/>
          <w:shd w:val="clear" w:color="auto" w:fill="FFFFFF"/>
        </w:rPr>
        <w:t>социальное</w:t>
      </w:r>
      <w:proofErr w:type="gramEnd"/>
      <w:r w:rsidRPr="00920A21">
        <w:rPr>
          <w:rFonts w:ascii="Times New Roman" w:hAnsi="Times New Roman" w:cs="Times New Roman"/>
          <w:i/>
          <w:sz w:val="28"/>
          <w:szCs w:val="28"/>
          <w:shd w:val="clear" w:color="auto" w:fill="FFFFFF"/>
        </w:rPr>
        <w:t xml:space="preserve"> бла</w:t>
      </w:r>
      <w:r>
        <w:rPr>
          <w:rFonts w:ascii="Times New Roman" w:hAnsi="Times New Roman" w:cs="Times New Roman"/>
          <w:i/>
          <w:sz w:val="28"/>
          <w:szCs w:val="28"/>
          <w:shd w:val="clear" w:color="auto" w:fill="FFFFFF"/>
        </w:rPr>
        <w:t>гополучие всех членов общества</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сохранение</w:t>
      </w:r>
      <w:proofErr w:type="gramEnd"/>
      <w:r>
        <w:rPr>
          <w:rFonts w:ascii="Times New Roman" w:hAnsi="Times New Roman" w:cs="Times New Roman"/>
          <w:color w:val="000000"/>
          <w:sz w:val="28"/>
          <w:szCs w:val="28"/>
          <w:shd w:val="clear" w:color="auto" w:fill="FFFFFF"/>
        </w:rPr>
        <w:t xml:space="preserve"> минимальных доходов населения</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социальную</w:t>
      </w:r>
      <w:proofErr w:type="gramEnd"/>
      <w:r w:rsidRPr="000436A1">
        <w:rPr>
          <w:rFonts w:ascii="Times New Roman" w:hAnsi="Times New Roman" w:cs="Times New Roman"/>
          <w:color w:val="000000"/>
          <w:sz w:val="28"/>
          <w:szCs w:val="28"/>
          <w:shd w:val="clear" w:color="auto" w:fill="FFFFFF"/>
        </w:rPr>
        <w:t xml:space="preserve"> поддержку ма</w:t>
      </w:r>
      <w:r>
        <w:rPr>
          <w:rFonts w:ascii="Times New Roman" w:hAnsi="Times New Roman" w:cs="Times New Roman"/>
          <w:color w:val="000000"/>
          <w:sz w:val="28"/>
          <w:szCs w:val="28"/>
          <w:shd w:val="clear" w:color="auto" w:fill="FFFFFF"/>
        </w:rPr>
        <w:t>лоимущих слоев населения</w:t>
      </w:r>
    </w:p>
    <w:p w:rsidR="004A60C8" w:rsidRPr="00C94071"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обеспечение</w:t>
      </w:r>
      <w:proofErr w:type="gramEnd"/>
      <w:r w:rsidRPr="000436A1">
        <w:rPr>
          <w:rFonts w:ascii="Times New Roman" w:hAnsi="Times New Roman" w:cs="Times New Roman"/>
          <w:color w:val="000000"/>
          <w:sz w:val="28"/>
          <w:szCs w:val="28"/>
          <w:shd w:val="clear" w:color="auto" w:fill="FFFFFF"/>
        </w:rPr>
        <w:t xml:space="preserve"> высокого уровня и качества жизни среднего класса</w:t>
      </w:r>
    </w:p>
    <w:p w:rsidR="004A60C8" w:rsidRPr="00920A21" w:rsidRDefault="0073481A" w:rsidP="00D07E73">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9.</w:t>
      </w:r>
      <w:r>
        <w:rPr>
          <w:rFonts w:ascii="Times New Roman" w:hAnsi="Times New Roman" w:cs="Times New Roman"/>
          <w:b/>
          <w:color w:val="000000"/>
          <w:sz w:val="28"/>
          <w:szCs w:val="28"/>
          <w:shd w:val="clear" w:color="auto" w:fill="FFFFFF"/>
          <w:lang w:val="en-US"/>
        </w:rPr>
        <w:t> </w:t>
      </w:r>
      <w:r w:rsidR="004A60C8" w:rsidRPr="00920A21">
        <w:rPr>
          <w:rFonts w:ascii="Times New Roman" w:hAnsi="Times New Roman" w:cs="Times New Roman"/>
          <w:b/>
          <w:color w:val="000000"/>
          <w:sz w:val="28"/>
          <w:szCs w:val="28"/>
          <w:shd w:val="clear" w:color="auto" w:fill="FFFFFF"/>
        </w:rPr>
        <w:t xml:space="preserve">Высокий уровень бюджетных расходов на социальные </w:t>
      </w:r>
      <w:r w:rsidR="004A60C8">
        <w:rPr>
          <w:rFonts w:ascii="Times New Roman" w:hAnsi="Times New Roman" w:cs="Times New Roman"/>
          <w:b/>
          <w:color w:val="000000"/>
          <w:sz w:val="28"/>
          <w:szCs w:val="28"/>
          <w:shd w:val="clear" w:color="auto" w:fill="FFFFFF"/>
        </w:rPr>
        <w:t>нужды общества обеспечивает</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либеральная</w:t>
      </w:r>
      <w:proofErr w:type="gramEnd"/>
      <w:r w:rsidRPr="000436A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модель социального государства</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корпоративная</w:t>
      </w:r>
      <w:proofErr w:type="gramEnd"/>
      <w:r w:rsidRPr="000436A1">
        <w:rPr>
          <w:rFonts w:ascii="Times New Roman" w:hAnsi="Times New Roman" w:cs="Times New Roman"/>
          <w:color w:val="000000"/>
          <w:sz w:val="28"/>
          <w:szCs w:val="28"/>
          <w:shd w:val="clear" w:color="auto" w:fill="FFFFFF"/>
        </w:rPr>
        <w:t xml:space="preserve"> (континентальная) </w:t>
      </w:r>
      <w:r>
        <w:rPr>
          <w:rFonts w:ascii="Times New Roman" w:hAnsi="Times New Roman" w:cs="Times New Roman"/>
          <w:color w:val="000000"/>
          <w:sz w:val="28"/>
          <w:szCs w:val="28"/>
          <w:shd w:val="clear" w:color="auto" w:fill="FFFFFF"/>
        </w:rPr>
        <w:t>модель социального государства</w:t>
      </w:r>
    </w:p>
    <w:p w:rsidR="004A60C8" w:rsidRPr="00920A21" w:rsidRDefault="004A60C8" w:rsidP="00D07E73">
      <w:pPr>
        <w:spacing w:after="0" w:line="240" w:lineRule="auto"/>
        <w:jc w:val="both"/>
        <w:rPr>
          <w:rFonts w:ascii="Times New Roman" w:eastAsia="Times New Roman" w:hAnsi="Times New Roman" w:cs="Times New Roman"/>
          <w:i/>
          <w:color w:val="000000"/>
          <w:sz w:val="28"/>
          <w:szCs w:val="28"/>
          <w:lang w:eastAsia="ru-RU"/>
        </w:rPr>
      </w:pPr>
      <w:proofErr w:type="gramStart"/>
      <w:r w:rsidRPr="00920A21">
        <w:rPr>
          <w:rFonts w:ascii="Times New Roman" w:hAnsi="Times New Roman" w:cs="Times New Roman"/>
          <w:i/>
          <w:sz w:val="28"/>
          <w:szCs w:val="28"/>
          <w:shd w:val="clear" w:color="auto" w:fill="FFFFFF"/>
        </w:rPr>
        <w:t>общественная</w:t>
      </w:r>
      <w:proofErr w:type="gramEnd"/>
      <w:r w:rsidRPr="00920A21">
        <w:rPr>
          <w:rFonts w:ascii="Times New Roman" w:hAnsi="Times New Roman" w:cs="Times New Roman"/>
          <w:i/>
          <w:sz w:val="28"/>
          <w:szCs w:val="28"/>
          <w:shd w:val="clear" w:color="auto" w:fill="FFFFFF"/>
        </w:rPr>
        <w:t xml:space="preserve"> (социал-демократическая) модель социального государства</w:t>
      </w:r>
    </w:p>
    <w:p w:rsidR="004A60C8" w:rsidRPr="00920A21" w:rsidRDefault="0073481A" w:rsidP="00D07E73">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10.</w:t>
      </w:r>
      <w:r>
        <w:rPr>
          <w:rFonts w:ascii="Times New Roman" w:hAnsi="Times New Roman" w:cs="Times New Roman"/>
          <w:b/>
          <w:color w:val="000000"/>
          <w:sz w:val="28"/>
          <w:szCs w:val="28"/>
          <w:shd w:val="clear" w:color="auto" w:fill="FFFFFF"/>
          <w:lang w:val="en-US"/>
        </w:rPr>
        <w:t> </w:t>
      </w:r>
      <w:r w:rsidR="004A60C8" w:rsidRPr="00920A21">
        <w:rPr>
          <w:rFonts w:ascii="Times New Roman" w:hAnsi="Times New Roman" w:cs="Times New Roman"/>
          <w:b/>
          <w:color w:val="000000"/>
          <w:sz w:val="28"/>
          <w:szCs w:val="28"/>
          <w:shd w:val="clear" w:color="auto" w:fill="FFFFFF"/>
        </w:rPr>
        <w:t xml:space="preserve">Участие бизнеса в социальной деятельности </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ведет</w:t>
      </w:r>
      <w:proofErr w:type="gramEnd"/>
      <w:r w:rsidRPr="000436A1">
        <w:rPr>
          <w:rFonts w:ascii="Times New Roman" w:hAnsi="Times New Roman" w:cs="Times New Roman"/>
          <w:color w:val="000000"/>
          <w:sz w:val="28"/>
          <w:szCs w:val="28"/>
          <w:shd w:val="clear" w:color="auto" w:fill="FFFFFF"/>
        </w:rPr>
        <w:t xml:space="preserve"> к необратимым издержкам и снижен</w:t>
      </w:r>
      <w:r>
        <w:rPr>
          <w:rFonts w:ascii="Times New Roman" w:hAnsi="Times New Roman" w:cs="Times New Roman"/>
          <w:color w:val="000000"/>
          <w:sz w:val="28"/>
          <w:szCs w:val="28"/>
          <w:shd w:val="clear" w:color="auto" w:fill="FFFFFF"/>
        </w:rPr>
        <w:t>ию конкурентоспособности фирмы</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920A21">
        <w:rPr>
          <w:rFonts w:ascii="Times New Roman" w:hAnsi="Times New Roman" w:cs="Times New Roman"/>
          <w:i/>
          <w:sz w:val="28"/>
          <w:szCs w:val="28"/>
          <w:shd w:val="clear" w:color="auto" w:fill="FFFFFF"/>
        </w:rPr>
        <w:t>обеспечивает</w:t>
      </w:r>
      <w:proofErr w:type="gramEnd"/>
      <w:r w:rsidRPr="00920A21">
        <w:rPr>
          <w:rFonts w:ascii="Times New Roman" w:hAnsi="Times New Roman" w:cs="Times New Roman"/>
          <w:i/>
          <w:sz w:val="28"/>
          <w:szCs w:val="28"/>
          <w:shd w:val="clear" w:color="auto" w:fill="FFFFFF"/>
        </w:rPr>
        <w:t xml:space="preserve"> стабильную и эффективную деятельность фирмы в долгосрочной перспективе</w:t>
      </w:r>
    </w:p>
    <w:p w:rsidR="004A60C8" w:rsidRPr="000436A1"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ухудшает</w:t>
      </w:r>
      <w:proofErr w:type="gramEnd"/>
      <w:r w:rsidRPr="000436A1">
        <w:rPr>
          <w:rFonts w:ascii="Times New Roman" w:hAnsi="Times New Roman" w:cs="Times New Roman"/>
          <w:color w:val="000000"/>
          <w:sz w:val="28"/>
          <w:szCs w:val="28"/>
          <w:shd w:val="clear" w:color="auto" w:fill="FFFFFF"/>
        </w:rPr>
        <w:t xml:space="preserve"> экономические результаты фирмы, но улучшает ее общественный престиж</w:t>
      </w:r>
    </w:p>
    <w:p w:rsidR="004A60C8" w:rsidRPr="00920A21" w:rsidRDefault="0073481A" w:rsidP="00D07E73">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11.</w:t>
      </w:r>
      <w:r>
        <w:rPr>
          <w:rFonts w:ascii="Times New Roman" w:hAnsi="Times New Roman" w:cs="Times New Roman"/>
          <w:b/>
          <w:color w:val="000000"/>
          <w:sz w:val="28"/>
          <w:szCs w:val="28"/>
          <w:shd w:val="clear" w:color="auto" w:fill="FFFFFF"/>
          <w:lang w:val="en-US"/>
        </w:rPr>
        <w:t> </w:t>
      </w:r>
      <w:r w:rsidR="004A60C8" w:rsidRPr="00920A21">
        <w:rPr>
          <w:rFonts w:ascii="Times New Roman" w:hAnsi="Times New Roman" w:cs="Times New Roman"/>
          <w:b/>
          <w:color w:val="000000"/>
          <w:sz w:val="28"/>
          <w:szCs w:val="28"/>
          <w:shd w:val="clear" w:color="auto" w:fill="FFFFFF"/>
        </w:rPr>
        <w:t>Социальное правовое государство об</w:t>
      </w:r>
      <w:r w:rsidR="004A60C8">
        <w:rPr>
          <w:rFonts w:ascii="Times New Roman" w:hAnsi="Times New Roman" w:cs="Times New Roman"/>
          <w:b/>
          <w:color w:val="000000"/>
          <w:sz w:val="28"/>
          <w:szCs w:val="28"/>
          <w:shd w:val="clear" w:color="auto" w:fill="FFFFFF"/>
        </w:rPr>
        <w:t>еспечивает всем равные права на</w:t>
      </w:r>
    </w:p>
    <w:p w:rsidR="004A60C8" w:rsidRPr="00920A21" w:rsidRDefault="004A60C8" w:rsidP="00D07E73">
      <w:pPr>
        <w:spacing w:after="0" w:line="240" w:lineRule="auto"/>
        <w:jc w:val="both"/>
        <w:rPr>
          <w:rFonts w:ascii="Times New Roman" w:hAnsi="Times New Roman" w:cs="Times New Roman"/>
          <w:i/>
          <w:sz w:val="28"/>
          <w:szCs w:val="28"/>
          <w:shd w:val="clear" w:color="auto" w:fill="FFFFFF"/>
        </w:rPr>
      </w:pPr>
      <w:proofErr w:type="gramStart"/>
      <w:r w:rsidRPr="00920A21">
        <w:rPr>
          <w:rFonts w:ascii="Times New Roman" w:hAnsi="Times New Roman" w:cs="Times New Roman"/>
          <w:i/>
          <w:sz w:val="28"/>
          <w:szCs w:val="28"/>
          <w:shd w:val="clear" w:color="auto" w:fill="FFFFFF"/>
        </w:rPr>
        <w:t>достойную</w:t>
      </w:r>
      <w:proofErr w:type="gramEnd"/>
      <w:r w:rsidRPr="00920A21">
        <w:rPr>
          <w:rFonts w:ascii="Times New Roman" w:hAnsi="Times New Roman" w:cs="Times New Roman"/>
          <w:i/>
          <w:sz w:val="28"/>
          <w:szCs w:val="28"/>
          <w:shd w:val="clear" w:color="auto" w:fill="FFFFFF"/>
        </w:rPr>
        <w:t xml:space="preserve"> жизнь и свободное развитие</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социальную</w:t>
      </w:r>
      <w:proofErr w:type="gramEnd"/>
      <w:r w:rsidRPr="000436A1">
        <w:rPr>
          <w:rFonts w:ascii="Times New Roman" w:hAnsi="Times New Roman" w:cs="Times New Roman"/>
          <w:color w:val="000000"/>
          <w:sz w:val="28"/>
          <w:szCs w:val="28"/>
          <w:shd w:val="clear" w:color="auto" w:fill="FFFFFF"/>
        </w:rPr>
        <w:t xml:space="preserve"> поддержк</w:t>
      </w:r>
      <w:r>
        <w:rPr>
          <w:rFonts w:ascii="Times New Roman" w:hAnsi="Times New Roman" w:cs="Times New Roman"/>
          <w:color w:val="000000"/>
          <w:sz w:val="28"/>
          <w:szCs w:val="28"/>
          <w:shd w:val="clear" w:color="auto" w:fill="FFFFFF"/>
        </w:rPr>
        <w:t>у в сложной жизненной ситуации</w:t>
      </w:r>
    </w:p>
    <w:p w:rsidR="004A60C8" w:rsidRPr="00920A21" w:rsidRDefault="004A60C8" w:rsidP="00D07E73">
      <w:pPr>
        <w:spacing w:after="0" w:line="240" w:lineRule="auto"/>
        <w:jc w:val="both"/>
        <w:rPr>
          <w:rFonts w:ascii="Times New Roman" w:hAnsi="Times New Roman" w:cs="Times New Roman"/>
          <w:color w:val="000000"/>
          <w:sz w:val="28"/>
          <w:szCs w:val="28"/>
        </w:rPr>
      </w:pPr>
      <w:proofErr w:type="gramStart"/>
      <w:r w:rsidRPr="000436A1">
        <w:rPr>
          <w:rFonts w:ascii="Times New Roman" w:hAnsi="Times New Roman" w:cs="Times New Roman"/>
          <w:color w:val="000000"/>
          <w:sz w:val="28"/>
          <w:szCs w:val="28"/>
          <w:shd w:val="clear" w:color="auto" w:fill="FFFFFF"/>
        </w:rPr>
        <w:t>минимальный</w:t>
      </w:r>
      <w:proofErr w:type="gramEnd"/>
      <w:r w:rsidRPr="000436A1">
        <w:rPr>
          <w:rFonts w:ascii="Times New Roman" w:hAnsi="Times New Roman" w:cs="Times New Roman"/>
          <w:color w:val="000000"/>
          <w:sz w:val="28"/>
          <w:szCs w:val="28"/>
          <w:shd w:val="clear" w:color="auto" w:fill="FFFFFF"/>
        </w:rPr>
        <w:t xml:space="preserve"> уровень личного благосостояния</w:t>
      </w:r>
    </w:p>
    <w:p w:rsidR="004A60C8" w:rsidRDefault="0073481A" w:rsidP="00D07E7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12.</w:t>
      </w:r>
      <w:r>
        <w:rPr>
          <w:rFonts w:ascii="Times New Roman" w:hAnsi="Times New Roman" w:cs="Times New Roman"/>
          <w:b/>
          <w:color w:val="000000"/>
          <w:sz w:val="28"/>
          <w:szCs w:val="28"/>
          <w:shd w:val="clear" w:color="auto" w:fill="FFFFFF"/>
          <w:lang w:val="en-US"/>
        </w:rPr>
        <w:t> </w:t>
      </w:r>
      <w:r w:rsidR="004A60C8" w:rsidRPr="00920A21">
        <w:rPr>
          <w:rFonts w:ascii="Times New Roman" w:hAnsi="Times New Roman" w:cs="Times New Roman"/>
          <w:b/>
          <w:color w:val="000000"/>
          <w:sz w:val="28"/>
          <w:szCs w:val="28"/>
          <w:shd w:val="clear" w:color="auto" w:fill="FFFFFF"/>
        </w:rPr>
        <w:t>Главной целью социальной политики социального государства</w:t>
      </w:r>
      <w:r w:rsidR="004A60C8" w:rsidRPr="000436A1">
        <w:rPr>
          <w:rFonts w:ascii="Times New Roman" w:hAnsi="Times New Roman" w:cs="Times New Roman"/>
          <w:color w:val="000000"/>
          <w:sz w:val="28"/>
          <w:szCs w:val="28"/>
          <w:shd w:val="clear" w:color="auto" w:fill="FFFFFF"/>
        </w:rPr>
        <w:t xml:space="preserve"> </w:t>
      </w:r>
      <w:r w:rsidR="004A60C8" w:rsidRPr="0073481A">
        <w:rPr>
          <w:rFonts w:ascii="Times New Roman" w:hAnsi="Times New Roman" w:cs="Times New Roman"/>
          <w:b/>
          <w:color w:val="000000"/>
          <w:sz w:val="28"/>
          <w:szCs w:val="28"/>
          <w:shd w:val="clear" w:color="auto" w:fill="FFFFFF"/>
        </w:rPr>
        <w:t>является</w:t>
      </w:r>
      <w:r w:rsidR="004A60C8" w:rsidRPr="000436A1">
        <w:rPr>
          <w:rFonts w:ascii="Times New Roman" w:hAnsi="Times New Roman" w:cs="Times New Roman"/>
          <w:color w:val="000000"/>
          <w:sz w:val="28"/>
          <w:szCs w:val="28"/>
          <w:shd w:val="clear" w:color="auto" w:fill="FFFFFF"/>
        </w:rPr>
        <w:t xml:space="preserve"> </w:t>
      </w:r>
    </w:p>
    <w:p w:rsidR="004A60C8" w:rsidRPr="00920A21" w:rsidRDefault="004A60C8" w:rsidP="00D07E73">
      <w:pPr>
        <w:spacing w:after="0" w:line="240" w:lineRule="auto"/>
        <w:jc w:val="both"/>
        <w:rPr>
          <w:rFonts w:ascii="Times New Roman" w:hAnsi="Times New Roman" w:cs="Times New Roman"/>
          <w:i/>
          <w:sz w:val="28"/>
          <w:szCs w:val="28"/>
          <w:shd w:val="clear" w:color="auto" w:fill="FFFFFF"/>
        </w:rPr>
      </w:pPr>
      <w:proofErr w:type="gramStart"/>
      <w:r w:rsidRPr="00920A21">
        <w:rPr>
          <w:rFonts w:ascii="Times New Roman" w:hAnsi="Times New Roman" w:cs="Times New Roman"/>
          <w:i/>
          <w:sz w:val="28"/>
          <w:szCs w:val="28"/>
          <w:shd w:val="clear" w:color="auto" w:fill="FFFFFF"/>
        </w:rPr>
        <w:t>максимально</w:t>
      </w:r>
      <w:proofErr w:type="gramEnd"/>
      <w:r w:rsidRPr="00920A21">
        <w:rPr>
          <w:rFonts w:ascii="Times New Roman" w:hAnsi="Times New Roman" w:cs="Times New Roman"/>
          <w:i/>
          <w:sz w:val="28"/>
          <w:szCs w:val="28"/>
          <w:shd w:val="clear" w:color="auto" w:fill="FFFFFF"/>
        </w:rPr>
        <w:t xml:space="preserve"> возможное удовлетворение социальных потребностей членов общества</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сохранение</w:t>
      </w:r>
      <w:proofErr w:type="gramEnd"/>
      <w:r>
        <w:rPr>
          <w:rFonts w:ascii="Times New Roman" w:hAnsi="Times New Roman" w:cs="Times New Roman"/>
          <w:color w:val="000000"/>
          <w:sz w:val="28"/>
          <w:szCs w:val="28"/>
          <w:shd w:val="clear" w:color="auto" w:fill="FFFFFF"/>
        </w:rPr>
        <w:t xml:space="preserve"> минимальных доходов населения</w:t>
      </w:r>
    </w:p>
    <w:p w:rsidR="004A60C8"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оказание</w:t>
      </w:r>
      <w:proofErr w:type="gramEnd"/>
      <w:r w:rsidRPr="000436A1">
        <w:rPr>
          <w:rFonts w:ascii="Times New Roman" w:hAnsi="Times New Roman" w:cs="Times New Roman"/>
          <w:color w:val="000000"/>
          <w:sz w:val="28"/>
          <w:szCs w:val="28"/>
          <w:shd w:val="clear" w:color="auto" w:fill="FFFFFF"/>
        </w:rPr>
        <w:t xml:space="preserve"> социальной пом</w:t>
      </w:r>
      <w:r>
        <w:rPr>
          <w:rFonts w:ascii="Times New Roman" w:hAnsi="Times New Roman" w:cs="Times New Roman"/>
          <w:color w:val="000000"/>
          <w:sz w:val="28"/>
          <w:szCs w:val="28"/>
          <w:shd w:val="clear" w:color="auto" w:fill="FFFFFF"/>
        </w:rPr>
        <w:t>ощи малоимущим слоям населения</w:t>
      </w:r>
    </w:p>
    <w:p w:rsidR="004A60C8" w:rsidRPr="000436A1" w:rsidRDefault="004A60C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обеспечение</w:t>
      </w:r>
      <w:proofErr w:type="gramEnd"/>
      <w:r w:rsidRPr="000436A1">
        <w:rPr>
          <w:rFonts w:ascii="Times New Roman" w:hAnsi="Times New Roman" w:cs="Times New Roman"/>
          <w:color w:val="000000"/>
          <w:sz w:val="28"/>
          <w:szCs w:val="28"/>
          <w:shd w:val="clear" w:color="auto" w:fill="FFFFFF"/>
        </w:rPr>
        <w:t xml:space="preserve"> экономической безопасности и финансовой стабильности общества</w:t>
      </w:r>
    </w:p>
    <w:p w:rsidR="004A60C8" w:rsidRDefault="0073481A" w:rsidP="00D07E7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13.</w:t>
      </w:r>
      <w:r>
        <w:rPr>
          <w:rFonts w:ascii="Times New Roman" w:eastAsia="Times New Roman" w:hAnsi="Times New Roman" w:cs="Times New Roman"/>
          <w:b/>
          <w:color w:val="000000"/>
          <w:sz w:val="28"/>
          <w:szCs w:val="28"/>
          <w:lang w:val="en-US" w:eastAsia="ru-RU"/>
        </w:rPr>
        <w:t> </w:t>
      </w:r>
      <w:r w:rsidR="004A60C8" w:rsidRPr="00920A21">
        <w:rPr>
          <w:rFonts w:ascii="Times New Roman" w:eastAsia="Times New Roman" w:hAnsi="Times New Roman" w:cs="Times New Roman"/>
          <w:b/>
          <w:color w:val="000000"/>
          <w:sz w:val="28"/>
          <w:szCs w:val="28"/>
          <w:lang w:eastAsia="ru-RU"/>
        </w:rPr>
        <w:t xml:space="preserve">Социальная политика белорусского бизнеса </w:t>
      </w:r>
      <w:r w:rsidR="004A60C8">
        <w:rPr>
          <w:rFonts w:ascii="Times New Roman" w:eastAsia="Times New Roman" w:hAnsi="Times New Roman" w:cs="Times New Roman"/>
          <w:b/>
          <w:color w:val="000000"/>
          <w:sz w:val="28"/>
          <w:szCs w:val="28"/>
          <w:lang w:eastAsia="ru-RU"/>
        </w:rPr>
        <w:t xml:space="preserve">сегодня ориентирована </w:t>
      </w:r>
      <w:r w:rsidR="004A60C8" w:rsidRPr="000436A1">
        <w:rPr>
          <w:rFonts w:ascii="Times New Roman" w:eastAsia="Times New Roman" w:hAnsi="Times New Roman" w:cs="Times New Roman"/>
          <w:b/>
          <w:color w:val="000000"/>
          <w:sz w:val="28"/>
          <w:szCs w:val="28"/>
          <w:lang w:eastAsia="ru-RU"/>
        </w:rPr>
        <w:t xml:space="preserve">на </w:t>
      </w:r>
    </w:p>
    <w:p w:rsidR="004A60C8" w:rsidRPr="000436A1" w:rsidRDefault="004A60C8" w:rsidP="00D07E73">
      <w:pPr>
        <w:spacing w:after="0" w:line="240" w:lineRule="auto"/>
        <w:jc w:val="both"/>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color w:val="000000"/>
          <w:sz w:val="28"/>
          <w:szCs w:val="28"/>
          <w:lang w:eastAsia="ru-RU"/>
        </w:rPr>
        <w:t>развитие</w:t>
      </w:r>
      <w:proofErr w:type="gramEnd"/>
      <w:r>
        <w:rPr>
          <w:rFonts w:ascii="Times New Roman" w:eastAsia="Times New Roman" w:hAnsi="Times New Roman" w:cs="Times New Roman"/>
          <w:color w:val="000000"/>
          <w:sz w:val="28"/>
          <w:szCs w:val="28"/>
          <w:lang w:eastAsia="ru-RU"/>
        </w:rPr>
        <w:t xml:space="preserve"> персонала предприятий</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color w:val="000000"/>
          <w:sz w:val="28"/>
          <w:szCs w:val="28"/>
          <w:lang w:eastAsia="ru-RU"/>
        </w:rPr>
        <w:t>поддержку</w:t>
      </w:r>
      <w:proofErr w:type="gramEnd"/>
      <w:r w:rsidRPr="000436A1">
        <w:rPr>
          <w:rFonts w:ascii="Times New Roman" w:eastAsia="Times New Roman" w:hAnsi="Times New Roman" w:cs="Times New Roman"/>
          <w:color w:val="000000"/>
          <w:sz w:val="28"/>
          <w:szCs w:val="28"/>
          <w:lang w:eastAsia="ru-RU"/>
        </w:rPr>
        <w:t xml:space="preserve"> мал</w:t>
      </w:r>
      <w:r>
        <w:rPr>
          <w:rFonts w:ascii="Times New Roman" w:eastAsia="Times New Roman" w:hAnsi="Times New Roman" w:cs="Times New Roman"/>
          <w:color w:val="000000"/>
          <w:sz w:val="28"/>
          <w:szCs w:val="28"/>
          <w:lang w:eastAsia="ru-RU"/>
        </w:rPr>
        <w:t>оимущих слоев населения</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i/>
          <w:color w:val="000000"/>
          <w:sz w:val="28"/>
          <w:szCs w:val="28"/>
          <w:lang w:eastAsia="ru-RU"/>
        </w:rPr>
        <w:t>участие</w:t>
      </w:r>
      <w:proofErr w:type="gramEnd"/>
      <w:r w:rsidRPr="000436A1">
        <w:rPr>
          <w:rFonts w:ascii="Times New Roman" w:eastAsia="Times New Roman" w:hAnsi="Times New Roman" w:cs="Times New Roman"/>
          <w:i/>
          <w:color w:val="000000"/>
          <w:sz w:val="28"/>
          <w:szCs w:val="28"/>
          <w:lang w:eastAsia="ru-RU"/>
        </w:rPr>
        <w:t xml:space="preserve"> в реализаци</w:t>
      </w:r>
      <w:r w:rsidRPr="002F5BEB">
        <w:rPr>
          <w:rFonts w:ascii="Times New Roman" w:eastAsia="Times New Roman" w:hAnsi="Times New Roman" w:cs="Times New Roman"/>
          <w:i/>
          <w:color w:val="000000"/>
          <w:sz w:val="28"/>
          <w:szCs w:val="28"/>
          <w:lang w:eastAsia="ru-RU"/>
        </w:rPr>
        <w:t>и социальных программ республиканско</w:t>
      </w:r>
      <w:r>
        <w:rPr>
          <w:rFonts w:ascii="Times New Roman" w:eastAsia="Times New Roman" w:hAnsi="Times New Roman" w:cs="Times New Roman"/>
          <w:i/>
          <w:color w:val="000000"/>
          <w:sz w:val="28"/>
          <w:szCs w:val="28"/>
          <w:lang w:eastAsia="ru-RU"/>
        </w:rPr>
        <w:t>го уровня</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color w:val="000000"/>
          <w:sz w:val="28"/>
          <w:szCs w:val="28"/>
          <w:lang w:eastAsia="ru-RU"/>
        </w:rPr>
        <w:t>оказан</w:t>
      </w:r>
      <w:r>
        <w:rPr>
          <w:rFonts w:ascii="Times New Roman" w:eastAsia="Times New Roman" w:hAnsi="Times New Roman" w:cs="Times New Roman"/>
          <w:color w:val="000000"/>
          <w:sz w:val="28"/>
          <w:szCs w:val="28"/>
          <w:lang w:eastAsia="ru-RU"/>
        </w:rPr>
        <w:t>ие</w:t>
      </w:r>
      <w:proofErr w:type="gramEnd"/>
      <w:r>
        <w:rPr>
          <w:rFonts w:ascii="Times New Roman" w:eastAsia="Times New Roman" w:hAnsi="Times New Roman" w:cs="Times New Roman"/>
          <w:color w:val="000000"/>
          <w:sz w:val="28"/>
          <w:szCs w:val="28"/>
          <w:lang w:eastAsia="ru-RU"/>
        </w:rPr>
        <w:t xml:space="preserve"> помощи депрессивным регионам</w:t>
      </w:r>
    </w:p>
    <w:p w:rsidR="004A60C8" w:rsidRPr="000436A1" w:rsidRDefault="0073481A" w:rsidP="00D07E73">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w:t>
      </w:r>
      <w:r>
        <w:rPr>
          <w:rFonts w:ascii="Times New Roman" w:eastAsia="Times New Roman" w:hAnsi="Times New Roman" w:cs="Times New Roman"/>
          <w:b/>
          <w:color w:val="000000"/>
          <w:sz w:val="28"/>
          <w:szCs w:val="28"/>
          <w:lang w:val="en-US" w:eastAsia="ru-RU"/>
        </w:rPr>
        <w:t> </w:t>
      </w:r>
      <w:r w:rsidR="004A60C8" w:rsidRPr="000436A1">
        <w:rPr>
          <w:rFonts w:ascii="Times New Roman" w:eastAsia="Times New Roman" w:hAnsi="Times New Roman" w:cs="Times New Roman"/>
          <w:b/>
          <w:color w:val="000000"/>
          <w:sz w:val="28"/>
          <w:szCs w:val="28"/>
          <w:lang w:eastAsia="ru-RU"/>
        </w:rPr>
        <w:t>Социальное государство признает высшей ценностью</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общество</w:t>
      </w:r>
      <w:proofErr w:type="gramEnd"/>
      <w:r>
        <w:rPr>
          <w:rFonts w:ascii="Times New Roman" w:eastAsia="Times New Roman" w:hAnsi="Times New Roman" w:cs="Times New Roman"/>
          <w:color w:val="000000"/>
          <w:sz w:val="28"/>
          <w:szCs w:val="28"/>
          <w:lang w:eastAsia="ru-RU"/>
        </w:rPr>
        <w:t xml:space="preserve"> в целом</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правящий</w:t>
      </w:r>
      <w:proofErr w:type="gramEnd"/>
      <w:r>
        <w:rPr>
          <w:rFonts w:ascii="Times New Roman" w:eastAsia="Times New Roman" w:hAnsi="Times New Roman" w:cs="Times New Roman"/>
          <w:color w:val="000000"/>
          <w:sz w:val="28"/>
          <w:szCs w:val="28"/>
          <w:lang w:eastAsia="ru-RU"/>
        </w:rPr>
        <w:t xml:space="preserve"> класс общества</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отдельные</w:t>
      </w:r>
      <w:proofErr w:type="gramEnd"/>
      <w:r>
        <w:rPr>
          <w:rFonts w:ascii="Times New Roman" w:eastAsia="Times New Roman" w:hAnsi="Times New Roman" w:cs="Times New Roman"/>
          <w:color w:val="000000"/>
          <w:sz w:val="28"/>
          <w:szCs w:val="28"/>
          <w:lang w:eastAsia="ru-RU"/>
        </w:rPr>
        <w:t xml:space="preserve"> социальные группы</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гражданина</w:t>
      </w:r>
      <w:proofErr w:type="gramEnd"/>
      <w:r>
        <w:rPr>
          <w:rFonts w:ascii="Times New Roman" w:eastAsia="Times New Roman" w:hAnsi="Times New Roman" w:cs="Times New Roman"/>
          <w:color w:val="000000"/>
          <w:sz w:val="28"/>
          <w:szCs w:val="28"/>
          <w:lang w:eastAsia="ru-RU"/>
        </w:rPr>
        <w:t xml:space="preserve"> данного государства</w:t>
      </w:r>
    </w:p>
    <w:p w:rsidR="004A60C8" w:rsidRPr="000436A1" w:rsidRDefault="004A60C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i/>
          <w:color w:val="000000"/>
          <w:sz w:val="28"/>
          <w:szCs w:val="28"/>
          <w:lang w:eastAsia="ru-RU"/>
        </w:rPr>
        <w:t>человека</w:t>
      </w:r>
      <w:proofErr w:type="gramEnd"/>
      <w:r w:rsidRPr="000436A1">
        <w:rPr>
          <w:rFonts w:ascii="Times New Roman" w:eastAsia="Times New Roman" w:hAnsi="Times New Roman" w:cs="Times New Roman"/>
          <w:i/>
          <w:color w:val="000000"/>
          <w:sz w:val="28"/>
          <w:szCs w:val="28"/>
          <w:lang w:eastAsia="ru-RU"/>
        </w:rPr>
        <w:t>, живущего на</w:t>
      </w:r>
      <w:r>
        <w:rPr>
          <w:rFonts w:ascii="Times New Roman" w:eastAsia="Times New Roman" w:hAnsi="Times New Roman" w:cs="Times New Roman"/>
          <w:i/>
          <w:color w:val="000000"/>
          <w:sz w:val="28"/>
          <w:szCs w:val="28"/>
          <w:lang w:eastAsia="ru-RU"/>
        </w:rPr>
        <w:t xml:space="preserve"> территории данного государства</w:t>
      </w:r>
    </w:p>
    <w:p w:rsidR="004A60C8" w:rsidRDefault="004A60C8" w:rsidP="00D07E73">
      <w:pPr>
        <w:pStyle w:val="a4"/>
        <w:spacing w:before="0" w:after="0"/>
        <w:ind w:left="0" w:firstLine="709"/>
        <w:contextualSpacing/>
        <w:jc w:val="both"/>
        <w:rPr>
          <w:sz w:val="28"/>
          <w:szCs w:val="28"/>
        </w:rPr>
      </w:pPr>
    </w:p>
    <w:p w:rsidR="00897DC0" w:rsidRPr="00C609D1" w:rsidRDefault="004A60C8" w:rsidP="00D07E73">
      <w:pPr>
        <w:pStyle w:val="a4"/>
        <w:spacing w:before="0" w:after="0"/>
        <w:ind w:left="0" w:firstLine="709"/>
        <w:contextualSpacing/>
        <w:jc w:val="both"/>
        <w:rPr>
          <w:b/>
          <w:sz w:val="28"/>
          <w:szCs w:val="28"/>
        </w:rPr>
      </w:pPr>
      <w:r w:rsidRPr="000D5A44">
        <w:rPr>
          <w:b/>
          <w:sz w:val="28"/>
          <w:szCs w:val="28"/>
        </w:rPr>
        <w:t>Задание «Верно – не верно» к теме 4.</w:t>
      </w:r>
      <w:r w:rsidR="00897DC0">
        <w:rPr>
          <w:b/>
          <w:sz w:val="28"/>
          <w:szCs w:val="28"/>
        </w:rPr>
        <w:t>1</w:t>
      </w:r>
    </w:p>
    <w:p w:rsidR="00897DC0" w:rsidRPr="00C5771A"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C502DC">
        <w:rPr>
          <w:rFonts w:ascii="Times New Roman" w:hAnsi="Times New Roman" w:cs="Times New Roman"/>
          <w:sz w:val="28"/>
          <w:szCs w:val="28"/>
        </w:rPr>
        <w:t>Существует два</w:t>
      </w:r>
      <w:r w:rsidR="00897DC0" w:rsidRPr="00C5771A">
        <w:rPr>
          <w:rFonts w:ascii="Times New Roman" w:hAnsi="Times New Roman" w:cs="Times New Roman"/>
          <w:sz w:val="28"/>
          <w:szCs w:val="28"/>
        </w:rPr>
        <w:t xml:space="preserve"> подхода к формированию социального государства: патерналистский подход и либеральный. </w:t>
      </w:r>
    </w:p>
    <w:p w:rsidR="00897DC0" w:rsidRPr="00C5771A"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897DC0" w:rsidRPr="00C5771A">
        <w:rPr>
          <w:rFonts w:ascii="Times New Roman" w:hAnsi="Times New Roman" w:cs="Times New Roman"/>
          <w:sz w:val="28"/>
          <w:szCs w:val="28"/>
        </w:rPr>
        <w:t>Государственный патернализм обеспечивает полную ответственность домохозяйств в отраслях социальной сферы</w:t>
      </w:r>
      <w:r w:rsidR="00C502DC">
        <w:rPr>
          <w:rFonts w:ascii="Times New Roman" w:hAnsi="Times New Roman" w:cs="Times New Roman"/>
          <w:sz w:val="28"/>
          <w:szCs w:val="28"/>
        </w:rPr>
        <w:t>.</w:t>
      </w:r>
    </w:p>
    <w:p w:rsidR="00897DC0" w:rsidRPr="00C609D1"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897DC0" w:rsidRPr="00C5771A">
        <w:rPr>
          <w:rFonts w:ascii="Times New Roman" w:hAnsi="Times New Roman" w:cs="Times New Roman"/>
          <w:sz w:val="28"/>
          <w:szCs w:val="28"/>
        </w:rPr>
        <w:t xml:space="preserve">При либеральном подходе к формированию социальной политики все </w:t>
      </w:r>
      <w:r w:rsidR="00897DC0" w:rsidRPr="00C609D1">
        <w:rPr>
          <w:rFonts w:ascii="Times New Roman" w:hAnsi="Times New Roman" w:cs="Times New Roman"/>
          <w:sz w:val="28"/>
          <w:szCs w:val="28"/>
        </w:rPr>
        <w:t xml:space="preserve">граждане имеют равные права на бесплатное медицинское обслуживание, бесплатное образование, социальное обеспечение – без страховок. </w:t>
      </w:r>
    </w:p>
    <w:p w:rsidR="00897DC0" w:rsidRPr="00C609D1" w:rsidRDefault="00C502DC"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3481A">
        <w:rPr>
          <w:rFonts w:ascii="Times New Roman" w:hAnsi="Times New Roman" w:cs="Times New Roman"/>
          <w:sz w:val="28"/>
          <w:szCs w:val="28"/>
          <w:lang w:val="en-US"/>
        </w:rPr>
        <w:t> </w:t>
      </w:r>
      <w:r>
        <w:rPr>
          <w:rFonts w:ascii="Times New Roman" w:hAnsi="Times New Roman" w:cs="Times New Roman"/>
          <w:sz w:val="28"/>
          <w:szCs w:val="28"/>
        </w:rPr>
        <w:t>При либеральном</w:t>
      </w:r>
      <w:r w:rsidR="00897DC0" w:rsidRPr="00C609D1">
        <w:rPr>
          <w:rFonts w:ascii="Times New Roman" w:hAnsi="Times New Roman" w:cs="Times New Roman"/>
          <w:sz w:val="28"/>
          <w:szCs w:val="28"/>
        </w:rPr>
        <w:t xml:space="preserve"> подходе считается, что экономически сильные индивиды в состоянии сами позаботиться о своем социальном положении.</w:t>
      </w:r>
    </w:p>
    <w:p w:rsidR="00897DC0" w:rsidRPr="00C609D1"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897DC0" w:rsidRPr="00C609D1">
        <w:rPr>
          <w:rFonts w:ascii="Times New Roman" w:hAnsi="Times New Roman" w:cs="Times New Roman"/>
          <w:sz w:val="28"/>
          <w:szCs w:val="28"/>
        </w:rPr>
        <w:t>В основе либеральной модели лежит социальное страхование (медицинское, пенсионное, по инвалидности, безработице</w:t>
      </w:r>
      <w:r w:rsidR="00C502DC">
        <w:rPr>
          <w:rFonts w:ascii="Times New Roman" w:hAnsi="Times New Roman" w:cs="Times New Roman"/>
          <w:sz w:val="28"/>
          <w:szCs w:val="28"/>
        </w:rPr>
        <w:t>, от несчастных случаев), которо</w:t>
      </w:r>
      <w:r>
        <w:rPr>
          <w:rFonts w:ascii="Times New Roman" w:hAnsi="Times New Roman" w:cs="Times New Roman"/>
          <w:sz w:val="28"/>
          <w:szCs w:val="28"/>
        </w:rPr>
        <w:t>е финансируе</w:t>
      </w:r>
      <w:r w:rsidR="00897DC0" w:rsidRPr="00C609D1">
        <w:rPr>
          <w:rFonts w:ascii="Times New Roman" w:hAnsi="Times New Roman" w:cs="Times New Roman"/>
          <w:sz w:val="28"/>
          <w:szCs w:val="28"/>
        </w:rPr>
        <w:t xml:space="preserve">тся за счет государства. </w:t>
      </w:r>
    </w:p>
    <w:p w:rsidR="00897DC0" w:rsidRPr="00C5771A"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897DC0" w:rsidRPr="00C5771A">
        <w:rPr>
          <w:rFonts w:ascii="Times New Roman" w:hAnsi="Times New Roman" w:cs="Times New Roman"/>
          <w:sz w:val="28"/>
          <w:szCs w:val="28"/>
        </w:rPr>
        <w:t>Существует идеальная модель социального государства.</w:t>
      </w:r>
    </w:p>
    <w:p w:rsidR="00897DC0" w:rsidRPr="00C609D1"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897DC0" w:rsidRPr="00C5771A">
        <w:rPr>
          <w:rFonts w:ascii="Times New Roman" w:hAnsi="Times New Roman" w:cs="Times New Roman"/>
          <w:sz w:val="28"/>
          <w:szCs w:val="28"/>
        </w:rPr>
        <w:t>В настоящее время альтернативы социальной ориентации политики государства и деятельности общества нет.</w:t>
      </w:r>
      <w:r w:rsidR="00897DC0" w:rsidRPr="00C609D1">
        <w:rPr>
          <w:rFonts w:ascii="Times New Roman" w:hAnsi="Times New Roman" w:cs="Times New Roman"/>
          <w:sz w:val="28"/>
          <w:szCs w:val="28"/>
        </w:rPr>
        <w:t xml:space="preserve"> </w:t>
      </w:r>
    </w:p>
    <w:p w:rsidR="00897DC0" w:rsidRPr="00C609D1"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897DC0" w:rsidRPr="00C609D1">
        <w:rPr>
          <w:rFonts w:ascii="Times New Roman" w:hAnsi="Times New Roman" w:cs="Times New Roman"/>
          <w:sz w:val="28"/>
          <w:szCs w:val="28"/>
        </w:rPr>
        <w:t xml:space="preserve">Особенностью социальной политики большинства современных государств является поиск моделей наиболее адекватных изменяющимся условиям жизни людей. </w:t>
      </w:r>
    </w:p>
    <w:p w:rsidR="00897DC0" w:rsidRPr="00C609D1" w:rsidRDefault="0073481A"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897DC0" w:rsidRPr="00C609D1">
        <w:rPr>
          <w:rFonts w:ascii="Times New Roman" w:hAnsi="Times New Roman" w:cs="Times New Roman"/>
          <w:sz w:val="28"/>
          <w:szCs w:val="28"/>
        </w:rPr>
        <w:t>Размер сферы социального обеспечения по мере роста общественного богатства и благосостояния граждан должен возрастать.</w:t>
      </w:r>
    </w:p>
    <w:p w:rsidR="00897DC0" w:rsidRPr="00C609D1" w:rsidRDefault="0073481A" w:rsidP="00D07E73">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10. </w:t>
      </w:r>
      <w:r w:rsidR="00897DC0" w:rsidRPr="00C609D1">
        <w:rPr>
          <w:rFonts w:ascii="Times New Roman" w:hAnsi="Times New Roman" w:cs="Times New Roman"/>
          <w:sz w:val="28"/>
          <w:szCs w:val="28"/>
        </w:rPr>
        <w:t>Современной тенденцией в сфере социальной политики в большинстве стран мира является усиление социальной политики патерналистского типа.</w:t>
      </w:r>
    </w:p>
    <w:p w:rsidR="00897DC0" w:rsidRPr="00C609D1" w:rsidRDefault="0073481A"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C502DC">
        <w:rPr>
          <w:rFonts w:ascii="Times New Roman" w:hAnsi="Times New Roman" w:cs="Times New Roman"/>
          <w:sz w:val="28"/>
          <w:szCs w:val="28"/>
        </w:rPr>
        <w:t>Существует четыре</w:t>
      </w:r>
      <w:r w:rsidR="00897DC0" w:rsidRPr="00C609D1">
        <w:rPr>
          <w:rFonts w:ascii="Times New Roman" w:hAnsi="Times New Roman" w:cs="Times New Roman"/>
          <w:sz w:val="28"/>
          <w:szCs w:val="28"/>
        </w:rPr>
        <w:t xml:space="preserve"> системы социальной политики: </w:t>
      </w:r>
      <w:proofErr w:type="spellStart"/>
      <w:r w:rsidR="00897DC0" w:rsidRPr="00C609D1">
        <w:rPr>
          <w:rFonts w:ascii="Times New Roman" w:hAnsi="Times New Roman" w:cs="Times New Roman"/>
          <w:sz w:val="28"/>
          <w:szCs w:val="28"/>
        </w:rPr>
        <w:t>резидуальная</w:t>
      </w:r>
      <w:proofErr w:type="spellEnd"/>
      <w:r w:rsidR="00897DC0" w:rsidRPr="00C609D1">
        <w:rPr>
          <w:rFonts w:ascii="Times New Roman" w:hAnsi="Times New Roman" w:cs="Times New Roman"/>
          <w:sz w:val="28"/>
          <w:szCs w:val="28"/>
        </w:rPr>
        <w:t xml:space="preserve">, </w:t>
      </w:r>
      <w:proofErr w:type="spellStart"/>
      <w:r w:rsidR="00897DC0" w:rsidRPr="00C609D1">
        <w:rPr>
          <w:rFonts w:ascii="Times New Roman" w:hAnsi="Times New Roman" w:cs="Times New Roman"/>
          <w:sz w:val="28"/>
          <w:szCs w:val="28"/>
        </w:rPr>
        <w:t>мерито</w:t>
      </w:r>
      <w:r w:rsidR="00897DC0">
        <w:rPr>
          <w:rFonts w:ascii="Times New Roman" w:hAnsi="Times New Roman" w:cs="Times New Roman"/>
          <w:sz w:val="28"/>
          <w:szCs w:val="28"/>
        </w:rPr>
        <w:t>к</w:t>
      </w:r>
      <w:r w:rsidR="00897DC0" w:rsidRPr="00C609D1">
        <w:rPr>
          <w:rFonts w:ascii="Times New Roman" w:hAnsi="Times New Roman" w:cs="Times New Roman"/>
          <w:sz w:val="28"/>
          <w:szCs w:val="28"/>
        </w:rPr>
        <w:t>р</w:t>
      </w:r>
      <w:r w:rsidR="00897DC0">
        <w:rPr>
          <w:rFonts w:ascii="Times New Roman" w:hAnsi="Times New Roman" w:cs="Times New Roman"/>
          <w:sz w:val="28"/>
          <w:szCs w:val="28"/>
        </w:rPr>
        <w:t>ат</w:t>
      </w:r>
      <w:r w:rsidR="00897DC0" w:rsidRPr="00C609D1">
        <w:rPr>
          <w:rFonts w:ascii="Times New Roman" w:hAnsi="Times New Roman" w:cs="Times New Roman"/>
          <w:sz w:val="28"/>
          <w:szCs w:val="28"/>
        </w:rPr>
        <w:t>ическая</w:t>
      </w:r>
      <w:proofErr w:type="spellEnd"/>
      <w:r w:rsidR="00897DC0" w:rsidRPr="00C609D1">
        <w:rPr>
          <w:rFonts w:ascii="Times New Roman" w:hAnsi="Times New Roman" w:cs="Times New Roman"/>
          <w:sz w:val="28"/>
          <w:szCs w:val="28"/>
        </w:rPr>
        <w:t xml:space="preserve">, институциональная и экономическая. </w:t>
      </w:r>
    </w:p>
    <w:p w:rsidR="00897DC0" w:rsidRPr="00C609D1" w:rsidRDefault="0073481A" w:rsidP="00D07E73">
      <w:pPr>
        <w:tabs>
          <w:tab w:val="left" w:pos="21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w:t>
      </w:r>
      <w:proofErr w:type="spellStart"/>
      <w:r w:rsidR="00897DC0" w:rsidRPr="00C609D1">
        <w:rPr>
          <w:rFonts w:ascii="Times New Roman" w:hAnsi="Times New Roman" w:cs="Times New Roman"/>
          <w:color w:val="000000"/>
          <w:sz w:val="28"/>
          <w:szCs w:val="28"/>
        </w:rPr>
        <w:t>Резидуальная</w:t>
      </w:r>
      <w:proofErr w:type="spellEnd"/>
      <w:r w:rsidR="00897DC0" w:rsidRPr="00C609D1">
        <w:rPr>
          <w:rFonts w:ascii="Times New Roman" w:hAnsi="Times New Roman" w:cs="Times New Roman"/>
          <w:color w:val="000000"/>
          <w:sz w:val="28"/>
          <w:szCs w:val="28"/>
        </w:rPr>
        <w:t xml:space="preserve"> система</w:t>
      </w:r>
      <w:r w:rsidR="00897DC0" w:rsidRPr="00C609D1">
        <w:rPr>
          <w:rFonts w:ascii="Times New Roman" w:hAnsi="Times New Roman" w:cs="Times New Roman"/>
          <w:i/>
          <w:color w:val="000000"/>
          <w:sz w:val="28"/>
          <w:szCs w:val="28"/>
        </w:rPr>
        <w:t xml:space="preserve"> </w:t>
      </w:r>
      <w:r w:rsidR="00897DC0" w:rsidRPr="00C609D1">
        <w:rPr>
          <w:rFonts w:ascii="Times New Roman" w:hAnsi="Times New Roman" w:cs="Times New Roman"/>
          <w:color w:val="000000"/>
          <w:sz w:val="28"/>
          <w:szCs w:val="28"/>
        </w:rPr>
        <w:t xml:space="preserve">исключает из решения социальных проблем семьи, родственников и соседей. </w:t>
      </w:r>
    </w:p>
    <w:p w:rsidR="00897DC0" w:rsidRPr="00C609D1" w:rsidRDefault="0073481A"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proofErr w:type="spellStart"/>
      <w:r w:rsidR="00897DC0" w:rsidRPr="00C609D1">
        <w:rPr>
          <w:rFonts w:ascii="Times New Roman" w:hAnsi="Times New Roman" w:cs="Times New Roman"/>
          <w:sz w:val="28"/>
          <w:szCs w:val="28"/>
        </w:rPr>
        <w:t>Меритократическая</w:t>
      </w:r>
      <w:proofErr w:type="spellEnd"/>
      <w:r w:rsidR="00897DC0" w:rsidRPr="00C609D1">
        <w:rPr>
          <w:rFonts w:ascii="Times New Roman" w:hAnsi="Times New Roman" w:cs="Times New Roman"/>
          <w:sz w:val="28"/>
          <w:szCs w:val="28"/>
        </w:rPr>
        <w:t xml:space="preserve"> система ставит в основу государственную систему социального страхования, распространяющуюся на занятую в общественном производстве часть трудоспособного населения. </w:t>
      </w:r>
    </w:p>
    <w:p w:rsidR="00897DC0" w:rsidRPr="00C609D1" w:rsidRDefault="0073481A"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897DC0" w:rsidRPr="00C609D1">
        <w:rPr>
          <w:rFonts w:ascii="Times New Roman" w:hAnsi="Times New Roman" w:cs="Times New Roman"/>
          <w:sz w:val="28"/>
          <w:szCs w:val="28"/>
        </w:rPr>
        <w:t xml:space="preserve">Институциональная система предусматривает предоставление дифференцированной материальной помощи на уровне нормального жизненного стандарта. </w:t>
      </w:r>
    </w:p>
    <w:p w:rsidR="00897DC0" w:rsidRPr="00C609D1" w:rsidRDefault="00DB0674" w:rsidP="00D07E7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15. </w:t>
      </w:r>
      <w:r w:rsidR="00897DC0" w:rsidRPr="00C609D1">
        <w:rPr>
          <w:rFonts w:ascii="Times New Roman" w:hAnsi="Times New Roman" w:cs="Times New Roman"/>
          <w:sz w:val="28"/>
          <w:szCs w:val="28"/>
        </w:rPr>
        <w:t xml:space="preserve">В практической деятельности между субъектами социальной политики </w:t>
      </w:r>
      <w:r>
        <w:rPr>
          <w:rFonts w:ascii="Times New Roman" w:hAnsi="Times New Roman" w:cs="Times New Roman"/>
          <w:sz w:val="28"/>
          <w:szCs w:val="28"/>
        </w:rPr>
        <w:br/>
      </w:r>
      <w:r w:rsidR="00897DC0" w:rsidRPr="00C609D1">
        <w:rPr>
          <w:rFonts w:ascii="Times New Roman" w:hAnsi="Times New Roman" w:cs="Times New Roman"/>
          <w:sz w:val="28"/>
          <w:szCs w:val="28"/>
        </w:rPr>
        <w:t>не происходит разделение социальной ответственности и социальных функций.</w:t>
      </w:r>
    </w:p>
    <w:p w:rsidR="00897DC0" w:rsidRPr="00C609D1" w:rsidRDefault="00DB067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897DC0" w:rsidRPr="00C609D1">
        <w:rPr>
          <w:rFonts w:ascii="Times New Roman" w:hAnsi="Times New Roman" w:cs="Times New Roman"/>
          <w:sz w:val="28"/>
          <w:szCs w:val="28"/>
        </w:rPr>
        <w:t>Работодатели не могут и добровольно расширять пределы своей социальной ответственности.</w:t>
      </w:r>
    </w:p>
    <w:p w:rsidR="00897DC0" w:rsidRPr="00C609D1" w:rsidRDefault="00DB067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897DC0" w:rsidRPr="00C609D1">
        <w:rPr>
          <w:rFonts w:ascii="Times New Roman" w:hAnsi="Times New Roman" w:cs="Times New Roman"/>
          <w:sz w:val="28"/>
          <w:szCs w:val="28"/>
        </w:rPr>
        <w:t>Социальная ответственность правительства заключается в выплате различных пособий.</w:t>
      </w:r>
    </w:p>
    <w:p w:rsidR="00897DC0" w:rsidRPr="00C609D1" w:rsidRDefault="00DB067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w:t>
      </w:r>
      <w:r w:rsidR="00897DC0" w:rsidRPr="00C609D1">
        <w:rPr>
          <w:rFonts w:ascii="Times New Roman" w:hAnsi="Times New Roman" w:cs="Times New Roman"/>
          <w:sz w:val="28"/>
          <w:szCs w:val="28"/>
        </w:rPr>
        <w:t xml:space="preserve">Исполнительная власть занимается разработкой государственных социальных законов. </w:t>
      </w:r>
    </w:p>
    <w:p w:rsidR="00897DC0" w:rsidRPr="00C609D1" w:rsidRDefault="00897DC0" w:rsidP="00D07E73">
      <w:pPr>
        <w:spacing w:after="0" w:line="240" w:lineRule="auto"/>
        <w:ind w:firstLine="709"/>
        <w:jc w:val="both"/>
        <w:rPr>
          <w:rFonts w:ascii="Times New Roman" w:hAnsi="Times New Roman" w:cs="Times New Roman"/>
          <w:sz w:val="28"/>
          <w:szCs w:val="28"/>
        </w:rPr>
      </w:pPr>
      <w:r w:rsidRPr="00C609D1">
        <w:rPr>
          <w:rFonts w:ascii="Times New Roman" w:hAnsi="Times New Roman" w:cs="Times New Roman"/>
          <w:sz w:val="28"/>
          <w:szCs w:val="28"/>
        </w:rPr>
        <w:t>19.</w:t>
      </w:r>
      <w:r w:rsidR="00DB0674">
        <w:rPr>
          <w:rFonts w:ascii="Times New Roman" w:hAnsi="Times New Roman" w:cs="Times New Roman"/>
          <w:sz w:val="28"/>
          <w:szCs w:val="28"/>
        </w:rPr>
        <w:t> </w:t>
      </w:r>
      <w:r w:rsidRPr="00C609D1">
        <w:rPr>
          <w:rFonts w:ascii="Times New Roman" w:hAnsi="Times New Roman" w:cs="Times New Roman"/>
          <w:sz w:val="28"/>
          <w:szCs w:val="28"/>
        </w:rPr>
        <w:t xml:space="preserve">Социальная ответственность домохозяйства отсутствует. </w:t>
      </w:r>
    </w:p>
    <w:p w:rsidR="00897DC0" w:rsidRPr="00C609D1" w:rsidRDefault="00DB0674"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w:t>
      </w:r>
      <w:r w:rsidR="00897DC0" w:rsidRPr="00C609D1">
        <w:rPr>
          <w:rFonts w:ascii="Times New Roman" w:hAnsi="Times New Roman" w:cs="Times New Roman"/>
          <w:sz w:val="28"/>
          <w:szCs w:val="28"/>
        </w:rPr>
        <w:t>Социальная ответственность общественных организаций сводится к</w:t>
      </w:r>
      <w:r w:rsidR="00897DC0" w:rsidRPr="00C609D1">
        <w:rPr>
          <w:rFonts w:ascii="Times New Roman" w:hAnsi="Times New Roman" w:cs="Times New Roman"/>
          <w:sz w:val="28"/>
          <w:szCs w:val="28"/>
          <w:lang w:val="be-BY"/>
        </w:rPr>
        <w:t xml:space="preserve"> </w:t>
      </w:r>
      <w:r w:rsidR="00897DC0" w:rsidRPr="00C609D1">
        <w:rPr>
          <w:rFonts w:ascii="Times New Roman" w:hAnsi="Times New Roman" w:cs="Times New Roman"/>
          <w:sz w:val="28"/>
          <w:szCs w:val="28"/>
        </w:rPr>
        <w:t>деятельности по защите интересов отдельных групп населения.</w:t>
      </w:r>
    </w:p>
    <w:p w:rsidR="00897DC0" w:rsidRPr="00C609D1" w:rsidRDefault="00897DC0" w:rsidP="00D07E73">
      <w:pPr>
        <w:pStyle w:val="a4"/>
        <w:spacing w:before="0" w:after="0"/>
        <w:ind w:left="0"/>
        <w:contextualSpacing/>
        <w:jc w:val="both"/>
        <w:rPr>
          <w:b/>
          <w:sz w:val="28"/>
          <w:szCs w:val="28"/>
        </w:rPr>
      </w:pPr>
    </w:p>
    <w:p w:rsidR="00175785" w:rsidRDefault="00175785">
      <w:pPr>
        <w:rPr>
          <w:rFonts w:ascii="Times New Roman" w:eastAsia="Times New Roman" w:hAnsi="Times New Roman" w:cs="Times New Roman"/>
          <w:b/>
          <w:sz w:val="28"/>
          <w:szCs w:val="28"/>
          <w:lang w:eastAsia="ru-RU"/>
        </w:rPr>
      </w:pPr>
      <w:r>
        <w:rPr>
          <w:b/>
          <w:sz w:val="28"/>
          <w:szCs w:val="28"/>
        </w:rPr>
        <w:br w:type="page"/>
      </w:r>
    </w:p>
    <w:p w:rsidR="00897DC0" w:rsidRPr="00C609D1" w:rsidRDefault="00897DC0" w:rsidP="00D07E73">
      <w:pPr>
        <w:pStyle w:val="a4"/>
        <w:spacing w:before="0" w:after="0"/>
        <w:ind w:left="0" w:firstLine="709"/>
        <w:contextualSpacing/>
        <w:jc w:val="both"/>
        <w:rPr>
          <w:b/>
          <w:sz w:val="28"/>
          <w:szCs w:val="28"/>
        </w:rPr>
      </w:pPr>
      <w:r>
        <w:rPr>
          <w:b/>
          <w:sz w:val="28"/>
          <w:szCs w:val="28"/>
        </w:rPr>
        <w:t>Темы докладов к теме 4.1</w:t>
      </w:r>
    </w:p>
    <w:p w:rsidR="00897DC0" w:rsidRPr="00C609D1" w:rsidRDefault="00897DC0" w:rsidP="00D07E7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C609D1">
        <w:rPr>
          <w:rFonts w:ascii="Times New Roman" w:eastAsia="Times New Roman" w:hAnsi="Times New Roman" w:cs="Times New Roman"/>
          <w:color w:val="000000"/>
          <w:sz w:val="28"/>
          <w:szCs w:val="28"/>
          <w:lang w:eastAsia="ru-RU"/>
        </w:rPr>
        <w:t>1. Социальная политика: парадигмы и приоритеты.</w:t>
      </w:r>
    </w:p>
    <w:p w:rsidR="00897DC0" w:rsidRPr="00C609D1" w:rsidRDefault="00897DC0" w:rsidP="00D07E73">
      <w:pPr>
        <w:pStyle w:val="a4"/>
        <w:spacing w:before="0" w:after="0"/>
        <w:ind w:left="0" w:firstLine="709"/>
        <w:contextualSpacing/>
        <w:jc w:val="both"/>
        <w:rPr>
          <w:sz w:val="28"/>
          <w:szCs w:val="28"/>
        </w:rPr>
      </w:pPr>
      <w:r w:rsidRPr="00C609D1">
        <w:rPr>
          <w:sz w:val="28"/>
          <w:szCs w:val="28"/>
        </w:rPr>
        <w:t>2. Социальные функции и ответственность государства.</w:t>
      </w:r>
    </w:p>
    <w:p w:rsidR="00897DC0" w:rsidRPr="00C609D1" w:rsidRDefault="00897DC0" w:rsidP="00D07E73">
      <w:pPr>
        <w:pStyle w:val="a4"/>
        <w:spacing w:before="0" w:after="0"/>
        <w:ind w:left="0" w:firstLine="709"/>
        <w:contextualSpacing/>
        <w:jc w:val="both"/>
        <w:rPr>
          <w:sz w:val="28"/>
          <w:szCs w:val="28"/>
        </w:rPr>
      </w:pPr>
      <w:r w:rsidRPr="00C609D1">
        <w:rPr>
          <w:sz w:val="28"/>
          <w:szCs w:val="28"/>
        </w:rPr>
        <w:t xml:space="preserve">3. Социальные функции и ответственность предприятий. </w:t>
      </w:r>
    </w:p>
    <w:p w:rsidR="00897DC0" w:rsidRPr="00C609D1" w:rsidRDefault="00897DC0" w:rsidP="00D07E73">
      <w:pPr>
        <w:pStyle w:val="a4"/>
        <w:spacing w:before="0" w:after="0"/>
        <w:ind w:left="0" w:firstLine="709"/>
        <w:contextualSpacing/>
        <w:jc w:val="both"/>
        <w:rPr>
          <w:sz w:val="28"/>
          <w:szCs w:val="28"/>
        </w:rPr>
      </w:pPr>
      <w:r w:rsidRPr="00C609D1">
        <w:rPr>
          <w:sz w:val="28"/>
          <w:szCs w:val="28"/>
        </w:rPr>
        <w:t>4. Социальные функции и ответственность общественных организаций.</w:t>
      </w:r>
    </w:p>
    <w:p w:rsidR="00897DC0" w:rsidRDefault="00897DC0" w:rsidP="00D07E73">
      <w:pPr>
        <w:pStyle w:val="a4"/>
        <w:spacing w:before="0" w:after="0"/>
        <w:ind w:left="0" w:firstLine="709"/>
        <w:contextualSpacing/>
        <w:jc w:val="both"/>
        <w:rPr>
          <w:b/>
          <w:sz w:val="28"/>
          <w:szCs w:val="28"/>
        </w:rPr>
      </w:pPr>
      <w:r w:rsidRPr="00C609D1">
        <w:rPr>
          <w:sz w:val="28"/>
          <w:szCs w:val="28"/>
        </w:rPr>
        <w:t>5. Социальные функции и ответственность домашних хозяйств.</w:t>
      </w:r>
    </w:p>
    <w:p w:rsidR="00D70C83" w:rsidRPr="000D5A44" w:rsidRDefault="00D70C83" w:rsidP="00D70C83">
      <w:pPr>
        <w:spacing w:after="0" w:line="240" w:lineRule="auto"/>
        <w:contextualSpacing/>
        <w:jc w:val="both"/>
        <w:rPr>
          <w:rFonts w:ascii="Times New Roman" w:hAnsi="Times New Roman" w:cs="Times New Roman"/>
          <w:sz w:val="28"/>
          <w:szCs w:val="28"/>
        </w:rPr>
      </w:pPr>
    </w:p>
    <w:p w:rsidR="00D70C83" w:rsidRDefault="00D70C83" w:rsidP="00D70C83">
      <w:pPr>
        <w:pStyle w:val="21"/>
        <w:ind w:firstLine="0"/>
        <w:contextualSpacing/>
        <w:jc w:val="center"/>
        <w:rPr>
          <w:b/>
          <w:sz w:val="28"/>
          <w:szCs w:val="28"/>
          <w:lang w:val="ru-RU"/>
        </w:rPr>
      </w:pPr>
      <w:r>
        <w:rPr>
          <w:b/>
          <w:sz w:val="28"/>
          <w:szCs w:val="28"/>
          <w:lang w:val="ru-RU"/>
        </w:rPr>
        <w:t>4.2. Социальные риски</w:t>
      </w:r>
    </w:p>
    <w:p w:rsidR="00D70C83" w:rsidRDefault="00D70C83" w:rsidP="00D70C83">
      <w:pPr>
        <w:pStyle w:val="21"/>
        <w:ind w:firstLine="0"/>
        <w:contextualSpacing/>
        <w:jc w:val="center"/>
        <w:rPr>
          <w:b/>
          <w:sz w:val="28"/>
          <w:szCs w:val="28"/>
          <w:lang w:val="ru-RU"/>
        </w:rPr>
      </w:pPr>
    </w:p>
    <w:p w:rsidR="004D6582" w:rsidRPr="000D5A44" w:rsidRDefault="00D70C83" w:rsidP="00D07E73">
      <w:pPr>
        <w:pStyle w:val="a4"/>
        <w:spacing w:before="0" w:after="0"/>
        <w:ind w:left="0" w:firstLine="709"/>
        <w:contextualSpacing/>
        <w:jc w:val="both"/>
        <w:rPr>
          <w:sz w:val="28"/>
          <w:szCs w:val="28"/>
        </w:rPr>
      </w:pPr>
      <w:r>
        <w:rPr>
          <w:sz w:val="28"/>
          <w:szCs w:val="28"/>
        </w:rPr>
        <w:t>1</w:t>
      </w:r>
      <w:r w:rsidR="00DB0674">
        <w:rPr>
          <w:sz w:val="28"/>
          <w:szCs w:val="28"/>
        </w:rPr>
        <w:t>. </w:t>
      </w:r>
      <w:r w:rsidR="004D6582" w:rsidRPr="000D5A44">
        <w:rPr>
          <w:sz w:val="28"/>
          <w:szCs w:val="28"/>
        </w:rPr>
        <w:t xml:space="preserve">Сущность и последствия социальных рисков. </w:t>
      </w:r>
    </w:p>
    <w:p w:rsidR="004D6582" w:rsidRPr="000D5A44" w:rsidRDefault="00D70C83" w:rsidP="00D07E73">
      <w:pPr>
        <w:pStyle w:val="a4"/>
        <w:spacing w:before="0" w:after="0"/>
        <w:ind w:left="0" w:firstLine="709"/>
        <w:contextualSpacing/>
        <w:jc w:val="both"/>
        <w:rPr>
          <w:sz w:val="28"/>
          <w:szCs w:val="28"/>
        </w:rPr>
      </w:pPr>
      <w:r>
        <w:rPr>
          <w:sz w:val="28"/>
          <w:szCs w:val="28"/>
        </w:rPr>
        <w:t>2</w:t>
      </w:r>
      <w:r w:rsidR="00DB0674">
        <w:rPr>
          <w:sz w:val="28"/>
          <w:szCs w:val="28"/>
        </w:rPr>
        <w:t>. </w:t>
      </w:r>
      <w:r w:rsidR="004D6582" w:rsidRPr="000D5A44">
        <w:rPr>
          <w:sz w:val="28"/>
          <w:szCs w:val="28"/>
        </w:rPr>
        <w:t xml:space="preserve">Классификация типов и видов рисков. Типы социальных рисков (природные, техногенные, риски жизненного цикла, экономические, социально-экономические и политические). </w:t>
      </w:r>
    </w:p>
    <w:p w:rsidR="004D6582" w:rsidRPr="000D5A44" w:rsidRDefault="004D6582" w:rsidP="00D07E73">
      <w:pPr>
        <w:pStyle w:val="a4"/>
        <w:spacing w:before="0" w:after="0"/>
        <w:ind w:left="0" w:firstLine="568"/>
        <w:contextualSpacing/>
        <w:jc w:val="both"/>
        <w:rPr>
          <w:b/>
          <w:sz w:val="28"/>
          <w:szCs w:val="28"/>
        </w:rPr>
      </w:pPr>
    </w:p>
    <w:p w:rsidR="004D6582" w:rsidRPr="000D5A44" w:rsidRDefault="004D6582" w:rsidP="00D07E73">
      <w:pPr>
        <w:pStyle w:val="a4"/>
        <w:spacing w:before="0" w:after="0"/>
        <w:ind w:left="0" w:firstLine="709"/>
        <w:contextualSpacing/>
        <w:jc w:val="both"/>
        <w:rPr>
          <w:b/>
          <w:sz w:val="28"/>
          <w:szCs w:val="28"/>
        </w:rPr>
      </w:pPr>
      <w:r w:rsidRPr="000D5A44">
        <w:rPr>
          <w:b/>
          <w:sz w:val="28"/>
          <w:szCs w:val="28"/>
        </w:rPr>
        <w:t>Тест к теме 4.</w:t>
      </w:r>
      <w:r w:rsidR="00897DC0">
        <w:rPr>
          <w:b/>
          <w:sz w:val="28"/>
          <w:szCs w:val="28"/>
        </w:rPr>
        <w:t>2</w:t>
      </w:r>
    </w:p>
    <w:p w:rsidR="004D6582" w:rsidRPr="000D5A44" w:rsidRDefault="004D6582" w:rsidP="00DB0674">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0D5A44">
        <w:rPr>
          <w:rFonts w:ascii="Times New Roman" w:eastAsia="Times New Roman" w:hAnsi="Times New Roman" w:cs="Times New Roman"/>
          <w:b/>
          <w:bCs/>
          <w:sz w:val="28"/>
          <w:szCs w:val="28"/>
          <w:lang w:eastAsia="ru-RU"/>
        </w:rPr>
        <w:t>1. В современном мире термин «риск» описывается</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как</w:t>
      </w:r>
      <w:proofErr w:type="gramEnd"/>
      <w:r w:rsidRPr="000D5A44">
        <w:rPr>
          <w:rFonts w:ascii="Times New Roman" w:eastAsia="Times New Roman" w:hAnsi="Times New Roman" w:cs="Times New Roman"/>
          <w:i/>
          <w:sz w:val="28"/>
          <w:szCs w:val="28"/>
          <w:lang w:eastAsia="ru-RU"/>
        </w:rPr>
        <w:t xml:space="preserve"> обозначение отсутствия или недостатка определенности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как</w:t>
      </w:r>
      <w:proofErr w:type="gramEnd"/>
      <w:r w:rsidRPr="000D5A44">
        <w:rPr>
          <w:rFonts w:ascii="Times New Roman" w:eastAsia="Times New Roman" w:hAnsi="Times New Roman" w:cs="Times New Roman"/>
          <w:i/>
          <w:sz w:val="28"/>
          <w:szCs w:val="28"/>
          <w:lang w:eastAsia="ru-RU"/>
        </w:rPr>
        <w:t xml:space="preserve"> способ описания социальных отношений</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как</w:t>
      </w:r>
      <w:proofErr w:type="gramEnd"/>
      <w:r w:rsidRPr="000D5A44">
        <w:rPr>
          <w:rFonts w:ascii="Times New Roman" w:eastAsia="Times New Roman" w:hAnsi="Times New Roman" w:cs="Times New Roman"/>
          <w:i/>
          <w:sz w:val="28"/>
          <w:szCs w:val="28"/>
          <w:lang w:eastAsia="ru-RU"/>
        </w:rPr>
        <w:t xml:space="preserve"> элемент человеческой деятельности, внутренне присущий ей</w:t>
      </w:r>
    </w:p>
    <w:p w:rsidR="004D6582" w:rsidRPr="000D5A44" w:rsidRDefault="004D6582" w:rsidP="00D07E73">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0D5A44">
        <w:rPr>
          <w:rFonts w:ascii="Times New Roman" w:eastAsia="Times New Roman" w:hAnsi="Times New Roman" w:cs="Times New Roman"/>
          <w:b/>
          <w:bCs/>
          <w:sz w:val="28"/>
          <w:szCs w:val="28"/>
          <w:lang w:eastAsia="ru-RU"/>
        </w:rPr>
        <w:t>2. В современной социологии</w:t>
      </w:r>
      <w:r w:rsidR="00C502DC">
        <w:rPr>
          <w:rFonts w:ascii="Times New Roman" w:eastAsia="Times New Roman" w:hAnsi="Times New Roman" w:cs="Times New Roman"/>
          <w:b/>
          <w:bCs/>
          <w:sz w:val="28"/>
          <w:szCs w:val="28"/>
          <w:lang w:eastAsia="ru-RU"/>
        </w:rPr>
        <w:t xml:space="preserve"> чаще всего говорят о риске</w:t>
      </w:r>
    </w:p>
    <w:p w:rsidR="004D6582" w:rsidRPr="000D5A44" w:rsidRDefault="00C502DC"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как</w:t>
      </w:r>
      <w:proofErr w:type="gramEnd"/>
      <w:r>
        <w:rPr>
          <w:rFonts w:ascii="Times New Roman" w:eastAsia="Times New Roman" w:hAnsi="Times New Roman" w:cs="Times New Roman"/>
          <w:i/>
          <w:sz w:val="28"/>
          <w:szCs w:val="28"/>
          <w:lang w:eastAsia="ru-RU"/>
        </w:rPr>
        <w:t xml:space="preserve"> </w:t>
      </w:r>
      <w:r w:rsidR="004D6582" w:rsidRPr="000D5A44">
        <w:rPr>
          <w:rFonts w:ascii="Times New Roman" w:eastAsia="Times New Roman" w:hAnsi="Times New Roman" w:cs="Times New Roman"/>
          <w:i/>
          <w:sz w:val="28"/>
          <w:szCs w:val="28"/>
          <w:lang w:eastAsia="ru-RU"/>
        </w:rPr>
        <w:t>о главном факторе формирования общества нового типа</w:t>
      </w:r>
    </w:p>
    <w:p w:rsidR="004D6582" w:rsidRPr="000D5A44" w:rsidRDefault="00C502DC"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широко распростране</w:t>
      </w:r>
      <w:r w:rsidR="004D6582" w:rsidRPr="000D5A44">
        <w:rPr>
          <w:rFonts w:ascii="Times New Roman" w:eastAsia="Times New Roman" w:hAnsi="Times New Roman" w:cs="Times New Roman"/>
          <w:sz w:val="28"/>
          <w:szCs w:val="28"/>
          <w:lang w:eastAsia="ru-RU"/>
        </w:rPr>
        <w:t xml:space="preserve">нном и </w:t>
      </w:r>
      <w:proofErr w:type="spellStart"/>
      <w:r w:rsidR="004D6582" w:rsidRPr="000D5A44">
        <w:rPr>
          <w:rFonts w:ascii="Times New Roman" w:eastAsia="Times New Roman" w:hAnsi="Times New Roman" w:cs="Times New Roman"/>
          <w:sz w:val="28"/>
          <w:szCs w:val="28"/>
          <w:lang w:eastAsia="ru-RU"/>
        </w:rPr>
        <w:t>трудноопредел</w:t>
      </w:r>
      <w:r>
        <w:rPr>
          <w:rFonts w:ascii="Times New Roman" w:eastAsia="Times New Roman" w:hAnsi="Times New Roman" w:cs="Times New Roman"/>
          <w:sz w:val="28"/>
          <w:szCs w:val="28"/>
          <w:lang w:eastAsia="ru-RU"/>
        </w:rPr>
        <w:t>яе</w:t>
      </w:r>
      <w:r w:rsidR="004D6582" w:rsidRPr="000D5A44">
        <w:rPr>
          <w:rFonts w:ascii="Times New Roman" w:eastAsia="Times New Roman" w:hAnsi="Times New Roman" w:cs="Times New Roman"/>
          <w:sz w:val="28"/>
          <w:szCs w:val="28"/>
          <w:lang w:eastAsia="ru-RU"/>
        </w:rPr>
        <w:t>мом</w:t>
      </w:r>
      <w:proofErr w:type="spellEnd"/>
      <w:r w:rsidR="004D6582" w:rsidRPr="000D5A44">
        <w:rPr>
          <w:rFonts w:ascii="Times New Roman" w:eastAsia="Times New Roman" w:hAnsi="Times New Roman" w:cs="Times New Roman"/>
          <w:sz w:val="28"/>
          <w:szCs w:val="28"/>
          <w:lang w:eastAsia="ru-RU"/>
        </w:rPr>
        <w:t xml:space="preserve"> явлении</w:t>
      </w:r>
    </w:p>
    <w:p w:rsidR="004D6582" w:rsidRPr="000D5A44" w:rsidRDefault="00C502DC"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недостатке определе</w:t>
      </w:r>
      <w:r w:rsidR="004D6582" w:rsidRPr="000D5A44">
        <w:rPr>
          <w:rFonts w:ascii="Times New Roman" w:eastAsia="Times New Roman" w:hAnsi="Times New Roman" w:cs="Times New Roman"/>
          <w:sz w:val="28"/>
          <w:szCs w:val="28"/>
          <w:lang w:eastAsia="ru-RU"/>
        </w:rPr>
        <w:t>нности</w:t>
      </w:r>
    </w:p>
    <w:p w:rsidR="004D6582" w:rsidRPr="000D5A44" w:rsidRDefault="004D6582" w:rsidP="00D07E73">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0D5A44">
        <w:rPr>
          <w:rFonts w:ascii="Times New Roman" w:eastAsia="Times New Roman" w:hAnsi="Times New Roman" w:cs="Times New Roman"/>
          <w:b/>
          <w:bCs/>
          <w:sz w:val="28"/>
          <w:szCs w:val="28"/>
          <w:lang w:eastAsia="ru-RU"/>
        </w:rPr>
        <w:t>3. Объективное понимание риска подразумевает</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наличие</w:t>
      </w:r>
      <w:proofErr w:type="gramEnd"/>
      <w:r w:rsidRPr="000D5A44">
        <w:rPr>
          <w:rFonts w:ascii="Times New Roman" w:eastAsia="Times New Roman" w:hAnsi="Times New Roman" w:cs="Times New Roman"/>
          <w:i/>
          <w:sz w:val="28"/>
          <w:szCs w:val="28"/>
          <w:lang w:eastAsia="ru-RU"/>
        </w:rPr>
        <w:t xml:space="preserve"> неопределенности в возникновении неблагоприятного исхода, которое </w:t>
      </w:r>
      <w:r w:rsidR="000863AE">
        <w:rPr>
          <w:rFonts w:ascii="Times New Roman" w:eastAsia="Times New Roman" w:hAnsi="Times New Roman" w:cs="Times New Roman"/>
          <w:i/>
          <w:sz w:val="28"/>
          <w:szCs w:val="28"/>
          <w:lang w:eastAsia="ru-RU"/>
        </w:rPr>
        <w:br/>
      </w:r>
      <w:r w:rsidRPr="000D5A44">
        <w:rPr>
          <w:rFonts w:ascii="Times New Roman" w:eastAsia="Times New Roman" w:hAnsi="Times New Roman" w:cs="Times New Roman"/>
          <w:i/>
          <w:sz w:val="28"/>
          <w:szCs w:val="28"/>
          <w:lang w:eastAsia="ru-RU"/>
        </w:rPr>
        <w:t>не зависит от воли и сознания субъекта, подверженного риску</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наличие</w:t>
      </w:r>
      <w:proofErr w:type="gramEnd"/>
      <w:r w:rsidRPr="000D5A44">
        <w:rPr>
          <w:rFonts w:ascii="Times New Roman" w:eastAsia="Times New Roman" w:hAnsi="Times New Roman" w:cs="Times New Roman"/>
          <w:sz w:val="28"/>
          <w:szCs w:val="28"/>
          <w:lang w:eastAsia="ru-RU"/>
        </w:rPr>
        <w:t xml:space="preserve"> оценки имеющейся неопределенности с точки зрения потенциальной осуществимости отрицательных последствий</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что</w:t>
      </w:r>
      <w:proofErr w:type="gramEnd"/>
      <w:r w:rsidRPr="000D5A44">
        <w:rPr>
          <w:rFonts w:ascii="Times New Roman" w:eastAsia="Times New Roman" w:hAnsi="Times New Roman" w:cs="Times New Roman"/>
          <w:sz w:val="28"/>
          <w:szCs w:val="28"/>
          <w:lang w:eastAsia="ru-RU"/>
        </w:rPr>
        <w:t xml:space="preserve"> лицо</w:t>
      </w:r>
      <w:r w:rsidR="000863AE">
        <w:rPr>
          <w:rFonts w:ascii="Times New Roman" w:eastAsia="Times New Roman" w:hAnsi="Times New Roman" w:cs="Times New Roman"/>
          <w:sz w:val="28"/>
          <w:szCs w:val="28"/>
          <w:lang w:eastAsia="ru-RU"/>
        </w:rPr>
        <w:t>,</w:t>
      </w:r>
      <w:r w:rsidRPr="000D5A44">
        <w:rPr>
          <w:rFonts w:ascii="Times New Roman" w:eastAsia="Times New Roman" w:hAnsi="Times New Roman" w:cs="Times New Roman"/>
          <w:sz w:val="28"/>
          <w:szCs w:val="28"/>
          <w:lang w:eastAsia="ru-RU"/>
        </w:rPr>
        <w:t xml:space="preserve"> подверженное риску</w:t>
      </w:r>
      <w:r w:rsidR="000863AE">
        <w:rPr>
          <w:rFonts w:ascii="Times New Roman" w:eastAsia="Times New Roman" w:hAnsi="Times New Roman" w:cs="Times New Roman"/>
          <w:sz w:val="28"/>
          <w:szCs w:val="28"/>
          <w:lang w:eastAsia="ru-RU"/>
        </w:rPr>
        <w:t>,</w:t>
      </w:r>
      <w:r w:rsidRPr="000D5A44">
        <w:rPr>
          <w:rFonts w:ascii="Times New Roman" w:eastAsia="Times New Roman" w:hAnsi="Times New Roman" w:cs="Times New Roman"/>
          <w:sz w:val="28"/>
          <w:szCs w:val="28"/>
          <w:lang w:eastAsia="ru-RU"/>
        </w:rPr>
        <w:t xml:space="preserve"> не может повлиять на его проявление</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что</w:t>
      </w:r>
      <w:proofErr w:type="gramEnd"/>
      <w:r w:rsidRPr="000D5A44">
        <w:rPr>
          <w:rFonts w:ascii="Times New Roman" w:eastAsia="Times New Roman" w:hAnsi="Times New Roman" w:cs="Times New Roman"/>
          <w:sz w:val="28"/>
          <w:szCs w:val="28"/>
          <w:lang w:eastAsia="ru-RU"/>
        </w:rPr>
        <w:t xml:space="preserve"> объект исследования обладает высокой степенью сложности</w:t>
      </w:r>
    </w:p>
    <w:p w:rsidR="004D6582" w:rsidRPr="000D5A44" w:rsidRDefault="004D6582" w:rsidP="00D07E73">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0D5A44">
        <w:rPr>
          <w:rFonts w:ascii="Times New Roman" w:eastAsia="Times New Roman" w:hAnsi="Times New Roman" w:cs="Times New Roman"/>
          <w:b/>
          <w:bCs/>
          <w:sz w:val="28"/>
          <w:szCs w:val="28"/>
          <w:lang w:eastAsia="ru-RU"/>
        </w:rPr>
        <w:t>4. Субъективное понимание риска подразумевает</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только</w:t>
      </w:r>
      <w:proofErr w:type="gramEnd"/>
      <w:r w:rsidRPr="000D5A44">
        <w:rPr>
          <w:rFonts w:ascii="Times New Roman" w:eastAsia="Times New Roman" w:hAnsi="Times New Roman" w:cs="Times New Roman"/>
          <w:sz w:val="28"/>
          <w:szCs w:val="28"/>
          <w:lang w:eastAsia="ru-RU"/>
        </w:rPr>
        <w:t xml:space="preserve"> порождение нашей фантазии или отношение к жизни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наличие</w:t>
      </w:r>
      <w:proofErr w:type="gramEnd"/>
      <w:r w:rsidRPr="000D5A44">
        <w:rPr>
          <w:rFonts w:ascii="Times New Roman" w:eastAsia="Times New Roman" w:hAnsi="Times New Roman" w:cs="Times New Roman"/>
          <w:i/>
          <w:sz w:val="28"/>
          <w:szCs w:val="28"/>
          <w:lang w:eastAsia="ru-RU"/>
        </w:rPr>
        <w:t xml:space="preserve"> оценки имеющейся неопределенности с точки зрения потенциальной осуществимости отрицательных последствий</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что</w:t>
      </w:r>
      <w:proofErr w:type="gramEnd"/>
      <w:r w:rsidRPr="000D5A44">
        <w:rPr>
          <w:rFonts w:ascii="Times New Roman" w:eastAsia="Times New Roman" w:hAnsi="Times New Roman" w:cs="Times New Roman"/>
          <w:sz w:val="28"/>
          <w:szCs w:val="28"/>
          <w:lang w:eastAsia="ru-RU"/>
        </w:rPr>
        <w:t>, объект исследования обладает высокой степенью сложности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субъективность</w:t>
      </w:r>
      <w:proofErr w:type="gramEnd"/>
      <w:r w:rsidRPr="000D5A44">
        <w:rPr>
          <w:rFonts w:ascii="Times New Roman" w:eastAsia="Times New Roman" w:hAnsi="Times New Roman" w:cs="Times New Roman"/>
          <w:sz w:val="28"/>
          <w:szCs w:val="28"/>
          <w:lang w:eastAsia="ru-RU"/>
        </w:rPr>
        <w:t xml:space="preserve"> экспертного мнения</w:t>
      </w:r>
    </w:p>
    <w:p w:rsidR="004D6582" w:rsidRPr="000D5A44" w:rsidRDefault="004D6582" w:rsidP="00D07E73">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0D5A44">
        <w:rPr>
          <w:rFonts w:ascii="Times New Roman" w:eastAsia="Times New Roman" w:hAnsi="Times New Roman" w:cs="Times New Roman"/>
          <w:b/>
          <w:bCs/>
          <w:sz w:val="28"/>
          <w:szCs w:val="28"/>
          <w:lang w:eastAsia="ru-RU"/>
        </w:rPr>
        <w:t>5. Взаимодействие с другими рисками предполагает</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рассмотрение</w:t>
      </w:r>
      <w:proofErr w:type="gramEnd"/>
      <w:r w:rsidRPr="000D5A44">
        <w:rPr>
          <w:rFonts w:ascii="Times New Roman" w:eastAsia="Times New Roman" w:hAnsi="Times New Roman" w:cs="Times New Roman"/>
          <w:sz w:val="28"/>
          <w:szCs w:val="28"/>
          <w:lang w:eastAsia="ru-RU"/>
        </w:rPr>
        <w:t xml:space="preserve"> группы рисков</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наличие</w:t>
      </w:r>
      <w:proofErr w:type="gramEnd"/>
      <w:r w:rsidRPr="000D5A44">
        <w:rPr>
          <w:rFonts w:ascii="Times New Roman" w:eastAsia="Times New Roman" w:hAnsi="Times New Roman" w:cs="Times New Roman"/>
          <w:sz w:val="28"/>
          <w:szCs w:val="28"/>
          <w:lang w:eastAsia="ru-RU"/>
        </w:rPr>
        <w:t xml:space="preserve"> статистических закономерностей между рисками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системное</w:t>
      </w:r>
      <w:proofErr w:type="gramEnd"/>
      <w:r w:rsidRPr="000D5A44">
        <w:rPr>
          <w:rFonts w:ascii="Times New Roman" w:eastAsia="Times New Roman" w:hAnsi="Times New Roman" w:cs="Times New Roman"/>
          <w:i/>
          <w:sz w:val="28"/>
          <w:szCs w:val="28"/>
          <w:lang w:eastAsia="ru-RU"/>
        </w:rPr>
        <w:t xml:space="preserve"> рассмотрение группы рисков</w:t>
      </w:r>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6. Что такое риск</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4D6582" w:rsidRPr="000D5A44">
        <w:rPr>
          <w:rFonts w:ascii="Times New Roman" w:eastAsia="Times New Roman" w:hAnsi="Times New Roman" w:cs="Times New Roman"/>
          <w:sz w:val="28"/>
          <w:szCs w:val="28"/>
          <w:lang w:eastAsia="ru-RU"/>
        </w:rPr>
        <w:t>азновидность</w:t>
      </w:r>
      <w:proofErr w:type="gramEnd"/>
      <w:r w:rsidR="004D6582" w:rsidRPr="000D5A44">
        <w:rPr>
          <w:rFonts w:ascii="Times New Roman" w:eastAsia="Times New Roman" w:hAnsi="Times New Roman" w:cs="Times New Roman"/>
          <w:sz w:val="28"/>
          <w:szCs w:val="28"/>
          <w:lang w:eastAsia="ru-RU"/>
        </w:rPr>
        <w:t xml:space="preserve"> ситуации, объективно</w:t>
      </w:r>
      <w:r w:rsidR="00C502DC">
        <w:rPr>
          <w:rFonts w:ascii="Times New Roman" w:eastAsia="Times New Roman" w:hAnsi="Times New Roman" w:cs="Times New Roman"/>
          <w:sz w:val="28"/>
          <w:szCs w:val="28"/>
          <w:lang w:eastAsia="ru-RU"/>
        </w:rPr>
        <w:t xml:space="preserve"> содержащей</w:t>
      </w:r>
      <w:r w:rsidR="004D6582" w:rsidRPr="000D5A44">
        <w:rPr>
          <w:rFonts w:ascii="Times New Roman" w:eastAsia="Times New Roman" w:hAnsi="Times New Roman" w:cs="Times New Roman"/>
          <w:sz w:val="28"/>
          <w:szCs w:val="28"/>
          <w:lang w:eastAsia="ru-RU"/>
        </w:rPr>
        <w:t xml:space="preserve"> высокую вероятность невозможности осуществления цели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наличие</w:t>
      </w:r>
      <w:proofErr w:type="gramEnd"/>
      <w:r w:rsidRPr="000D5A44">
        <w:rPr>
          <w:rFonts w:ascii="Times New Roman" w:eastAsia="Times New Roman" w:hAnsi="Times New Roman" w:cs="Times New Roman"/>
          <w:sz w:val="28"/>
          <w:szCs w:val="28"/>
          <w:lang w:eastAsia="ru-RU"/>
        </w:rPr>
        <w:t xml:space="preserve"> факторов, при которых результаты действий не являются детерминированными, а степень возможного влияния этих факторов на результаты неизвестна</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следствие</w:t>
      </w:r>
      <w:proofErr w:type="gramEnd"/>
      <w:r w:rsidRPr="000D5A44">
        <w:rPr>
          <w:rFonts w:ascii="Times New Roman" w:eastAsia="Times New Roman" w:hAnsi="Times New Roman" w:cs="Times New Roman"/>
          <w:i/>
          <w:sz w:val="28"/>
          <w:szCs w:val="28"/>
          <w:lang w:eastAsia="ru-RU"/>
        </w:rPr>
        <w:t xml:space="preserve"> действия либо бездействия, в результате которого существует реальная возможность получения неопределенных результатов различного характера</w:t>
      </w:r>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7. Какие потери можно обозначить как трудовые</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п</w:t>
      </w:r>
      <w:r w:rsidR="004D6582" w:rsidRPr="000D5A44">
        <w:rPr>
          <w:rFonts w:ascii="Times New Roman" w:eastAsia="Times New Roman" w:hAnsi="Times New Roman" w:cs="Times New Roman"/>
          <w:i/>
          <w:sz w:val="28"/>
          <w:szCs w:val="28"/>
          <w:lang w:eastAsia="ru-RU"/>
        </w:rPr>
        <w:t>отери</w:t>
      </w:r>
      <w:proofErr w:type="gramEnd"/>
      <w:r w:rsidR="004D6582" w:rsidRPr="000D5A44">
        <w:rPr>
          <w:rFonts w:ascii="Times New Roman" w:eastAsia="Times New Roman" w:hAnsi="Times New Roman" w:cs="Times New Roman"/>
          <w:i/>
          <w:sz w:val="28"/>
          <w:szCs w:val="28"/>
          <w:lang w:eastAsia="ru-RU"/>
        </w:rPr>
        <w:t xml:space="preserve"> рабочего времени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уменьшение</w:t>
      </w:r>
      <w:proofErr w:type="gramEnd"/>
      <w:r w:rsidRPr="000D5A44">
        <w:rPr>
          <w:rFonts w:ascii="Times New Roman" w:eastAsia="Times New Roman" w:hAnsi="Times New Roman" w:cs="Times New Roman"/>
          <w:sz w:val="28"/>
          <w:szCs w:val="28"/>
          <w:lang w:eastAsia="ru-RU"/>
        </w:rPr>
        <w:t xml:space="preserve"> выручки вследствие снижения цен на реализуемую продукцию</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уплата</w:t>
      </w:r>
      <w:proofErr w:type="gramEnd"/>
      <w:r w:rsidRPr="000D5A44">
        <w:rPr>
          <w:rFonts w:ascii="Times New Roman" w:eastAsia="Times New Roman" w:hAnsi="Times New Roman" w:cs="Times New Roman"/>
          <w:sz w:val="28"/>
          <w:szCs w:val="28"/>
          <w:lang w:eastAsia="ru-RU"/>
        </w:rPr>
        <w:t xml:space="preserve"> дополнительных налогов</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невыполнение</w:t>
      </w:r>
      <w:proofErr w:type="gramEnd"/>
      <w:r w:rsidRPr="000D5A44">
        <w:rPr>
          <w:rFonts w:ascii="Times New Roman" w:eastAsia="Times New Roman" w:hAnsi="Times New Roman" w:cs="Times New Roman"/>
          <w:sz w:val="28"/>
          <w:szCs w:val="28"/>
          <w:lang w:eastAsia="ru-RU"/>
        </w:rPr>
        <w:t xml:space="preserve"> сроков сдачи объекта</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потери</w:t>
      </w:r>
      <w:proofErr w:type="gramEnd"/>
      <w:r w:rsidRPr="000D5A44">
        <w:rPr>
          <w:rFonts w:ascii="Times New Roman" w:eastAsia="Times New Roman" w:hAnsi="Times New Roman" w:cs="Times New Roman"/>
          <w:sz w:val="28"/>
          <w:szCs w:val="28"/>
          <w:lang w:eastAsia="ru-RU"/>
        </w:rPr>
        <w:t xml:space="preserve"> материалов и сырья</w:t>
      </w:r>
    </w:p>
    <w:p w:rsidR="00934209" w:rsidRPr="00C502DC" w:rsidRDefault="00C502DC" w:rsidP="00C502DC">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ущерб</w:t>
      </w:r>
      <w:proofErr w:type="gramEnd"/>
      <w:r>
        <w:rPr>
          <w:rFonts w:ascii="Times New Roman" w:eastAsia="Times New Roman" w:hAnsi="Times New Roman" w:cs="Times New Roman"/>
          <w:sz w:val="28"/>
          <w:szCs w:val="28"/>
          <w:lang w:eastAsia="ru-RU"/>
        </w:rPr>
        <w:t xml:space="preserve"> здоровью и репутации</w:t>
      </w:r>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8. Какие потери можно считать финансовыми</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shd w:val="clear" w:color="auto" w:fill="FFFFFF"/>
          <w:lang w:eastAsia="ru-RU"/>
        </w:rPr>
        <w:t>п</w:t>
      </w:r>
      <w:r w:rsidR="004D6582" w:rsidRPr="000D5A44">
        <w:rPr>
          <w:rFonts w:ascii="Times New Roman" w:eastAsia="Times New Roman" w:hAnsi="Times New Roman" w:cs="Times New Roman"/>
          <w:i/>
          <w:sz w:val="28"/>
          <w:szCs w:val="28"/>
          <w:shd w:val="clear" w:color="auto" w:fill="FFFFFF"/>
          <w:lang w:eastAsia="ru-RU"/>
        </w:rPr>
        <w:t>отери</w:t>
      </w:r>
      <w:proofErr w:type="gramEnd"/>
      <w:r w:rsidR="004D6582" w:rsidRPr="000D5A44">
        <w:rPr>
          <w:rFonts w:ascii="Times New Roman" w:eastAsia="Times New Roman" w:hAnsi="Times New Roman" w:cs="Times New Roman"/>
          <w:i/>
          <w:sz w:val="28"/>
          <w:szCs w:val="28"/>
          <w:shd w:val="clear" w:color="auto" w:fill="FFFFFF"/>
          <w:lang w:eastAsia="ru-RU"/>
        </w:rPr>
        <w:t xml:space="preserve"> ценных бумаг</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shd w:val="clear" w:color="auto" w:fill="FFFFFF"/>
          <w:lang w:eastAsia="ru-RU"/>
        </w:rPr>
        <w:t>потери</w:t>
      </w:r>
      <w:proofErr w:type="gramEnd"/>
      <w:r w:rsidRPr="000D5A44">
        <w:rPr>
          <w:rFonts w:ascii="Times New Roman" w:eastAsia="Times New Roman" w:hAnsi="Times New Roman" w:cs="Times New Roman"/>
          <w:sz w:val="28"/>
          <w:szCs w:val="28"/>
          <w:shd w:val="clear" w:color="auto" w:fill="FFFFFF"/>
          <w:lang w:eastAsia="ru-RU"/>
        </w:rPr>
        <w:t xml:space="preserve"> сырья</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shd w:val="clear" w:color="auto" w:fill="FFFFFF"/>
          <w:lang w:eastAsia="ru-RU"/>
        </w:rPr>
        <w:t>невыполнение</w:t>
      </w:r>
      <w:proofErr w:type="gramEnd"/>
      <w:r w:rsidRPr="000D5A44">
        <w:rPr>
          <w:rFonts w:ascii="Times New Roman" w:eastAsia="Times New Roman" w:hAnsi="Times New Roman" w:cs="Times New Roman"/>
          <w:sz w:val="28"/>
          <w:szCs w:val="28"/>
          <w:shd w:val="clear" w:color="auto" w:fill="FFFFFF"/>
          <w:lang w:eastAsia="ru-RU"/>
        </w:rPr>
        <w:t xml:space="preserve"> сроков сдачи объекта</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shd w:val="clear" w:color="auto" w:fill="FFFFFF"/>
          <w:lang w:eastAsia="ru-RU"/>
        </w:rPr>
        <w:t>выплата</w:t>
      </w:r>
      <w:proofErr w:type="gramEnd"/>
      <w:r w:rsidRPr="000D5A44">
        <w:rPr>
          <w:rFonts w:ascii="Times New Roman" w:eastAsia="Times New Roman" w:hAnsi="Times New Roman" w:cs="Times New Roman"/>
          <w:i/>
          <w:sz w:val="28"/>
          <w:szCs w:val="28"/>
          <w:shd w:val="clear" w:color="auto" w:fill="FFFFFF"/>
          <w:lang w:eastAsia="ru-RU"/>
        </w:rPr>
        <w:t xml:space="preserve"> штрафа</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shd w:val="clear" w:color="auto" w:fill="FFFFFF"/>
          <w:lang w:eastAsia="ru-RU"/>
        </w:rPr>
        <w:t>уплата</w:t>
      </w:r>
      <w:proofErr w:type="gramEnd"/>
      <w:r w:rsidRPr="000D5A44">
        <w:rPr>
          <w:rFonts w:ascii="Times New Roman" w:eastAsia="Times New Roman" w:hAnsi="Times New Roman" w:cs="Times New Roman"/>
          <w:i/>
          <w:sz w:val="28"/>
          <w:szCs w:val="28"/>
          <w:shd w:val="clear" w:color="auto" w:fill="FFFFFF"/>
          <w:lang w:eastAsia="ru-RU"/>
        </w:rPr>
        <w:t xml:space="preserve"> дополнительных налогов</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shd w:val="clear" w:color="auto" w:fill="FFFFFF"/>
          <w:lang w:eastAsia="ru-RU"/>
        </w:rPr>
        <w:t>уменьшение</w:t>
      </w:r>
      <w:proofErr w:type="gramEnd"/>
      <w:r w:rsidRPr="000D5A44">
        <w:rPr>
          <w:rFonts w:ascii="Times New Roman" w:eastAsia="Times New Roman" w:hAnsi="Times New Roman" w:cs="Times New Roman"/>
          <w:i/>
          <w:sz w:val="28"/>
          <w:szCs w:val="28"/>
          <w:shd w:val="clear" w:color="auto" w:fill="FFFFFF"/>
          <w:lang w:eastAsia="ru-RU"/>
        </w:rPr>
        <w:t xml:space="preserve"> выручки вследствие снижения цен на продукцию</w:t>
      </w:r>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9. Факторы, которые влияют на уровень финансовых рисков, бывают</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объектные</w:t>
      </w:r>
      <w:proofErr w:type="gramEnd"/>
      <w:r w:rsidRPr="000D5A44">
        <w:rPr>
          <w:rFonts w:ascii="Times New Roman" w:eastAsia="Times New Roman" w:hAnsi="Times New Roman" w:cs="Times New Roman"/>
          <w:i/>
          <w:sz w:val="28"/>
          <w:szCs w:val="28"/>
          <w:lang w:eastAsia="ru-RU"/>
        </w:rPr>
        <w:t xml:space="preserve"> и субъектные</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позитивные</w:t>
      </w:r>
      <w:proofErr w:type="gramEnd"/>
      <w:r w:rsidRPr="000D5A44">
        <w:rPr>
          <w:rFonts w:ascii="Times New Roman" w:eastAsia="Times New Roman" w:hAnsi="Times New Roman" w:cs="Times New Roman"/>
          <w:sz w:val="28"/>
          <w:szCs w:val="28"/>
          <w:lang w:eastAsia="ru-RU"/>
        </w:rPr>
        <w:t xml:space="preserve"> и негативные</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простые</w:t>
      </w:r>
      <w:proofErr w:type="gramEnd"/>
      <w:r w:rsidRPr="000D5A44">
        <w:rPr>
          <w:rFonts w:ascii="Times New Roman" w:eastAsia="Times New Roman" w:hAnsi="Times New Roman" w:cs="Times New Roman"/>
          <w:sz w:val="28"/>
          <w:szCs w:val="28"/>
          <w:lang w:eastAsia="ru-RU"/>
        </w:rPr>
        <w:t xml:space="preserve"> и сложные</w:t>
      </w:r>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10. Какие потери можно отнести к потерям времени</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н</w:t>
      </w:r>
      <w:r w:rsidR="004D6582" w:rsidRPr="000D5A44">
        <w:rPr>
          <w:rFonts w:ascii="Times New Roman" w:eastAsia="Times New Roman" w:hAnsi="Times New Roman" w:cs="Times New Roman"/>
          <w:i/>
          <w:sz w:val="28"/>
          <w:szCs w:val="28"/>
          <w:lang w:eastAsia="ru-RU"/>
        </w:rPr>
        <w:t>евыполнение</w:t>
      </w:r>
      <w:proofErr w:type="gramEnd"/>
      <w:r w:rsidR="004D6582" w:rsidRPr="000D5A44">
        <w:rPr>
          <w:rFonts w:ascii="Times New Roman" w:eastAsia="Times New Roman" w:hAnsi="Times New Roman" w:cs="Times New Roman"/>
          <w:i/>
          <w:sz w:val="28"/>
          <w:szCs w:val="28"/>
          <w:lang w:eastAsia="ru-RU"/>
        </w:rPr>
        <w:t xml:space="preserve"> сроков сдачи объекта</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потери</w:t>
      </w:r>
      <w:proofErr w:type="gramEnd"/>
      <w:r w:rsidRPr="000D5A44">
        <w:rPr>
          <w:rFonts w:ascii="Times New Roman" w:eastAsia="Times New Roman" w:hAnsi="Times New Roman" w:cs="Times New Roman"/>
          <w:sz w:val="28"/>
          <w:szCs w:val="28"/>
          <w:lang w:eastAsia="ru-RU"/>
        </w:rPr>
        <w:t xml:space="preserve"> ценных бумаг</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выплата</w:t>
      </w:r>
      <w:proofErr w:type="gramEnd"/>
      <w:r w:rsidRPr="000D5A44">
        <w:rPr>
          <w:rFonts w:ascii="Times New Roman" w:eastAsia="Times New Roman" w:hAnsi="Times New Roman" w:cs="Times New Roman"/>
          <w:sz w:val="28"/>
          <w:szCs w:val="28"/>
          <w:lang w:eastAsia="ru-RU"/>
        </w:rPr>
        <w:t xml:space="preserve"> штрафа</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уменьшение</w:t>
      </w:r>
      <w:proofErr w:type="gramEnd"/>
      <w:r w:rsidRPr="000D5A44">
        <w:rPr>
          <w:rFonts w:ascii="Times New Roman" w:eastAsia="Times New Roman" w:hAnsi="Times New Roman" w:cs="Times New Roman"/>
          <w:sz w:val="28"/>
          <w:szCs w:val="28"/>
          <w:lang w:eastAsia="ru-RU"/>
        </w:rPr>
        <w:t xml:space="preserve"> выручки вследствие снижения цен на реализуемую продукцию</w:t>
      </w:r>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11. Как называется процесс уменьшения рисков</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w:t>
      </w:r>
      <w:r w:rsidR="004D6582" w:rsidRPr="000D5A44">
        <w:rPr>
          <w:rFonts w:ascii="Times New Roman" w:eastAsia="Times New Roman" w:hAnsi="Times New Roman" w:cs="Times New Roman"/>
          <w:sz w:val="28"/>
          <w:szCs w:val="28"/>
          <w:lang w:eastAsia="ru-RU"/>
        </w:rPr>
        <w:t>иверсификация</w:t>
      </w:r>
      <w:proofErr w:type="gramEnd"/>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лимитирование</w:t>
      </w:r>
      <w:proofErr w:type="gramEnd"/>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страхование</w:t>
      </w:r>
      <w:proofErr w:type="gramEnd"/>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12. Что является принципом действия механизма диверсификации</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4D6582" w:rsidRPr="000D5A44">
        <w:rPr>
          <w:rFonts w:ascii="Times New Roman" w:eastAsia="Times New Roman" w:hAnsi="Times New Roman" w:cs="Times New Roman"/>
          <w:sz w:val="28"/>
          <w:szCs w:val="28"/>
          <w:lang w:eastAsia="ru-RU"/>
        </w:rPr>
        <w:t>збегание</w:t>
      </w:r>
      <w:proofErr w:type="gramEnd"/>
      <w:r w:rsidR="004D6582" w:rsidRPr="000D5A44">
        <w:rPr>
          <w:rFonts w:ascii="Times New Roman" w:eastAsia="Times New Roman" w:hAnsi="Times New Roman" w:cs="Times New Roman"/>
          <w:sz w:val="28"/>
          <w:szCs w:val="28"/>
          <w:lang w:eastAsia="ru-RU"/>
        </w:rPr>
        <w:t xml:space="preserve"> рисков</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разделение</w:t>
      </w:r>
      <w:proofErr w:type="gramEnd"/>
      <w:r w:rsidRPr="000D5A44">
        <w:rPr>
          <w:rFonts w:ascii="Times New Roman" w:eastAsia="Times New Roman" w:hAnsi="Times New Roman" w:cs="Times New Roman"/>
          <w:i/>
          <w:sz w:val="28"/>
          <w:szCs w:val="28"/>
          <w:lang w:eastAsia="ru-RU"/>
        </w:rPr>
        <w:t xml:space="preserve"> рисков</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снижение</w:t>
      </w:r>
      <w:proofErr w:type="gramEnd"/>
      <w:r w:rsidRPr="000D5A44">
        <w:rPr>
          <w:rFonts w:ascii="Times New Roman" w:eastAsia="Times New Roman" w:hAnsi="Times New Roman" w:cs="Times New Roman"/>
          <w:sz w:val="28"/>
          <w:szCs w:val="28"/>
          <w:lang w:eastAsia="ru-RU"/>
        </w:rPr>
        <w:t xml:space="preserve"> рисков</w:t>
      </w:r>
    </w:p>
    <w:p w:rsidR="004D6582" w:rsidRPr="000D5A44" w:rsidRDefault="004D6582"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sidRPr="000D5A44">
        <w:rPr>
          <w:rFonts w:ascii="Times New Roman" w:eastAsia="Times New Roman" w:hAnsi="Times New Roman" w:cs="Times New Roman"/>
          <w:b/>
          <w:sz w:val="28"/>
          <w:szCs w:val="28"/>
          <w:lang w:eastAsia="ru-RU"/>
        </w:rPr>
        <w:t>13. На какие виды подразделяются риски по уровню финансовых потерь</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д</w:t>
      </w:r>
      <w:r w:rsidR="004D6582" w:rsidRPr="000D5A44">
        <w:rPr>
          <w:rFonts w:ascii="Times New Roman" w:eastAsia="Times New Roman" w:hAnsi="Times New Roman" w:cs="Times New Roman"/>
          <w:i/>
          <w:sz w:val="28"/>
          <w:szCs w:val="28"/>
          <w:lang w:eastAsia="ru-RU"/>
        </w:rPr>
        <w:t>опустимый</w:t>
      </w:r>
      <w:proofErr w:type="gramEnd"/>
      <w:r w:rsidR="004D6582" w:rsidRPr="000D5A44">
        <w:rPr>
          <w:rFonts w:ascii="Times New Roman" w:eastAsia="Times New Roman" w:hAnsi="Times New Roman" w:cs="Times New Roman"/>
          <w:i/>
          <w:sz w:val="28"/>
          <w:szCs w:val="28"/>
          <w:lang w:eastAsia="ru-RU"/>
        </w:rPr>
        <w:t>, критический и катастрофический</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недопустимый</w:t>
      </w:r>
      <w:proofErr w:type="gramEnd"/>
      <w:r w:rsidRPr="000D5A44">
        <w:rPr>
          <w:rFonts w:ascii="Times New Roman" w:eastAsia="Times New Roman" w:hAnsi="Times New Roman" w:cs="Times New Roman"/>
          <w:sz w:val="28"/>
          <w:szCs w:val="28"/>
          <w:lang w:eastAsia="ru-RU"/>
        </w:rPr>
        <w:t>, допустимый и критический</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критический</w:t>
      </w:r>
      <w:proofErr w:type="gramEnd"/>
      <w:r w:rsidRPr="000D5A44">
        <w:rPr>
          <w:rFonts w:ascii="Times New Roman" w:eastAsia="Times New Roman" w:hAnsi="Times New Roman" w:cs="Times New Roman"/>
          <w:sz w:val="28"/>
          <w:szCs w:val="28"/>
          <w:lang w:eastAsia="ru-RU"/>
        </w:rPr>
        <w:t>, катастрофический и недопустимый</w:t>
      </w:r>
    </w:p>
    <w:p w:rsidR="004D6582" w:rsidRPr="000D5A44" w:rsidRDefault="00C502DC" w:rsidP="00D07E73">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 Какими бывают</w:t>
      </w:r>
      <w:r w:rsidR="004D6582" w:rsidRPr="000D5A44">
        <w:rPr>
          <w:rFonts w:ascii="Times New Roman" w:eastAsia="Times New Roman" w:hAnsi="Times New Roman" w:cs="Times New Roman"/>
          <w:b/>
          <w:sz w:val="28"/>
          <w:szCs w:val="28"/>
          <w:lang w:eastAsia="ru-RU"/>
        </w:rPr>
        <w:t xml:space="preserve"> последствия риска</w:t>
      </w:r>
      <w:r w:rsidR="000863AE">
        <w:rPr>
          <w:rFonts w:ascii="Times New Roman" w:eastAsia="Times New Roman" w:hAnsi="Times New Roman" w:cs="Times New Roman"/>
          <w:b/>
          <w:sz w:val="28"/>
          <w:szCs w:val="28"/>
          <w:lang w:eastAsia="ru-RU"/>
        </w:rPr>
        <w:t>?</w:t>
      </w:r>
    </w:p>
    <w:p w:rsidR="004D6582" w:rsidRPr="000D5A44" w:rsidRDefault="00DA1E87"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4D6582" w:rsidRPr="000D5A44">
        <w:rPr>
          <w:rFonts w:ascii="Times New Roman" w:eastAsia="Times New Roman" w:hAnsi="Times New Roman" w:cs="Times New Roman"/>
          <w:sz w:val="28"/>
          <w:szCs w:val="28"/>
          <w:lang w:eastAsia="ru-RU"/>
        </w:rPr>
        <w:t>корее</w:t>
      </w:r>
      <w:proofErr w:type="gramEnd"/>
      <w:r w:rsidR="004D6582" w:rsidRPr="000D5A44">
        <w:rPr>
          <w:rFonts w:ascii="Times New Roman" w:eastAsia="Times New Roman" w:hAnsi="Times New Roman" w:cs="Times New Roman"/>
          <w:sz w:val="28"/>
          <w:szCs w:val="28"/>
          <w:lang w:eastAsia="ru-RU"/>
        </w:rPr>
        <w:t xml:space="preserve"> положительными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i/>
          <w:sz w:val="28"/>
          <w:szCs w:val="28"/>
          <w:lang w:eastAsia="ru-RU"/>
        </w:rPr>
      </w:pPr>
      <w:proofErr w:type="gramStart"/>
      <w:r w:rsidRPr="000D5A44">
        <w:rPr>
          <w:rFonts w:ascii="Times New Roman" w:eastAsia="Times New Roman" w:hAnsi="Times New Roman" w:cs="Times New Roman"/>
          <w:i/>
          <w:sz w:val="28"/>
          <w:szCs w:val="28"/>
          <w:lang w:eastAsia="ru-RU"/>
        </w:rPr>
        <w:t>как</w:t>
      </w:r>
      <w:proofErr w:type="gramEnd"/>
      <w:r w:rsidRPr="000D5A44">
        <w:rPr>
          <w:rFonts w:ascii="Times New Roman" w:eastAsia="Times New Roman" w:hAnsi="Times New Roman" w:cs="Times New Roman"/>
          <w:i/>
          <w:sz w:val="28"/>
          <w:szCs w:val="28"/>
          <w:lang w:eastAsia="ru-RU"/>
        </w:rPr>
        <w:t xml:space="preserve"> положительными, так и отрицательными</w:t>
      </w:r>
    </w:p>
    <w:p w:rsidR="004D6582" w:rsidRPr="000D5A44" w:rsidRDefault="004D6582" w:rsidP="00D07E73">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sz w:val="28"/>
          <w:szCs w:val="28"/>
          <w:lang w:eastAsia="ru-RU"/>
        </w:rPr>
        <w:t>только</w:t>
      </w:r>
      <w:proofErr w:type="gramEnd"/>
      <w:r w:rsidRPr="000D5A44">
        <w:rPr>
          <w:rFonts w:ascii="Times New Roman" w:eastAsia="Times New Roman" w:hAnsi="Times New Roman" w:cs="Times New Roman"/>
          <w:sz w:val="28"/>
          <w:szCs w:val="28"/>
          <w:lang w:eastAsia="ru-RU"/>
        </w:rPr>
        <w:t xml:space="preserve"> отрицательными</w:t>
      </w:r>
    </w:p>
    <w:p w:rsidR="004D6582" w:rsidRPr="000D5A44" w:rsidRDefault="004D6582" w:rsidP="00D07E73">
      <w:pPr>
        <w:spacing w:after="0" w:line="240" w:lineRule="auto"/>
        <w:ind w:firstLine="709"/>
        <w:contextualSpacing/>
        <w:jc w:val="both"/>
        <w:rPr>
          <w:rFonts w:ascii="Times New Roman" w:hAnsi="Times New Roman" w:cs="Times New Roman"/>
          <w:b/>
          <w:i/>
          <w:sz w:val="28"/>
          <w:szCs w:val="28"/>
        </w:rPr>
      </w:pPr>
      <w:r w:rsidRPr="000D5A44">
        <w:rPr>
          <w:rFonts w:ascii="Times New Roman" w:eastAsia="Times New Roman" w:hAnsi="Times New Roman" w:cs="Times New Roman"/>
          <w:b/>
          <w:sz w:val="28"/>
          <w:szCs w:val="28"/>
          <w:lang w:eastAsia="ru-RU"/>
        </w:rPr>
        <w:t>15. Какое свойство не х</w:t>
      </w:r>
      <w:r w:rsidRPr="000D5A44">
        <w:rPr>
          <w:rFonts w:ascii="Times New Roman" w:hAnsi="Times New Roman" w:cs="Times New Roman"/>
          <w:b/>
          <w:i/>
          <w:sz w:val="28"/>
          <w:szCs w:val="28"/>
        </w:rPr>
        <w:t>арактерно для риска</w:t>
      </w:r>
      <w:r w:rsidR="000863AE">
        <w:rPr>
          <w:rFonts w:ascii="Times New Roman" w:hAnsi="Times New Roman" w:cs="Times New Roman"/>
          <w:b/>
          <w:i/>
          <w:sz w:val="28"/>
          <w:szCs w:val="28"/>
        </w:rPr>
        <w:t>?</w:t>
      </w:r>
    </w:p>
    <w:p w:rsidR="004D6582" w:rsidRPr="000D5A44" w:rsidRDefault="00DA1E87" w:rsidP="00D07E73">
      <w:pPr>
        <w:shd w:val="clear" w:color="auto" w:fill="FFFFFF"/>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i/>
          <w:sz w:val="28"/>
          <w:szCs w:val="28"/>
        </w:rPr>
        <w:t>о</w:t>
      </w:r>
      <w:r w:rsidR="004D6582" w:rsidRPr="000D5A44">
        <w:rPr>
          <w:rFonts w:ascii="Times New Roman" w:hAnsi="Times New Roman" w:cs="Times New Roman"/>
          <w:i/>
          <w:sz w:val="28"/>
          <w:szCs w:val="28"/>
        </w:rPr>
        <w:t>пределенность</w:t>
      </w:r>
      <w:proofErr w:type="gramEnd"/>
    </w:p>
    <w:p w:rsidR="004D6582" w:rsidRPr="000D5A44" w:rsidRDefault="004D6582" w:rsidP="00D07E73">
      <w:pPr>
        <w:shd w:val="clear" w:color="auto" w:fill="FFFFFF"/>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shd w:val="clear" w:color="auto" w:fill="FFFFFF"/>
        </w:rPr>
        <w:t>у</w:t>
      </w:r>
      <w:r w:rsidRPr="000D5A44">
        <w:rPr>
          <w:rFonts w:ascii="Times New Roman" w:hAnsi="Times New Roman" w:cs="Times New Roman"/>
          <w:sz w:val="28"/>
          <w:szCs w:val="28"/>
        </w:rPr>
        <w:t>щерб</w:t>
      </w:r>
      <w:proofErr w:type="gramEnd"/>
    </w:p>
    <w:p w:rsidR="004D6582" w:rsidRPr="000D5A44" w:rsidRDefault="004D6582" w:rsidP="00D07E73">
      <w:pPr>
        <w:shd w:val="clear" w:color="auto" w:fill="FFFFFF"/>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shd w:val="clear" w:color="auto" w:fill="FFFFFF"/>
        </w:rPr>
        <w:t>н</w:t>
      </w:r>
      <w:r w:rsidRPr="000D5A44">
        <w:rPr>
          <w:rFonts w:ascii="Times New Roman" w:hAnsi="Times New Roman" w:cs="Times New Roman"/>
          <w:sz w:val="28"/>
          <w:szCs w:val="28"/>
        </w:rPr>
        <w:t>аличие</w:t>
      </w:r>
      <w:proofErr w:type="gramEnd"/>
      <w:r w:rsidRPr="000D5A44">
        <w:rPr>
          <w:rFonts w:ascii="Times New Roman" w:hAnsi="Times New Roman" w:cs="Times New Roman"/>
          <w:sz w:val="28"/>
          <w:szCs w:val="28"/>
        </w:rPr>
        <w:t xml:space="preserve"> анализа</w:t>
      </w:r>
    </w:p>
    <w:p w:rsidR="004D6582" w:rsidRPr="000D5A44" w:rsidRDefault="004D6582" w:rsidP="00D07E73">
      <w:pPr>
        <w:shd w:val="clear" w:color="auto" w:fill="FFFFFF"/>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shd w:val="clear" w:color="auto" w:fill="FFFFFF"/>
        </w:rPr>
        <w:t>з</w:t>
      </w:r>
      <w:r w:rsidRPr="000D5A44">
        <w:rPr>
          <w:rFonts w:ascii="Times New Roman" w:hAnsi="Times New Roman" w:cs="Times New Roman"/>
          <w:sz w:val="28"/>
          <w:szCs w:val="28"/>
        </w:rPr>
        <w:t>начимость</w:t>
      </w:r>
      <w:proofErr w:type="gramEnd"/>
    </w:p>
    <w:p w:rsidR="004D6582" w:rsidRPr="000D5A44" w:rsidRDefault="004D6582" w:rsidP="00D07E73">
      <w:pPr>
        <w:pStyle w:val="a4"/>
        <w:spacing w:before="0" w:after="0"/>
        <w:ind w:left="0" w:firstLine="709"/>
        <w:contextualSpacing/>
        <w:jc w:val="both"/>
        <w:rPr>
          <w:b/>
          <w:sz w:val="28"/>
          <w:szCs w:val="28"/>
        </w:rPr>
      </w:pPr>
    </w:p>
    <w:p w:rsidR="004D6582" w:rsidRPr="000D5A44" w:rsidRDefault="004D6582" w:rsidP="00D07E73">
      <w:pPr>
        <w:pStyle w:val="a4"/>
        <w:spacing w:before="0" w:after="0"/>
        <w:ind w:left="0" w:firstLine="709"/>
        <w:contextualSpacing/>
        <w:jc w:val="both"/>
        <w:rPr>
          <w:b/>
          <w:sz w:val="28"/>
          <w:szCs w:val="28"/>
        </w:rPr>
      </w:pPr>
      <w:r w:rsidRPr="000D5A44">
        <w:rPr>
          <w:b/>
          <w:sz w:val="28"/>
          <w:szCs w:val="28"/>
        </w:rPr>
        <w:t>Задание «Верно – не верно» к теме 4.</w:t>
      </w:r>
      <w:r w:rsidR="00ED7BD0">
        <w:rPr>
          <w:b/>
          <w:sz w:val="28"/>
          <w:szCs w:val="28"/>
        </w:rPr>
        <w:t>2</w:t>
      </w:r>
    </w:p>
    <w:p w:rsidR="004D6582" w:rsidRPr="000D5A44" w:rsidRDefault="004D6582"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1.</w:t>
      </w:r>
      <w:r w:rsidR="000863AE" w:rsidRPr="000863AE">
        <w:rPr>
          <w:rFonts w:ascii="Times New Roman" w:hAnsi="Times New Roman" w:cs="Times New Roman"/>
          <w:sz w:val="28"/>
          <w:szCs w:val="28"/>
        </w:rPr>
        <w:t> </w:t>
      </w:r>
      <w:r w:rsidRPr="000D5A44">
        <w:rPr>
          <w:rFonts w:ascii="Times New Roman" w:hAnsi="Times New Roman" w:cs="Times New Roman"/>
          <w:sz w:val="28"/>
          <w:szCs w:val="28"/>
        </w:rPr>
        <w:t>В настоящее время на смену пассивной концепции организации функционирования системы социальной защиты, базирующейся на распределении имеющихся средств по категориям нуждающихся, приходит активная концепция, направленная на предотвращение причин, вызывающих социальные проблемы.</w:t>
      </w:r>
    </w:p>
    <w:p w:rsidR="004D6582" w:rsidRPr="000D5A44" w:rsidRDefault="000863AE"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4D6582" w:rsidRPr="000D5A44">
        <w:rPr>
          <w:rFonts w:ascii="Times New Roman" w:hAnsi="Times New Roman" w:cs="Times New Roman"/>
          <w:sz w:val="28"/>
          <w:szCs w:val="28"/>
        </w:rPr>
        <w:t>Социальная защита – это защита от социальных рисков путем комплексного содействия человеку со стороны государства, институтов гражданского общества в</w:t>
      </w:r>
      <w:r w:rsidR="00DA1E87">
        <w:rPr>
          <w:rFonts w:ascii="Times New Roman" w:hAnsi="Times New Roman" w:cs="Times New Roman"/>
          <w:sz w:val="28"/>
          <w:szCs w:val="28"/>
        </w:rPr>
        <w:t> </w:t>
      </w:r>
      <w:r w:rsidR="004D6582" w:rsidRPr="000D5A44">
        <w:rPr>
          <w:rFonts w:ascii="Times New Roman" w:hAnsi="Times New Roman" w:cs="Times New Roman"/>
          <w:sz w:val="28"/>
          <w:szCs w:val="28"/>
        </w:rPr>
        <w:t>решении различных проблем на протяжении его жизни.</w:t>
      </w:r>
    </w:p>
    <w:p w:rsidR="004D6582" w:rsidRPr="000D5A44" w:rsidRDefault="004D6582" w:rsidP="00D07E73">
      <w:pPr>
        <w:spacing w:after="0" w:line="240" w:lineRule="auto"/>
        <w:ind w:firstLine="709"/>
        <w:contextualSpacing/>
        <w:jc w:val="both"/>
        <w:rPr>
          <w:rFonts w:ascii="Times New Roman" w:hAnsi="Times New Roman" w:cs="Times New Roman"/>
          <w:b/>
          <w:i/>
          <w:sz w:val="28"/>
          <w:szCs w:val="28"/>
        </w:rPr>
      </w:pPr>
      <w:r w:rsidRPr="000D5A44">
        <w:rPr>
          <w:rFonts w:ascii="Times New Roman" w:hAnsi="Times New Roman" w:cs="Times New Roman"/>
          <w:bCs/>
          <w:sz w:val="28"/>
          <w:szCs w:val="28"/>
          <w:shd w:val="clear" w:color="auto" w:fill="FFFFFF"/>
        </w:rPr>
        <w:t>3.</w:t>
      </w:r>
      <w:r w:rsidR="000863AE">
        <w:rPr>
          <w:rFonts w:ascii="Times New Roman" w:hAnsi="Times New Roman" w:cs="Times New Roman"/>
          <w:bCs/>
          <w:sz w:val="28"/>
          <w:szCs w:val="28"/>
          <w:shd w:val="clear" w:color="auto" w:fill="FFFFFF"/>
        </w:rPr>
        <w:t> </w:t>
      </w:r>
      <w:r w:rsidRPr="000D5A44">
        <w:rPr>
          <w:rFonts w:ascii="Times New Roman" w:hAnsi="Times New Roman" w:cs="Times New Roman"/>
          <w:bCs/>
          <w:sz w:val="28"/>
          <w:szCs w:val="28"/>
          <w:shd w:val="clear" w:color="auto" w:fill="FFFFFF"/>
        </w:rPr>
        <w:t>Риск</w:t>
      </w:r>
      <w:r w:rsidRPr="000D5A44">
        <w:rPr>
          <w:rFonts w:ascii="Times New Roman" w:hAnsi="Times New Roman" w:cs="Times New Roman"/>
          <w:sz w:val="28"/>
          <w:szCs w:val="28"/>
          <w:shd w:val="clear" w:color="auto" w:fill="FFFFFF"/>
        </w:rPr>
        <w:t xml:space="preserve"> в переводе с греческого я</w:t>
      </w:r>
      <w:r w:rsidR="00C502DC">
        <w:rPr>
          <w:rFonts w:ascii="Times New Roman" w:hAnsi="Times New Roman" w:cs="Times New Roman"/>
          <w:sz w:val="28"/>
          <w:szCs w:val="28"/>
          <w:shd w:val="clear" w:color="auto" w:fill="FFFFFF"/>
        </w:rPr>
        <w:t>зыка</w:t>
      </w:r>
      <w:r w:rsidR="000863AE">
        <w:rPr>
          <w:rFonts w:ascii="Times New Roman" w:hAnsi="Times New Roman" w:cs="Times New Roman"/>
          <w:sz w:val="28"/>
          <w:szCs w:val="28"/>
          <w:shd w:val="clear" w:color="auto" w:fill="FFFFFF"/>
        </w:rPr>
        <w:t xml:space="preserve"> –</w:t>
      </w:r>
      <w:hyperlink r:id="rId87" w:tooltip="Древнегреческий язык" w:history="1"/>
      <w:r w:rsidRPr="000D5A44">
        <w:rPr>
          <w:rFonts w:ascii="Times New Roman" w:hAnsi="Times New Roman" w:cs="Times New Roman"/>
          <w:sz w:val="28"/>
          <w:szCs w:val="28"/>
          <w:shd w:val="clear" w:color="auto" w:fill="FFFFFF"/>
        </w:rPr>
        <w:t xml:space="preserve"> </w:t>
      </w:r>
      <w:r w:rsidR="000863AE">
        <w:rPr>
          <w:rFonts w:ascii="Times New Roman" w:hAnsi="Times New Roman" w:cs="Times New Roman"/>
          <w:sz w:val="28"/>
          <w:szCs w:val="28"/>
          <w:shd w:val="clear" w:color="auto" w:fill="FFFFFF"/>
        </w:rPr>
        <w:t>‘</w:t>
      </w:r>
      <w:r w:rsidRPr="000D5A44">
        <w:rPr>
          <w:rFonts w:ascii="Times New Roman" w:hAnsi="Times New Roman" w:cs="Times New Roman"/>
          <w:sz w:val="28"/>
          <w:szCs w:val="28"/>
          <w:shd w:val="clear" w:color="auto" w:fill="FFFFFF"/>
        </w:rPr>
        <w:t>выгода</w:t>
      </w:r>
      <w:r w:rsidR="000863AE">
        <w:rPr>
          <w:rFonts w:ascii="Times New Roman" w:hAnsi="Times New Roman" w:cs="Times New Roman"/>
          <w:sz w:val="28"/>
          <w:szCs w:val="28"/>
          <w:shd w:val="clear" w:color="auto" w:fill="FFFFFF"/>
        </w:rPr>
        <w:t>’</w:t>
      </w:r>
      <w:r w:rsidRPr="000D5A44">
        <w:rPr>
          <w:rFonts w:ascii="Times New Roman" w:hAnsi="Times New Roman" w:cs="Times New Roman"/>
          <w:sz w:val="28"/>
          <w:szCs w:val="28"/>
          <w:shd w:val="clear" w:color="auto" w:fill="FFFFFF"/>
        </w:rPr>
        <w:t xml:space="preserve">. </w:t>
      </w:r>
    </w:p>
    <w:p w:rsidR="004D6582" w:rsidRPr="000D5A44" w:rsidRDefault="000863AE" w:rsidP="00D07E73">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4. </w:t>
      </w:r>
      <w:r w:rsidR="004D6582" w:rsidRPr="000D5A44">
        <w:rPr>
          <w:rFonts w:ascii="Times New Roman" w:hAnsi="Times New Roman" w:cs="Times New Roman"/>
          <w:sz w:val="28"/>
          <w:szCs w:val="28"/>
        </w:rPr>
        <w:t xml:space="preserve">Риск </w:t>
      </w:r>
      <w:r w:rsidR="004D6582" w:rsidRPr="000D5A44">
        <w:rPr>
          <w:rFonts w:ascii="Times New Roman" w:hAnsi="Times New Roman" w:cs="Times New Roman"/>
          <w:sz w:val="28"/>
          <w:szCs w:val="28"/>
          <w:shd w:val="clear" w:color="auto" w:fill="FFFFFF"/>
        </w:rPr>
        <w:t>–</w:t>
      </w:r>
      <w:r w:rsidR="004D6582" w:rsidRPr="000D5A44">
        <w:rPr>
          <w:rFonts w:ascii="Times New Roman" w:hAnsi="Times New Roman" w:cs="Times New Roman"/>
          <w:sz w:val="28"/>
          <w:szCs w:val="28"/>
        </w:rPr>
        <w:t xml:space="preserve"> неопределенное событие или условие, которое в случае возникновения имеет позитивное или негативное воздействие на репутацию, приводит к приобретениям или потерям в денежном выражении.</w:t>
      </w:r>
    </w:p>
    <w:p w:rsidR="004D6582" w:rsidRPr="000D5A44" w:rsidRDefault="000863AE" w:rsidP="00D07E73">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w:t>
      </w:r>
      <w:r w:rsidR="004D6582" w:rsidRPr="000D5A44">
        <w:rPr>
          <w:rFonts w:ascii="Times New Roman" w:hAnsi="Times New Roman" w:cs="Times New Roman"/>
          <w:sz w:val="28"/>
          <w:szCs w:val="28"/>
          <w:shd w:val="clear" w:color="auto" w:fill="FFFFFF"/>
        </w:rPr>
        <w:t>Риск всегда предполагает конкретный характер исхода дела.</w:t>
      </w:r>
    </w:p>
    <w:p w:rsidR="004D6582" w:rsidRPr="000D5A44" w:rsidRDefault="000863AE"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4D6582" w:rsidRPr="000D5A44">
        <w:rPr>
          <w:rFonts w:ascii="Times New Roman" w:hAnsi="Times New Roman" w:cs="Times New Roman"/>
          <w:sz w:val="28"/>
          <w:szCs w:val="28"/>
        </w:rPr>
        <w:t xml:space="preserve">Свойство риска – определенность. </w:t>
      </w:r>
    </w:p>
    <w:p w:rsidR="004D6582" w:rsidRPr="000D5A44" w:rsidRDefault="000863AE" w:rsidP="00D07E73">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4D6582" w:rsidRPr="000D5A44">
        <w:rPr>
          <w:rFonts w:ascii="Times New Roman" w:hAnsi="Times New Roman" w:cs="Times New Roman"/>
          <w:sz w:val="28"/>
          <w:szCs w:val="28"/>
        </w:rPr>
        <w:t>Риск может привести как к негативному, так и позитивному последствию.</w:t>
      </w:r>
    </w:p>
    <w:p w:rsidR="004D6582" w:rsidRPr="000D5A44" w:rsidRDefault="000863AE"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8. </w:t>
      </w:r>
      <w:r w:rsidR="004D6582" w:rsidRPr="000D5A44">
        <w:rPr>
          <w:rFonts w:ascii="Times New Roman" w:hAnsi="Times New Roman" w:cs="Times New Roman"/>
          <w:sz w:val="28"/>
          <w:szCs w:val="28"/>
        </w:rPr>
        <w:t>Социальный риск – мера ожидаемого последствия определенного явления, наступление которого содержит вероятность потери или ограничения экономической самостоятельности и социального благополучия человека.</w:t>
      </w:r>
    </w:p>
    <w:p w:rsidR="004D6582" w:rsidRPr="000D5A44" w:rsidRDefault="000863AE"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4D6582" w:rsidRPr="000D5A44">
        <w:rPr>
          <w:rFonts w:ascii="Times New Roman" w:hAnsi="Times New Roman" w:cs="Times New Roman"/>
          <w:sz w:val="28"/>
          <w:szCs w:val="28"/>
        </w:rPr>
        <w:t>На протяжении жизни человек редко встречается с социальными рисками.</w:t>
      </w:r>
    </w:p>
    <w:p w:rsidR="004D6582" w:rsidRPr="000D5A44" w:rsidRDefault="004D6582"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10.</w:t>
      </w:r>
      <w:r w:rsidR="000863AE">
        <w:rPr>
          <w:rFonts w:ascii="Times New Roman" w:hAnsi="Times New Roman" w:cs="Times New Roman"/>
          <w:sz w:val="28"/>
          <w:szCs w:val="28"/>
        </w:rPr>
        <w:t> </w:t>
      </w:r>
      <w:r w:rsidRPr="000D5A44">
        <w:rPr>
          <w:rFonts w:ascii="Times New Roman" w:hAnsi="Times New Roman" w:cs="Times New Roman"/>
          <w:sz w:val="28"/>
          <w:szCs w:val="28"/>
        </w:rPr>
        <w:t xml:space="preserve">Риски бывают природными, техногенными, экономическими </w:t>
      </w:r>
      <w:r w:rsidR="000863AE" w:rsidRPr="000863AE">
        <w:rPr>
          <w:rFonts w:ascii="Times New Roman" w:hAnsi="Times New Roman" w:cs="Times New Roman"/>
          <w:sz w:val="28"/>
          <w:szCs w:val="28"/>
        </w:rPr>
        <w:br/>
      </w:r>
      <w:r w:rsidRPr="000D5A44">
        <w:rPr>
          <w:rFonts w:ascii="Times New Roman" w:hAnsi="Times New Roman" w:cs="Times New Roman"/>
          <w:sz w:val="28"/>
          <w:szCs w:val="28"/>
        </w:rPr>
        <w:t xml:space="preserve">и политическими. </w:t>
      </w:r>
    </w:p>
    <w:p w:rsidR="004D6582" w:rsidRPr="000D5A44" w:rsidRDefault="000863AE"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sidR="004D6582" w:rsidRPr="000D5A44">
        <w:rPr>
          <w:rFonts w:ascii="Times New Roman" w:hAnsi="Times New Roman" w:cs="Times New Roman"/>
          <w:sz w:val="28"/>
          <w:szCs w:val="28"/>
        </w:rPr>
        <w:t xml:space="preserve">Риски не бывают социально-экономическими. </w:t>
      </w:r>
    </w:p>
    <w:p w:rsidR="004D6582" w:rsidRPr="000D5A44" w:rsidRDefault="004D6582"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1</w:t>
      </w:r>
      <w:r w:rsidR="000863AE">
        <w:rPr>
          <w:rFonts w:ascii="Times New Roman" w:hAnsi="Times New Roman" w:cs="Times New Roman"/>
          <w:sz w:val="28"/>
          <w:szCs w:val="28"/>
        </w:rPr>
        <w:t>2. </w:t>
      </w:r>
      <w:r w:rsidRPr="000D5A44">
        <w:rPr>
          <w:rFonts w:ascii="Times New Roman" w:hAnsi="Times New Roman" w:cs="Times New Roman"/>
          <w:sz w:val="28"/>
          <w:szCs w:val="28"/>
        </w:rPr>
        <w:t>Экономические риски связаны с профзаболеваниями, инвалидностью, потерей трудоспособности или работы.</w:t>
      </w:r>
    </w:p>
    <w:p w:rsidR="004D6582" w:rsidRPr="000D5A44" w:rsidRDefault="000863AE"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4D6582" w:rsidRPr="000D5A44">
        <w:rPr>
          <w:rFonts w:ascii="Times New Roman" w:hAnsi="Times New Roman" w:cs="Times New Roman"/>
          <w:sz w:val="28"/>
          <w:szCs w:val="28"/>
        </w:rPr>
        <w:t xml:space="preserve">Проблема снижения негативных последствий социальных рисков </w:t>
      </w:r>
      <w:r w:rsidRPr="000863AE">
        <w:rPr>
          <w:rFonts w:ascii="Times New Roman" w:hAnsi="Times New Roman" w:cs="Times New Roman"/>
          <w:sz w:val="28"/>
          <w:szCs w:val="28"/>
        </w:rPr>
        <w:br/>
      </w:r>
      <w:r w:rsidR="004D6582" w:rsidRPr="000D5A44">
        <w:rPr>
          <w:rFonts w:ascii="Times New Roman" w:hAnsi="Times New Roman" w:cs="Times New Roman"/>
          <w:sz w:val="28"/>
          <w:szCs w:val="28"/>
        </w:rPr>
        <w:t>на человека н</w:t>
      </w:r>
      <w:r w:rsidR="00C502DC">
        <w:rPr>
          <w:rFonts w:ascii="Times New Roman" w:hAnsi="Times New Roman" w:cs="Times New Roman"/>
          <w:sz w:val="28"/>
          <w:szCs w:val="28"/>
        </w:rPr>
        <w:t>е</w:t>
      </w:r>
      <w:r w:rsidR="004D6582" w:rsidRPr="000D5A44">
        <w:rPr>
          <w:rFonts w:ascii="Times New Roman" w:hAnsi="Times New Roman" w:cs="Times New Roman"/>
          <w:sz w:val="28"/>
          <w:szCs w:val="28"/>
        </w:rPr>
        <w:t xml:space="preserve"> может решаться с помощью различных механизмов и инструментов. </w:t>
      </w:r>
    </w:p>
    <w:p w:rsidR="004D6582" w:rsidRPr="000D5A44" w:rsidRDefault="004D6582"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14.</w:t>
      </w:r>
      <w:r w:rsidR="000863AE">
        <w:rPr>
          <w:rFonts w:ascii="Times New Roman" w:hAnsi="Times New Roman" w:cs="Times New Roman"/>
          <w:sz w:val="28"/>
          <w:szCs w:val="28"/>
          <w:lang w:val="en-US"/>
        </w:rPr>
        <w:t> </w:t>
      </w:r>
      <w:r w:rsidRPr="000D5A44">
        <w:rPr>
          <w:rFonts w:ascii="Times New Roman" w:hAnsi="Times New Roman" w:cs="Times New Roman"/>
          <w:sz w:val="28"/>
          <w:szCs w:val="28"/>
        </w:rPr>
        <w:t>Существует стратегия устранения причин, вызывающих социальные риски.</w:t>
      </w:r>
    </w:p>
    <w:p w:rsidR="004D6582" w:rsidRPr="000D5A44" w:rsidRDefault="000863AE"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C502DC">
        <w:rPr>
          <w:rFonts w:ascii="Times New Roman" w:hAnsi="Times New Roman" w:cs="Times New Roman"/>
          <w:sz w:val="28"/>
          <w:szCs w:val="28"/>
        </w:rPr>
        <w:t>Существует пять</w:t>
      </w:r>
      <w:r w:rsidR="004D6582" w:rsidRPr="000D5A44">
        <w:rPr>
          <w:rFonts w:ascii="Times New Roman" w:hAnsi="Times New Roman" w:cs="Times New Roman"/>
          <w:sz w:val="28"/>
          <w:szCs w:val="28"/>
        </w:rPr>
        <w:t xml:space="preserve"> уровней механизмов реализации стратегий управления рисками. </w:t>
      </w:r>
    </w:p>
    <w:p w:rsidR="004D6582" w:rsidRPr="000D5A44" w:rsidRDefault="004D6582" w:rsidP="00D07E73">
      <w:pPr>
        <w:spacing w:after="0" w:line="240" w:lineRule="auto"/>
        <w:ind w:firstLine="709"/>
        <w:contextualSpacing/>
        <w:jc w:val="both"/>
        <w:rPr>
          <w:rFonts w:ascii="Times New Roman" w:hAnsi="Times New Roman" w:cs="Times New Roman"/>
          <w:sz w:val="28"/>
          <w:szCs w:val="28"/>
        </w:rPr>
      </w:pPr>
    </w:p>
    <w:p w:rsidR="004D6582" w:rsidRPr="000D5A44" w:rsidRDefault="004D6582"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Темы докладов к теме 4.</w:t>
      </w:r>
      <w:r w:rsidR="00897DC0">
        <w:rPr>
          <w:rFonts w:ascii="Times New Roman" w:hAnsi="Times New Roman" w:cs="Times New Roman"/>
          <w:b/>
          <w:sz w:val="28"/>
          <w:szCs w:val="28"/>
        </w:rPr>
        <w:t>2</w:t>
      </w:r>
    </w:p>
    <w:p w:rsidR="004D6582" w:rsidRPr="000D5A44" w:rsidRDefault="000863AE" w:rsidP="00D07E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4D6582" w:rsidRPr="000D5A44">
        <w:rPr>
          <w:rFonts w:ascii="Times New Roman" w:eastAsia="Times New Roman" w:hAnsi="Times New Roman" w:cs="Times New Roman"/>
          <w:sz w:val="28"/>
          <w:szCs w:val="28"/>
          <w:lang w:eastAsia="ru-RU"/>
        </w:rPr>
        <w:t>Способы управления рисками на уровне домохозяйства.</w:t>
      </w:r>
    </w:p>
    <w:p w:rsidR="004D6582" w:rsidRPr="000D5A44" w:rsidRDefault="000863AE" w:rsidP="00D07E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4D6582" w:rsidRPr="000D5A44">
        <w:rPr>
          <w:rFonts w:ascii="Times New Roman" w:eastAsia="Times New Roman" w:hAnsi="Times New Roman" w:cs="Times New Roman"/>
          <w:sz w:val="28"/>
          <w:szCs w:val="28"/>
          <w:lang w:eastAsia="ru-RU"/>
        </w:rPr>
        <w:t>Основные методы оценки рисков.</w:t>
      </w:r>
    </w:p>
    <w:p w:rsidR="004D6582" w:rsidRPr="000D5A44" w:rsidRDefault="000863AE" w:rsidP="00D07E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4D6582" w:rsidRPr="000D5A44">
        <w:rPr>
          <w:rFonts w:ascii="Times New Roman" w:eastAsia="Times New Roman" w:hAnsi="Times New Roman" w:cs="Times New Roman"/>
          <w:sz w:val="28"/>
          <w:szCs w:val="28"/>
          <w:lang w:eastAsia="ru-RU"/>
        </w:rPr>
        <w:t>Анализ воздействия внешних и внутренних факторов на риски гражданина и домохозяйства.</w:t>
      </w:r>
    </w:p>
    <w:p w:rsidR="004D6582" w:rsidRPr="000D5A44" w:rsidRDefault="004D6582" w:rsidP="00D07E73">
      <w:pPr>
        <w:spacing w:after="0" w:line="240" w:lineRule="auto"/>
        <w:ind w:firstLine="709"/>
        <w:contextualSpacing/>
        <w:jc w:val="both"/>
        <w:rPr>
          <w:rFonts w:ascii="Times New Roman" w:eastAsia="Times New Roman" w:hAnsi="Times New Roman" w:cs="Times New Roman"/>
          <w:sz w:val="28"/>
          <w:szCs w:val="28"/>
          <w:lang w:eastAsia="ru-RU"/>
        </w:rPr>
      </w:pPr>
      <w:r w:rsidRPr="000D5A44">
        <w:rPr>
          <w:rFonts w:ascii="Times New Roman" w:eastAsia="Times New Roman" w:hAnsi="Times New Roman" w:cs="Times New Roman"/>
          <w:sz w:val="28"/>
          <w:szCs w:val="28"/>
          <w:lang w:eastAsia="ru-RU"/>
        </w:rPr>
        <w:t>4.</w:t>
      </w:r>
      <w:r w:rsidR="000863AE">
        <w:rPr>
          <w:rFonts w:ascii="Times New Roman" w:eastAsia="Times New Roman" w:hAnsi="Times New Roman" w:cs="Times New Roman"/>
          <w:sz w:val="28"/>
          <w:szCs w:val="28"/>
          <w:lang w:val="en-US" w:eastAsia="ru-RU"/>
        </w:rPr>
        <w:t> </w:t>
      </w:r>
      <w:r w:rsidRPr="000D5A44">
        <w:rPr>
          <w:rFonts w:ascii="Times New Roman" w:eastAsia="Times New Roman" w:hAnsi="Times New Roman" w:cs="Times New Roman"/>
          <w:sz w:val="28"/>
          <w:szCs w:val="28"/>
          <w:lang w:eastAsia="ru-RU"/>
        </w:rPr>
        <w:t>Управление рыночными и социальными рисками.</w:t>
      </w:r>
    </w:p>
    <w:p w:rsidR="004D6582" w:rsidRPr="000D5A44" w:rsidRDefault="000863AE" w:rsidP="00D07E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004D6582" w:rsidRPr="000D5A44">
        <w:rPr>
          <w:rFonts w:ascii="Times New Roman" w:eastAsia="Times New Roman" w:hAnsi="Times New Roman" w:cs="Times New Roman"/>
          <w:sz w:val="28"/>
          <w:szCs w:val="28"/>
          <w:lang w:eastAsia="ru-RU"/>
        </w:rPr>
        <w:t>Общие принципы и специфика управления социальными рисками.</w:t>
      </w:r>
    </w:p>
    <w:p w:rsidR="004D6582" w:rsidRPr="000D5A44" w:rsidRDefault="000863AE" w:rsidP="00D07E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004D6582" w:rsidRPr="000D5A44">
        <w:rPr>
          <w:rFonts w:ascii="Times New Roman" w:eastAsia="Times New Roman" w:hAnsi="Times New Roman" w:cs="Times New Roman"/>
          <w:sz w:val="28"/>
          <w:szCs w:val="28"/>
          <w:lang w:eastAsia="ru-RU"/>
        </w:rPr>
        <w:t>Методы уклонения и компенсации риска.</w:t>
      </w:r>
    </w:p>
    <w:p w:rsidR="004D6582" w:rsidRPr="000D5A44" w:rsidRDefault="000863AE" w:rsidP="007E220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en-US" w:eastAsia="ru-RU"/>
        </w:rPr>
        <w:t> </w:t>
      </w:r>
      <w:r w:rsidR="004D6582" w:rsidRPr="000D5A44">
        <w:rPr>
          <w:rFonts w:ascii="Times New Roman" w:eastAsia="Times New Roman" w:hAnsi="Times New Roman" w:cs="Times New Roman"/>
          <w:sz w:val="28"/>
          <w:szCs w:val="28"/>
          <w:lang w:eastAsia="ru-RU"/>
        </w:rPr>
        <w:t>Страхован</w:t>
      </w:r>
      <w:r w:rsidR="007E2208">
        <w:rPr>
          <w:rFonts w:ascii="Times New Roman" w:eastAsia="Times New Roman" w:hAnsi="Times New Roman" w:cs="Times New Roman"/>
          <w:sz w:val="28"/>
          <w:szCs w:val="28"/>
          <w:lang w:eastAsia="ru-RU"/>
        </w:rPr>
        <w:t xml:space="preserve">ие риска: сущность и значение. </w:t>
      </w:r>
    </w:p>
    <w:p w:rsidR="00CA5683" w:rsidRPr="000D5A44" w:rsidRDefault="00CA5683" w:rsidP="00D07E73">
      <w:pPr>
        <w:pStyle w:val="21"/>
        <w:ind w:firstLine="0"/>
        <w:contextualSpacing/>
        <w:rPr>
          <w:b/>
          <w:sz w:val="28"/>
          <w:szCs w:val="28"/>
          <w:lang w:val="ru-RU"/>
        </w:rPr>
      </w:pPr>
    </w:p>
    <w:p w:rsidR="00350C08" w:rsidRDefault="00CA5683" w:rsidP="00D70C83">
      <w:pPr>
        <w:pStyle w:val="21"/>
        <w:ind w:firstLine="0"/>
        <w:contextualSpacing/>
        <w:jc w:val="center"/>
        <w:rPr>
          <w:b/>
          <w:sz w:val="28"/>
          <w:szCs w:val="28"/>
          <w:lang w:val="ru-RU"/>
        </w:rPr>
      </w:pPr>
      <w:r w:rsidRPr="000D5A44">
        <w:rPr>
          <w:b/>
          <w:sz w:val="28"/>
          <w:szCs w:val="28"/>
          <w:lang w:val="ru-RU"/>
        </w:rPr>
        <w:t xml:space="preserve">Тема 5. </w:t>
      </w:r>
      <w:r w:rsidR="007B122F" w:rsidRPr="000D5A44">
        <w:rPr>
          <w:b/>
          <w:sz w:val="28"/>
          <w:szCs w:val="28"/>
          <w:lang w:val="ru-RU"/>
        </w:rPr>
        <w:t>Модели социальной политики в государствах с рыночной экономикой</w:t>
      </w:r>
    </w:p>
    <w:p w:rsidR="00C502DC" w:rsidRPr="000D5A44" w:rsidRDefault="00C502DC" w:rsidP="00C502DC">
      <w:pPr>
        <w:pStyle w:val="21"/>
        <w:ind w:firstLine="0"/>
        <w:contextualSpacing/>
        <w:jc w:val="center"/>
        <w:rPr>
          <w:b/>
          <w:sz w:val="28"/>
          <w:szCs w:val="28"/>
          <w:lang w:val="ru-RU"/>
        </w:rPr>
      </w:pPr>
    </w:p>
    <w:p w:rsidR="00350C08" w:rsidRPr="000D5A44" w:rsidRDefault="00CA5683" w:rsidP="00D07E73">
      <w:pPr>
        <w:pStyle w:val="a4"/>
        <w:spacing w:before="0" w:after="0"/>
        <w:ind w:left="0" w:firstLine="709"/>
        <w:contextualSpacing/>
        <w:jc w:val="both"/>
        <w:rPr>
          <w:sz w:val="28"/>
          <w:szCs w:val="28"/>
        </w:rPr>
      </w:pPr>
      <w:r w:rsidRPr="000D5A44">
        <w:rPr>
          <w:sz w:val="28"/>
          <w:szCs w:val="28"/>
        </w:rPr>
        <w:t>1</w:t>
      </w:r>
      <w:r w:rsidR="00E015B1">
        <w:rPr>
          <w:sz w:val="28"/>
          <w:szCs w:val="28"/>
        </w:rPr>
        <w:t>.</w:t>
      </w:r>
      <w:r w:rsidR="00E015B1">
        <w:rPr>
          <w:sz w:val="28"/>
          <w:szCs w:val="28"/>
          <w:lang w:val="en-US"/>
        </w:rPr>
        <w:t> </w:t>
      </w:r>
      <w:r w:rsidR="00350C08" w:rsidRPr="000D5A44">
        <w:rPr>
          <w:sz w:val="28"/>
          <w:szCs w:val="28"/>
        </w:rPr>
        <w:t>Понятие «социальное государство». Социальная сущность государства. Государство всеобщего благоденствия.</w:t>
      </w:r>
    </w:p>
    <w:p w:rsidR="00350C08" w:rsidRPr="000D5A44" w:rsidRDefault="00CA5683" w:rsidP="00D07E73">
      <w:pPr>
        <w:pStyle w:val="a4"/>
        <w:spacing w:before="0" w:after="0"/>
        <w:ind w:left="0" w:firstLine="709"/>
        <w:contextualSpacing/>
        <w:jc w:val="both"/>
        <w:rPr>
          <w:sz w:val="28"/>
          <w:szCs w:val="28"/>
        </w:rPr>
      </w:pPr>
      <w:r w:rsidRPr="000D5A44">
        <w:rPr>
          <w:sz w:val="28"/>
          <w:szCs w:val="28"/>
        </w:rPr>
        <w:t>2</w:t>
      </w:r>
      <w:r w:rsidR="00D755B6" w:rsidRPr="000D5A44">
        <w:rPr>
          <w:sz w:val="28"/>
          <w:szCs w:val="28"/>
        </w:rPr>
        <w:t>.</w:t>
      </w:r>
      <w:r w:rsidR="00E015B1">
        <w:rPr>
          <w:sz w:val="28"/>
          <w:szCs w:val="28"/>
          <w:lang w:val="en-US"/>
        </w:rPr>
        <w:t> </w:t>
      </w:r>
      <w:r w:rsidR="00350C08" w:rsidRPr="000D5A44">
        <w:rPr>
          <w:sz w:val="28"/>
          <w:szCs w:val="28"/>
        </w:rPr>
        <w:t xml:space="preserve">Определение «модели социальной защиты». Основные принципы </w:t>
      </w:r>
      <w:r w:rsidR="00E015B1" w:rsidRPr="00E015B1">
        <w:rPr>
          <w:sz w:val="28"/>
          <w:szCs w:val="28"/>
        </w:rPr>
        <w:br/>
      </w:r>
      <w:r w:rsidR="00350C08" w:rsidRPr="000D5A44">
        <w:rPr>
          <w:sz w:val="28"/>
          <w:szCs w:val="28"/>
        </w:rPr>
        <w:t xml:space="preserve">и специфические особенности моделей социальной политики. </w:t>
      </w:r>
    </w:p>
    <w:p w:rsidR="00350C08" w:rsidRPr="000D5A44" w:rsidRDefault="00CA5683" w:rsidP="00D07E73">
      <w:pPr>
        <w:pStyle w:val="a4"/>
        <w:spacing w:before="0" w:after="0"/>
        <w:ind w:left="0" w:firstLine="709"/>
        <w:contextualSpacing/>
        <w:jc w:val="both"/>
        <w:rPr>
          <w:sz w:val="28"/>
          <w:szCs w:val="28"/>
        </w:rPr>
      </w:pPr>
      <w:r w:rsidRPr="000D5A44">
        <w:rPr>
          <w:sz w:val="28"/>
          <w:szCs w:val="28"/>
        </w:rPr>
        <w:t>3</w:t>
      </w:r>
      <w:r w:rsidR="00D755B6" w:rsidRPr="000D5A44">
        <w:rPr>
          <w:sz w:val="28"/>
          <w:szCs w:val="28"/>
        </w:rPr>
        <w:t>.</w:t>
      </w:r>
      <w:r w:rsidR="00E015B1">
        <w:rPr>
          <w:sz w:val="28"/>
          <w:szCs w:val="28"/>
          <w:lang w:val="en-US"/>
        </w:rPr>
        <w:t> </w:t>
      </w:r>
      <w:r w:rsidR="00350C08" w:rsidRPr="000D5A44">
        <w:rPr>
          <w:sz w:val="28"/>
          <w:szCs w:val="28"/>
        </w:rPr>
        <w:t>Характеристика сканди</w:t>
      </w:r>
      <w:r w:rsidR="004C6CB8">
        <w:rPr>
          <w:sz w:val="28"/>
          <w:szCs w:val="28"/>
        </w:rPr>
        <w:t xml:space="preserve">навской, англосаксонской, </w:t>
      </w:r>
      <w:proofErr w:type="spellStart"/>
      <w:r w:rsidR="004C6CB8">
        <w:rPr>
          <w:sz w:val="28"/>
          <w:szCs w:val="28"/>
        </w:rPr>
        <w:t>южно</w:t>
      </w:r>
      <w:r w:rsidR="00350C08" w:rsidRPr="000D5A44">
        <w:rPr>
          <w:sz w:val="28"/>
          <w:szCs w:val="28"/>
        </w:rPr>
        <w:t>европейской</w:t>
      </w:r>
      <w:proofErr w:type="spellEnd"/>
      <w:r w:rsidR="00350C08" w:rsidRPr="000D5A44">
        <w:rPr>
          <w:sz w:val="28"/>
          <w:szCs w:val="28"/>
        </w:rPr>
        <w:t xml:space="preserve">, японской и американской моделей социальной защиты. </w:t>
      </w:r>
    </w:p>
    <w:p w:rsidR="00D755B6" w:rsidRPr="000D5A44" w:rsidRDefault="00CA5683" w:rsidP="00D07E73">
      <w:pPr>
        <w:pStyle w:val="a4"/>
        <w:spacing w:before="0" w:after="0"/>
        <w:ind w:left="0" w:firstLine="709"/>
        <w:contextualSpacing/>
        <w:jc w:val="both"/>
        <w:rPr>
          <w:sz w:val="28"/>
          <w:szCs w:val="28"/>
        </w:rPr>
      </w:pPr>
      <w:r w:rsidRPr="000D5A44">
        <w:rPr>
          <w:sz w:val="28"/>
          <w:szCs w:val="28"/>
        </w:rPr>
        <w:t>4</w:t>
      </w:r>
      <w:r w:rsidR="00E015B1">
        <w:rPr>
          <w:sz w:val="28"/>
          <w:szCs w:val="28"/>
        </w:rPr>
        <w:t>.</w:t>
      </w:r>
      <w:r w:rsidR="00E015B1">
        <w:rPr>
          <w:sz w:val="28"/>
          <w:szCs w:val="28"/>
          <w:lang w:val="en-US"/>
        </w:rPr>
        <w:t> </w:t>
      </w:r>
      <w:r w:rsidR="00350C08" w:rsidRPr="000D5A44">
        <w:rPr>
          <w:sz w:val="28"/>
          <w:szCs w:val="28"/>
        </w:rPr>
        <w:t>Европейская социальная модель (ЕСМ) и ее ключевые черты.</w:t>
      </w:r>
    </w:p>
    <w:p w:rsidR="00350C08" w:rsidRPr="000D5A44" w:rsidRDefault="00CA5683" w:rsidP="00D07E73">
      <w:pPr>
        <w:pStyle w:val="a4"/>
        <w:spacing w:before="0" w:after="0"/>
        <w:ind w:left="0" w:firstLine="709"/>
        <w:contextualSpacing/>
        <w:jc w:val="both"/>
        <w:rPr>
          <w:sz w:val="28"/>
          <w:szCs w:val="28"/>
        </w:rPr>
      </w:pPr>
      <w:r w:rsidRPr="000D5A44">
        <w:rPr>
          <w:sz w:val="28"/>
          <w:szCs w:val="28"/>
        </w:rPr>
        <w:t>5</w:t>
      </w:r>
      <w:r w:rsidR="00D755B6" w:rsidRPr="000D5A44">
        <w:rPr>
          <w:sz w:val="28"/>
          <w:szCs w:val="28"/>
        </w:rPr>
        <w:t>.</w:t>
      </w:r>
      <w:r w:rsidR="00E015B1">
        <w:rPr>
          <w:sz w:val="28"/>
          <w:szCs w:val="28"/>
          <w:lang w:val="en-US"/>
        </w:rPr>
        <w:t> </w:t>
      </w:r>
      <w:r w:rsidR="00350C08" w:rsidRPr="000D5A44">
        <w:rPr>
          <w:sz w:val="28"/>
          <w:szCs w:val="28"/>
        </w:rPr>
        <w:t>Тенденции и основные направления реформирования систем с</w:t>
      </w:r>
      <w:r w:rsidR="004C6CB8">
        <w:rPr>
          <w:sz w:val="28"/>
          <w:szCs w:val="28"/>
        </w:rPr>
        <w:t>оциальной защиты в Европейском с</w:t>
      </w:r>
      <w:r w:rsidR="00350C08" w:rsidRPr="000D5A44">
        <w:rPr>
          <w:sz w:val="28"/>
          <w:szCs w:val="28"/>
        </w:rPr>
        <w:t xml:space="preserve">оюзе. </w:t>
      </w:r>
    </w:p>
    <w:p w:rsidR="007E2208" w:rsidRPr="000D5A44" w:rsidRDefault="007E2208" w:rsidP="007E2208">
      <w:pPr>
        <w:pStyle w:val="a4"/>
        <w:spacing w:before="0" w:after="0"/>
        <w:ind w:left="0"/>
        <w:contextualSpacing/>
        <w:jc w:val="both"/>
        <w:rPr>
          <w:b/>
          <w:sz w:val="28"/>
          <w:szCs w:val="28"/>
        </w:rPr>
      </w:pPr>
    </w:p>
    <w:p w:rsidR="0048285E" w:rsidRPr="000D5A44" w:rsidRDefault="00D04FB5" w:rsidP="00D07E73">
      <w:pPr>
        <w:pStyle w:val="a4"/>
        <w:spacing w:before="0" w:after="0"/>
        <w:ind w:left="0" w:firstLine="709"/>
        <w:contextualSpacing/>
        <w:jc w:val="both"/>
        <w:rPr>
          <w:b/>
          <w:sz w:val="28"/>
          <w:szCs w:val="28"/>
        </w:rPr>
      </w:pPr>
      <w:r w:rsidRPr="000D5A44">
        <w:rPr>
          <w:b/>
          <w:sz w:val="28"/>
          <w:szCs w:val="28"/>
        </w:rPr>
        <w:t>Тест</w:t>
      </w:r>
      <w:r w:rsidR="00CA5683" w:rsidRPr="000D5A44">
        <w:rPr>
          <w:b/>
          <w:sz w:val="28"/>
          <w:szCs w:val="28"/>
        </w:rPr>
        <w:t xml:space="preserve"> к теме 5</w:t>
      </w:r>
    </w:p>
    <w:p w:rsidR="006F6858" w:rsidRPr="00920A21" w:rsidRDefault="006F6858" w:rsidP="00D07E73">
      <w:pPr>
        <w:pStyle w:val="a7"/>
        <w:shd w:val="clear" w:color="auto" w:fill="FFFFFF"/>
        <w:spacing w:before="0" w:beforeAutospacing="0" w:after="0" w:afterAutospacing="0"/>
        <w:ind w:firstLine="709"/>
        <w:jc w:val="both"/>
        <w:rPr>
          <w:b/>
          <w:sz w:val="28"/>
          <w:szCs w:val="28"/>
        </w:rPr>
      </w:pPr>
      <w:r w:rsidRPr="00920A21">
        <w:rPr>
          <w:b/>
          <w:sz w:val="28"/>
          <w:szCs w:val="28"/>
        </w:rPr>
        <w:t>1. Государство всеобщего благосостояния</w:t>
      </w:r>
      <w:r w:rsidR="00C502DC">
        <w:rPr>
          <w:b/>
          <w:sz w:val="28"/>
          <w:szCs w:val="28"/>
        </w:rPr>
        <w:t xml:space="preserve"> – это </w:t>
      </w:r>
    </w:p>
    <w:p w:rsidR="006F6858" w:rsidRPr="00920A21" w:rsidRDefault="006F6858" w:rsidP="00D07E73">
      <w:pPr>
        <w:pStyle w:val="a7"/>
        <w:shd w:val="clear" w:color="auto" w:fill="FFFFFF"/>
        <w:spacing w:before="0" w:beforeAutospacing="0" w:after="0" w:afterAutospacing="0"/>
        <w:jc w:val="both"/>
        <w:rPr>
          <w:b/>
          <w:i/>
          <w:sz w:val="28"/>
          <w:szCs w:val="28"/>
        </w:rPr>
      </w:pPr>
      <w:proofErr w:type="gramStart"/>
      <w:r w:rsidRPr="006F6858">
        <w:rPr>
          <w:rStyle w:val="a6"/>
          <w:b w:val="0"/>
          <w:i/>
          <w:sz w:val="28"/>
          <w:szCs w:val="28"/>
        </w:rPr>
        <w:t>модель</w:t>
      </w:r>
      <w:proofErr w:type="gramEnd"/>
      <w:r w:rsidRPr="006F6858">
        <w:rPr>
          <w:rStyle w:val="a6"/>
          <w:b w:val="0"/>
          <w:i/>
          <w:sz w:val="28"/>
          <w:szCs w:val="28"/>
        </w:rPr>
        <w:t xml:space="preserve"> социального государства, получившая распространение в развитых странах после Второй мировой войны</w:t>
      </w:r>
    </w:p>
    <w:p w:rsidR="006F6858" w:rsidRPr="00920A21" w:rsidRDefault="006F6858" w:rsidP="00D07E73">
      <w:pPr>
        <w:pStyle w:val="a7"/>
        <w:shd w:val="clear" w:color="auto" w:fill="FFFFFF"/>
        <w:spacing w:before="0" w:beforeAutospacing="0" w:after="0" w:afterAutospacing="0"/>
        <w:jc w:val="both"/>
        <w:rPr>
          <w:sz w:val="28"/>
          <w:szCs w:val="28"/>
        </w:rPr>
      </w:pPr>
      <w:proofErr w:type="gramStart"/>
      <w:r w:rsidRPr="00920A21">
        <w:rPr>
          <w:sz w:val="28"/>
          <w:szCs w:val="28"/>
        </w:rPr>
        <w:t>синоним</w:t>
      </w:r>
      <w:proofErr w:type="gramEnd"/>
      <w:r w:rsidRPr="00920A21">
        <w:rPr>
          <w:sz w:val="28"/>
          <w:szCs w:val="28"/>
        </w:rPr>
        <w:t xml:space="preserve"> социального государства</w:t>
      </w:r>
    </w:p>
    <w:p w:rsidR="006F6858" w:rsidRPr="00920A21" w:rsidRDefault="006F6858" w:rsidP="00D07E73">
      <w:pPr>
        <w:pStyle w:val="a7"/>
        <w:shd w:val="clear" w:color="auto" w:fill="FFFFFF"/>
        <w:spacing w:before="0" w:beforeAutospacing="0" w:after="0" w:afterAutospacing="0"/>
        <w:jc w:val="both"/>
        <w:rPr>
          <w:sz w:val="28"/>
          <w:szCs w:val="28"/>
        </w:rPr>
      </w:pPr>
      <w:proofErr w:type="gramStart"/>
      <w:r w:rsidRPr="00920A21">
        <w:rPr>
          <w:sz w:val="28"/>
          <w:szCs w:val="28"/>
        </w:rPr>
        <w:t>модель</w:t>
      </w:r>
      <w:proofErr w:type="gramEnd"/>
      <w:r w:rsidRPr="00920A21">
        <w:rPr>
          <w:sz w:val="28"/>
          <w:szCs w:val="28"/>
        </w:rPr>
        <w:t xml:space="preserve"> социального государства в странах «реальн</w:t>
      </w:r>
      <w:r>
        <w:rPr>
          <w:sz w:val="28"/>
          <w:szCs w:val="28"/>
        </w:rPr>
        <w:t>ого социализма» (СССР, ГДР</w:t>
      </w:r>
      <w:r w:rsidRPr="00920A21">
        <w:rPr>
          <w:sz w:val="28"/>
          <w:szCs w:val="28"/>
        </w:rPr>
        <w:t>)</w:t>
      </w:r>
    </w:p>
    <w:p w:rsidR="006F6858" w:rsidRPr="00920A21" w:rsidRDefault="006F6858" w:rsidP="00D07E73">
      <w:pPr>
        <w:pStyle w:val="a7"/>
        <w:shd w:val="clear" w:color="auto" w:fill="FFFFFF"/>
        <w:spacing w:before="0" w:beforeAutospacing="0" w:after="0" w:afterAutospacing="0"/>
        <w:ind w:firstLine="709"/>
        <w:jc w:val="both"/>
        <w:rPr>
          <w:b/>
          <w:sz w:val="28"/>
          <w:szCs w:val="28"/>
        </w:rPr>
      </w:pPr>
      <w:r>
        <w:rPr>
          <w:b/>
          <w:sz w:val="28"/>
          <w:szCs w:val="28"/>
        </w:rPr>
        <w:t>2</w:t>
      </w:r>
      <w:r w:rsidRPr="00920A21">
        <w:rPr>
          <w:b/>
          <w:sz w:val="28"/>
          <w:szCs w:val="28"/>
        </w:rPr>
        <w:t>. Либеральная модель социального государства и социальной политики в первую очередь пред</w:t>
      </w:r>
      <w:r>
        <w:rPr>
          <w:b/>
          <w:sz w:val="28"/>
          <w:szCs w:val="28"/>
        </w:rPr>
        <w:t>полагает</w:t>
      </w:r>
    </w:p>
    <w:p w:rsidR="006F6858" w:rsidRPr="00920A21" w:rsidRDefault="006F6858" w:rsidP="00D07E73">
      <w:pPr>
        <w:pStyle w:val="a7"/>
        <w:shd w:val="clear" w:color="auto" w:fill="FFFFFF"/>
        <w:spacing w:before="0" w:beforeAutospacing="0" w:after="0" w:afterAutospacing="0"/>
        <w:jc w:val="both"/>
        <w:rPr>
          <w:sz w:val="28"/>
          <w:szCs w:val="28"/>
        </w:rPr>
      </w:pPr>
      <w:proofErr w:type="gramStart"/>
      <w:r w:rsidRPr="00920A21">
        <w:rPr>
          <w:sz w:val="28"/>
          <w:szCs w:val="28"/>
        </w:rPr>
        <w:t>активное</w:t>
      </w:r>
      <w:proofErr w:type="gramEnd"/>
      <w:r w:rsidRPr="00920A21">
        <w:rPr>
          <w:sz w:val="28"/>
          <w:szCs w:val="28"/>
        </w:rPr>
        <w:t xml:space="preserve"> вмешательство государства в распределение доходов</w:t>
      </w:r>
    </w:p>
    <w:p w:rsidR="006F6858" w:rsidRPr="00920A21" w:rsidRDefault="006F6858" w:rsidP="00D07E73">
      <w:pPr>
        <w:pStyle w:val="a7"/>
        <w:shd w:val="clear" w:color="auto" w:fill="FFFFFF"/>
        <w:spacing w:before="0" w:beforeAutospacing="0" w:after="0" w:afterAutospacing="0"/>
        <w:jc w:val="both"/>
        <w:rPr>
          <w:sz w:val="28"/>
          <w:szCs w:val="28"/>
        </w:rPr>
      </w:pPr>
      <w:proofErr w:type="gramStart"/>
      <w:r w:rsidRPr="00920A21">
        <w:rPr>
          <w:sz w:val="28"/>
          <w:szCs w:val="28"/>
        </w:rPr>
        <w:t>тотальный</w:t>
      </w:r>
      <w:proofErr w:type="gramEnd"/>
      <w:r w:rsidRPr="00920A21">
        <w:rPr>
          <w:sz w:val="28"/>
          <w:szCs w:val="28"/>
        </w:rPr>
        <w:t xml:space="preserve"> контроль над всеми сторонами жизни граждан</w:t>
      </w:r>
    </w:p>
    <w:p w:rsidR="006F6858" w:rsidRDefault="006F6858" w:rsidP="00D07E73">
      <w:pPr>
        <w:pStyle w:val="a7"/>
        <w:shd w:val="clear" w:color="auto" w:fill="FFFFFF"/>
        <w:spacing w:before="0" w:beforeAutospacing="0" w:after="0" w:afterAutospacing="0"/>
        <w:jc w:val="both"/>
        <w:rPr>
          <w:sz w:val="28"/>
          <w:szCs w:val="28"/>
        </w:rPr>
      </w:pPr>
      <w:proofErr w:type="gramStart"/>
      <w:r w:rsidRPr="00920A21">
        <w:rPr>
          <w:sz w:val="28"/>
          <w:szCs w:val="28"/>
        </w:rPr>
        <w:t>равное</w:t>
      </w:r>
      <w:proofErr w:type="gramEnd"/>
      <w:r w:rsidRPr="00920A21">
        <w:rPr>
          <w:sz w:val="28"/>
          <w:szCs w:val="28"/>
        </w:rPr>
        <w:t xml:space="preserve"> распределение ответственности за по</w:t>
      </w:r>
      <w:r w:rsidR="00C502DC">
        <w:rPr>
          <w:sz w:val="28"/>
          <w:szCs w:val="28"/>
        </w:rPr>
        <w:t xml:space="preserve">ддержку социально не защищенных </w:t>
      </w:r>
      <w:r w:rsidRPr="00920A21">
        <w:rPr>
          <w:sz w:val="28"/>
          <w:szCs w:val="28"/>
        </w:rPr>
        <w:t>слоев населения между государством и бизнесом</w:t>
      </w:r>
    </w:p>
    <w:p w:rsidR="006F6858" w:rsidRPr="00FD7153" w:rsidRDefault="006F6858" w:rsidP="00D07E73">
      <w:pPr>
        <w:pStyle w:val="a7"/>
        <w:shd w:val="clear" w:color="auto" w:fill="FFFFFF"/>
        <w:spacing w:before="0" w:beforeAutospacing="0" w:after="0" w:afterAutospacing="0"/>
        <w:jc w:val="both"/>
        <w:rPr>
          <w:b/>
          <w:i/>
          <w:sz w:val="28"/>
          <w:szCs w:val="28"/>
        </w:rPr>
      </w:pPr>
      <w:proofErr w:type="gramStart"/>
      <w:r w:rsidRPr="006F6858">
        <w:rPr>
          <w:rStyle w:val="a6"/>
          <w:b w:val="0"/>
          <w:i/>
          <w:sz w:val="28"/>
          <w:szCs w:val="28"/>
        </w:rPr>
        <w:t>минимальные</w:t>
      </w:r>
      <w:proofErr w:type="gramEnd"/>
      <w:r w:rsidRPr="006F6858">
        <w:rPr>
          <w:rStyle w:val="a6"/>
          <w:b w:val="0"/>
          <w:i/>
          <w:sz w:val="28"/>
          <w:szCs w:val="28"/>
        </w:rPr>
        <w:t xml:space="preserve"> гарантии государства населению и стимулирование частной инициативы</w:t>
      </w:r>
    </w:p>
    <w:p w:rsidR="006F6858" w:rsidRPr="00920A21" w:rsidRDefault="006F6858" w:rsidP="00D07E73">
      <w:pPr>
        <w:pStyle w:val="a7"/>
        <w:shd w:val="clear" w:color="auto" w:fill="FFFFFF"/>
        <w:spacing w:before="0" w:beforeAutospacing="0" w:after="0" w:afterAutospacing="0"/>
        <w:ind w:firstLine="709"/>
        <w:jc w:val="both"/>
        <w:rPr>
          <w:b/>
          <w:sz w:val="28"/>
          <w:szCs w:val="28"/>
        </w:rPr>
      </w:pPr>
      <w:r>
        <w:rPr>
          <w:b/>
          <w:sz w:val="28"/>
          <w:szCs w:val="28"/>
        </w:rPr>
        <w:t>3</w:t>
      </w:r>
      <w:r w:rsidRPr="00920A21">
        <w:rPr>
          <w:b/>
          <w:sz w:val="28"/>
          <w:szCs w:val="28"/>
        </w:rPr>
        <w:t>. Основные тенденции в изменении социального государства</w:t>
      </w:r>
    </w:p>
    <w:p w:rsidR="006F6858" w:rsidRPr="00920A21" w:rsidRDefault="006F6858" w:rsidP="00D07E73">
      <w:pPr>
        <w:pStyle w:val="a7"/>
        <w:shd w:val="clear" w:color="auto" w:fill="FFFFFF"/>
        <w:spacing w:before="0" w:beforeAutospacing="0" w:after="0" w:afterAutospacing="0"/>
        <w:jc w:val="both"/>
        <w:rPr>
          <w:b/>
          <w:i/>
          <w:sz w:val="28"/>
          <w:szCs w:val="28"/>
        </w:rPr>
      </w:pPr>
      <w:proofErr w:type="gramStart"/>
      <w:r w:rsidRPr="00920A21">
        <w:rPr>
          <w:sz w:val="28"/>
          <w:szCs w:val="28"/>
        </w:rPr>
        <w:t>рост</w:t>
      </w:r>
      <w:proofErr w:type="gramEnd"/>
      <w:r w:rsidRPr="00920A21">
        <w:rPr>
          <w:sz w:val="28"/>
          <w:szCs w:val="28"/>
        </w:rPr>
        <w:t xml:space="preserve"> государственной опеки и контроля над слабо защищенными слоями населения</w:t>
      </w:r>
    </w:p>
    <w:p w:rsidR="006F6858" w:rsidRPr="00920A21" w:rsidRDefault="006F6858" w:rsidP="00D07E73">
      <w:pPr>
        <w:pStyle w:val="a7"/>
        <w:shd w:val="clear" w:color="auto" w:fill="FFFFFF"/>
        <w:spacing w:before="0" w:beforeAutospacing="0" w:after="0" w:afterAutospacing="0"/>
        <w:jc w:val="both"/>
        <w:rPr>
          <w:sz w:val="28"/>
          <w:szCs w:val="28"/>
        </w:rPr>
      </w:pPr>
      <w:proofErr w:type="gramStart"/>
      <w:r w:rsidRPr="00920A21">
        <w:rPr>
          <w:sz w:val="28"/>
          <w:szCs w:val="28"/>
        </w:rPr>
        <w:t>повышение</w:t>
      </w:r>
      <w:proofErr w:type="gramEnd"/>
      <w:r w:rsidRPr="00920A21">
        <w:rPr>
          <w:sz w:val="28"/>
          <w:szCs w:val="28"/>
        </w:rPr>
        <w:t xml:space="preserve"> роли государства в социальной политике</w:t>
      </w:r>
    </w:p>
    <w:p w:rsidR="006F6858" w:rsidRPr="006F6858" w:rsidRDefault="006F6858" w:rsidP="00D07E73">
      <w:pPr>
        <w:pStyle w:val="a7"/>
        <w:shd w:val="clear" w:color="auto" w:fill="FFFFFF"/>
        <w:spacing w:before="0" w:beforeAutospacing="0" w:after="0" w:afterAutospacing="0"/>
        <w:jc w:val="both"/>
        <w:rPr>
          <w:i/>
          <w:sz w:val="28"/>
          <w:szCs w:val="28"/>
        </w:rPr>
      </w:pPr>
      <w:proofErr w:type="gramStart"/>
      <w:r w:rsidRPr="006F6858">
        <w:rPr>
          <w:rStyle w:val="a6"/>
          <w:b w:val="0"/>
          <w:i/>
          <w:sz w:val="28"/>
          <w:szCs w:val="28"/>
        </w:rPr>
        <w:t>стимулирование</w:t>
      </w:r>
      <w:proofErr w:type="gramEnd"/>
      <w:r w:rsidRPr="006F6858">
        <w:rPr>
          <w:rStyle w:val="a6"/>
          <w:b w:val="0"/>
          <w:i/>
          <w:sz w:val="28"/>
          <w:szCs w:val="28"/>
        </w:rPr>
        <w:t xml:space="preserve"> граждан к профессиональной самореализации</w:t>
      </w:r>
    </w:p>
    <w:p w:rsidR="006F6858" w:rsidRPr="006F6858" w:rsidRDefault="006F6858" w:rsidP="00D07E73">
      <w:pPr>
        <w:pStyle w:val="a7"/>
        <w:shd w:val="clear" w:color="auto" w:fill="FFFFFF"/>
        <w:spacing w:before="0" w:beforeAutospacing="0" w:after="0" w:afterAutospacing="0"/>
        <w:jc w:val="both"/>
        <w:rPr>
          <w:sz w:val="28"/>
          <w:szCs w:val="28"/>
        </w:rPr>
      </w:pPr>
      <w:proofErr w:type="gramStart"/>
      <w:r w:rsidRPr="006F6858">
        <w:rPr>
          <w:rStyle w:val="a6"/>
          <w:b w:val="0"/>
          <w:i/>
          <w:sz w:val="28"/>
          <w:szCs w:val="28"/>
        </w:rPr>
        <w:t>снижение</w:t>
      </w:r>
      <w:proofErr w:type="gramEnd"/>
      <w:r w:rsidRPr="006F6858">
        <w:rPr>
          <w:rStyle w:val="a6"/>
          <w:b w:val="0"/>
          <w:i/>
          <w:sz w:val="28"/>
          <w:szCs w:val="28"/>
        </w:rPr>
        <w:t xml:space="preserve"> роли государства в социальной политике и рост активности</w:t>
      </w:r>
      <w:r w:rsidRPr="006F6858">
        <w:rPr>
          <w:rStyle w:val="a6"/>
          <w:b w:val="0"/>
          <w:sz w:val="28"/>
          <w:szCs w:val="28"/>
        </w:rPr>
        <w:t xml:space="preserve"> </w:t>
      </w:r>
      <w:r w:rsidRPr="006F6858">
        <w:rPr>
          <w:rStyle w:val="a6"/>
          <w:b w:val="0"/>
          <w:i/>
          <w:sz w:val="28"/>
          <w:szCs w:val="28"/>
        </w:rPr>
        <w:t>других субъектов (бизнеса и др.)</w:t>
      </w:r>
    </w:p>
    <w:p w:rsidR="006F6858" w:rsidRPr="00920A21" w:rsidRDefault="006F6858" w:rsidP="00D07E7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Патернализм – это</w:t>
      </w:r>
    </w:p>
    <w:p w:rsidR="006F6858" w:rsidRPr="00920A21" w:rsidRDefault="006F6858" w:rsidP="00D07E73">
      <w:pPr>
        <w:shd w:val="clear" w:color="auto" w:fill="FFFFFF"/>
        <w:spacing w:after="0" w:line="240" w:lineRule="auto"/>
        <w:jc w:val="both"/>
        <w:rPr>
          <w:rFonts w:ascii="Times New Roman" w:eastAsia="Times New Roman" w:hAnsi="Times New Roman" w:cs="Times New Roman"/>
          <w:i/>
          <w:sz w:val="28"/>
          <w:szCs w:val="28"/>
          <w:lang w:eastAsia="ru-RU"/>
        </w:rPr>
      </w:pPr>
      <w:proofErr w:type="gramStart"/>
      <w:r w:rsidRPr="000436A1">
        <w:rPr>
          <w:rFonts w:ascii="Times New Roman" w:eastAsia="Times New Roman" w:hAnsi="Times New Roman" w:cs="Times New Roman"/>
          <w:sz w:val="28"/>
          <w:szCs w:val="28"/>
          <w:lang w:eastAsia="ru-RU"/>
        </w:rPr>
        <w:t>тотальный</w:t>
      </w:r>
      <w:proofErr w:type="gramEnd"/>
      <w:r w:rsidRPr="000436A1">
        <w:rPr>
          <w:rFonts w:ascii="Times New Roman" w:eastAsia="Times New Roman" w:hAnsi="Times New Roman" w:cs="Times New Roman"/>
          <w:sz w:val="28"/>
          <w:szCs w:val="28"/>
          <w:lang w:eastAsia="ru-RU"/>
        </w:rPr>
        <w:t xml:space="preserve"> кон</w:t>
      </w:r>
      <w:r w:rsidRPr="00920A21">
        <w:rPr>
          <w:rFonts w:ascii="Times New Roman" w:eastAsia="Times New Roman" w:hAnsi="Times New Roman" w:cs="Times New Roman"/>
          <w:sz w:val="28"/>
          <w:szCs w:val="28"/>
          <w:lang w:eastAsia="ru-RU"/>
        </w:rPr>
        <w:t>троль государства за гражданами</w:t>
      </w:r>
    </w:p>
    <w:p w:rsidR="006F6858" w:rsidRPr="00920A21" w:rsidRDefault="006F685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20A21">
        <w:rPr>
          <w:rFonts w:ascii="Times New Roman" w:eastAsia="Times New Roman" w:hAnsi="Times New Roman" w:cs="Times New Roman"/>
          <w:bCs/>
          <w:i/>
          <w:sz w:val="28"/>
          <w:szCs w:val="28"/>
          <w:lang w:eastAsia="ru-RU"/>
        </w:rPr>
        <w:t>государство</w:t>
      </w:r>
      <w:proofErr w:type="gramEnd"/>
      <w:r w:rsidRPr="00920A21">
        <w:rPr>
          <w:rFonts w:ascii="Times New Roman" w:eastAsia="Times New Roman" w:hAnsi="Times New Roman" w:cs="Times New Roman"/>
          <w:bCs/>
          <w:i/>
          <w:sz w:val="28"/>
          <w:szCs w:val="28"/>
          <w:lang w:eastAsia="ru-RU"/>
        </w:rPr>
        <w:t xml:space="preserve"> берет на себя активную роль в социальной поддержке и защите граждан</w:t>
      </w:r>
    </w:p>
    <w:p w:rsidR="006F6858" w:rsidRPr="00920A21" w:rsidRDefault="006F685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20A21">
        <w:rPr>
          <w:rFonts w:ascii="Times New Roman" w:eastAsia="Times New Roman" w:hAnsi="Times New Roman" w:cs="Times New Roman"/>
          <w:sz w:val="28"/>
          <w:szCs w:val="28"/>
          <w:lang w:eastAsia="ru-RU"/>
        </w:rPr>
        <w:t>адресная</w:t>
      </w:r>
      <w:proofErr w:type="gramEnd"/>
      <w:r w:rsidRPr="00920A21">
        <w:rPr>
          <w:rFonts w:ascii="Times New Roman" w:eastAsia="Times New Roman" w:hAnsi="Times New Roman" w:cs="Times New Roman"/>
          <w:sz w:val="28"/>
          <w:szCs w:val="28"/>
          <w:lang w:eastAsia="ru-RU"/>
        </w:rPr>
        <w:t xml:space="preserve"> социальная поддержка</w:t>
      </w:r>
    </w:p>
    <w:p w:rsidR="006F6858" w:rsidRPr="000436A1" w:rsidRDefault="006F685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социальная</w:t>
      </w:r>
      <w:proofErr w:type="gramEnd"/>
      <w:r w:rsidRPr="000436A1">
        <w:rPr>
          <w:rFonts w:ascii="Times New Roman" w:eastAsia="Times New Roman" w:hAnsi="Times New Roman" w:cs="Times New Roman"/>
          <w:sz w:val="28"/>
          <w:szCs w:val="28"/>
          <w:lang w:eastAsia="ru-RU"/>
        </w:rPr>
        <w:t xml:space="preserve"> защита населения, которая прямо увязывается с требованием политической лояльности</w:t>
      </w:r>
    </w:p>
    <w:p w:rsidR="00ED7BD0" w:rsidRDefault="006F6858" w:rsidP="00D07E7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502DC">
        <w:rPr>
          <w:rFonts w:ascii="Times New Roman" w:eastAsia="Times New Roman" w:hAnsi="Times New Roman" w:cs="Times New Roman"/>
          <w:b/>
          <w:sz w:val="28"/>
          <w:szCs w:val="28"/>
          <w:lang w:eastAsia="ru-RU"/>
        </w:rPr>
        <w:t>. Корпоративная модель</w:t>
      </w:r>
      <w:r w:rsidRPr="000436A1">
        <w:rPr>
          <w:rFonts w:ascii="Times New Roman" w:eastAsia="Times New Roman" w:hAnsi="Times New Roman" w:cs="Times New Roman"/>
          <w:b/>
          <w:sz w:val="28"/>
          <w:szCs w:val="28"/>
          <w:lang w:eastAsia="ru-RU"/>
        </w:rPr>
        <w:t xml:space="preserve"> социального государ</w:t>
      </w:r>
      <w:r w:rsidR="00C502DC">
        <w:rPr>
          <w:rFonts w:ascii="Times New Roman" w:eastAsia="Times New Roman" w:hAnsi="Times New Roman" w:cs="Times New Roman"/>
          <w:b/>
          <w:sz w:val="28"/>
          <w:szCs w:val="28"/>
          <w:lang w:eastAsia="ru-RU"/>
        </w:rPr>
        <w:t>ства (Германия, Франция, Япония</w:t>
      </w:r>
      <w:r w:rsidRPr="00920A2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характеризуетс</w:t>
      </w:r>
      <w:r w:rsidR="00ED7BD0">
        <w:rPr>
          <w:rFonts w:ascii="Times New Roman" w:eastAsia="Times New Roman" w:hAnsi="Times New Roman" w:cs="Times New Roman"/>
          <w:b/>
          <w:sz w:val="28"/>
          <w:szCs w:val="28"/>
          <w:lang w:eastAsia="ru-RU"/>
        </w:rPr>
        <w:t>я</w:t>
      </w:r>
    </w:p>
    <w:p w:rsidR="006F6858" w:rsidRPr="006F6858" w:rsidRDefault="006F6858" w:rsidP="00D07E73">
      <w:pPr>
        <w:shd w:val="clear" w:color="auto" w:fill="FFFFFF"/>
        <w:spacing w:after="0" w:line="240" w:lineRule="auto"/>
        <w:jc w:val="both"/>
        <w:rPr>
          <w:rFonts w:ascii="Times New Roman" w:eastAsia="Times New Roman" w:hAnsi="Times New Roman" w:cs="Times New Roman"/>
          <w:b/>
          <w:sz w:val="28"/>
          <w:szCs w:val="28"/>
          <w:lang w:eastAsia="ru-RU"/>
        </w:rPr>
      </w:pPr>
      <w:proofErr w:type="gramStart"/>
      <w:r w:rsidRPr="00920A21">
        <w:rPr>
          <w:rFonts w:ascii="Times New Roman" w:eastAsia="Times New Roman" w:hAnsi="Times New Roman" w:cs="Times New Roman"/>
          <w:bCs/>
          <w:i/>
          <w:sz w:val="28"/>
          <w:szCs w:val="28"/>
          <w:lang w:eastAsia="ru-RU"/>
        </w:rPr>
        <w:t>солидарной</w:t>
      </w:r>
      <w:proofErr w:type="gramEnd"/>
      <w:r w:rsidRPr="00920A21">
        <w:rPr>
          <w:rFonts w:ascii="Times New Roman" w:eastAsia="Times New Roman" w:hAnsi="Times New Roman" w:cs="Times New Roman"/>
          <w:bCs/>
          <w:i/>
          <w:sz w:val="28"/>
          <w:szCs w:val="28"/>
          <w:lang w:eastAsia="ru-RU"/>
        </w:rPr>
        <w:t xml:space="preserve"> ответственностью государства, работодателей (бизнеса) и работников за решение социальных проблем</w:t>
      </w:r>
    </w:p>
    <w:p w:rsidR="006F6858" w:rsidRPr="00920A21" w:rsidRDefault="006F685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основной</w:t>
      </w:r>
      <w:proofErr w:type="gramEnd"/>
      <w:r w:rsidRPr="000436A1">
        <w:rPr>
          <w:rFonts w:ascii="Times New Roman" w:eastAsia="Times New Roman" w:hAnsi="Times New Roman" w:cs="Times New Roman"/>
          <w:sz w:val="28"/>
          <w:szCs w:val="28"/>
          <w:lang w:eastAsia="ru-RU"/>
        </w:rPr>
        <w:t xml:space="preserve"> нагрузкой в решен</w:t>
      </w:r>
      <w:r w:rsidRPr="00920A21">
        <w:rPr>
          <w:rFonts w:ascii="Times New Roman" w:eastAsia="Times New Roman" w:hAnsi="Times New Roman" w:cs="Times New Roman"/>
          <w:sz w:val="28"/>
          <w:szCs w:val="28"/>
          <w:lang w:eastAsia="ru-RU"/>
        </w:rPr>
        <w:t>ии социальных проблем на бизнес</w:t>
      </w:r>
    </w:p>
    <w:p w:rsidR="006F6858" w:rsidRPr="00920A21" w:rsidRDefault="006F685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основной</w:t>
      </w:r>
      <w:proofErr w:type="gramEnd"/>
      <w:r w:rsidRPr="000436A1">
        <w:rPr>
          <w:rFonts w:ascii="Times New Roman" w:eastAsia="Times New Roman" w:hAnsi="Times New Roman" w:cs="Times New Roman"/>
          <w:sz w:val="28"/>
          <w:szCs w:val="28"/>
          <w:lang w:eastAsia="ru-RU"/>
        </w:rPr>
        <w:t xml:space="preserve"> нагрузкой в решении социальных проблем бер</w:t>
      </w:r>
      <w:r w:rsidRPr="00920A21">
        <w:rPr>
          <w:rFonts w:ascii="Times New Roman" w:eastAsia="Times New Roman" w:hAnsi="Times New Roman" w:cs="Times New Roman"/>
          <w:sz w:val="28"/>
          <w:szCs w:val="28"/>
          <w:lang w:eastAsia="ru-RU"/>
        </w:rPr>
        <w:t>ет на себя гражданское общество</w:t>
      </w:r>
    </w:p>
    <w:p w:rsidR="006F6858" w:rsidRPr="00920A21" w:rsidRDefault="006F6858" w:rsidP="00D07E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436A1">
        <w:rPr>
          <w:rFonts w:ascii="Times New Roman" w:eastAsia="Times New Roman" w:hAnsi="Times New Roman" w:cs="Times New Roman"/>
          <w:sz w:val="28"/>
          <w:szCs w:val="28"/>
          <w:lang w:eastAsia="ru-RU"/>
        </w:rPr>
        <w:t>основной</w:t>
      </w:r>
      <w:proofErr w:type="gramEnd"/>
      <w:r w:rsidRPr="000436A1">
        <w:rPr>
          <w:rFonts w:ascii="Times New Roman" w:eastAsia="Times New Roman" w:hAnsi="Times New Roman" w:cs="Times New Roman"/>
          <w:sz w:val="28"/>
          <w:szCs w:val="28"/>
          <w:lang w:eastAsia="ru-RU"/>
        </w:rPr>
        <w:t xml:space="preserve"> нагрузкой в решении с</w:t>
      </w:r>
      <w:r w:rsidRPr="00920A21">
        <w:rPr>
          <w:rFonts w:ascii="Times New Roman" w:eastAsia="Times New Roman" w:hAnsi="Times New Roman" w:cs="Times New Roman"/>
          <w:sz w:val="28"/>
          <w:szCs w:val="28"/>
          <w:lang w:eastAsia="ru-RU"/>
        </w:rPr>
        <w:t>оциальных проблем на государств</w:t>
      </w:r>
      <w:r w:rsidR="002A4BD0">
        <w:rPr>
          <w:rFonts w:ascii="Times New Roman" w:eastAsia="Times New Roman" w:hAnsi="Times New Roman" w:cs="Times New Roman"/>
          <w:sz w:val="28"/>
          <w:szCs w:val="28"/>
          <w:lang w:eastAsia="ru-RU"/>
        </w:rPr>
        <w:t>о</w:t>
      </w:r>
    </w:p>
    <w:p w:rsidR="006F6858" w:rsidRPr="00920A21" w:rsidRDefault="006F6858" w:rsidP="00D07E73">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6</w:t>
      </w:r>
      <w:r w:rsidRPr="00920A21">
        <w:rPr>
          <w:rFonts w:ascii="Times New Roman" w:hAnsi="Times New Roman" w:cs="Times New Roman"/>
          <w:b/>
          <w:color w:val="000000"/>
          <w:sz w:val="28"/>
          <w:szCs w:val="28"/>
          <w:shd w:val="clear" w:color="auto" w:fill="FFFFFF"/>
        </w:rPr>
        <w:t>. Социальное государство несет ответственность за</w:t>
      </w:r>
    </w:p>
    <w:p w:rsidR="006F6858" w:rsidRPr="00920A21" w:rsidRDefault="006F6858" w:rsidP="00D07E73">
      <w:pPr>
        <w:spacing w:after="0" w:line="240" w:lineRule="auto"/>
        <w:jc w:val="both"/>
        <w:rPr>
          <w:rFonts w:ascii="Times New Roman" w:hAnsi="Times New Roman" w:cs="Times New Roman"/>
          <w:i/>
          <w:sz w:val="28"/>
          <w:szCs w:val="28"/>
          <w:shd w:val="clear" w:color="auto" w:fill="FFFFFF"/>
        </w:rPr>
      </w:pPr>
      <w:proofErr w:type="gramStart"/>
      <w:r w:rsidRPr="00920A21">
        <w:rPr>
          <w:rFonts w:ascii="Times New Roman" w:hAnsi="Times New Roman" w:cs="Times New Roman"/>
          <w:i/>
          <w:sz w:val="28"/>
          <w:szCs w:val="28"/>
          <w:shd w:val="clear" w:color="auto" w:fill="FFFFFF"/>
        </w:rPr>
        <w:t>социальное</w:t>
      </w:r>
      <w:proofErr w:type="gramEnd"/>
      <w:r w:rsidRPr="00920A21">
        <w:rPr>
          <w:rFonts w:ascii="Times New Roman" w:hAnsi="Times New Roman" w:cs="Times New Roman"/>
          <w:i/>
          <w:sz w:val="28"/>
          <w:szCs w:val="28"/>
          <w:shd w:val="clear" w:color="auto" w:fill="FFFFFF"/>
        </w:rPr>
        <w:t xml:space="preserve"> бла</w:t>
      </w:r>
      <w:r>
        <w:rPr>
          <w:rFonts w:ascii="Times New Roman" w:hAnsi="Times New Roman" w:cs="Times New Roman"/>
          <w:i/>
          <w:sz w:val="28"/>
          <w:szCs w:val="28"/>
          <w:shd w:val="clear" w:color="auto" w:fill="FFFFFF"/>
        </w:rPr>
        <w:t>гополучие всех членов общества</w:t>
      </w:r>
    </w:p>
    <w:p w:rsidR="006F6858" w:rsidRDefault="006F685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сохранение</w:t>
      </w:r>
      <w:proofErr w:type="gramEnd"/>
      <w:r>
        <w:rPr>
          <w:rFonts w:ascii="Times New Roman" w:hAnsi="Times New Roman" w:cs="Times New Roman"/>
          <w:color w:val="000000"/>
          <w:sz w:val="28"/>
          <w:szCs w:val="28"/>
          <w:shd w:val="clear" w:color="auto" w:fill="FFFFFF"/>
        </w:rPr>
        <w:t xml:space="preserve"> минимальных доходов населения</w:t>
      </w:r>
    </w:p>
    <w:p w:rsidR="006F6858" w:rsidRDefault="006F685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социальную</w:t>
      </w:r>
      <w:proofErr w:type="gramEnd"/>
      <w:r w:rsidRPr="000436A1">
        <w:rPr>
          <w:rFonts w:ascii="Times New Roman" w:hAnsi="Times New Roman" w:cs="Times New Roman"/>
          <w:color w:val="000000"/>
          <w:sz w:val="28"/>
          <w:szCs w:val="28"/>
          <w:shd w:val="clear" w:color="auto" w:fill="FFFFFF"/>
        </w:rPr>
        <w:t xml:space="preserve"> поддер</w:t>
      </w:r>
      <w:r>
        <w:rPr>
          <w:rFonts w:ascii="Times New Roman" w:hAnsi="Times New Roman" w:cs="Times New Roman"/>
          <w:color w:val="000000"/>
          <w:sz w:val="28"/>
          <w:szCs w:val="28"/>
          <w:shd w:val="clear" w:color="auto" w:fill="FFFFFF"/>
        </w:rPr>
        <w:t>жку малоимущих слоев населения</w:t>
      </w:r>
    </w:p>
    <w:p w:rsidR="006F6858" w:rsidRPr="00C94071" w:rsidRDefault="006F685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обеспечение</w:t>
      </w:r>
      <w:proofErr w:type="gramEnd"/>
      <w:r w:rsidRPr="000436A1">
        <w:rPr>
          <w:rFonts w:ascii="Times New Roman" w:hAnsi="Times New Roman" w:cs="Times New Roman"/>
          <w:color w:val="000000"/>
          <w:sz w:val="28"/>
          <w:szCs w:val="28"/>
          <w:shd w:val="clear" w:color="auto" w:fill="FFFFFF"/>
        </w:rPr>
        <w:t xml:space="preserve"> высокого уровня и качества жизни среднего класса</w:t>
      </w:r>
    </w:p>
    <w:p w:rsidR="006F6858" w:rsidRPr="00920A21" w:rsidRDefault="006F6858" w:rsidP="00D07E73">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7. </w:t>
      </w:r>
      <w:r w:rsidRPr="00920A21">
        <w:rPr>
          <w:rFonts w:ascii="Times New Roman" w:hAnsi="Times New Roman" w:cs="Times New Roman"/>
          <w:b/>
          <w:color w:val="000000"/>
          <w:sz w:val="28"/>
          <w:szCs w:val="28"/>
          <w:shd w:val="clear" w:color="auto" w:fill="FFFFFF"/>
        </w:rPr>
        <w:t>Высокий уровень бюджетных расходов на социальные нужды общества обеспечивает</w:t>
      </w:r>
    </w:p>
    <w:p w:rsidR="006F6858" w:rsidRDefault="006F685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либеральная</w:t>
      </w:r>
      <w:proofErr w:type="gramEnd"/>
      <w:r w:rsidRPr="000436A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модель социального государства</w:t>
      </w:r>
    </w:p>
    <w:p w:rsidR="006F6858" w:rsidRDefault="006F6858" w:rsidP="00D07E73">
      <w:pPr>
        <w:spacing w:after="0" w:line="240" w:lineRule="auto"/>
        <w:jc w:val="both"/>
        <w:rPr>
          <w:rFonts w:ascii="Times New Roman" w:hAnsi="Times New Roman" w:cs="Times New Roman"/>
          <w:color w:val="000000"/>
          <w:sz w:val="28"/>
          <w:szCs w:val="28"/>
          <w:shd w:val="clear" w:color="auto" w:fill="FFFFFF"/>
        </w:rPr>
      </w:pPr>
      <w:proofErr w:type="gramStart"/>
      <w:r w:rsidRPr="000436A1">
        <w:rPr>
          <w:rFonts w:ascii="Times New Roman" w:hAnsi="Times New Roman" w:cs="Times New Roman"/>
          <w:color w:val="000000"/>
          <w:sz w:val="28"/>
          <w:szCs w:val="28"/>
          <w:shd w:val="clear" w:color="auto" w:fill="FFFFFF"/>
        </w:rPr>
        <w:t>корпоративная</w:t>
      </w:r>
      <w:proofErr w:type="gramEnd"/>
      <w:r w:rsidRPr="000436A1">
        <w:rPr>
          <w:rFonts w:ascii="Times New Roman" w:hAnsi="Times New Roman" w:cs="Times New Roman"/>
          <w:color w:val="000000"/>
          <w:sz w:val="28"/>
          <w:szCs w:val="28"/>
          <w:shd w:val="clear" w:color="auto" w:fill="FFFFFF"/>
        </w:rPr>
        <w:t xml:space="preserve"> (континентальная) </w:t>
      </w:r>
      <w:r>
        <w:rPr>
          <w:rFonts w:ascii="Times New Roman" w:hAnsi="Times New Roman" w:cs="Times New Roman"/>
          <w:color w:val="000000"/>
          <w:sz w:val="28"/>
          <w:szCs w:val="28"/>
          <w:shd w:val="clear" w:color="auto" w:fill="FFFFFF"/>
        </w:rPr>
        <w:t>модель социального государства</w:t>
      </w:r>
    </w:p>
    <w:p w:rsidR="006F6858" w:rsidRPr="00364161" w:rsidRDefault="006F6858" w:rsidP="00D07E73">
      <w:pPr>
        <w:spacing w:after="0" w:line="240" w:lineRule="auto"/>
        <w:jc w:val="both"/>
        <w:rPr>
          <w:rFonts w:ascii="Times New Roman" w:eastAsia="Times New Roman" w:hAnsi="Times New Roman" w:cs="Times New Roman"/>
          <w:i/>
          <w:color w:val="000000"/>
          <w:sz w:val="28"/>
          <w:szCs w:val="28"/>
          <w:lang w:eastAsia="ru-RU"/>
        </w:rPr>
      </w:pPr>
      <w:proofErr w:type="gramStart"/>
      <w:r w:rsidRPr="00920A21">
        <w:rPr>
          <w:rFonts w:ascii="Times New Roman" w:hAnsi="Times New Roman" w:cs="Times New Roman"/>
          <w:i/>
          <w:sz w:val="28"/>
          <w:szCs w:val="28"/>
          <w:shd w:val="clear" w:color="auto" w:fill="FFFFFF"/>
        </w:rPr>
        <w:t>общественная</w:t>
      </w:r>
      <w:proofErr w:type="gramEnd"/>
      <w:r w:rsidRPr="00920A21">
        <w:rPr>
          <w:rFonts w:ascii="Times New Roman" w:hAnsi="Times New Roman" w:cs="Times New Roman"/>
          <w:i/>
          <w:sz w:val="28"/>
          <w:szCs w:val="28"/>
          <w:shd w:val="clear" w:color="auto" w:fill="FFFFFF"/>
        </w:rPr>
        <w:t xml:space="preserve"> (социал-демократическая)</w:t>
      </w:r>
      <w:r>
        <w:rPr>
          <w:rFonts w:ascii="Times New Roman" w:hAnsi="Times New Roman" w:cs="Times New Roman"/>
          <w:i/>
          <w:sz w:val="28"/>
          <w:szCs w:val="28"/>
          <w:shd w:val="clear" w:color="auto" w:fill="FFFFFF"/>
        </w:rPr>
        <w:t xml:space="preserve"> модель социального государства</w:t>
      </w:r>
    </w:p>
    <w:p w:rsidR="006F6858" w:rsidRDefault="006F6858" w:rsidP="00D07E7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Pr="00920A21">
        <w:rPr>
          <w:rFonts w:ascii="Times New Roman" w:eastAsia="Times New Roman" w:hAnsi="Times New Roman" w:cs="Times New Roman"/>
          <w:b/>
          <w:color w:val="000000"/>
          <w:sz w:val="28"/>
          <w:szCs w:val="28"/>
          <w:lang w:eastAsia="ru-RU"/>
        </w:rPr>
        <w:t xml:space="preserve">Социальная политика белорусского бизнеса </w:t>
      </w:r>
      <w:r>
        <w:rPr>
          <w:rFonts w:ascii="Times New Roman" w:eastAsia="Times New Roman" w:hAnsi="Times New Roman" w:cs="Times New Roman"/>
          <w:b/>
          <w:color w:val="000000"/>
          <w:sz w:val="28"/>
          <w:szCs w:val="28"/>
          <w:lang w:eastAsia="ru-RU"/>
        </w:rPr>
        <w:t>сегодня ориентирован</w:t>
      </w:r>
      <w:r w:rsidR="00C502DC">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b/>
          <w:color w:val="000000"/>
          <w:sz w:val="28"/>
          <w:szCs w:val="28"/>
          <w:lang w:eastAsia="ru-RU"/>
        </w:rPr>
        <w:t xml:space="preserve"> </w:t>
      </w:r>
      <w:r w:rsidRPr="000436A1">
        <w:rPr>
          <w:rFonts w:ascii="Times New Roman" w:eastAsia="Times New Roman" w:hAnsi="Times New Roman" w:cs="Times New Roman"/>
          <w:b/>
          <w:color w:val="000000"/>
          <w:sz w:val="28"/>
          <w:szCs w:val="28"/>
          <w:lang w:eastAsia="ru-RU"/>
        </w:rPr>
        <w:t>на</w:t>
      </w:r>
    </w:p>
    <w:p w:rsidR="006F6858" w:rsidRPr="000436A1" w:rsidRDefault="006F6858" w:rsidP="00D07E73">
      <w:pPr>
        <w:spacing w:after="0" w:line="240" w:lineRule="auto"/>
        <w:jc w:val="both"/>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color w:val="000000"/>
          <w:sz w:val="28"/>
          <w:szCs w:val="28"/>
          <w:lang w:eastAsia="ru-RU"/>
        </w:rPr>
        <w:t>развитие</w:t>
      </w:r>
      <w:proofErr w:type="gramEnd"/>
      <w:r>
        <w:rPr>
          <w:rFonts w:ascii="Times New Roman" w:eastAsia="Times New Roman" w:hAnsi="Times New Roman" w:cs="Times New Roman"/>
          <w:color w:val="000000"/>
          <w:sz w:val="28"/>
          <w:szCs w:val="28"/>
          <w:lang w:eastAsia="ru-RU"/>
        </w:rPr>
        <w:t xml:space="preserve"> персонала предприятий</w:t>
      </w:r>
    </w:p>
    <w:p w:rsidR="006F6858" w:rsidRPr="000436A1"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color w:val="000000"/>
          <w:sz w:val="28"/>
          <w:szCs w:val="28"/>
          <w:lang w:eastAsia="ru-RU"/>
        </w:rPr>
        <w:t>подде</w:t>
      </w:r>
      <w:r>
        <w:rPr>
          <w:rFonts w:ascii="Times New Roman" w:eastAsia="Times New Roman" w:hAnsi="Times New Roman" w:cs="Times New Roman"/>
          <w:color w:val="000000"/>
          <w:sz w:val="28"/>
          <w:szCs w:val="28"/>
          <w:lang w:eastAsia="ru-RU"/>
        </w:rPr>
        <w:t>ржку</w:t>
      </w:r>
      <w:proofErr w:type="gramEnd"/>
      <w:r>
        <w:rPr>
          <w:rFonts w:ascii="Times New Roman" w:eastAsia="Times New Roman" w:hAnsi="Times New Roman" w:cs="Times New Roman"/>
          <w:color w:val="000000"/>
          <w:sz w:val="28"/>
          <w:szCs w:val="28"/>
          <w:lang w:eastAsia="ru-RU"/>
        </w:rPr>
        <w:t xml:space="preserve"> малоимущих слоев населения</w:t>
      </w:r>
    </w:p>
    <w:p w:rsidR="006F6858" w:rsidRPr="000436A1"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i/>
          <w:color w:val="000000"/>
          <w:sz w:val="28"/>
          <w:szCs w:val="28"/>
          <w:lang w:eastAsia="ru-RU"/>
        </w:rPr>
        <w:t>участие</w:t>
      </w:r>
      <w:proofErr w:type="gramEnd"/>
      <w:r w:rsidRPr="000436A1">
        <w:rPr>
          <w:rFonts w:ascii="Times New Roman" w:eastAsia="Times New Roman" w:hAnsi="Times New Roman" w:cs="Times New Roman"/>
          <w:i/>
          <w:color w:val="000000"/>
          <w:sz w:val="28"/>
          <w:szCs w:val="28"/>
          <w:lang w:eastAsia="ru-RU"/>
        </w:rPr>
        <w:t xml:space="preserve"> в реализаци</w:t>
      </w:r>
      <w:r w:rsidRPr="002F5BEB">
        <w:rPr>
          <w:rFonts w:ascii="Times New Roman" w:eastAsia="Times New Roman" w:hAnsi="Times New Roman" w:cs="Times New Roman"/>
          <w:i/>
          <w:color w:val="000000"/>
          <w:sz w:val="28"/>
          <w:szCs w:val="28"/>
          <w:lang w:eastAsia="ru-RU"/>
        </w:rPr>
        <w:t>и социальных программ республиканско</w:t>
      </w:r>
      <w:r>
        <w:rPr>
          <w:rFonts w:ascii="Times New Roman" w:eastAsia="Times New Roman" w:hAnsi="Times New Roman" w:cs="Times New Roman"/>
          <w:i/>
          <w:color w:val="000000"/>
          <w:sz w:val="28"/>
          <w:szCs w:val="28"/>
          <w:lang w:eastAsia="ru-RU"/>
        </w:rPr>
        <w:t>го уровня</w:t>
      </w:r>
    </w:p>
    <w:p w:rsidR="006F6858" w:rsidRPr="000436A1"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color w:val="000000"/>
          <w:sz w:val="28"/>
          <w:szCs w:val="28"/>
          <w:lang w:eastAsia="ru-RU"/>
        </w:rPr>
        <w:t>оказан</w:t>
      </w:r>
      <w:r>
        <w:rPr>
          <w:rFonts w:ascii="Times New Roman" w:eastAsia="Times New Roman" w:hAnsi="Times New Roman" w:cs="Times New Roman"/>
          <w:color w:val="000000"/>
          <w:sz w:val="28"/>
          <w:szCs w:val="28"/>
          <w:lang w:eastAsia="ru-RU"/>
        </w:rPr>
        <w:t>ие</w:t>
      </w:r>
      <w:proofErr w:type="gramEnd"/>
      <w:r>
        <w:rPr>
          <w:rFonts w:ascii="Times New Roman" w:eastAsia="Times New Roman" w:hAnsi="Times New Roman" w:cs="Times New Roman"/>
          <w:color w:val="000000"/>
          <w:sz w:val="28"/>
          <w:szCs w:val="28"/>
          <w:lang w:eastAsia="ru-RU"/>
        </w:rPr>
        <w:t xml:space="preserve"> помощи депрессивным регионам</w:t>
      </w:r>
    </w:p>
    <w:p w:rsidR="006F6858" w:rsidRPr="000436A1" w:rsidRDefault="006F6858" w:rsidP="00D07E73">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Pr="000436A1">
        <w:rPr>
          <w:rFonts w:ascii="Times New Roman" w:eastAsia="Times New Roman" w:hAnsi="Times New Roman" w:cs="Times New Roman"/>
          <w:b/>
          <w:color w:val="000000"/>
          <w:sz w:val="28"/>
          <w:szCs w:val="28"/>
          <w:lang w:eastAsia="ru-RU"/>
        </w:rPr>
        <w:t>Социальное государство признает высшей ценностью</w:t>
      </w:r>
    </w:p>
    <w:p w:rsidR="00C502DC"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общество</w:t>
      </w:r>
      <w:proofErr w:type="gramEnd"/>
      <w:r>
        <w:rPr>
          <w:rFonts w:ascii="Times New Roman" w:eastAsia="Times New Roman" w:hAnsi="Times New Roman" w:cs="Times New Roman"/>
          <w:color w:val="000000"/>
          <w:sz w:val="28"/>
          <w:szCs w:val="28"/>
          <w:lang w:eastAsia="ru-RU"/>
        </w:rPr>
        <w:t xml:space="preserve"> в целом</w:t>
      </w:r>
    </w:p>
    <w:p w:rsidR="006F6858" w:rsidRPr="000436A1"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правящий</w:t>
      </w:r>
      <w:proofErr w:type="gramEnd"/>
      <w:r>
        <w:rPr>
          <w:rFonts w:ascii="Times New Roman" w:eastAsia="Times New Roman" w:hAnsi="Times New Roman" w:cs="Times New Roman"/>
          <w:color w:val="000000"/>
          <w:sz w:val="28"/>
          <w:szCs w:val="28"/>
          <w:lang w:eastAsia="ru-RU"/>
        </w:rPr>
        <w:t xml:space="preserve"> класс общества</w:t>
      </w:r>
    </w:p>
    <w:p w:rsidR="00C502DC"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отдельные</w:t>
      </w:r>
      <w:proofErr w:type="gramEnd"/>
      <w:r>
        <w:rPr>
          <w:rFonts w:ascii="Times New Roman" w:eastAsia="Times New Roman" w:hAnsi="Times New Roman" w:cs="Times New Roman"/>
          <w:color w:val="000000"/>
          <w:sz w:val="28"/>
          <w:szCs w:val="28"/>
          <w:lang w:eastAsia="ru-RU"/>
        </w:rPr>
        <w:t xml:space="preserve"> социальные группы</w:t>
      </w:r>
    </w:p>
    <w:p w:rsidR="006F6858" w:rsidRPr="000436A1"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гражданина</w:t>
      </w:r>
      <w:proofErr w:type="gramEnd"/>
      <w:r>
        <w:rPr>
          <w:rFonts w:ascii="Times New Roman" w:eastAsia="Times New Roman" w:hAnsi="Times New Roman" w:cs="Times New Roman"/>
          <w:color w:val="000000"/>
          <w:sz w:val="28"/>
          <w:szCs w:val="28"/>
          <w:lang w:eastAsia="ru-RU"/>
        </w:rPr>
        <w:t xml:space="preserve"> данного государства</w:t>
      </w:r>
    </w:p>
    <w:p w:rsidR="006F6858" w:rsidRPr="000436A1" w:rsidRDefault="006F6858" w:rsidP="00D07E73">
      <w:pPr>
        <w:spacing w:after="0" w:line="240" w:lineRule="auto"/>
        <w:jc w:val="both"/>
        <w:rPr>
          <w:rFonts w:ascii="Times New Roman" w:eastAsia="Times New Roman" w:hAnsi="Times New Roman" w:cs="Times New Roman"/>
          <w:color w:val="000000"/>
          <w:sz w:val="28"/>
          <w:szCs w:val="28"/>
          <w:lang w:eastAsia="ru-RU"/>
        </w:rPr>
      </w:pPr>
      <w:proofErr w:type="gramStart"/>
      <w:r w:rsidRPr="000436A1">
        <w:rPr>
          <w:rFonts w:ascii="Times New Roman" w:eastAsia="Times New Roman" w:hAnsi="Times New Roman" w:cs="Times New Roman"/>
          <w:i/>
          <w:color w:val="000000"/>
          <w:sz w:val="28"/>
          <w:szCs w:val="28"/>
          <w:lang w:eastAsia="ru-RU"/>
        </w:rPr>
        <w:t>человека</w:t>
      </w:r>
      <w:proofErr w:type="gramEnd"/>
      <w:r w:rsidRPr="000436A1">
        <w:rPr>
          <w:rFonts w:ascii="Times New Roman" w:eastAsia="Times New Roman" w:hAnsi="Times New Roman" w:cs="Times New Roman"/>
          <w:i/>
          <w:color w:val="000000"/>
          <w:sz w:val="28"/>
          <w:szCs w:val="28"/>
          <w:lang w:eastAsia="ru-RU"/>
        </w:rPr>
        <w:t>, живущего на</w:t>
      </w:r>
      <w:r>
        <w:rPr>
          <w:rFonts w:ascii="Times New Roman" w:eastAsia="Times New Roman" w:hAnsi="Times New Roman" w:cs="Times New Roman"/>
          <w:i/>
          <w:color w:val="000000"/>
          <w:sz w:val="28"/>
          <w:szCs w:val="28"/>
          <w:lang w:eastAsia="ru-RU"/>
        </w:rPr>
        <w:t xml:space="preserve"> территории данного государства</w:t>
      </w:r>
    </w:p>
    <w:p w:rsidR="006F6858" w:rsidRPr="00A25FEC" w:rsidRDefault="006F6858" w:rsidP="00D07E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10. </w:t>
      </w:r>
      <w:r w:rsidRPr="00A25FEC">
        <w:rPr>
          <w:rFonts w:ascii="Times New Roman" w:hAnsi="Times New Roman" w:cs="Times New Roman"/>
          <w:b/>
          <w:sz w:val="28"/>
          <w:szCs w:val="28"/>
        </w:rPr>
        <w:t>Континентальная модель социальной защиты существует в</w:t>
      </w:r>
    </w:p>
    <w:p w:rsidR="00C502DC" w:rsidRDefault="00C502DC" w:rsidP="00D07E7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Германии</w:t>
      </w:r>
    </w:p>
    <w:p w:rsidR="006F6858" w:rsidRPr="00A25FEC" w:rsidRDefault="006F6858" w:rsidP="00D07E7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Австрии</w:t>
      </w:r>
    </w:p>
    <w:p w:rsidR="00C502DC" w:rsidRDefault="00C502DC" w:rsidP="00D07E7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Франции</w:t>
      </w:r>
    </w:p>
    <w:p w:rsidR="006F6858" w:rsidRPr="00A25FEC" w:rsidRDefault="006F6858" w:rsidP="00D07E7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Бельгии</w:t>
      </w:r>
    </w:p>
    <w:p w:rsidR="00C502DC" w:rsidRDefault="006F6858" w:rsidP="00D07E73">
      <w:pPr>
        <w:spacing w:after="0" w:line="240" w:lineRule="auto"/>
        <w:jc w:val="both"/>
        <w:rPr>
          <w:rFonts w:ascii="Times New Roman" w:hAnsi="Times New Roman" w:cs="Times New Roman"/>
          <w:sz w:val="28"/>
          <w:szCs w:val="28"/>
        </w:rPr>
      </w:pPr>
      <w:r w:rsidRPr="00A25FEC">
        <w:rPr>
          <w:rFonts w:ascii="Times New Roman" w:hAnsi="Times New Roman" w:cs="Times New Roman"/>
          <w:i/>
          <w:sz w:val="28"/>
          <w:szCs w:val="28"/>
        </w:rPr>
        <w:t>Нидерландах</w:t>
      </w:r>
    </w:p>
    <w:p w:rsidR="006F6858" w:rsidRDefault="006F6858" w:rsidP="00D07E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Испании</w:t>
      </w:r>
    </w:p>
    <w:p w:rsidR="006F6858" w:rsidRPr="00364161" w:rsidRDefault="006F6858" w:rsidP="00D07E73">
      <w:pPr>
        <w:tabs>
          <w:tab w:val="left" w:pos="2160"/>
        </w:tabs>
        <w:spacing w:after="0" w:line="240" w:lineRule="auto"/>
        <w:ind w:firstLine="709"/>
        <w:jc w:val="both"/>
        <w:rPr>
          <w:rFonts w:ascii="Times New Roman" w:hAnsi="Times New Roman" w:cs="Times New Roman"/>
          <w:b/>
          <w:sz w:val="28"/>
          <w:szCs w:val="28"/>
        </w:rPr>
      </w:pPr>
      <w:r w:rsidRPr="00364161">
        <w:rPr>
          <w:rFonts w:ascii="Times New Roman" w:hAnsi="Times New Roman" w:cs="Times New Roman"/>
          <w:b/>
          <w:sz w:val="28"/>
          <w:szCs w:val="28"/>
        </w:rPr>
        <w:t>11. Англосаксонская модель с</w:t>
      </w:r>
      <w:r>
        <w:rPr>
          <w:rFonts w:ascii="Times New Roman" w:hAnsi="Times New Roman" w:cs="Times New Roman"/>
          <w:b/>
          <w:sz w:val="28"/>
          <w:szCs w:val="28"/>
        </w:rPr>
        <w:t>оциальной защиты используется в</w:t>
      </w:r>
    </w:p>
    <w:p w:rsidR="00C502DC" w:rsidRDefault="00C502DC" w:rsidP="00D07E73">
      <w:pPr>
        <w:tabs>
          <w:tab w:val="left" w:pos="21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Великобритании</w:t>
      </w:r>
    </w:p>
    <w:p w:rsidR="006F6858" w:rsidRPr="00A25FEC" w:rsidRDefault="006F6858" w:rsidP="00D07E73">
      <w:pPr>
        <w:tabs>
          <w:tab w:val="left" w:pos="2160"/>
        </w:tabs>
        <w:spacing w:after="0" w:line="240" w:lineRule="auto"/>
        <w:jc w:val="both"/>
        <w:rPr>
          <w:rFonts w:ascii="Times New Roman" w:hAnsi="Times New Roman" w:cs="Times New Roman"/>
          <w:i/>
          <w:sz w:val="28"/>
          <w:szCs w:val="28"/>
        </w:rPr>
      </w:pPr>
      <w:r w:rsidRPr="00A25FEC">
        <w:rPr>
          <w:rFonts w:ascii="Times New Roman" w:hAnsi="Times New Roman" w:cs="Times New Roman"/>
          <w:i/>
          <w:sz w:val="28"/>
          <w:szCs w:val="28"/>
        </w:rPr>
        <w:t>Ирландии</w:t>
      </w:r>
    </w:p>
    <w:p w:rsidR="00C502DC" w:rsidRDefault="00C502DC" w:rsidP="00D07E73">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Испании</w:t>
      </w:r>
    </w:p>
    <w:p w:rsidR="006F6858" w:rsidRPr="009C5B8D" w:rsidRDefault="006F6858" w:rsidP="00D07E73">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Германии </w:t>
      </w:r>
    </w:p>
    <w:p w:rsidR="006F6858" w:rsidRPr="006F6858" w:rsidRDefault="006F6858" w:rsidP="00D07E73">
      <w:pPr>
        <w:spacing w:after="0" w:line="240" w:lineRule="auto"/>
        <w:ind w:firstLine="709"/>
        <w:jc w:val="both"/>
        <w:rPr>
          <w:rFonts w:ascii="Times New Roman" w:hAnsi="Times New Roman" w:cs="Times New Roman"/>
          <w:sz w:val="28"/>
          <w:szCs w:val="28"/>
        </w:rPr>
      </w:pPr>
      <w:r w:rsidRPr="006F6858">
        <w:rPr>
          <w:rFonts w:ascii="Times New Roman" w:hAnsi="Times New Roman" w:cs="Times New Roman"/>
          <w:b/>
          <w:sz w:val="28"/>
          <w:szCs w:val="28"/>
        </w:rPr>
        <w:t>12. Скандинавская модель социальной защиты</w:t>
      </w:r>
      <w:r w:rsidRPr="006F6858">
        <w:rPr>
          <w:rFonts w:ascii="Times New Roman" w:hAnsi="Times New Roman" w:cs="Times New Roman"/>
          <w:sz w:val="28"/>
          <w:szCs w:val="28"/>
        </w:rPr>
        <w:t xml:space="preserve"> </w:t>
      </w:r>
      <w:r w:rsidRPr="006F6858">
        <w:rPr>
          <w:rFonts w:ascii="Times New Roman" w:hAnsi="Times New Roman" w:cs="Times New Roman"/>
          <w:b/>
          <w:sz w:val="28"/>
          <w:szCs w:val="28"/>
        </w:rPr>
        <w:t>характерна для</w:t>
      </w:r>
    </w:p>
    <w:p w:rsidR="00C502DC" w:rsidRDefault="00C502DC" w:rsidP="00D07E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Великобритании</w:t>
      </w:r>
    </w:p>
    <w:p w:rsidR="006F6858" w:rsidRDefault="006F6858" w:rsidP="00D07E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Франции</w:t>
      </w:r>
    </w:p>
    <w:p w:rsidR="00C502DC" w:rsidRDefault="006F6858" w:rsidP="00D07E73">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Дании</w:t>
      </w:r>
    </w:p>
    <w:p w:rsidR="006F6858" w:rsidRPr="00934209" w:rsidRDefault="00934209" w:rsidP="00D07E73">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Швеции</w:t>
      </w:r>
    </w:p>
    <w:p w:rsidR="00C502DC" w:rsidRDefault="006F6858" w:rsidP="00D07E73">
      <w:pPr>
        <w:spacing w:after="0" w:line="240" w:lineRule="auto"/>
        <w:jc w:val="both"/>
        <w:rPr>
          <w:rFonts w:ascii="Times New Roman" w:hAnsi="Times New Roman" w:cs="Times New Roman"/>
          <w:i/>
          <w:sz w:val="28"/>
          <w:szCs w:val="28"/>
        </w:rPr>
      </w:pPr>
      <w:r w:rsidRPr="00A25FEC">
        <w:rPr>
          <w:rFonts w:ascii="Times New Roman" w:hAnsi="Times New Roman" w:cs="Times New Roman"/>
          <w:i/>
          <w:sz w:val="28"/>
          <w:szCs w:val="28"/>
        </w:rPr>
        <w:t>Финляндии</w:t>
      </w:r>
    </w:p>
    <w:p w:rsidR="006F6858" w:rsidRPr="00A25FEC" w:rsidRDefault="006F6858" w:rsidP="00D07E7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Германии</w:t>
      </w:r>
    </w:p>
    <w:p w:rsidR="006F6858" w:rsidRPr="00364161" w:rsidRDefault="006F6858" w:rsidP="00D07E73">
      <w:pPr>
        <w:tabs>
          <w:tab w:val="left" w:pos="216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C502DC">
        <w:rPr>
          <w:rFonts w:ascii="Times New Roman" w:hAnsi="Times New Roman" w:cs="Times New Roman"/>
          <w:b/>
          <w:sz w:val="28"/>
          <w:szCs w:val="28"/>
        </w:rPr>
        <w:t xml:space="preserve">. </w:t>
      </w:r>
      <w:proofErr w:type="spellStart"/>
      <w:r w:rsidR="00C502DC">
        <w:rPr>
          <w:rFonts w:ascii="Times New Roman" w:hAnsi="Times New Roman" w:cs="Times New Roman"/>
          <w:b/>
          <w:sz w:val="28"/>
          <w:szCs w:val="28"/>
        </w:rPr>
        <w:t>Южно</w:t>
      </w:r>
      <w:r w:rsidRPr="00364161">
        <w:rPr>
          <w:rFonts w:ascii="Times New Roman" w:hAnsi="Times New Roman" w:cs="Times New Roman"/>
          <w:b/>
          <w:sz w:val="28"/>
          <w:szCs w:val="28"/>
        </w:rPr>
        <w:t>европейская</w:t>
      </w:r>
      <w:proofErr w:type="spellEnd"/>
      <w:r w:rsidRPr="00364161">
        <w:rPr>
          <w:rFonts w:ascii="Times New Roman" w:hAnsi="Times New Roman" w:cs="Times New Roman"/>
          <w:b/>
          <w:sz w:val="28"/>
          <w:szCs w:val="28"/>
        </w:rPr>
        <w:t xml:space="preserve"> модель социальной защиты реализована в</w:t>
      </w:r>
    </w:p>
    <w:p w:rsidR="00C502DC" w:rsidRDefault="00C502DC" w:rsidP="00D07E73">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Болгарии</w:t>
      </w:r>
    </w:p>
    <w:p w:rsidR="006F6858" w:rsidRDefault="00ED7BD0" w:rsidP="00D07E73">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Черногории</w:t>
      </w:r>
    </w:p>
    <w:p w:rsidR="00C502DC" w:rsidRDefault="00C502DC" w:rsidP="00D07E73">
      <w:pPr>
        <w:tabs>
          <w:tab w:val="left" w:pos="21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Италии</w:t>
      </w:r>
    </w:p>
    <w:p w:rsidR="006F6858" w:rsidRDefault="006F6858" w:rsidP="00D07E73">
      <w:pPr>
        <w:tabs>
          <w:tab w:val="left" w:pos="21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Испании</w:t>
      </w:r>
    </w:p>
    <w:p w:rsidR="00C502DC" w:rsidRDefault="00C502DC" w:rsidP="00D07E73">
      <w:pPr>
        <w:tabs>
          <w:tab w:val="left" w:pos="21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Греции</w:t>
      </w:r>
    </w:p>
    <w:p w:rsidR="006F6858" w:rsidRPr="00A25FEC" w:rsidRDefault="006F6858" w:rsidP="00D07E73">
      <w:pPr>
        <w:tabs>
          <w:tab w:val="left" w:pos="216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Португалии</w:t>
      </w:r>
      <w:r w:rsidRPr="00A25FEC">
        <w:rPr>
          <w:rFonts w:ascii="Times New Roman" w:hAnsi="Times New Roman" w:cs="Times New Roman"/>
          <w:i/>
          <w:sz w:val="28"/>
          <w:szCs w:val="28"/>
        </w:rPr>
        <w:t xml:space="preserve"> </w:t>
      </w:r>
    </w:p>
    <w:p w:rsidR="006F6858" w:rsidRPr="00364161" w:rsidRDefault="006F6858" w:rsidP="00D07E73">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14</w:t>
      </w:r>
      <w:r w:rsidRPr="00364161">
        <w:rPr>
          <w:rFonts w:ascii="Times New Roman" w:hAnsi="Times New Roman" w:cs="Times New Roman"/>
          <w:b/>
          <w:sz w:val="28"/>
          <w:szCs w:val="28"/>
        </w:rPr>
        <w:t>. Европейской социальной модели присущи</w:t>
      </w:r>
      <w:r w:rsidRPr="00364161">
        <w:rPr>
          <w:rFonts w:ascii="Times New Roman" w:hAnsi="Times New Roman" w:cs="Times New Roman"/>
          <w:sz w:val="28"/>
          <w:szCs w:val="28"/>
        </w:rPr>
        <w:t xml:space="preserve"> </w:t>
      </w:r>
    </w:p>
    <w:p w:rsidR="006F6858" w:rsidRPr="009C5B8D" w:rsidRDefault="006F6858" w:rsidP="00D07E73">
      <w:pPr>
        <w:tabs>
          <w:tab w:val="left" w:pos="216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снижение</w:t>
      </w:r>
      <w:proofErr w:type="gramEnd"/>
      <w:r>
        <w:rPr>
          <w:rFonts w:ascii="Times New Roman" w:hAnsi="Times New Roman" w:cs="Times New Roman"/>
          <w:sz w:val="28"/>
          <w:szCs w:val="28"/>
        </w:rPr>
        <w:t xml:space="preserve"> уровня социальной защиты</w:t>
      </w:r>
    </w:p>
    <w:p w:rsidR="006F6858" w:rsidRPr="00A25FEC" w:rsidRDefault="006F6858" w:rsidP="00D07E73">
      <w:pPr>
        <w:tabs>
          <w:tab w:val="left" w:pos="2160"/>
        </w:tabs>
        <w:spacing w:after="0" w:line="240" w:lineRule="auto"/>
        <w:jc w:val="both"/>
        <w:rPr>
          <w:rFonts w:ascii="Times New Roman" w:hAnsi="Times New Roman" w:cs="Times New Roman"/>
          <w:i/>
          <w:sz w:val="28"/>
          <w:szCs w:val="28"/>
        </w:rPr>
      </w:pPr>
      <w:proofErr w:type="gramStart"/>
      <w:r w:rsidRPr="00A25FEC">
        <w:rPr>
          <w:rFonts w:ascii="Times New Roman" w:hAnsi="Times New Roman" w:cs="Times New Roman"/>
          <w:i/>
          <w:sz w:val="28"/>
          <w:szCs w:val="28"/>
        </w:rPr>
        <w:t>вы</w:t>
      </w:r>
      <w:r>
        <w:rPr>
          <w:rFonts w:ascii="Times New Roman" w:hAnsi="Times New Roman" w:cs="Times New Roman"/>
          <w:i/>
          <w:sz w:val="28"/>
          <w:szCs w:val="28"/>
        </w:rPr>
        <w:t>сокий</w:t>
      </w:r>
      <w:proofErr w:type="gramEnd"/>
      <w:r>
        <w:rPr>
          <w:rFonts w:ascii="Times New Roman" w:hAnsi="Times New Roman" w:cs="Times New Roman"/>
          <w:i/>
          <w:sz w:val="28"/>
          <w:szCs w:val="28"/>
        </w:rPr>
        <w:t xml:space="preserve"> уровень социальной защиты</w:t>
      </w:r>
    </w:p>
    <w:p w:rsidR="006F6858" w:rsidRPr="00A25FEC" w:rsidRDefault="006F6858" w:rsidP="00D07E73">
      <w:pPr>
        <w:tabs>
          <w:tab w:val="left" w:pos="2160"/>
        </w:tabs>
        <w:spacing w:after="0" w:line="240" w:lineRule="auto"/>
        <w:jc w:val="both"/>
        <w:rPr>
          <w:rFonts w:ascii="Times New Roman" w:hAnsi="Times New Roman" w:cs="Times New Roman"/>
          <w:i/>
          <w:sz w:val="28"/>
          <w:szCs w:val="28"/>
        </w:rPr>
      </w:pPr>
      <w:proofErr w:type="gramStart"/>
      <w:r w:rsidRPr="00A25FEC">
        <w:rPr>
          <w:rFonts w:ascii="Times New Roman" w:hAnsi="Times New Roman" w:cs="Times New Roman"/>
          <w:i/>
          <w:sz w:val="28"/>
          <w:szCs w:val="28"/>
        </w:rPr>
        <w:t>за</w:t>
      </w:r>
      <w:r>
        <w:rPr>
          <w:rFonts w:ascii="Times New Roman" w:hAnsi="Times New Roman" w:cs="Times New Roman"/>
          <w:i/>
          <w:sz w:val="28"/>
          <w:szCs w:val="28"/>
        </w:rPr>
        <w:t>бота</w:t>
      </w:r>
      <w:proofErr w:type="gramEnd"/>
      <w:r>
        <w:rPr>
          <w:rFonts w:ascii="Times New Roman" w:hAnsi="Times New Roman" w:cs="Times New Roman"/>
          <w:i/>
          <w:sz w:val="28"/>
          <w:szCs w:val="28"/>
        </w:rPr>
        <w:t xml:space="preserve"> о качественном образовании</w:t>
      </w:r>
    </w:p>
    <w:p w:rsidR="006F6858" w:rsidRPr="009C5B8D" w:rsidRDefault="006F6858" w:rsidP="00D07E73">
      <w:pPr>
        <w:tabs>
          <w:tab w:val="left" w:pos="2160"/>
        </w:tabs>
        <w:spacing w:after="0" w:line="240" w:lineRule="auto"/>
        <w:jc w:val="both"/>
        <w:rPr>
          <w:rFonts w:ascii="Times New Roman" w:hAnsi="Times New Roman" w:cs="Times New Roman"/>
          <w:b/>
          <w:sz w:val="28"/>
          <w:szCs w:val="28"/>
        </w:rPr>
      </w:pPr>
      <w:proofErr w:type="gramStart"/>
      <w:r>
        <w:rPr>
          <w:rFonts w:ascii="Times New Roman" w:hAnsi="Times New Roman" w:cs="Times New Roman"/>
          <w:sz w:val="28"/>
          <w:szCs w:val="28"/>
        </w:rPr>
        <w:t>отсутствие</w:t>
      </w:r>
      <w:proofErr w:type="gramEnd"/>
      <w:r>
        <w:rPr>
          <w:rFonts w:ascii="Times New Roman" w:hAnsi="Times New Roman" w:cs="Times New Roman"/>
          <w:sz w:val="28"/>
          <w:szCs w:val="28"/>
        </w:rPr>
        <w:t xml:space="preserve"> социального диалога</w:t>
      </w:r>
    </w:p>
    <w:p w:rsidR="006F6858" w:rsidRDefault="006F6858" w:rsidP="00D07E73">
      <w:pPr>
        <w:tabs>
          <w:tab w:val="left" w:pos="216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15. </w:t>
      </w:r>
      <w:r w:rsidRPr="00364161">
        <w:rPr>
          <w:rFonts w:ascii="Times New Roman" w:hAnsi="Times New Roman" w:cs="Times New Roman"/>
          <w:b/>
          <w:sz w:val="28"/>
          <w:szCs w:val="28"/>
        </w:rPr>
        <w:t xml:space="preserve">Реформы моделей социальной защиты основываются на следующих </w:t>
      </w:r>
      <w:r>
        <w:rPr>
          <w:rFonts w:ascii="Times New Roman" w:hAnsi="Times New Roman" w:cs="Times New Roman"/>
          <w:b/>
          <w:sz w:val="28"/>
          <w:szCs w:val="28"/>
        </w:rPr>
        <w:t>тенденциях</w:t>
      </w:r>
      <w:r w:rsidR="00DA1E87">
        <w:rPr>
          <w:rFonts w:ascii="Times New Roman" w:hAnsi="Times New Roman" w:cs="Times New Roman"/>
          <w:b/>
          <w:sz w:val="28"/>
          <w:szCs w:val="28"/>
        </w:rPr>
        <w:t>:</w:t>
      </w:r>
    </w:p>
    <w:p w:rsidR="006F6858" w:rsidRPr="00364161" w:rsidRDefault="006F6858" w:rsidP="00D07E73">
      <w:pPr>
        <w:tabs>
          <w:tab w:val="left" w:pos="2160"/>
        </w:tabs>
        <w:spacing w:after="0" w:line="240" w:lineRule="auto"/>
        <w:jc w:val="both"/>
        <w:rPr>
          <w:rFonts w:ascii="Times New Roman" w:hAnsi="Times New Roman" w:cs="Times New Roman"/>
          <w:b/>
          <w:sz w:val="28"/>
          <w:szCs w:val="28"/>
        </w:rPr>
      </w:pPr>
      <w:proofErr w:type="gramStart"/>
      <w:r w:rsidRPr="009C5B8D">
        <w:rPr>
          <w:rFonts w:ascii="Times New Roman" w:hAnsi="Times New Roman" w:cs="Times New Roman"/>
          <w:i/>
          <w:sz w:val="28"/>
          <w:szCs w:val="28"/>
        </w:rPr>
        <w:t>снижение</w:t>
      </w:r>
      <w:proofErr w:type="gramEnd"/>
      <w:r w:rsidRPr="009C5B8D">
        <w:rPr>
          <w:rFonts w:ascii="Times New Roman" w:hAnsi="Times New Roman" w:cs="Times New Roman"/>
          <w:i/>
          <w:sz w:val="28"/>
          <w:szCs w:val="28"/>
        </w:rPr>
        <w:t xml:space="preserve"> уровня перераспределения финансовых ресурсов </w:t>
      </w:r>
    </w:p>
    <w:p w:rsidR="006F6858" w:rsidRPr="00364161" w:rsidRDefault="006F6858" w:rsidP="00D07E73">
      <w:pPr>
        <w:tabs>
          <w:tab w:val="left" w:pos="2160"/>
        </w:tabs>
        <w:spacing w:after="0" w:line="240" w:lineRule="auto"/>
        <w:jc w:val="both"/>
        <w:rPr>
          <w:rFonts w:ascii="Times New Roman" w:hAnsi="Times New Roman" w:cs="Times New Roman"/>
          <w:sz w:val="28"/>
          <w:szCs w:val="28"/>
        </w:rPr>
      </w:pPr>
      <w:proofErr w:type="gramStart"/>
      <w:r w:rsidRPr="00364161">
        <w:rPr>
          <w:rFonts w:ascii="Times New Roman" w:hAnsi="Times New Roman" w:cs="Times New Roman"/>
          <w:sz w:val="28"/>
          <w:szCs w:val="28"/>
        </w:rPr>
        <w:t>отсутствие</w:t>
      </w:r>
      <w:proofErr w:type="gramEnd"/>
      <w:r w:rsidRPr="00364161">
        <w:rPr>
          <w:rFonts w:ascii="Times New Roman" w:hAnsi="Times New Roman" w:cs="Times New Roman"/>
          <w:sz w:val="28"/>
          <w:szCs w:val="28"/>
        </w:rPr>
        <w:t xml:space="preserve"> связи между компонентами системы социальной защиты и фактическими потребностями</w:t>
      </w:r>
    </w:p>
    <w:p w:rsidR="006F6858" w:rsidRPr="009C5B8D" w:rsidRDefault="006F6858" w:rsidP="00D07E73">
      <w:pPr>
        <w:tabs>
          <w:tab w:val="left" w:pos="2160"/>
        </w:tabs>
        <w:spacing w:after="0" w:line="240" w:lineRule="auto"/>
        <w:jc w:val="both"/>
        <w:rPr>
          <w:rFonts w:ascii="Times New Roman" w:hAnsi="Times New Roman" w:cs="Times New Roman"/>
          <w:sz w:val="28"/>
          <w:szCs w:val="28"/>
        </w:rPr>
      </w:pPr>
      <w:proofErr w:type="gramStart"/>
      <w:r w:rsidRPr="00364161">
        <w:rPr>
          <w:rFonts w:ascii="Times New Roman" w:hAnsi="Times New Roman" w:cs="Times New Roman"/>
          <w:sz w:val="28"/>
          <w:szCs w:val="28"/>
        </w:rPr>
        <w:t>снижение</w:t>
      </w:r>
      <w:proofErr w:type="gramEnd"/>
      <w:r w:rsidRPr="00364161">
        <w:rPr>
          <w:rFonts w:ascii="Times New Roman" w:hAnsi="Times New Roman" w:cs="Times New Roman"/>
          <w:sz w:val="28"/>
          <w:szCs w:val="28"/>
        </w:rPr>
        <w:t xml:space="preserve"> социальной и экономической эффективности организации системы социальной защиты и ее финансирования</w:t>
      </w:r>
    </w:p>
    <w:p w:rsidR="006F6858" w:rsidRPr="009C5B8D" w:rsidRDefault="006F6858" w:rsidP="00D07E73">
      <w:pPr>
        <w:tabs>
          <w:tab w:val="left" w:pos="2160"/>
        </w:tabs>
        <w:spacing w:after="0" w:line="240" w:lineRule="auto"/>
        <w:jc w:val="both"/>
        <w:rPr>
          <w:rFonts w:ascii="Times New Roman" w:hAnsi="Times New Roman" w:cs="Times New Roman"/>
          <w:i/>
          <w:sz w:val="28"/>
          <w:szCs w:val="28"/>
        </w:rPr>
      </w:pPr>
      <w:proofErr w:type="gramStart"/>
      <w:r w:rsidRPr="009C5B8D">
        <w:rPr>
          <w:rFonts w:ascii="Times New Roman" w:hAnsi="Times New Roman" w:cs="Times New Roman"/>
          <w:i/>
          <w:sz w:val="28"/>
          <w:szCs w:val="28"/>
        </w:rPr>
        <w:t>демократизация</w:t>
      </w:r>
      <w:proofErr w:type="gramEnd"/>
      <w:r w:rsidRPr="009C5B8D">
        <w:rPr>
          <w:rFonts w:ascii="Times New Roman" w:hAnsi="Times New Roman" w:cs="Times New Roman"/>
          <w:i/>
          <w:sz w:val="28"/>
          <w:szCs w:val="28"/>
        </w:rPr>
        <w:t xml:space="preserve"> системы социальной защиты и предоставление гражданам возможности выбора ее уровня и форм</w:t>
      </w:r>
    </w:p>
    <w:p w:rsidR="006F6858" w:rsidRDefault="006F6858" w:rsidP="00D07E73">
      <w:pPr>
        <w:spacing w:after="0" w:line="240" w:lineRule="auto"/>
        <w:jc w:val="both"/>
        <w:rPr>
          <w:rFonts w:ascii="Times New Roman" w:hAnsi="Times New Roman" w:cs="Times New Roman"/>
          <w:sz w:val="28"/>
          <w:szCs w:val="28"/>
        </w:rPr>
      </w:pPr>
      <w:proofErr w:type="gramStart"/>
      <w:r w:rsidRPr="009C5B8D">
        <w:rPr>
          <w:rFonts w:ascii="Times New Roman" w:hAnsi="Times New Roman" w:cs="Times New Roman"/>
          <w:i/>
          <w:sz w:val="28"/>
          <w:szCs w:val="28"/>
        </w:rPr>
        <w:t>повышение</w:t>
      </w:r>
      <w:proofErr w:type="gramEnd"/>
      <w:r w:rsidRPr="009C5B8D">
        <w:rPr>
          <w:rFonts w:ascii="Times New Roman" w:hAnsi="Times New Roman" w:cs="Times New Roman"/>
          <w:i/>
          <w:sz w:val="28"/>
          <w:szCs w:val="28"/>
        </w:rPr>
        <w:t xml:space="preserve"> уровня л</w:t>
      </w:r>
      <w:r>
        <w:rPr>
          <w:rFonts w:ascii="Times New Roman" w:hAnsi="Times New Roman" w:cs="Times New Roman"/>
          <w:i/>
          <w:sz w:val="28"/>
          <w:szCs w:val="28"/>
        </w:rPr>
        <w:t xml:space="preserve">ичного участия в финансировании социальной защиты </w:t>
      </w:r>
      <w:r w:rsidRPr="009C5B8D">
        <w:rPr>
          <w:rFonts w:ascii="Times New Roman" w:hAnsi="Times New Roman" w:cs="Times New Roman"/>
          <w:i/>
          <w:sz w:val="28"/>
          <w:szCs w:val="28"/>
        </w:rPr>
        <w:t>и персональной от</w:t>
      </w:r>
      <w:r>
        <w:rPr>
          <w:rFonts w:ascii="Times New Roman" w:hAnsi="Times New Roman" w:cs="Times New Roman"/>
          <w:i/>
          <w:sz w:val="28"/>
          <w:szCs w:val="28"/>
        </w:rPr>
        <w:t>ветственности граждан за их социальную</w:t>
      </w:r>
      <w:r w:rsidRPr="009C5B8D">
        <w:rPr>
          <w:rFonts w:ascii="Times New Roman" w:hAnsi="Times New Roman" w:cs="Times New Roman"/>
          <w:i/>
          <w:sz w:val="28"/>
          <w:szCs w:val="28"/>
        </w:rPr>
        <w:t xml:space="preserve"> защищенности</w:t>
      </w:r>
    </w:p>
    <w:p w:rsidR="006F6858" w:rsidRPr="00364161" w:rsidRDefault="006F6858" w:rsidP="00D07E73">
      <w:pPr>
        <w:tabs>
          <w:tab w:val="left" w:pos="216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16</w:t>
      </w:r>
      <w:r w:rsidRPr="00364161">
        <w:rPr>
          <w:rFonts w:ascii="Times New Roman" w:hAnsi="Times New Roman" w:cs="Times New Roman"/>
          <w:b/>
          <w:sz w:val="28"/>
          <w:szCs w:val="28"/>
        </w:rPr>
        <w:t>. Направления</w:t>
      </w:r>
      <w:r w:rsidRPr="00364161">
        <w:rPr>
          <w:rFonts w:ascii="Times New Roman" w:hAnsi="Times New Roman" w:cs="Times New Roman"/>
          <w:sz w:val="28"/>
          <w:szCs w:val="28"/>
        </w:rPr>
        <w:t xml:space="preserve"> </w:t>
      </w:r>
      <w:r w:rsidRPr="00364161">
        <w:rPr>
          <w:rFonts w:ascii="Times New Roman" w:hAnsi="Times New Roman" w:cs="Times New Roman"/>
          <w:b/>
          <w:sz w:val="28"/>
          <w:szCs w:val="28"/>
        </w:rPr>
        <w:t>рефор</w:t>
      </w:r>
      <w:r>
        <w:rPr>
          <w:rFonts w:ascii="Times New Roman" w:hAnsi="Times New Roman" w:cs="Times New Roman"/>
          <w:b/>
          <w:sz w:val="28"/>
          <w:szCs w:val="28"/>
        </w:rPr>
        <w:t>мирования социальной сферы в ЕС</w:t>
      </w:r>
      <w:r w:rsidR="00C502DC">
        <w:rPr>
          <w:rFonts w:ascii="Times New Roman" w:hAnsi="Times New Roman" w:cs="Times New Roman"/>
          <w:b/>
          <w:sz w:val="28"/>
          <w:szCs w:val="28"/>
        </w:rPr>
        <w:t xml:space="preserve"> – это </w:t>
      </w:r>
    </w:p>
    <w:p w:rsidR="006F6858" w:rsidRPr="00A25FEC" w:rsidRDefault="006F6858" w:rsidP="00D07E73">
      <w:pPr>
        <w:tabs>
          <w:tab w:val="left" w:pos="2160"/>
        </w:tabs>
        <w:spacing w:after="0" w:line="240" w:lineRule="auto"/>
        <w:jc w:val="both"/>
        <w:rPr>
          <w:rFonts w:ascii="Times New Roman" w:hAnsi="Times New Roman" w:cs="Times New Roman"/>
          <w:i/>
          <w:sz w:val="28"/>
          <w:szCs w:val="28"/>
        </w:rPr>
      </w:pPr>
      <w:proofErr w:type="gramStart"/>
      <w:r w:rsidRPr="00A25FEC">
        <w:rPr>
          <w:rFonts w:ascii="Times New Roman" w:hAnsi="Times New Roman" w:cs="Times New Roman"/>
          <w:i/>
          <w:sz w:val="28"/>
          <w:szCs w:val="28"/>
        </w:rPr>
        <w:t>создание</w:t>
      </w:r>
      <w:proofErr w:type="gramEnd"/>
      <w:r w:rsidRPr="00A25FEC">
        <w:rPr>
          <w:rFonts w:ascii="Times New Roman" w:hAnsi="Times New Roman" w:cs="Times New Roman"/>
          <w:i/>
          <w:sz w:val="28"/>
          <w:szCs w:val="28"/>
        </w:rPr>
        <w:t xml:space="preserve"> более равновесной и справедливой системы социальной защиты с одновремен</w:t>
      </w:r>
      <w:r>
        <w:rPr>
          <w:rFonts w:ascii="Times New Roman" w:hAnsi="Times New Roman" w:cs="Times New Roman"/>
          <w:i/>
          <w:sz w:val="28"/>
          <w:szCs w:val="28"/>
        </w:rPr>
        <w:t>ным повышением ее эффективности</w:t>
      </w:r>
    </w:p>
    <w:p w:rsidR="006F6858" w:rsidRPr="00A25FEC" w:rsidRDefault="006F6858" w:rsidP="00D07E73">
      <w:pPr>
        <w:tabs>
          <w:tab w:val="left" w:pos="2160"/>
        </w:tabs>
        <w:spacing w:after="0" w:line="240" w:lineRule="auto"/>
        <w:jc w:val="both"/>
        <w:rPr>
          <w:rFonts w:ascii="Times New Roman" w:hAnsi="Times New Roman" w:cs="Times New Roman"/>
          <w:i/>
          <w:sz w:val="28"/>
          <w:szCs w:val="28"/>
        </w:rPr>
      </w:pPr>
      <w:proofErr w:type="gramStart"/>
      <w:r w:rsidRPr="00A25FEC">
        <w:rPr>
          <w:rFonts w:ascii="Times New Roman" w:hAnsi="Times New Roman" w:cs="Times New Roman"/>
          <w:i/>
          <w:sz w:val="28"/>
          <w:szCs w:val="28"/>
        </w:rPr>
        <w:t>унификация</w:t>
      </w:r>
      <w:proofErr w:type="gramEnd"/>
      <w:r w:rsidRPr="00A25FEC">
        <w:rPr>
          <w:rFonts w:ascii="Times New Roman" w:hAnsi="Times New Roman" w:cs="Times New Roman"/>
          <w:i/>
          <w:sz w:val="28"/>
          <w:szCs w:val="28"/>
        </w:rPr>
        <w:t xml:space="preserve"> предпосылок для расч</w:t>
      </w:r>
      <w:r>
        <w:rPr>
          <w:rFonts w:ascii="Times New Roman" w:hAnsi="Times New Roman" w:cs="Times New Roman"/>
          <w:i/>
          <w:sz w:val="28"/>
          <w:szCs w:val="28"/>
        </w:rPr>
        <w:t>ета пенсий в различных отраслях</w:t>
      </w:r>
    </w:p>
    <w:p w:rsidR="006F6858" w:rsidRPr="00A25FEC" w:rsidRDefault="006F6858" w:rsidP="00D07E73">
      <w:pPr>
        <w:tabs>
          <w:tab w:val="left" w:pos="2160"/>
        </w:tabs>
        <w:spacing w:after="0" w:line="240" w:lineRule="auto"/>
        <w:jc w:val="both"/>
        <w:rPr>
          <w:rFonts w:ascii="Times New Roman" w:hAnsi="Times New Roman" w:cs="Times New Roman"/>
          <w:i/>
          <w:sz w:val="28"/>
          <w:szCs w:val="28"/>
        </w:rPr>
      </w:pPr>
      <w:proofErr w:type="gramStart"/>
      <w:r w:rsidRPr="00A25FEC">
        <w:rPr>
          <w:rFonts w:ascii="Times New Roman" w:hAnsi="Times New Roman" w:cs="Times New Roman"/>
          <w:i/>
          <w:sz w:val="28"/>
          <w:szCs w:val="28"/>
        </w:rPr>
        <w:t>переход</w:t>
      </w:r>
      <w:proofErr w:type="gramEnd"/>
      <w:r w:rsidRPr="00A25FEC">
        <w:rPr>
          <w:rFonts w:ascii="Times New Roman" w:hAnsi="Times New Roman" w:cs="Times New Roman"/>
          <w:i/>
          <w:sz w:val="28"/>
          <w:szCs w:val="28"/>
        </w:rPr>
        <w:t xml:space="preserve"> к активной политике занятости </w:t>
      </w:r>
    </w:p>
    <w:p w:rsidR="006F6858" w:rsidRPr="009C5B8D" w:rsidRDefault="006F6858" w:rsidP="00D07E73">
      <w:pPr>
        <w:tabs>
          <w:tab w:val="left" w:pos="2160"/>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отмена</w:t>
      </w:r>
      <w:proofErr w:type="gramEnd"/>
      <w:r>
        <w:rPr>
          <w:rFonts w:ascii="Times New Roman" w:hAnsi="Times New Roman" w:cs="Times New Roman"/>
          <w:sz w:val="28"/>
          <w:szCs w:val="28"/>
        </w:rPr>
        <w:t xml:space="preserve"> диалога между правительством и профсоюзами</w:t>
      </w:r>
    </w:p>
    <w:p w:rsidR="00D44370" w:rsidRPr="000D5A44" w:rsidRDefault="00D44370" w:rsidP="00D07E73">
      <w:pPr>
        <w:pStyle w:val="a4"/>
        <w:spacing w:before="0" w:after="0"/>
        <w:ind w:left="0"/>
        <w:contextualSpacing/>
        <w:jc w:val="both"/>
        <w:rPr>
          <w:color w:val="000000"/>
          <w:sz w:val="28"/>
          <w:szCs w:val="28"/>
          <w:shd w:val="clear" w:color="auto" w:fill="FFFFFF"/>
        </w:rPr>
      </w:pPr>
    </w:p>
    <w:p w:rsidR="002370E2" w:rsidRDefault="00D44370" w:rsidP="002370E2">
      <w:pPr>
        <w:tabs>
          <w:tab w:val="left" w:pos="142"/>
          <w:tab w:val="left" w:pos="284"/>
          <w:tab w:val="left" w:pos="567"/>
          <w:tab w:val="left" w:pos="993"/>
        </w:tabs>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Зад</w:t>
      </w:r>
      <w:r w:rsidR="00CA5683" w:rsidRPr="000D5A44">
        <w:rPr>
          <w:rFonts w:ascii="Times New Roman" w:hAnsi="Times New Roman" w:cs="Times New Roman"/>
          <w:b/>
          <w:sz w:val="28"/>
          <w:szCs w:val="28"/>
        </w:rPr>
        <w:t>ание «Верно – не верно» к теме 5</w:t>
      </w:r>
    </w:p>
    <w:p w:rsidR="002370E2" w:rsidRPr="002370E2" w:rsidRDefault="00E015B1" w:rsidP="002370E2">
      <w:pPr>
        <w:tabs>
          <w:tab w:val="left" w:pos="142"/>
          <w:tab w:val="left" w:pos="284"/>
          <w:tab w:val="left" w:pos="567"/>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C502DC">
        <w:rPr>
          <w:rFonts w:ascii="Times New Roman" w:hAnsi="Times New Roman"/>
          <w:sz w:val="28"/>
          <w:szCs w:val="28"/>
        </w:rPr>
        <w:t>Сегодня существует три</w:t>
      </w:r>
      <w:r w:rsidR="002370E2" w:rsidRPr="002370E2">
        <w:rPr>
          <w:rFonts w:ascii="Times New Roman" w:hAnsi="Times New Roman"/>
          <w:sz w:val="28"/>
          <w:szCs w:val="28"/>
        </w:rPr>
        <w:t xml:space="preserve"> подхода к формированию социального государства: патерналистский, конституционный, либеральный.</w:t>
      </w:r>
    </w:p>
    <w:p w:rsidR="002370E2" w:rsidRPr="002370E2" w:rsidRDefault="00E015B1" w:rsidP="002370E2">
      <w:pPr>
        <w:tabs>
          <w:tab w:val="left" w:pos="142"/>
          <w:tab w:val="left" w:pos="284"/>
          <w:tab w:val="left" w:pos="567"/>
          <w:tab w:val="left" w:pos="993"/>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2. </w:t>
      </w:r>
      <w:r w:rsidR="002370E2" w:rsidRPr="002370E2">
        <w:rPr>
          <w:rFonts w:ascii="Times New Roman" w:hAnsi="Times New Roman"/>
          <w:sz w:val="28"/>
          <w:szCs w:val="28"/>
        </w:rPr>
        <w:t xml:space="preserve">Государственный патернализм обеспечивает полную ответственность государственных структур в отраслях социальной сферы. </w:t>
      </w:r>
    </w:p>
    <w:p w:rsidR="00D44370" w:rsidRPr="000D5A44" w:rsidRDefault="00D44370"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3.</w:t>
      </w:r>
      <w:r w:rsidR="00E015B1">
        <w:rPr>
          <w:rFonts w:ascii="Times New Roman" w:hAnsi="Times New Roman" w:cs="Times New Roman"/>
          <w:sz w:val="28"/>
          <w:szCs w:val="28"/>
        </w:rPr>
        <w:t> </w:t>
      </w:r>
      <w:r w:rsidRPr="000D5A44">
        <w:rPr>
          <w:rFonts w:ascii="Times New Roman" w:hAnsi="Times New Roman" w:cs="Times New Roman"/>
          <w:sz w:val="28"/>
          <w:szCs w:val="28"/>
        </w:rPr>
        <w:t xml:space="preserve">Финансирование патерналистской социальной модели производится за счет системы страхования. </w:t>
      </w:r>
    </w:p>
    <w:p w:rsidR="00D44370" w:rsidRPr="000D5A44"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D44370" w:rsidRPr="000D5A44">
        <w:rPr>
          <w:rFonts w:ascii="Times New Roman" w:hAnsi="Times New Roman" w:cs="Times New Roman"/>
          <w:sz w:val="28"/>
          <w:szCs w:val="28"/>
        </w:rPr>
        <w:t xml:space="preserve">Либеральный подход базируется на постулате о разделении членов общества на экономически сильных и слабых. </w:t>
      </w:r>
    </w:p>
    <w:p w:rsidR="00D44370" w:rsidRPr="000D5A44"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D44370" w:rsidRPr="000D5A44">
        <w:rPr>
          <w:rFonts w:ascii="Times New Roman" w:hAnsi="Times New Roman" w:cs="Times New Roman"/>
          <w:sz w:val="28"/>
          <w:szCs w:val="28"/>
        </w:rPr>
        <w:t xml:space="preserve">Экономически сильные индивиды в состоянии сами позаботиться о своем социальном положении. </w:t>
      </w:r>
    </w:p>
    <w:p w:rsidR="00D44370" w:rsidRPr="000D5A44" w:rsidRDefault="00D44370"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6.</w:t>
      </w:r>
      <w:r w:rsidR="00E015B1">
        <w:rPr>
          <w:rFonts w:ascii="Times New Roman" w:hAnsi="Times New Roman" w:cs="Times New Roman"/>
          <w:sz w:val="28"/>
          <w:szCs w:val="28"/>
        </w:rPr>
        <w:t> </w:t>
      </w:r>
      <w:r w:rsidRPr="000D5A44">
        <w:rPr>
          <w:rFonts w:ascii="Times New Roman" w:hAnsi="Times New Roman" w:cs="Times New Roman"/>
          <w:sz w:val="28"/>
          <w:szCs w:val="28"/>
        </w:rPr>
        <w:t xml:space="preserve">При либеральной модели государство препятствует раскрытию экономического потенциала сильных и для их благотворительности. </w:t>
      </w:r>
    </w:p>
    <w:p w:rsidR="00D44370" w:rsidRPr="000D5A44" w:rsidRDefault="00E015B1" w:rsidP="00D07E73">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7. </w:t>
      </w:r>
      <w:r w:rsidR="00D44370" w:rsidRPr="000D5A44">
        <w:rPr>
          <w:rFonts w:ascii="Times New Roman" w:hAnsi="Times New Roman" w:cs="Times New Roman"/>
          <w:sz w:val="28"/>
          <w:szCs w:val="28"/>
        </w:rPr>
        <w:t>Современной тенденцией в сфере социальной политики в</w:t>
      </w:r>
      <w:r w:rsidR="002370E2">
        <w:rPr>
          <w:rFonts w:ascii="Times New Roman" w:hAnsi="Times New Roman" w:cs="Times New Roman"/>
          <w:sz w:val="28"/>
          <w:szCs w:val="28"/>
        </w:rPr>
        <w:t xml:space="preserve"> </w:t>
      </w:r>
      <w:r w:rsidR="00D44370" w:rsidRPr="000D5A44">
        <w:rPr>
          <w:rFonts w:ascii="Times New Roman" w:hAnsi="Times New Roman" w:cs="Times New Roman"/>
          <w:sz w:val="28"/>
          <w:szCs w:val="28"/>
        </w:rPr>
        <w:t>странах мира является переход от социальной политики патерналистского типа к</w:t>
      </w:r>
      <w:r w:rsidR="00D44370" w:rsidRPr="000D5A44">
        <w:rPr>
          <w:rFonts w:ascii="Times New Roman" w:hAnsi="Times New Roman" w:cs="Times New Roman"/>
          <w:sz w:val="28"/>
          <w:szCs w:val="28"/>
          <w:lang w:val="be-BY"/>
        </w:rPr>
        <w:t xml:space="preserve"> более </w:t>
      </w:r>
      <w:r w:rsidR="00D44370" w:rsidRPr="000D5A44">
        <w:rPr>
          <w:rFonts w:ascii="Times New Roman" w:hAnsi="Times New Roman" w:cs="Times New Roman"/>
          <w:sz w:val="28"/>
          <w:szCs w:val="28"/>
        </w:rPr>
        <w:t>либеральной индивидуализированной модели.</w:t>
      </w:r>
      <w:r w:rsidR="00D44370" w:rsidRPr="000D5A44">
        <w:rPr>
          <w:rFonts w:ascii="Times New Roman" w:hAnsi="Times New Roman" w:cs="Times New Roman"/>
          <w:i/>
          <w:sz w:val="28"/>
          <w:szCs w:val="28"/>
        </w:rPr>
        <w:t xml:space="preserve"> </w:t>
      </w:r>
    </w:p>
    <w:p w:rsidR="00D44370" w:rsidRPr="000D5A44" w:rsidRDefault="00D44370" w:rsidP="00D07E73">
      <w:pPr>
        <w:pStyle w:val="a4"/>
        <w:spacing w:before="0" w:after="0"/>
        <w:ind w:left="0"/>
        <w:contextualSpacing/>
        <w:jc w:val="both"/>
        <w:rPr>
          <w:color w:val="000000"/>
          <w:sz w:val="28"/>
          <w:szCs w:val="28"/>
          <w:shd w:val="clear" w:color="auto" w:fill="FFFFFF"/>
        </w:rPr>
      </w:pPr>
    </w:p>
    <w:p w:rsidR="006D6CBE" w:rsidRPr="000D5A44" w:rsidRDefault="00CA5683" w:rsidP="00D07E73">
      <w:pPr>
        <w:spacing w:after="0" w:line="240" w:lineRule="auto"/>
        <w:ind w:firstLine="709"/>
        <w:contextualSpacing/>
        <w:rPr>
          <w:rFonts w:ascii="Times New Roman" w:hAnsi="Times New Roman" w:cs="Times New Roman"/>
          <w:b/>
          <w:sz w:val="28"/>
          <w:szCs w:val="28"/>
          <w:lang w:eastAsia="ar-SA"/>
        </w:rPr>
      </w:pPr>
      <w:r w:rsidRPr="000D5A44">
        <w:rPr>
          <w:rFonts w:ascii="Times New Roman" w:hAnsi="Times New Roman" w:cs="Times New Roman"/>
          <w:b/>
          <w:sz w:val="28"/>
          <w:szCs w:val="28"/>
          <w:lang w:eastAsia="ar-SA"/>
        </w:rPr>
        <w:t>Темы докладов к теме 5</w:t>
      </w:r>
    </w:p>
    <w:p w:rsidR="006D6CBE" w:rsidRPr="000D5A44" w:rsidRDefault="00E015B1" w:rsidP="00D07E73">
      <w:pPr>
        <w:spacing w:after="0" w:line="240" w:lineRule="auto"/>
        <w:ind w:firstLine="709"/>
        <w:contextualSpacing/>
        <w:jc w:val="both"/>
        <w:rPr>
          <w:rFonts w:ascii="Times New Roman" w:hAnsi="Times New Roman" w:cs="Times New Roman"/>
          <w:sz w:val="28"/>
          <w:szCs w:val="28"/>
        </w:rPr>
      </w:pPr>
      <w:r w:rsidRPr="00E015B1">
        <w:rPr>
          <w:rFonts w:ascii="Times New Roman" w:hAnsi="Times New Roman" w:cs="Times New Roman"/>
          <w:spacing w:val="4"/>
          <w:sz w:val="28"/>
          <w:szCs w:val="28"/>
        </w:rPr>
        <w:t>1. </w:t>
      </w:r>
      <w:r w:rsidR="006D6CBE" w:rsidRPr="00E015B1">
        <w:rPr>
          <w:rFonts w:ascii="Times New Roman" w:hAnsi="Times New Roman" w:cs="Times New Roman"/>
          <w:spacing w:val="4"/>
          <w:sz w:val="28"/>
          <w:szCs w:val="28"/>
        </w:rPr>
        <w:t xml:space="preserve">Основные модели и типы социальной политики: отечественный </w:t>
      </w:r>
      <w:r>
        <w:rPr>
          <w:rFonts w:ascii="Times New Roman" w:hAnsi="Times New Roman" w:cs="Times New Roman"/>
          <w:spacing w:val="4"/>
          <w:sz w:val="28"/>
          <w:szCs w:val="28"/>
        </w:rPr>
        <w:br/>
      </w:r>
      <w:r w:rsidR="006D6CBE" w:rsidRPr="00E015B1">
        <w:rPr>
          <w:rFonts w:ascii="Times New Roman" w:hAnsi="Times New Roman" w:cs="Times New Roman"/>
          <w:spacing w:val="4"/>
          <w:sz w:val="28"/>
          <w:szCs w:val="28"/>
        </w:rPr>
        <w:t>и мировой</w:t>
      </w:r>
      <w:r w:rsidR="006D6CBE" w:rsidRPr="000D5A44">
        <w:rPr>
          <w:rFonts w:ascii="Times New Roman" w:hAnsi="Times New Roman" w:cs="Times New Roman"/>
          <w:sz w:val="28"/>
          <w:szCs w:val="28"/>
        </w:rPr>
        <w:t xml:space="preserve"> опыт.</w:t>
      </w:r>
    </w:p>
    <w:p w:rsidR="006D6CBE" w:rsidRPr="000D5A44"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D6CBE" w:rsidRPr="000D5A44">
        <w:rPr>
          <w:rFonts w:ascii="Times New Roman" w:hAnsi="Times New Roman" w:cs="Times New Roman"/>
          <w:sz w:val="28"/>
          <w:szCs w:val="28"/>
        </w:rPr>
        <w:t xml:space="preserve">Поиск современной концепции социальной политики белорусского государства. </w:t>
      </w:r>
    </w:p>
    <w:p w:rsidR="006D6CBE" w:rsidRPr="000D5A44" w:rsidRDefault="006D6CBE"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3.</w:t>
      </w:r>
      <w:r w:rsidR="00E015B1">
        <w:rPr>
          <w:rFonts w:ascii="Times New Roman" w:hAnsi="Times New Roman" w:cs="Times New Roman"/>
          <w:sz w:val="28"/>
          <w:szCs w:val="28"/>
        </w:rPr>
        <w:t> </w:t>
      </w:r>
      <w:r w:rsidRPr="000D5A44">
        <w:rPr>
          <w:rFonts w:ascii="Times New Roman" w:hAnsi="Times New Roman" w:cs="Times New Roman"/>
          <w:sz w:val="28"/>
          <w:szCs w:val="28"/>
        </w:rPr>
        <w:t xml:space="preserve">Субъекты социальной политики в их историческом развитии. </w:t>
      </w:r>
    </w:p>
    <w:p w:rsidR="006D6CBE" w:rsidRPr="000D5A44"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6D6CBE" w:rsidRPr="000D5A44">
        <w:rPr>
          <w:rFonts w:ascii="Times New Roman" w:hAnsi="Times New Roman" w:cs="Times New Roman"/>
          <w:sz w:val="28"/>
          <w:szCs w:val="28"/>
        </w:rPr>
        <w:t xml:space="preserve">Местные органы власти как субъект социальной политики. </w:t>
      </w:r>
    </w:p>
    <w:p w:rsidR="006D6CBE" w:rsidRPr="000D5A44" w:rsidRDefault="006D6CBE"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5</w:t>
      </w:r>
      <w:r w:rsidR="00E015B1">
        <w:rPr>
          <w:rFonts w:ascii="Times New Roman" w:hAnsi="Times New Roman" w:cs="Times New Roman"/>
          <w:sz w:val="28"/>
          <w:szCs w:val="28"/>
        </w:rPr>
        <w:t>. </w:t>
      </w:r>
      <w:r w:rsidRPr="000D5A44">
        <w:rPr>
          <w:rFonts w:ascii="Times New Roman" w:hAnsi="Times New Roman" w:cs="Times New Roman"/>
          <w:sz w:val="28"/>
          <w:szCs w:val="28"/>
        </w:rPr>
        <w:t>Социальное государство и гражданское общество. Становлени</w:t>
      </w:r>
      <w:r w:rsidR="001F0281">
        <w:rPr>
          <w:rFonts w:ascii="Times New Roman" w:hAnsi="Times New Roman" w:cs="Times New Roman"/>
          <w:sz w:val="28"/>
          <w:szCs w:val="28"/>
        </w:rPr>
        <w:t>е</w:t>
      </w:r>
      <w:r w:rsidRPr="000D5A44">
        <w:rPr>
          <w:rFonts w:ascii="Times New Roman" w:hAnsi="Times New Roman" w:cs="Times New Roman"/>
          <w:sz w:val="28"/>
          <w:szCs w:val="28"/>
        </w:rPr>
        <w:t xml:space="preserve"> социального государства в Беларуси: особенности, проблемы, перспективы. </w:t>
      </w:r>
    </w:p>
    <w:p w:rsidR="006D6CBE" w:rsidRPr="000D5A44"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6D6CBE" w:rsidRPr="000D5A44">
        <w:rPr>
          <w:rFonts w:ascii="Times New Roman" w:hAnsi="Times New Roman" w:cs="Times New Roman"/>
          <w:sz w:val="28"/>
          <w:szCs w:val="28"/>
        </w:rPr>
        <w:t xml:space="preserve">Практика функционирования социального государства в западных странах. </w:t>
      </w:r>
    </w:p>
    <w:p w:rsidR="006D6CBE" w:rsidRPr="000D5A44"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6D6CBE" w:rsidRPr="000D5A44">
        <w:rPr>
          <w:rFonts w:ascii="Times New Roman" w:hAnsi="Times New Roman" w:cs="Times New Roman"/>
          <w:sz w:val="28"/>
          <w:szCs w:val="28"/>
        </w:rPr>
        <w:t xml:space="preserve">Проблема становления социального государства в Беларуси. </w:t>
      </w:r>
    </w:p>
    <w:p w:rsidR="00B06C41" w:rsidRPr="000D5A44" w:rsidRDefault="00E015B1"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B06C41" w:rsidRPr="000D5A44">
        <w:rPr>
          <w:rFonts w:ascii="Times New Roman" w:hAnsi="Times New Roman" w:cs="Times New Roman"/>
          <w:sz w:val="28"/>
          <w:szCs w:val="28"/>
        </w:rPr>
        <w:t>Европейская социальная модель и тенденции ее реформирования.</w:t>
      </w:r>
    </w:p>
    <w:p w:rsidR="00E152E4" w:rsidRPr="000D5A44" w:rsidRDefault="00E152E4" w:rsidP="00D07E73">
      <w:pPr>
        <w:pStyle w:val="a4"/>
        <w:spacing w:before="0" w:after="0"/>
        <w:ind w:left="0"/>
        <w:contextualSpacing/>
        <w:jc w:val="both"/>
        <w:rPr>
          <w:b/>
          <w:sz w:val="28"/>
          <w:szCs w:val="28"/>
        </w:rPr>
      </w:pPr>
    </w:p>
    <w:p w:rsidR="002A4BD0" w:rsidRDefault="002A4BD0" w:rsidP="002A4BD0">
      <w:pPr>
        <w:rPr>
          <w:rFonts w:ascii="Times New Roman" w:hAnsi="Times New Roman" w:cs="Times New Roman"/>
          <w:sz w:val="28"/>
          <w:szCs w:val="28"/>
        </w:rPr>
      </w:pPr>
      <w:r>
        <w:rPr>
          <w:rFonts w:ascii="Times New Roman" w:hAnsi="Times New Roman" w:cs="Times New Roman"/>
          <w:sz w:val="28"/>
          <w:szCs w:val="28"/>
        </w:rPr>
        <w:br w:type="page"/>
      </w:r>
    </w:p>
    <w:p w:rsidR="004B3075" w:rsidRDefault="004B3075" w:rsidP="00C502D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Тема 6. Показатели социальной политики</w:t>
      </w:r>
    </w:p>
    <w:p w:rsidR="002A4BD0" w:rsidRDefault="002A4BD0" w:rsidP="00C502DC">
      <w:pPr>
        <w:spacing w:after="0" w:line="240" w:lineRule="auto"/>
        <w:contextualSpacing/>
        <w:jc w:val="center"/>
        <w:rPr>
          <w:rFonts w:ascii="Times New Roman" w:hAnsi="Times New Roman" w:cs="Times New Roman"/>
          <w:b/>
          <w:sz w:val="28"/>
          <w:szCs w:val="28"/>
        </w:rPr>
      </w:pPr>
    </w:p>
    <w:p w:rsidR="004B3075" w:rsidRDefault="004B3075" w:rsidP="00C502DC">
      <w:pPr>
        <w:spacing w:after="0" w:line="240" w:lineRule="auto"/>
        <w:contextualSpacing/>
        <w:jc w:val="center"/>
        <w:rPr>
          <w:rFonts w:ascii="Times New Roman" w:hAnsi="Times New Roman" w:cs="Times New Roman"/>
          <w:b/>
          <w:sz w:val="28"/>
          <w:szCs w:val="28"/>
        </w:rPr>
      </w:pPr>
      <w:r w:rsidRPr="00C609D1">
        <w:rPr>
          <w:rFonts w:ascii="Times New Roman" w:hAnsi="Times New Roman" w:cs="Times New Roman"/>
          <w:b/>
          <w:sz w:val="28"/>
          <w:szCs w:val="28"/>
        </w:rPr>
        <w:t>6.1</w:t>
      </w:r>
      <w:r>
        <w:rPr>
          <w:rFonts w:ascii="Times New Roman" w:hAnsi="Times New Roman" w:cs="Times New Roman"/>
          <w:b/>
          <w:sz w:val="28"/>
          <w:szCs w:val="28"/>
        </w:rPr>
        <w:t xml:space="preserve">. </w:t>
      </w:r>
      <w:r w:rsidRPr="0010032F">
        <w:rPr>
          <w:rFonts w:ascii="Times New Roman" w:hAnsi="Times New Roman" w:cs="Times New Roman"/>
          <w:b/>
          <w:sz w:val="28"/>
          <w:szCs w:val="28"/>
        </w:rPr>
        <w:t>П</w:t>
      </w:r>
      <w:r w:rsidR="00AF01FA">
        <w:rPr>
          <w:rFonts w:ascii="Times New Roman" w:hAnsi="Times New Roman" w:cs="Times New Roman"/>
          <w:b/>
          <w:sz w:val="28"/>
          <w:szCs w:val="28"/>
        </w:rPr>
        <w:t>оказатели социальной политики</w:t>
      </w:r>
    </w:p>
    <w:p w:rsidR="00C502DC" w:rsidRPr="00C609D1" w:rsidRDefault="00C502DC" w:rsidP="00C502DC">
      <w:pPr>
        <w:spacing w:after="0" w:line="240" w:lineRule="auto"/>
        <w:contextualSpacing/>
        <w:jc w:val="center"/>
        <w:rPr>
          <w:rFonts w:ascii="Times New Roman" w:hAnsi="Times New Roman" w:cs="Times New Roman"/>
          <w:b/>
          <w:sz w:val="28"/>
          <w:szCs w:val="28"/>
        </w:rPr>
      </w:pPr>
    </w:p>
    <w:p w:rsidR="004B3075" w:rsidRPr="00C609D1" w:rsidRDefault="00E015B1" w:rsidP="00D07E73">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1. </w:t>
      </w:r>
      <w:r w:rsidR="004B3075" w:rsidRPr="00C609D1">
        <w:rPr>
          <w:rFonts w:ascii="Times New Roman" w:hAnsi="Times New Roman" w:cs="Times New Roman"/>
          <w:sz w:val="28"/>
          <w:szCs w:val="28"/>
        </w:rPr>
        <w:t>Система социальных показателей. Социальны</w:t>
      </w:r>
      <w:r>
        <w:rPr>
          <w:rFonts w:ascii="Times New Roman" w:hAnsi="Times New Roman" w:cs="Times New Roman"/>
          <w:sz w:val="28"/>
          <w:szCs w:val="28"/>
        </w:rPr>
        <w:t>е</w:t>
      </w:r>
      <w:r w:rsidR="004B3075" w:rsidRPr="00C609D1">
        <w:rPr>
          <w:rFonts w:ascii="Times New Roman" w:hAnsi="Times New Roman" w:cs="Times New Roman"/>
          <w:sz w:val="28"/>
          <w:szCs w:val="28"/>
        </w:rPr>
        <w:t xml:space="preserve"> показатели в следующих блоках: здоровье, общественная безопасность, труд, доход, жилище, досуг, образование.</w:t>
      </w:r>
    </w:p>
    <w:p w:rsidR="004B3075" w:rsidRPr="00C609D1" w:rsidRDefault="00E015B1" w:rsidP="00D07E73">
      <w:pPr>
        <w:pStyle w:val="a4"/>
        <w:spacing w:before="0" w:after="0"/>
        <w:ind w:left="0" w:firstLine="709"/>
        <w:contextualSpacing/>
        <w:jc w:val="both"/>
        <w:rPr>
          <w:sz w:val="28"/>
          <w:szCs w:val="28"/>
        </w:rPr>
      </w:pPr>
      <w:r>
        <w:rPr>
          <w:sz w:val="28"/>
          <w:szCs w:val="28"/>
        </w:rPr>
        <w:t>2. </w:t>
      </w:r>
      <w:r w:rsidR="004B3075" w:rsidRPr="00C609D1">
        <w:rPr>
          <w:sz w:val="28"/>
          <w:szCs w:val="28"/>
        </w:rPr>
        <w:t xml:space="preserve">Понятие уровня и качества жизни населения и их критерии. </w:t>
      </w:r>
    </w:p>
    <w:p w:rsidR="004B3075" w:rsidRPr="00C609D1" w:rsidRDefault="00E015B1" w:rsidP="00D07E73">
      <w:pPr>
        <w:pStyle w:val="a4"/>
        <w:spacing w:before="0" w:after="0"/>
        <w:ind w:left="0" w:firstLine="709"/>
        <w:contextualSpacing/>
        <w:jc w:val="both"/>
        <w:rPr>
          <w:sz w:val="28"/>
          <w:szCs w:val="28"/>
        </w:rPr>
      </w:pPr>
      <w:r>
        <w:rPr>
          <w:sz w:val="28"/>
          <w:szCs w:val="28"/>
        </w:rPr>
        <w:t>3. </w:t>
      </w:r>
      <w:r w:rsidR="004B3075" w:rsidRPr="00C609D1">
        <w:rPr>
          <w:sz w:val="28"/>
          <w:szCs w:val="28"/>
        </w:rPr>
        <w:t>Индекс развития человеческого потенциала (ИРЧП).</w:t>
      </w:r>
    </w:p>
    <w:p w:rsidR="004B3075" w:rsidRDefault="004B3075" w:rsidP="00D07E73">
      <w:pPr>
        <w:shd w:val="clear" w:color="auto" w:fill="FFFFFF"/>
        <w:spacing w:after="0" w:line="240" w:lineRule="auto"/>
        <w:ind w:firstLine="709"/>
        <w:contextualSpacing/>
        <w:jc w:val="both"/>
        <w:rPr>
          <w:rFonts w:ascii="Times New Roman" w:hAnsi="Times New Roman" w:cs="Times New Roman"/>
          <w:b/>
          <w:sz w:val="28"/>
          <w:szCs w:val="28"/>
        </w:rPr>
      </w:pPr>
    </w:p>
    <w:p w:rsidR="004B3075" w:rsidRPr="00C609D1" w:rsidRDefault="004B3075" w:rsidP="00D07E73">
      <w:pPr>
        <w:shd w:val="clear" w:color="auto" w:fill="FFFFFF"/>
        <w:spacing w:after="0" w:line="240" w:lineRule="auto"/>
        <w:ind w:firstLine="709"/>
        <w:contextualSpacing/>
        <w:jc w:val="both"/>
        <w:rPr>
          <w:rFonts w:ascii="Times New Roman" w:hAnsi="Times New Roman" w:cs="Times New Roman"/>
          <w:b/>
          <w:sz w:val="28"/>
          <w:szCs w:val="28"/>
        </w:rPr>
      </w:pPr>
      <w:r w:rsidRPr="00C609D1">
        <w:rPr>
          <w:rFonts w:ascii="Times New Roman" w:hAnsi="Times New Roman" w:cs="Times New Roman"/>
          <w:b/>
          <w:sz w:val="28"/>
          <w:szCs w:val="28"/>
        </w:rPr>
        <w:t>Задани</w:t>
      </w:r>
      <w:r>
        <w:rPr>
          <w:rFonts w:ascii="Times New Roman" w:hAnsi="Times New Roman" w:cs="Times New Roman"/>
          <w:b/>
          <w:sz w:val="28"/>
          <w:szCs w:val="28"/>
        </w:rPr>
        <w:t>е к теме 6.1 «Верно – не верно»</w:t>
      </w:r>
    </w:p>
    <w:p w:rsidR="004B3075" w:rsidRPr="00C609D1" w:rsidRDefault="00E015B1" w:rsidP="00D07E7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1. </w:t>
      </w:r>
      <w:r w:rsidR="004B3075" w:rsidRPr="00C609D1">
        <w:rPr>
          <w:rFonts w:ascii="Times New Roman" w:hAnsi="Times New Roman" w:cs="Times New Roman"/>
          <w:sz w:val="28"/>
          <w:szCs w:val="28"/>
        </w:rPr>
        <w:t xml:space="preserve">Система социальных показателей </w:t>
      </w:r>
      <w:r w:rsidR="00C502DC">
        <w:rPr>
          <w:rFonts w:ascii="Times New Roman" w:hAnsi="Times New Roman" w:cs="Times New Roman"/>
          <w:sz w:val="28"/>
          <w:szCs w:val="28"/>
        </w:rPr>
        <w:t xml:space="preserve">имеет </w:t>
      </w:r>
      <w:r w:rsidR="004B3075" w:rsidRPr="00C609D1">
        <w:rPr>
          <w:rFonts w:ascii="Times New Roman" w:hAnsi="Times New Roman" w:cs="Times New Roman"/>
          <w:sz w:val="28"/>
          <w:szCs w:val="28"/>
        </w:rPr>
        <w:t>следующие блоки:</w:t>
      </w:r>
      <w:r w:rsidR="004B3075" w:rsidRPr="00C609D1">
        <w:rPr>
          <w:rFonts w:ascii="Times New Roman" w:eastAsia="Times New Roman" w:hAnsi="Times New Roman" w:cs="Times New Roman"/>
          <w:sz w:val="28"/>
          <w:szCs w:val="28"/>
          <w:lang w:eastAsia="ru-RU"/>
        </w:rPr>
        <w:t xml:space="preserve"> </w:t>
      </w:r>
      <w:r w:rsidR="004B3075" w:rsidRPr="00C609D1">
        <w:rPr>
          <w:rFonts w:ascii="Times New Roman" w:hAnsi="Times New Roman" w:cs="Times New Roman"/>
          <w:sz w:val="28"/>
          <w:szCs w:val="28"/>
        </w:rPr>
        <w:t>здоровье</w:t>
      </w:r>
      <w:r w:rsidR="004B3075" w:rsidRPr="00C609D1">
        <w:rPr>
          <w:rFonts w:ascii="Times New Roman" w:eastAsia="Times New Roman" w:hAnsi="Times New Roman" w:cs="Times New Roman"/>
          <w:sz w:val="28"/>
          <w:szCs w:val="28"/>
          <w:lang w:eastAsia="ru-RU"/>
        </w:rPr>
        <w:t xml:space="preserve">, </w:t>
      </w:r>
      <w:r w:rsidR="004B3075" w:rsidRPr="00C609D1">
        <w:rPr>
          <w:rFonts w:ascii="Times New Roman" w:hAnsi="Times New Roman" w:cs="Times New Roman"/>
          <w:sz w:val="28"/>
          <w:szCs w:val="28"/>
        </w:rPr>
        <w:t>общественная безопасность, труд, доход</w:t>
      </w:r>
      <w:r w:rsidR="004B3075" w:rsidRPr="00C609D1">
        <w:rPr>
          <w:rFonts w:ascii="Times New Roman" w:eastAsia="Times New Roman" w:hAnsi="Times New Roman" w:cs="Times New Roman"/>
          <w:sz w:val="28"/>
          <w:szCs w:val="28"/>
          <w:lang w:eastAsia="ru-RU"/>
        </w:rPr>
        <w:t xml:space="preserve">, </w:t>
      </w:r>
      <w:r w:rsidR="004B3075" w:rsidRPr="00C609D1">
        <w:rPr>
          <w:rFonts w:ascii="Times New Roman" w:hAnsi="Times New Roman" w:cs="Times New Roman"/>
          <w:sz w:val="28"/>
          <w:szCs w:val="28"/>
        </w:rPr>
        <w:t>жилище.</w:t>
      </w:r>
    </w:p>
    <w:p w:rsidR="004B3075" w:rsidRPr="00C609D1"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4B3075" w:rsidRPr="00C609D1">
        <w:rPr>
          <w:rFonts w:ascii="Times New Roman" w:hAnsi="Times New Roman" w:cs="Times New Roman"/>
          <w:sz w:val="28"/>
          <w:szCs w:val="28"/>
        </w:rPr>
        <w:t>Система образования характеризуется</w:t>
      </w:r>
      <w:r w:rsidR="004B3075" w:rsidRPr="00C609D1">
        <w:rPr>
          <w:rFonts w:ascii="Times New Roman" w:hAnsi="Times New Roman" w:cs="Times New Roman"/>
          <w:i/>
          <w:sz w:val="28"/>
          <w:szCs w:val="28"/>
        </w:rPr>
        <w:t xml:space="preserve"> </w:t>
      </w:r>
      <w:r w:rsidR="004B3075" w:rsidRPr="00C609D1">
        <w:rPr>
          <w:rFonts w:ascii="Times New Roman" w:hAnsi="Times New Roman" w:cs="Times New Roman"/>
          <w:sz w:val="28"/>
          <w:szCs w:val="28"/>
        </w:rPr>
        <w:t>развитием системы частного начального и среднего образования.</w:t>
      </w:r>
    </w:p>
    <w:p w:rsidR="004B3075" w:rsidRPr="00C609D1"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4B3075" w:rsidRPr="00C609D1">
        <w:rPr>
          <w:rFonts w:ascii="Times New Roman" w:hAnsi="Times New Roman" w:cs="Times New Roman"/>
          <w:sz w:val="28"/>
          <w:szCs w:val="28"/>
        </w:rPr>
        <w:t xml:space="preserve">Общественная безопасность отражает степень развития системы экологических стандартов. </w:t>
      </w:r>
    </w:p>
    <w:p w:rsidR="004B3075" w:rsidRPr="00C609D1" w:rsidRDefault="00E015B1"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4B3075" w:rsidRPr="00C609D1">
        <w:rPr>
          <w:rFonts w:ascii="Times New Roman" w:hAnsi="Times New Roman" w:cs="Times New Roman"/>
          <w:sz w:val="28"/>
          <w:szCs w:val="28"/>
        </w:rPr>
        <w:t>Не существует необходимости диагностировать социальную сферу.</w:t>
      </w:r>
    </w:p>
    <w:p w:rsidR="004B3075" w:rsidRPr="004B3075" w:rsidRDefault="004B3075" w:rsidP="00D07E73">
      <w:pPr>
        <w:spacing w:after="0" w:line="240" w:lineRule="auto"/>
        <w:ind w:firstLine="709"/>
        <w:contextualSpacing/>
        <w:jc w:val="both"/>
        <w:rPr>
          <w:rFonts w:ascii="Times New Roman" w:hAnsi="Times New Roman" w:cs="Times New Roman"/>
          <w:b/>
          <w:i/>
          <w:sz w:val="28"/>
          <w:szCs w:val="28"/>
        </w:rPr>
      </w:pPr>
      <w:r w:rsidRPr="004B3075">
        <w:rPr>
          <w:rFonts w:ascii="Times New Roman" w:hAnsi="Times New Roman" w:cs="Times New Roman"/>
          <w:sz w:val="28"/>
          <w:szCs w:val="28"/>
        </w:rPr>
        <w:t>5.</w:t>
      </w:r>
      <w:r w:rsidR="00E015B1">
        <w:rPr>
          <w:rFonts w:ascii="Times New Roman" w:hAnsi="Times New Roman" w:cs="Times New Roman"/>
          <w:sz w:val="28"/>
          <w:szCs w:val="28"/>
        </w:rPr>
        <w:t> </w:t>
      </w:r>
      <w:r w:rsidRPr="004B3075">
        <w:rPr>
          <w:rFonts w:ascii="Times New Roman" w:hAnsi="Times New Roman" w:cs="Times New Roman"/>
          <w:sz w:val="28"/>
          <w:szCs w:val="28"/>
        </w:rPr>
        <w:t>Понятия «уровень жизни» и «качество жизни» – синонимы.</w:t>
      </w:r>
    </w:p>
    <w:p w:rsidR="004B3075" w:rsidRPr="004B3075" w:rsidRDefault="00E015B1" w:rsidP="00D07E73">
      <w:pPr>
        <w:tabs>
          <w:tab w:val="left" w:pos="1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4B3075" w:rsidRPr="004B3075">
        <w:rPr>
          <w:rFonts w:ascii="Times New Roman" w:hAnsi="Times New Roman" w:cs="Times New Roman"/>
          <w:sz w:val="28"/>
          <w:szCs w:val="28"/>
        </w:rPr>
        <w:t>Уровень жизни населения – количественный измеритель степени удовлетворения материальных, духовных и социальных потребностей людей.</w:t>
      </w:r>
    </w:p>
    <w:p w:rsidR="004B3075" w:rsidRPr="004B3075" w:rsidRDefault="004B3075" w:rsidP="00D07E73">
      <w:pPr>
        <w:pStyle w:val="a7"/>
        <w:shd w:val="clear" w:color="auto" w:fill="FFFFFF"/>
        <w:spacing w:before="0" w:beforeAutospacing="0" w:after="0" w:afterAutospacing="0"/>
        <w:ind w:firstLine="709"/>
        <w:contextualSpacing/>
        <w:jc w:val="both"/>
        <w:rPr>
          <w:sz w:val="28"/>
          <w:szCs w:val="28"/>
        </w:rPr>
      </w:pPr>
      <w:r w:rsidRPr="004B3075">
        <w:rPr>
          <w:sz w:val="28"/>
          <w:szCs w:val="28"/>
        </w:rPr>
        <w:t>7.</w:t>
      </w:r>
      <w:r w:rsidR="00E015B1">
        <w:rPr>
          <w:sz w:val="28"/>
          <w:szCs w:val="28"/>
        </w:rPr>
        <w:t> </w:t>
      </w:r>
      <w:r w:rsidRPr="004B3075">
        <w:rPr>
          <w:sz w:val="28"/>
          <w:szCs w:val="28"/>
        </w:rPr>
        <w:t xml:space="preserve">Показатель качества жизни легче достижим, чем уровень жизни. </w:t>
      </w:r>
    </w:p>
    <w:p w:rsidR="004B3075" w:rsidRPr="004B3075" w:rsidRDefault="00E015B1" w:rsidP="00D07E73">
      <w:pPr>
        <w:pStyle w:val="a7"/>
        <w:shd w:val="clear" w:color="auto" w:fill="FFFFFF"/>
        <w:spacing w:before="0" w:beforeAutospacing="0" w:after="0" w:afterAutospacing="0"/>
        <w:ind w:firstLine="709"/>
        <w:contextualSpacing/>
        <w:jc w:val="both"/>
        <w:rPr>
          <w:sz w:val="28"/>
          <w:szCs w:val="28"/>
        </w:rPr>
      </w:pPr>
      <w:r>
        <w:rPr>
          <w:sz w:val="28"/>
          <w:szCs w:val="28"/>
        </w:rPr>
        <w:t>8. </w:t>
      </w:r>
      <w:r w:rsidR="004B3075" w:rsidRPr="004B3075">
        <w:rPr>
          <w:sz w:val="28"/>
          <w:szCs w:val="28"/>
        </w:rPr>
        <w:t xml:space="preserve">Уровень жизни базируется на объеме реальных </w:t>
      </w:r>
      <w:hyperlink r:id="rId88" w:tooltip="Доход на душу населения" w:history="1">
        <w:r w:rsidR="004B3075" w:rsidRPr="004B3075">
          <w:rPr>
            <w:rStyle w:val="a8"/>
            <w:rFonts w:eastAsiaTheme="majorEastAsia"/>
            <w:color w:val="auto"/>
            <w:sz w:val="28"/>
            <w:szCs w:val="28"/>
            <w:u w:val="none"/>
          </w:rPr>
          <w:t>доходов на душу населения</w:t>
        </w:r>
      </w:hyperlink>
      <w:r w:rsidR="004B3075" w:rsidRPr="004B3075">
        <w:rPr>
          <w:sz w:val="28"/>
          <w:szCs w:val="28"/>
        </w:rPr>
        <w:t xml:space="preserve"> и соответствующем объеме потребления.</w:t>
      </w:r>
    </w:p>
    <w:p w:rsidR="004B3075" w:rsidRPr="004B3075" w:rsidRDefault="004B3075" w:rsidP="00D07E73">
      <w:pPr>
        <w:pStyle w:val="a7"/>
        <w:shd w:val="clear" w:color="auto" w:fill="FFFFFF"/>
        <w:spacing w:before="0" w:beforeAutospacing="0" w:after="0" w:afterAutospacing="0"/>
        <w:ind w:firstLine="709"/>
        <w:contextualSpacing/>
        <w:jc w:val="both"/>
        <w:rPr>
          <w:sz w:val="28"/>
          <w:szCs w:val="28"/>
        </w:rPr>
      </w:pPr>
      <w:r w:rsidRPr="004B3075">
        <w:rPr>
          <w:sz w:val="28"/>
          <w:szCs w:val="28"/>
        </w:rPr>
        <w:t>9.</w:t>
      </w:r>
      <w:r w:rsidR="00E015B1">
        <w:rPr>
          <w:sz w:val="28"/>
          <w:szCs w:val="28"/>
        </w:rPr>
        <w:t> </w:t>
      </w:r>
      <w:r w:rsidRPr="004B3075">
        <w:rPr>
          <w:sz w:val="28"/>
          <w:szCs w:val="28"/>
        </w:rPr>
        <w:t xml:space="preserve">Для оценки качества жизни уровня используют </w:t>
      </w:r>
      <w:r w:rsidR="00C502DC">
        <w:rPr>
          <w:sz w:val="28"/>
          <w:szCs w:val="28"/>
        </w:rPr>
        <w:t xml:space="preserve">следующие </w:t>
      </w:r>
      <w:r w:rsidRPr="004B3075">
        <w:rPr>
          <w:sz w:val="28"/>
          <w:szCs w:val="28"/>
        </w:rPr>
        <w:t xml:space="preserve">показатели: прожиточный минимум и </w:t>
      </w:r>
      <w:hyperlink r:id="rId89" w:tooltip="Минимальный потребительский бюджет" w:history="1">
        <w:r w:rsidRPr="004B3075">
          <w:rPr>
            <w:rStyle w:val="a8"/>
            <w:rFonts w:eastAsiaTheme="majorEastAsia"/>
            <w:color w:val="auto"/>
            <w:sz w:val="28"/>
            <w:szCs w:val="28"/>
            <w:u w:val="none"/>
          </w:rPr>
          <w:t>минимальный потребительский бюджет</w:t>
        </w:r>
      </w:hyperlink>
      <w:r w:rsidRPr="004B3075">
        <w:rPr>
          <w:sz w:val="28"/>
          <w:szCs w:val="28"/>
        </w:rPr>
        <w:t>.</w:t>
      </w:r>
    </w:p>
    <w:p w:rsidR="004B3075" w:rsidRPr="004B3075" w:rsidRDefault="00E015B1" w:rsidP="00D07E73">
      <w:pPr>
        <w:spacing w:after="0" w:line="240" w:lineRule="auto"/>
        <w:ind w:firstLine="709"/>
        <w:contextualSpacing/>
        <w:jc w:val="both"/>
        <w:rPr>
          <w:rFonts w:ascii="Times New Roman" w:hAnsi="Times New Roman" w:cs="Times New Roman"/>
          <w:color w:val="202122"/>
          <w:sz w:val="28"/>
          <w:szCs w:val="28"/>
        </w:rPr>
      </w:pPr>
      <w:r>
        <w:rPr>
          <w:rFonts w:ascii="Times New Roman" w:hAnsi="Times New Roman" w:cs="Times New Roman"/>
          <w:color w:val="202122"/>
          <w:sz w:val="28"/>
          <w:szCs w:val="28"/>
          <w:shd w:val="clear" w:color="auto" w:fill="FFFFFF"/>
        </w:rPr>
        <w:t>10. </w:t>
      </w:r>
      <w:r w:rsidR="004B3075" w:rsidRPr="004B3075">
        <w:rPr>
          <w:rFonts w:ascii="Times New Roman" w:hAnsi="Times New Roman" w:cs="Times New Roman"/>
          <w:color w:val="202122"/>
          <w:sz w:val="28"/>
          <w:szCs w:val="28"/>
          <w:shd w:val="clear" w:color="auto" w:fill="FFFFFF"/>
        </w:rPr>
        <w:t xml:space="preserve">Минимальный потребительский бюджет определяет нижнюю границу </w:t>
      </w:r>
      <w:r w:rsidR="004B3075" w:rsidRPr="004B3075">
        <w:rPr>
          <w:rFonts w:ascii="Times New Roman" w:hAnsi="Times New Roman" w:cs="Times New Roman"/>
          <w:iCs/>
          <w:color w:val="202122"/>
          <w:sz w:val="28"/>
          <w:szCs w:val="28"/>
          <w:shd w:val="clear" w:color="auto" w:fill="FFFFFF"/>
        </w:rPr>
        <w:t>стоимости жизни</w:t>
      </w:r>
      <w:r w:rsidR="004B3075" w:rsidRPr="004B3075">
        <w:rPr>
          <w:rFonts w:ascii="Times New Roman" w:hAnsi="Times New Roman" w:cs="Times New Roman"/>
          <w:color w:val="202122"/>
          <w:sz w:val="28"/>
          <w:szCs w:val="28"/>
          <w:shd w:val="clear" w:color="auto" w:fill="FFFFFF"/>
        </w:rPr>
        <w:t xml:space="preserve">, за которой следует </w:t>
      </w:r>
      <w:hyperlink r:id="rId90" w:tooltip="Нищета" w:history="1">
        <w:r w:rsidR="004B3075" w:rsidRPr="004B3075">
          <w:rPr>
            <w:rStyle w:val="a8"/>
            <w:rFonts w:ascii="Times New Roman" w:hAnsi="Times New Roman" w:cs="Times New Roman"/>
            <w:color w:val="auto"/>
            <w:sz w:val="28"/>
            <w:szCs w:val="28"/>
            <w:u w:val="none"/>
            <w:shd w:val="clear" w:color="auto" w:fill="FFFFFF"/>
          </w:rPr>
          <w:t>нищета</w:t>
        </w:r>
      </w:hyperlink>
      <w:r w:rsidR="004B3075" w:rsidRPr="004B3075">
        <w:rPr>
          <w:rFonts w:ascii="Times New Roman" w:hAnsi="Times New Roman" w:cs="Times New Roman"/>
          <w:sz w:val="28"/>
          <w:szCs w:val="28"/>
          <w:shd w:val="clear" w:color="auto" w:fill="FFFFFF"/>
        </w:rPr>
        <w:t>.</w:t>
      </w:r>
      <w:r w:rsidR="004B3075" w:rsidRPr="004B3075">
        <w:rPr>
          <w:rFonts w:ascii="Times New Roman" w:hAnsi="Times New Roman" w:cs="Times New Roman"/>
          <w:color w:val="202122"/>
          <w:sz w:val="28"/>
          <w:szCs w:val="28"/>
        </w:rPr>
        <w:t xml:space="preserve"> </w:t>
      </w:r>
    </w:p>
    <w:p w:rsidR="004B3075" w:rsidRPr="004B3075" w:rsidRDefault="00E015B1" w:rsidP="00D07E73">
      <w:pPr>
        <w:pStyle w:val="a7"/>
        <w:shd w:val="clear" w:color="auto" w:fill="FFFFFF"/>
        <w:spacing w:before="0" w:beforeAutospacing="0" w:after="0" w:afterAutospacing="0"/>
        <w:ind w:firstLine="709"/>
        <w:contextualSpacing/>
        <w:jc w:val="both"/>
        <w:rPr>
          <w:sz w:val="28"/>
          <w:szCs w:val="28"/>
        </w:rPr>
      </w:pPr>
      <w:r>
        <w:rPr>
          <w:sz w:val="28"/>
          <w:szCs w:val="28"/>
        </w:rPr>
        <w:t>11. </w:t>
      </w:r>
      <w:hyperlink r:id="rId91" w:tooltip="Индекс человеческого развития" w:history="1">
        <w:r w:rsidR="004B3075" w:rsidRPr="004B3075">
          <w:rPr>
            <w:rStyle w:val="a8"/>
            <w:rFonts w:eastAsiaTheme="majorEastAsia"/>
            <w:color w:val="auto"/>
            <w:sz w:val="28"/>
            <w:szCs w:val="28"/>
            <w:u w:val="none"/>
          </w:rPr>
          <w:t>Индекс развития человеческого потенциала</w:t>
        </w:r>
      </w:hyperlink>
      <w:r w:rsidR="004B3075" w:rsidRPr="004B3075">
        <w:rPr>
          <w:sz w:val="28"/>
          <w:szCs w:val="28"/>
        </w:rPr>
        <w:t xml:space="preserve"> определяют с 2000 г. </w:t>
      </w:r>
    </w:p>
    <w:p w:rsidR="004B3075" w:rsidRPr="00C609D1" w:rsidRDefault="00E015B1" w:rsidP="00D07E73">
      <w:pPr>
        <w:tabs>
          <w:tab w:val="left" w:pos="18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004B3075" w:rsidRPr="004B3075">
        <w:rPr>
          <w:rFonts w:ascii="Times New Roman" w:hAnsi="Times New Roman" w:cs="Times New Roman"/>
          <w:sz w:val="28"/>
          <w:szCs w:val="28"/>
        </w:rPr>
        <w:t>При расчет</w:t>
      </w:r>
      <w:r w:rsidR="002A4BD0">
        <w:rPr>
          <w:rFonts w:ascii="Times New Roman" w:hAnsi="Times New Roman" w:cs="Times New Roman"/>
          <w:sz w:val="28"/>
          <w:szCs w:val="28"/>
        </w:rPr>
        <w:t>е</w:t>
      </w:r>
      <w:r w:rsidR="004B3075" w:rsidRPr="004B3075">
        <w:rPr>
          <w:rFonts w:ascii="Times New Roman" w:hAnsi="Times New Roman" w:cs="Times New Roman"/>
          <w:sz w:val="28"/>
          <w:szCs w:val="28"/>
        </w:rPr>
        <w:t xml:space="preserve"> ИРЧП во внимание принимаются продолжительность жизни людей, уровень образования, объем ВВП </w:t>
      </w:r>
      <w:r w:rsidR="004B3075" w:rsidRPr="00C609D1">
        <w:rPr>
          <w:rFonts w:ascii="Times New Roman" w:hAnsi="Times New Roman" w:cs="Times New Roman"/>
          <w:sz w:val="28"/>
          <w:szCs w:val="28"/>
        </w:rPr>
        <w:t xml:space="preserve">на душу населения. </w:t>
      </w:r>
    </w:p>
    <w:p w:rsidR="004B3075" w:rsidRPr="00C609D1" w:rsidRDefault="00E015B1" w:rsidP="00D07E73">
      <w:pPr>
        <w:tabs>
          <w:tab w:val="left" w:pos="180"/>
        </w:tabs>
        <w:spacing w:after="0" w:line="240" w:lineRule="auto"/>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13. </w:t>
      </w:r>
      <w:r w:rsidR="002A4BD0">
        <w:rPr>
          <w:rFonts w:ascii="Times New Roman" w:hAnsi="Times New Roman" w:cs="Times New Roman"/>
          <w:sz w:val="28"/>
          <w:szCs w:val="28"/>
          <w:lang w:val="be-BY"/>
        </w:rPr>
        <w:t>В</w:t>
      </w:r>
      <w:r w:rsidR="004B3075" w:rsidRPr="00C609D1">
        <w:rPr>
          <w:rFonts w:ascii="Times New Roman" w:hAnsi="Times New Roman" w:cs="Times New Roman"/>
          <w:sz w:val="28"/>
          <w:szCs w:val="28"/>
          <w:lang w:val="be-BY"/>
        </w:rPr>
        <w:t xml:space="preserve"> Беларуси средний уровень ИРЧ</w:t>
      </w:r>
      <w:r w:rsidR="001F0281">
        <w:rPr>
          <w:rFonts w:ascii="Times New Roman" w:hAnsi="Times New Roman" w:cs="Times New Roman"/>
          <w:sz w:val="28"/>
          <w:szCs w:val="28"/>
          <w:lang w:val="be-BY"/>
        </w:rPr>
        <w:t>П</w:t>
      </w:r>
      <w:r w:rsidR="004B3075" w:rsidRPr="00C609D1">
        <w:rPr>
          <w:rFonts w:ascii="Times New Roman" w:hAnsi="Times New Roman" w:cs="Times New Roman"/>
          <w:sz w:val="28"/>
          <w:szCs w:val="28"/>
          <w:lang w:val="be-BY"/>
        </w:rPr>
        <w:t>.</w:t>
      </w:r>
    </w:p>
    <w:p w:rsidR="002A4BD0" w:rsidRDefault="002A4BD0" w:rsidP="00C502DC">
      <w:pPr>
        <w:pStyle w:val="a4"/>
        <w:spacing w:before="0" w:after="0"/>
        <w:ind w:left="0"/>
        <w:contextualSpacing/>
        <w:jc w:val="center"/>
        <w:rPr>
          <w:b/>
          <w:sz w:val="28"/>
          <w:szCs w:val="28"/>
        </w:rPr>
      </w:pPr>
    </w:p>
    <w:p w:rsidR="004B3075" w:rsidRDefault="004B3075" w:rsidP="00C502DC">
      <w:pPr>
        <w:pStyle w:val="a4"/>
        <w:spacing w:before="0" w:after="0"/>
        <w:ind w:left="0"/>
        <w:contextualSpacing/>
        <w:jc w:val="center"/>
        <w:rPr>
          <w:b/>
          <w:sz w:val="28"/>
          <w:szCs w:val="28"/>
        </w:rPr>
      </w:pPr>
      <w:r w:rsidRPr="00C609D1">
        <w:rPr>
          <w:b/>
          <w:sz w:val="28"/>
          <w:szCs w:val="28"/>
        </w:rPr>
        <w:t>6.2</w:t>
      </w:r>
      <w:r>
        <w:rPr>
          <w:b/>
          <w:sz w:val="28"/>
          <w:szCs w:val="28"/>
        </w:rPr>
        <w:t>. Минимальные государственные стандарты</w:t>
      </w:r>
    </w:p>
    <w:p w:rsidR="00C502DC" w:rsidRPr="00C609D1" w:rsidRDefault="00C502DC" w:rsidP="00C502DC">
      <w:pPr>
        <w:pStyle w:val="a4"/>
        <w:spacing w:before="0" w:after="0"/>
        <w:ind w:left="0"/>
        <w:contextualSpacing/>
        <w:jc w:val="center"/>
        <w:rPr>
          <w:b/>
          <w:sz w:val="28"/>
          <w:szCs w:val="28"/>
        </w:rPr>
      </w:pPr>
    </w:p>
    <w:p w:rsidR="004B3075" w:rsidRPr="00C609D1" w:rsidRDefault="00903BC8" w:rsidP="00D07E73">
      <w:pPr>
        <w:pStyle w:val="a4"/>
        <w:spacing w:before="0" w:after="0"/>
        <w:ind w:left="0" w:firstLine="709"/>
        <w:contextualSpacing/>
        <w:jc w:val="both"/>
        <w:rPr>
          <w:sz w:val="28"/>
          <w:szCs w:val="28"/>
        </w:rPr>
      </w:pPr>
      <w:r>
        <w:rPr>
          <w:sz w:val="28"/>
          <w:szCs w:val="28"/>
        </w:rPr>
        <w:t>1. </w:t>
      </w:r>
      <w:r w:rsidR="004B3075" w:rsidRPr="00C609D1">
        <w:rPr>
          <w:sz w:val="28"/>
          <w:szCs w:val="28"/>
        </w:rPr>
        <w:t xml:space="preserve">Система минимальных государственных социальных стандартов </w:t>
      </w:r>
      <w:r>
        <w:rPr>
          <w:sz w:val="28"/>
          <w:szCs w:val="28"/>
        </w:rPr>
        <w:br/>
      </w:r>
      <w:r w:rsidR="004B3075" w:rsidRPr="00C609D1">
        <w:rPr>
          <w:sz w:val="28"/>
          <w:szCs w:val="28"/>
        </w:rPr>
        <w:t>в Республике Беларусь.</w:t>
      </w:r>
    </w:p>
    <w:p w:rsidR="004B3075" w:rsidRPr="00C609D1" w:rsidRDefault="004B3075" w:rsidP="00D07E73">
      <w:pPr>
        <w:pStyle w:val="a4"/>
        <w:spacing w:before="0" w:after="0"/>
        <w:ind w:left="0" w:firstLine="709"/>
        <w:contextualSpacing/>
        <w:jc w:val="both"/>
        <w:rPr>
          <w:sz w:val="28"/>
          <w:szCs w:val="28"/>
        </w:rPr>
      </w:pPr>
      <w:r w:rsidRPr="00C609D1">
        <w:rPr>
          <w:sz w:val="28"/>
          <w:szCs w:val="28"/>
        </w:rPr>
        <w:t>2.</w:t>
      </w:r>
      <w:r w:rsidR="00903BC8">
        <w:rPr>
          <w:sz w:val="28"/>
          <w:szCs w:val="28"/>
        </w:rPr>
        <w:t> </w:t>
      </w:r>
      <w:r w:rsidRPr="00C609D1">
        <w:rPr>
          <w:sz w:val="28"/>
          <w:szCs w:val="28"/>
        </w:rPr>
        <w:t xml:space="preserve">Реализация системы минимальных государственных стандартов </w:t>
      </w:r>
      <w:r w:rsidR="00903BC8">
        <w:rPr>
          <w:sz w:val="28"/>
          <w:szCs w:val="28"/>
        </w:rPr>
        <w:br/>
      </w:r>
      <w:r w:rsidRPr="00C609D1">
        <w:rPr>
          <w:sz w:val="28"/>
          <w:szCs w:val="28"/>
        </w:rPr>
        <w:t>в Республике Беларусь.</w:t>
      </w:r>
    </w:p>
    <w:p w:rsidR="004B3075" w:rsidRPr="000D5A44" w:rsidRDefault="004B3075" w:rsidP="00D07E73">
      <w:pPr>
        <w:pStyle w:val="a4"/>
        <w:spacing w:before="0" w:after="0"/>
        <w:ind w:left="0"/>
        <w:contextualSpacing/>
        <w:jc w:val="both"/>
        <w:rPr>
          <w:sz w:val="28"/>
          <w:szCs w:val="28"/>
        </w:rPr>
      </w:pPr>
    </w:p>
    <w:p w:rsidR="00D755B6" w:rsidRPr="000D5A44" w:rsidRDefault="004D6582" w:rsidP="00D07E73">
      <w:pPr>
        <w:pStyle w:val="a4"/>
        <w:spacing w:before="0" w:after="0"/>
        <w:ind w:left="0" w:firstLine="709"/>
        <w:contextualSpacing/>
        <w:jc w:val="both"/>
        <w:rPr>
          <w:b/>
          <w:sz w:val="28"/>
          <w:szCs w:val="28"/>
        </w:rPr>
      </w:pPr>
      <w:r w:rsidRPr="000D5A44">
        <w:rPr>
          <w:b/>
          <w:sz w:val="28"/>
          <w:szCs w:val="28"/>
        </w:rPr>
        <w:t>Тест к теме 6</w:t>
      </w:r>
      <w:r w:rsidR="004B3075">
        <w:rPr>
          <w:b/>
          <w:sz w:val="28"/>
          <w:szCs w:val="28"/>
        </w:rPr>
        <w:t>.2</w:t>
      </w:r>
    </w:p>
    <w:p w:rsidR="0036571B" w:rsidRPr="000D5A44" w:rsidRDefault="00FB5CC8" w:rsidP="00D07E73">
      <w:pPr>
        <w:tabs>
          <w:tab w:val="left" w:pos="0"/>
          <w:tab w:val="left" w:pos="360"/>
          <w:tab w:val="left" w:pos="1080"/>
        </w:tabs>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1</w:t>
      </w:r>
      <w:r w:rsidR="0036571B" w:rsidRPr="000D5A44">
        <w:rPr>
          <w:rFonts w:ascii="Times New Roman" w:hAnsi="Times New Roman" w:cs="Times New Roman"/>
          <w:b/>
          <w:sz w:val="28"/>
          <w:szCs w:val="28"/>
        </w:rPr>
        <w:t>. Показателями качества жизни не являются</w:t>
      </w:r>
    </w:p>
    <w:p w:rsidR="0036571B" w:rsidRPr="000D5A44" w:rsidRDefault="0036571B" w:rsidP="00D07E73">
      <w:pPr>
        <w:tabs>
          <w:tab w:val="left" w:pos="0"/>
          <w:tab w:val="left" w:pos="360"/>
          <w:tab w:val="left" w:pos="10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стоимость</w:t>
      </w:r>
      <w:proofErr w:type="gramEnd"/>
      <w:r w:rsidRPr="000D5A44">
        <w:rPr>
          <w:rFonts w:ascii="Times New Roman" w:hAnsi="Times New Roman" w:cs="Times New Roman"/>
          <w:i/>
          <w:sz w:val="28"/>
          <w:szCs w:val="28"/>
        </w:rPr>
        <w:t xml:space="preserve"> жизни и потребительской корзинки</w:t>
      </w:r>
    </w:p>
    <w:p w:rsidR="0036571B" w:rsidRPr="000D5A44" w:rsidRDefault="0036571B"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условия</w:t>
      </w:r>
      <w:proofErr w:type="gramEnd"/>
      <w:r w:rsidRPr="000D5A44">
        <w:rPr>
          <w:rFonts w:ascii="Times New Roman" w:hAnsi="Times New Roman" w:cs="Times New Roman"/>
          <w:sz w:val="28"/>
          <w:szCs w:val="28"/>
        </w:rPr>
        <w:t xml:space="preserve"> и безопасность труда</w:t>
      </w:r>
    </w:p>
    <w:p w:rsidR="0036571B" w:rsidRPr="000D5A44" w:rsidRDefault="0036571B"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наличие</w:t>
      </w:r>
      <w:proofErr w:type="gramEnd"/>
      <w:r w:rsidRPr="000D5A44">
        <w:rPr>
          <w:rFonts w:ascii="Times New Roman" w:hAnsi="Times New Roman" w:cs="Times New Roman"/>
          <w:sz w:val="28"/>
          <w:szCs w:val="28"/>
        </w:rPr>
        <w:t xml:space="preserve"> и использование свободного времени</w:t>
      </w:r>
    </w:p>
    <w:p w:rsidR="0036571B" w:rsidRPr="000D5A44" w:rsidRDefault="0036571B"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состояние</w:t>
      </w:r>
      <w:proofErr w:type="gramEnd"/>
      <w:r w:rsidRPr="000D5A44">
        <w:rPr>
          <w:rFonts w:ascii="Times New Roman" w:hAnsi="Times New Roman" w:cs="Times New Roman"/>
          <w:sz w:val="28"/>
          <w:szCs w:val="28"/>
        </w:rPr>
        <w:t xml:space="preserve"> экологии</w:t>
      </w:r>
    </w:p>
    <w:p w:rsidR="00FB5CC8" w:rsidRPr="000D5A44" w:rsidRDefault="00C60B37"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з</w:t>
      </w:r>
      <w:r w:rsidR="0036571B" w:rsidRPr="000D5A44">
        <w:rPr>
          <w:rFonts w:ascii="Times New Roman" w:hAnsi="Times New Roman" w:cs="Times New Roman"/>
          <w:sz w:val="28"/>
          <w:szCs w:val="28"/>
        </w:rPr>
        <w:t>доровье</w:t>
      </w:r>
      <w:proofErr w:type="gramEnd"/>
      <w:r w:rsidR="0036571B" w:rsidRPr="000D5A44">
        <w:rPr>
          <w:rFonts w:ascii="Times New Roman" w:hAnsi="Times New Roman" w:cs="Times New Roman"/>
          <w:sz w:val="28"/>
          <w:szCs w:val="28"/>
        </w:rPr>
        <w:t xml:space="preserve"> и физическое развитие населения</w:t>
      </w:r>
    </w:p>
    <w:p w:rsidR="00FB5CC8" w:rsidRPr="000D5A44" w:rsidRDefault="00B92D62"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2.</w:t>
      </w:r>
      <w:r w:rsidR="001F0281">
        <w:rPr>
          <w:rFonts w:ascii="Times New Roman" w:hAnsi="Times New Roman" w:cs="Times New Roman"/>
          <w:b/>
          <w:sz w:val="28"/>
          <w:szCs w:val="28"/>
        </w:rPr>
        <w:t> </w:t>
      </w:r>
      <w:r w:rsidR="00FB5CC8" w:rsidRPr="000D5A44">
        <w:rPr>
          <w:rFonts w:ascii="Times New Roman" w:hAnsi="Times New Roman" w:cs="Times New Roman"/>
          <w:b/>
          <w:sz w:val="28"/>
          <w:szCs w:val="28"/>
        </w:rPr>
        <w:t xml:space="preserve">Минимальный набор материальных благ и услуг, необходимый для поддержания жизнедеятельности человека и сохранения его здоровья </w:t>
      </w:r>
      <w:r w:rsidR="00903BC8">
        <w:rPr>
          <w:rFonts w:ascii="Times New Roman" w:hAnsi="Times New Roman" w:cs="Times New Roman"/>
          <w:b/>
          <w:sz w:val="28"/>
          <w:szCs w:val="28"/>
        </w:rPr>
        <w:br/>
      </w:r>
      <w:r w:rsidR="00FB5CC8" w:rsidRPr="000D5A44">
        <w:rPr>
          <w:rFonts w:ascii="Times New Roman" w:hAnsi="Times New Roman" w:cs="Times New Roman"/>
          <w:b/>
          <w:sz w:val="28"/>
          <w:szCs w:val="28"/>
        </w:rPr>
        <w:t>в условиях данной социально экономической системы</w:t>
      </w:r>
      <w:r w:rsidR="001F0281">
        <w:rPr>
          <w:rFonts w:ascii="Times New Roman" w:hAnsi="Times New Roman" w:cs="Times New Roman"/>
          <w:b/>
          <w:sz w:val="28"/>
          <w:szCs w:val="28"/>
        </w:rPr>
        <w:t>,</w:t>
      </w:r>
      <w:r w:rsidR="00FB5CC8" w:rsidRPr="000D5A44">
        <w:rPr>
          <w:rFonts w:ascii="Times New Roman" w:hAnsi="Times New Roman" w:cs="Times New Roman"/>
          <w:b/>
          <w:sz w:val="28"/>
          <w:szCs w:val="28"/>
        </w:rPr>
        <w:t xml:space="preserve"> </w:t>
      </w:r>
      <w:r w:rsidR="002E1C5B">
        <w:rPr>
          <w:rFonts w:ascii="Times New Roman" w:hAnsi="Times New Roman" w:cs="Times New Roman"/>
          <w:b/>
          <w:sz w:val="28"/>
          <w:szCs w:val="28"/>
        </w:rPr>
        <w:t xml:space="preserve">– это </w:t>
      </w:r>
    </w:p>
    <w:p w:rsidR="00C502DC" w:rsidRDefault="00C502DC" w:rsidP="00D07E73">
      <w:pPr>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прожиточный</w:t>
      </w:r>
      <w:proofErr w:type="gramEnd"/>
      <w:r>
        <w:rPr>
          <w:rFonts w:ascii="Times New Roman" w:hAnsi="Times New Roman" w:cs="Times New Roman"/>
          <w:i/>
          <w:sz w:val="28"/>
          <w:szCs w:val="28"/>
        </w:rPr>
        <w:t xml:space="preserve"> минимум</w:t>
      </w:r>
    </w:p>
    <w:p w:rsidR="00FB5CC8" w:rsidRPr="00934209" w:rsidRDefault="00FB5CC8"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бюджет</w:t>
      </w:r>
      <w:proofErr w:type="gramEnd"/>
      <w:r w:rsidRPr="000D5A44">
        <w:rPr>
          <w:rFonts w:ascii="Times New Roman" w:hAnsi="Times New Roman" w:cs="Times New Roman"/>
          <w:sz w:val="28"/>
          <w:szCs w:val="28"/>
        </w:rPr>
        <w:t xml:space="preserve"> прожиточного минимума </w:t>
      </w:r>
    </w:p>
    <w:p w:rsidR="00C502DC" w:rsidRDefault="00C6583D" w:rsidP="00D07E73">
      <w:pPr>
        <w:spacing w:after="0" w:line="240" w:lineRule="auto"/>
        <w:contextualSpacing/>
        <w:jc w:val="both"/>
        <w:rPr>
          <w:rFonts w:ascii="Times New Roman" w:hAnsi="Times New Roman" w:cs="Times New Roman"/>
          <w:sz w:val="28"/>
          <w:szCs w:val="28"/>
        </w:rPr>
      </w:pPr>
      <w:hyperlink r:id="rId92" w:tooltip="Минимальный потребительский бюджет" w:history="1">
        <w:proofErr w:type="gramStart"/>
        <w:r w:rsidR="00FB5CC8" w:rsidRPr="000D5A44">
          <w:rPr>
            <w:rStyle w:val="a8"/>
            <w:rFonts w:ascii="Times New Roman" w:hAnsi="Times New Roman" w:cs="Times New Roman"/>
            <w:color w:val="auto"/>
            <w:sz w:val="28"/>
            <w:szCs w:val="28"/>
            <w:u w:val="none"/>
          </w:rPr>
          <w:t>минимальный</w:t>
        </w:r>
        <w:proofErr w:type="gramEnd"/>
        <w:r w:rsidR="00FB5CC8" w:rsidRPr="000D5A44">
          <w:rPr>
            <w:rStyle w:val="a8"/>
            <w:rFonts w:ascii="Times New Roman" w:hAnsi="Times New Roman" w:cs="Times New Roman"/>
            <w:color w:val="auto"/>
            <w:sz w:val="28"/>
            <w:szCs w:val="28"/>
            <w:u w:val="none"/>
          </w:rPr>
          <w:t xml:space="preserve"> потребительский бюджет</w:t>
        </w:r>
      </w:hyperlink>
    </w:p>
    <w:p w:rsidR="00FB5CC8" w:rsidRPr="000D5A44" w:rsidRDefault="00FB5CC8"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потребительская</w:t>
      </w:r>
      <w:proofErr w:type="gramEnd"/>
      <w:r w:rsidRPr="000D5A44">
        <w:rPr>
          <w:rFonts w:ascii="Times New Roman" w:hAnsi="Times New Roman" w:cs="Times New Roman"/>
          <w:sz w:val="28"/>
          <w:szCs w:val="28"/>
        </w:rPr>
        <w:t xml:space="preserve"> корзина</w:t>
      </w:r>
    </w:p>
    <w:p w:rsidR="00FB5CC8" w:rsidRPr="000D5A44" w:rsidRDefault="00B92D62"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3.</w:t>
      </w:r>
      <w:r w:rsidR="001F0281">
        <w:rPr>
          <w:rFonts w:ascii="Times New Roman" w:hAnsi="Times New Roman" w:cs="Times New Roman"/>
          <w:b/>
          <w:sz w:val="28"/>
          <w:szCs w:val="28"/>
        </w:rPr>
        <w:t> </w:t>
      </w:r>
      <w:r w:rsidRPr="000D5A44">
        <w:rPr>
          <w:rFonts w:ascii="Times New Roman" w:hAnsi="Times New Roman" w:cs="Times New Roman"/>
          <w:b/>
          <w:sz w:val="28"/>
          <w:szCs w:val="28"/>
        </w:rPr>
        <w:t>С</w:t>
      </w:r>
      <w:r w:rsidR="00FB5CC8" w:rsidRPr="000D5A44">
        <w:rPr>
          <w:rFonts w:ascii="Times New Roman" w:hAnsi="Times New Roman" w:cs="Times New Roman"/>
          <w:b/>
          <w:sz w:val="28"/>
          <w:szCs w:val="28"/>
        </w:rPr>
        <w:t>тоимость материальных благ и услуг, которые необходимы для поддержания жизнедеятельности и удовлетворения физиологических и соц</w:t>
      </w:r>
      <w:r w:rsidRPr="000D5A44">
        <w:rPr>
          <w:rFonts w:ascii="Times New Roman" w:hAnsi="Times New Roman" w:cs="Times New Roman"/>
          <w:b/>
          <w:sz w:val="28"/>
          <w:szCs w:val="28"/>
        </w:rPr>
        <w:t xml:space="preserve">иальных потребностей человека </w:t>
      </w:r>
      <w:r w:rsidR="00FB5CC8" w:rsidRPr="000D5A44">
        <w:rPr>
          <w:rFonts w:ascii="Times New Roman" w:hAnsi="Times New Roman" w:cs="Times New Roman"/>
          <w:b/>
          <w:sz w:val="28"/>
          <w:szCs w:val="28"/>
        </w:rPr>
        <w:t>на минимальн</w:t>
      </w:r>
      <w:r w:rsidRPr="000D5A44">
        <w:rPr>
          <w:rFonts w:ascii="Times New Roman" w:hAnsi="Times New Roman" w:cs="Times New Roman"/>
          <w:b/>
          <w:sz w:val="28"/>
          <w:szCs w:val="28"/>
        </w:rPr>
        <w:t>ом уровне по минимальным ценам</w:t>
      </w:r>
      <w:r w:rsidR="001F0281">
        <w:rPr>
          <w:rFonts w:ascii="Times New Roman" w:hAnsi="Times New Roman" w:cs="Times New Roman"/>
          <w:b/>
          <w:sz w:val="28"/>
          <w:szCs w:val="28"/>
        </w:rPr>
        <w:t>,</w:t>
      </w:r>
      <w:r w:rsidR="002E1C5B">
        <w:rPr>
          <w:rFonts w:ascii="Times New Roman" w:hAnsi="Times New Roman" w:cs="Times New Roman"/>
          <w:b/>
          <w:sz w:val="28"/>
          <w:szCs w:val="28"/>
        </w:rPr>
        <w:t xml:space="preserve"> – это </w:t>
      </w:r>
    </w:p>
    <w:p w:rsidR="00C502DC" w:rsidRDefault="0093420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прожито</w:t>
      </w:r>
      <w:r w:rsidR="00C502DC">
        <w:rPr>
          <w:rFonts w:ascii="Times New Roman" w:hAnsi="Times New Roman" w:cs="Times New Roman"/>
          <w:sz w:val="28"/>
          <w:szCs w:val="28"/>
        </w:rPr>
        <w:t>чный</w:t>
      </w:r>
      <w:proofErr w:type="gramEnd"/>
      <w:r w:rsidR="00C502DC">
        <w:rPr>
          <w:rFonts w:ascii="Times New Roman" w:hAnsi="Times New Roman" w:cs="Times New Roman"/>
          <w:sz w:val="28"/>
          <w:szCs w:val="28"/>
        </w:rPr>
        <w:t xml:space="preserve"> миниму</w:t>
      </w:r>
      <w:r w:rsidR="002E1C5B">
        <w:rPr>
          <w:rFonts w:ascii="Times New Roman" w:hAnsi="Times New Roman" w:cs="Times New Roman"/>
          <w:sz w:val="28"/>
          <w:szCs w:val="28"/>
        </w:rPr>
        <w:t>м</w:t>
      </w:r>
    </w:p>
    <w:p w:rsidR="00B92D62" w:rsidRPr="00934209" w:rsidRDefault="00B92D62"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i/>
          <w:sz w:val="28"/>
          <w:szCs w:val="28"/>
        </w:rPr>
        <w:t>бюджет</w:t>
      </w:r>
      <w:proofErr w:type="gramEnd"/>
      <w:r w:rsidRPr="000D5A44">
        <w:rPr>
          <w:rFonts w:ascii="Times New Roman" w:hAnsi="Times New Roman" w:cs="Times New Roman"/>
          <w:i/>
          <w:sz w:val="28"/>
          <w:szCs w:val="28"/>
        </w:rPr>
        <w:t xml:space="preserve"> прожиточного минимума</w:t>
      </w:r>
    </w:p>
    <w:p w:rsidR="00C502DC" w:rsidRDefault="00C6583D" w:rsidP="00D07E73">
      <w:pPr>
        <w:spacing w:after="0" w:line="240" w:lineRule="auto"/>
        <w:contextualSpacing/>
        <w:jc w:val="both"/>
        <w:rPr>
          <w:rFonts w:ascii="Times New Roman" w:hAnsi="Times New Roman" w:cs="Times New Roman"/>
          <w:sz w:val="28"/>
          <w:szCs w:val="28"/>
        </w:rPr>
      </w:pPr>
      <w:hyperlink r:id="rId93" w:tooltip="Минимальный потребительский бюджет" w:history="1">
        <w:proofErr w:type="gramStart"/>
        <w:r w:rsidR="00B92D62" w:rsidRPr="000D5A44">
          <w:rPr>
            <w:rStyle w:val="a8"/>
            <w:rFonts w:ascii="Times New Roman" w:hAnsi="Times New Roman" w:cs="Times New Roman"/>
            <w:color w:val="auto"/>
            <w:sz w:val="28"/>
            <w:szCs w:val="28"/>
            <w:u w:val="none"/>
          </w:rPr>
          <w:t>минимальный</w:t>
        </w:r>
        <w:proofErr w:type="gramEnd"/>
        <w:r w:rsidR="00B92D62" w:rsidRPr="000D5A44">
          <w:rPr>
            <w:rStyle w:val="a8"/>
            <w:rFonts w:ascii="Times New Roman" w:hAnsi="Times New Roman" w:cs="Times New Roman"/>
            <w:color w:val="auto"/>
            <w:sz w:val="28"/>
            <w:szCs w:val="28"/>
            <w:u w:val="none"/>
          </w:rPr>
          <w:t xml:space="preserve"> потребительский бюджет</w:t>
        </w:r>
      </w:hyperlink>
      <w:r w:rsidR="00C502DC">
        <w:rPr>
          <w:rFonts w:ascii="Times New Roman" w:hAnsi="Times New Roman" w:cs="Times New Roman"/>
          <w:sz w:val="28"/>
          <w:szCs w:val="28"/>
        </w:rPr>
        <w:t xml:space="preserve"> </w:t>
      </w:r>
    </w:p>
    <w:p w:rsidR="00B92D62" w:rsidRPr="000D5A44" w:rsidRDefault="00B92D62"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потребительская</w:t>
      </w:r>
      <w:proofErr w:type="gramEnd"/>
      <w:r w:rsidRPr="000D5A44">
        <w:rPr>
          <w:rFonts w:ascii="Times New Roman" w:hAnsi="Times New Roman" w:cs="Times New Roman"/>
          <w:sz w:val="28"/>
          <w:szCs w:val="28"/>
        </w:rPr>
        <w:t xml:space="preserve"> корзина</w:t>
      </w:r>
    </w:p>
    <w:p w:rsidR="00B92D62" w:rsidRPr="000D5A44" w:rsidRDefault="00B92D62"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4.</w:t>
      </w:r>
      <w:r w:rsidR="001F0281">
        <w:rPr>
          <w:rFonts w:ascii="Times New Roman" w:hAnsi="Times New Roman" w:cs="Times New Roman"/>
          <w:b/>
          <w:sz w:val="28"/>
          <w:szCs w:val="28"/>
        </w:rPr>
        <w:t> </w:t>
      </w:r>
      <w:r w:rsidR="002E1C5B">
        <w:rPr>
          <w:rFonts w:ascii="Times New Roman" w:hAnsi="Times New Roman" w:cs="Times New Roman"/>
          <w:b/>
          <w:sz w:val="28"/>
          <w:szCs w:val="28"/>
        </w:rPr>
        <w:t>Сколько раз пересматривается б</w:t>
      </w:r>
      <w:r w:rsidRPr="000D5A44">
        <w:rPr>
          <w:rFonts w:ascii="Times New Roman" w:hAnsi="Times New Roman" w:cs="Times New Roman"/>
          <w:b/>
          <w:sz w:val="28"/>
          <w:szCs w:val="28"/>
        </w:rPr>
        <w:t xml:space="preserve">юджет прожиточного минимума </w:t>
      </w:r>
      <w:r w:rsidR="00903BC8">
        <w:rPr>
          <w:rFonts w:ascii="Times New Roman" w:hAnsi="Times New Roman" w:cs="Times New Roman"/>
          <w:b/>
          <w:sz w:val="28"/>
          <w:szCs w:val="28"/>
        </w:rPr>
        <w:br/>
      </w:r>
      <w:r w:rsidR="002E1C5B">
        <w:rPr>
          <w:rFonts w:ascii="Times New Roman" w:hAnsi="Times New Roman" w:cs="Times New Roman"/>
          <w:b/>
          <w:sz w:val="28"/>
          <w:szCs w:val="28"/>
        </w:rPr>
        <w:t xml:space="preserve">в </w:t>
      </w:r>
      <w:r w:rsidR="002E1C5B" w:rsidRPr="000D5A44">
        <w:rPr>
          <w:rFonts w:ascii="Times New Roman" w:hAnsi="Times New Roman" w:cs="Times New Roman"/>
          <w:b/>
          <w:sz w:val="28"/>
          <w:szCs w:val="28"/>
        </w:rPr>
        <w:t>Беларуси</w:t>
      </w:r>
      <w:r w:rsidR="001F0281">
        <w:rPr>
          <w:rFonts w:ascii="Times New Roman" w:hAnsi="Times New Roman" w:cs="Times New Roman"/>
          <w:b/>
          <w:sz w:val="28"/>
          <w:szCs w:val="28"/>
        </w:rPr>
        <w:t>?</w:t>
      </w:r>
    </w:p>
    <w:p w:rsidR="00C502DC" w:rsidRDefault="00903BC8"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один</w:t>
      </w:r>
      <w:proofErr w:type="gramEnd"/>
      <w:r w:rsidR="00C502DC">
        <w:rPr>
          <w:rFonts w:ascii="Times New Roman" w:hAnsi="Times New Roman" w:cs="Times New Roman"/>
          <w:sz w:val="28"/>
          <w:szCs w:val="28"/>
        </w:rPr>
        <w:t xml:space="preserve"> раз в год</w:t>
      </w:r>
    </w:p>
    <w:p w:rsidR="00B92D62" w:rsidRPr="000D5A44" w:rsidRDefault="00903BC8"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два</w:t>
      </w:r>
      <w:proofErr w:type="gramEnd"/>
      <w:r w:rsidR="00B92D62" w:rsidRPr="000D5A44">
        <w:rPr>
          <w:rFonts w:ascii="Times New Roman" w:hAnsi="Times New Roman" w:cs="Times New Roman"/>
          <w:sz w:val="28"/>
          <w:szCs w:val="28"/>
        </w:rPr>
        <w:t xml:space="preserve"> раза в год</w:t>
      </w:r>
    </w:p>
    <w:p w:rsidR="00C502DC" w:rsidRDefault="00903BC8"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три</w:t>
      </w:r>
      <w:proofErr w:type="gramEnd"/>
      <w:r w:rsidR="00C502DC">
        <w:rPr>
          <w:rFonts w:ascii="Times New Roman" w:hAnsi="Times New Roman" w:cs="Times New Roman"/>
          <w:sz w:val="28"/>
          <w:szCs w:val="28"/>
        </w:rPr>
        <w:t xml:space="preserve"> раза в год</w:t>
      </w:r>
      <w:r w:rsidR="00C502DC">
        <w:rPr>
          <w:rFonts w:ascii="Times New Roman" w:hAnsi="Times New Roman" w:cs="Times New Roman"/>
          <w:sz w:val="28"/>
          <w:szCs w:val="28"/>
        </w:rPr>
        <w:tab/>
      </w:r>
    </w:p>
    <w:p w:rsidR="00B92D62" w:rsidRPr="00934209" w:rsidRDefault="00903BC8"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i/>
          <w:sz w:val="28"/>
          <w:szCs w:val="28"/>
        </w:rPr>
        <w:t>четыре</w:t>
      </w:r>
      <w:proofErr w:type="gramEnd"/>
      <w:r w:rsidR="00B92D62" w:rsidRPr="000D5A44">
        <w:rPr>
          <w:rFonts w:ascii="Times New Roman" w:hAnsi="Times New Roman" w:cs="Times New Roman"/>
          <w:i/>
          <w:sz w:val="28"/>
          <w:szCs w:val="28"/>
        </w:rPr>
        <w:t xml:space="preserve"> раза в год</w:t>
      </w:r>
    </w:p>
    <w:p w:rsidR="00FB5CC8" w:rsidRPr="000D5A44" w:rsidRDefault="00B92D62" w:rsidP="00D07E73">
      <w:pPr>
        <w:spacing w:after="0" w:line="240" w:lineRule="auto"/>
        <w:ind w:firstLine="709"/>
        <w:contextualSpacing/>
        <w:jc w:val="both"/>
        <w:rPr>
          <w:rFonts w:ascii="Times New Roman" w:hAnsi="Times New Roman" w:cs="Times New Roman"/>
          <w:b/>
          <w:color w:val="202122"/>
          <w:sz w:val="28"/>
          <w:szCs w:val="28"/>
          <w:shd w:val="clear" w:color="auto" w:fill="FFFFFF"/>
        </w:rPr>
      </w:pPr>
      <w:r w:rsidRPr="000D5A44">
        <w:rPr>
          <w:rFonts w:ascii="Times New Roman" w:hAnsi="Times New Roman" w:cs="Times New Roman"/>
          <w:b/>
          <w:sz w:val="28"/>
          <w:szCs w:val="28"/>
        </w:rPr>
        <w:t>5. С</w:t>
      </w:r>
      <w:r w:rsidR="00FB5CC8" w:rsidRPr="000D5A44">
        <w:rPr>
          <w:rFonts w:ascii="Times New Roman" w:hAnsi="Times New Roman" w:cs="Times New Roman"/>
          <w:b/>
          <w:color w:val="202122"/>
          <w:sz w:val="28"/>
          <w:szCs w:val="28"/>
          <w:shd w:val="clear" w:color="auto" w:fill="FFFFFF"/>
        </w:rPr>
        <w:t>тоимость набора продовольственных и непродовольственных товаров и услуг, котор</w:t>
      </w:r>
      <w:r w:rsidR="001F0281">
        <w:rPr>
          <w:rFonts w:ascii="Times New Roman" w:hAnsi="Times New Roman" w:cs="Times New Roman"/>
          <w:b/>
          <w:color w:val="202122"/>
          <w:sz w:val="28"/>
          <w:szCs w:val="28"/>
          <w:shd w:val="clear" w:color="auto" w:fill="FFFFFF"/>
        </w:rPr>
        <w:t>ый</w:t>
      </w:r>
      <w:r w:rsidR="00FB5CC8" w:rsidRPr="000D5A44">
        <w:rPr>
          <w:rFonts w:ascii="Times New Roman" w:hAnsi="Times New Roman" w:cs="Times New Roman"/>
          <w:b/>
          <w:color w:val="202122"/>
          <w:sz w:val="28"/>
          <w:szCs w:val="28"/>
          <w:shd w:val="clear" w:color="auto" w:fill="FFFFFF"/>
        </w:rPr>
        <w:t xml:space="preserve"> обеспечивает удовлетворение основных физиологических и</w:t>
      </w:r>
      <w:r w:rsidR="001F0281">
        <w:rPr>
          <w:rFonts w:ascii="Times New Roman" w:hAnsi="Times New Roman" w:cs="Times New Roman"/>
          <w:b/>
          <w:color w:val="202122"/>
          <w:sz w:val="28"/>
          <w:szCs w:val="28"/>
          <w:shd w:val="clear" w:color="auto" w:fill="FFFFFF"/>
        </w:rPr>
        <w:t> </w:t>
      </w:r>
      <w:r w:rsidR="00FB5CC8" w:rsidRPr="000D5A44">
        <w:rPr>
          <w:rFonts w:ascii="Times New Roman" w:hAnsi="Times New Roman" w:cs="Times New Roman"/>
          <w:b/>
          <w:color w:val="202122"/>
          <w:sz w:val="28"/>
          <w:szCs w:val="28"/>
          <w:shd w:val="clear" w:color="auto" w:fill="FFFFFF"/>
        </w:rPr>
        <w:t>социально-ку</w:t>
      </w:r>
      <w:r w:rsidRPr="000D5A44">
        <w:rPr>
          <w:rFonts w:ascii="Times New Roman" w:hAnsi="Times New Roman" w:cs="Times New Roman"/>
          <w:b/>
          <w:color w:val="202122"/>
          <w:sz w:val="28"/>
          <w:szCs w:val="28"/>
          <w:shd w:val="clear" w:color="auto" w:fill="FFFFFF"/>
        </w:rPr>
        <w:t>льтурных потребностей человека</w:t>
      </w:r>
      <w:r w:rsidR="001F0281">
        <w:rPr>
          <w:rFonts w:ascii="Times New Roman" w:hAnsi="Times New Roman" w:cs="Times New Roman"/>
          <w:b/>
          <w:color w:val="202122"/>
          <w:sz w:val="28"/>
          <w:szCs w:val="28"/>
          <w:shd w:val="clear" w:color="auto" w:fill="FFFFFF"/>
        </w:rPr>
        <w:t>,</w:t>
      </w:r>
      <w:r w:rsidRPr="000D5A44">
        <w:rPr>
          <w:rFonts w:ascii="Times New Roman" w:hAnsi="Times New Roman" w:cs="Times New Roman"/>
          <w:b/>
          <w:color w:val="202122"/>
          <w:sz w:val="28"/>
          <w:szCs w:val="28"/>
          <w:shd w:val="clear" w:color="auto" w:fill="FFFFFF"/>
        </w:rPr>
        <w:t xml:space="preserve"> – это </w:t>
      </w:r>
    </w:p>
    <w:p w:rsidR="00B92D62" w:rsidRPr="000D5A44" w:rsidRDefault="00B92D62"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прожиточный</w:t>
      </w:r>
      <w:proofErr w:type="gramEnd"/>
      <w:r w:rsidRPr="000D5A44">
        <w:rPr>
          <w:rFonts w:ascii="Times New Roman" w:hAnsi="Times New Roman" w:cs="Times New Roman"/>
          <w:sz w:val="28"/>
          <w:szCs w:val="28"/>
        </w:rPr>
        <w:t xml:space="preserve"> минимум</w:t>
      </w:r>
    </w:p>
    <w:p w:rsidR="00B92D62" w:rsidRPr="000D5A44" w:rsidRDefault="00B92D62"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бюджет</w:t>
      </w:r>
      <w:proofErr w:type="gramEnd"/>
      <w:r w:rsidRPr="000D5A44">
        <w:rPr>
          <w:rFonts w:ascii="Times New Roman" w:hAnsi="Times New Roman" w:cs="Times New Roman"/>
          <w:sz w:val="28"/>
          <w:szCs w:val="28"/>
        </w:rPr>
        <w:t xml:space="preserve"> прожиточного минимума</w:t>
      </w:r>
    </w:p>
    <w:p w:rsidR="00B92D62" w:rsidRPr="000D5A44" w:rsidRDefault="00C6583D" w:rsidP="00D07E73">
      <w:pPr>
        <w:spacing w:after="0" w:line="240" w:lineRule="auto"/>
        <w:contextualSpacing/>
        <w:jc w:val="both"/>
        <w:rPr>
          <w:rFonts w:ascii="Times New Roman" w:hAnsi="Times New Roman" w:cs="Times New Roman"/>
          <w:i/>
          <w:sz w:val="28"/>
          <w:szCs w:val="28"/>
        </w:rPr>
      </w:pPr>
      <w:hyperlink r:id="rId94" w:tooltip="Минимальный потребительский бюджет" w:history="1">
        <w:proofErr w:type="gramStart"/>
        <w:r w:rsidR="00B92D62" w:rsidRPr="000D5A44">
          <w:rPr>
            <w:rStyle w:val="a8"/>
            <w:rFonts w:ascii="Times New Roman" w:hAnsi="Times New Roman" w:cs="Times New Roman"/>
            <w:i/>
            <w:color w:val="auto"/>
            <w:sz w:val="28"/>
            <w:szCs w:val="28"/>
            <w:u w:val="none"/>
          </w:rPr>
          <w:t>минимальный</w:t>
        </w:r>
        <w:proofErr w:type="gramEnd"/>
        <w:r w:rsidR="00B92D62" w:rsidRPr="000D5A44">
          <w:rPr>
            <w:rStyle w:val="a8"/>
            <w:rFonts w:ascii="Times New Roman" w:hAnsi="Times New Roman" w:cs="Times New Roman"/>
            <w:i/>
            <w:color w:val="auto"/>
            <w:sz w:val="28"/>
            <w:szCs w:val="28"/>
            <w:u w:val="none"/>
          </w:rPr>
          <w:t xml:space="preserve"> потребительский бюджет</w:t>
        </w:r>
      </w:hyperlink>
      <w:r w:rsidR="00B92D62" w:rsidRPr="000D5A44">
        <w:rPr>
          <w:rFonts w:ascii="Times New Roman" w:hAnsi="Times New Roman" w:cs="Times New Roman"/>
          <w:i/>
          <w:sz w:val="28"/>
          <w:szCs w:val="28"/>
        </w:rPr>
        <w:t xml:space="preserve"> </w:t>
      </w:r>
    </w:p>
    <w:p w:rsidR="00FB5CC8" w:rsidRPr="000D5A44" w:rsidRDefault="00B92D62"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потребительская</w:t>
      </w:r>
      <w:proofErr w:type="gramEnd"/>
      <w:r w:rsidRPr="000D5A44">
        <w:rPr>
          <w:rFonts w:ascii="Times New Roman" w:hAnsi="Times New Roman" w:cs="Times New Roman"/>
          <w:sz w:val="28"/>
          <w:szCs w:val="28"/>
        </w:rPr>
        <w:t xml:space="preserve"> корзина</w:t>
      </w:r>
    </w:p>
    <w:p w:rsidR="0011732A" w:rsidRPr="000D5A44" w:rsidRDefault="00B92D62" w:rsidP="00D07E73">
      <w:pPr>
        <w:pStyle w:val="a4"/>
        <w:spacing w:before="0" w:after="0"/>
        <w:ind w:left="0" w:firstLine="709"/>
        <w:contextualSpacing/>
        <w:jc w:val="both"/>
        <w:rPr>
          <w:b/>
          <w:sz w:val="28"/>
          <w:szCs w:val="28"/>
        </w:rPr>
      </w:pPr>
      <w:r w:rsidRPr="000D5A44">
        <w:rPr>
          <w:b/>
          <w:sz w:val="28"/>
          <w:szCs w:val="28"/>
        </w:rPr>
        <w:t>6</w:t>
      </w:r>
      <w:r w:rsidR="0011732A" w:rsidRPr="000D5A44">
        <w:rPr>
          <w:b/>
          <w:sz w:val="28"/>
          <w:szCs w:val="28"/>
        </w:rPr>
        <w:t>. Сред</w:t>
      </w:r>
      <w:r w:rsidR="00FB5CC8" w:rsidRPr="000D5A44">
        <w:rPr>
          <w:b/>
          <w:sz w:val="28"/>
          <w:szCs w:val="28"/>
        </w:rPr>
        <w:t>недушевой доход рассчитывается</w:t>
      </w:r>
    </w:p>
    <w:p w:rsidR="0011732A" w:rsidRPr="000D5A44" w:rsidRDefault="0011732A" w:rsidP="00D07E73">
      <w:pPr>
        <w:pStyle w:val="a4"/>
        <w:spacing w:before="0" w:after="0"/>
        <w:ind w:left="0"/>
        <w:contextualSpacing/>
        <w:jc w:val="both"/>
        <w:rPr>
          <w:sz w:val="28"/>
          <w:szCs w:val="28"/>
        </w:rPr>
      </w:pPr>
      <w:proofErr w:type="gramStart"/>
      <w:r w:rsidRPr="000D5A44">
        <w:rPr>
          <w:i/>
          <w:sz w:val="28"/>
          <w:szCs w:val="28"/>
        </w:rPr>
        <w:t>на</w:t>
      </w:r>
      <w:proofErr w:type="gramEnd"/>
      <w:r w:rsidRPr="000D5A44">
        <w:rPr>
          <w:i/>
          <w:sz w:val="28"/>
          <w:szCs w:val="28"/>
        </w:rPr>
        <w:t xml:space="preserve"> каждого члена семьи независимо от того, получает он какой-нибудь доход или </w:t>
      </w:r>
      <w:r w:rsidR="00C60B37" w:rsidRPr="000D5A44">
        <w:rPr>
          <w:i/>
          <w:sz w:val="28"/>
          <w:szCs w:val="28"/>
        </w:rPr>
        <w:t>нет</w:t>
      </w:r>
    </w:p>
    <w:p w:rsidR="0011732A" w:rsidRPr="000D5A44" w:rsidRDefault="0011732A" w:rsidP="00D07E73">
      <w:pPr>
        <w:pStyle w:val="a4"/>
        <w:spacing w:before="0" w:after="0"/>
        <w:ind w:left="0"/>
        <w:contextualSpacing/>
        <w:jc w:val="both"/>
        <w:rPr>
          <w:sz w:val="28"/>
          <w:szCs w:val="28"/>
        </w:rPr>
      </w:pPr>
      <w:proofErr w:type="gramStart"/>
      <w:r w:rsidRPr="000D5A44">
        <w:rPr>
          <w:sz w:val="28"/>
          <w:szCs w:val="28"/>
        </w:rPr>
        <w:t>на</w:t>
      </w:r>
      <w:proofErr w:type="gramEnd"/>
      <w:r w:rsidRPr="000D5A44">
        <w:rPr>
          <w:sz w:val="28"/>
          <w:szCs w:val="28"/>
        </w:rPr>
        <w:t xml:space="preserve"> каждого члена семьи, имеющего доход </w:t>
      </w:r>
    </w:p>
    <w:p w:rsidR="0011732A" w:rsidRPr="000D5A44" w:rsidRDefault="0011732A" w:rsidP="00D07E73">
      <w:pPr>
        <w:pStyle w:val="a4"/>
        <w:spacing w:before="0" w:after="0"/>
        <w:ind w:left="0"/>
        <w:contextualSpacing/>
        <w:jc w:val="both"/>
        <w:rPr>
          <w:sz w:val="28"/>
          <w:szCs w:val="28"/>
        </w:rPr>
      </w:pPr>
      <w:proofErr w:type="gramStart"/>
      <w:r w:rsidRPr="000D5A44">
        <w:rPr>
          <w:sz w:val="28"/>
          <w:szCs w:val="28"/>
        </w:rPr>
        <w:t>на</w:t>
      </w:r>
      <w:proofErr w:type="gramEnd"/>
      <w:r w:rsidRPr="000D5A44">
        <w:rPr>
          <w:sz w:val="28"/>
          <w:szCs w:val="28"/>
        </w:rPr>
        <w:t xml:space="preserve"> каждого члена семьи старше 18 лет </w:t>
      </w:r>
    </w:p>
    <w:p w:rsidR="0011732A" w:rsidRPr="000D5A44" w:rsidRDefault="0011732A" w:rsidP="00D07E73">
      <w:pPr>
        <w:pStyle w:val="a4"/>
        <w:spacing w:before="0" w:after="0"/>
        <w:ind w:left="0"/>
        <w:contextualSpacing/>
        <w:jc w:val="both"/>
        <w:rPr>
          <w:sz w:val="28"/>
          <w:szCs w:val="28"/>
        </w:rPr>
      </w:pPr>
      <w:proofErr w:type="gramStart"/>
      <w:r w:rsidRPr="000D5A44">
        <w:rPr>
          <w:sz w:val="28"/>
          <w:szCs w:val="28"/>
        </w:rPr>
        <w:t>на</w:t>
      </w:r>
      <w:proofErr w:type="gramEnd"/>
      <w:r w:rsidRPr="000D5A44">
        <w:rPr>
          <w:sz w:val="28"/>
          <w:szCs w:val="28"/>
        </w:rPr>
        <w:t xml:space="preserve"> кажд</w:t>
      </w:r>
      <w:r w:rsidR="00C60B37" w:rsidRPr="000D5A44">
        <w:rPr>
          <w:sz w:val="28"/>
          <w:szCs w:val="28"/>
        </w:rPr>
        <w:t xml:space="preserve">ого члена семьи мужского пола </w:t>
      </w:r>
    </w:p>
    <w:p w:rsidR="0011732A" w:rsidRPr="000D5A44" w:rsidRDefault="00B92D62" w:rsidP="00D07E73">
      <w:pPr>
        <w:pStyle w:val="a4"/>
        <w:spacing w:before="0" w:after="0"/>
        <w:ind w:left="0" w:firstLine="709"/>
        <w:contextualSpacing/>
        <w:jc w:val="both"/>
        <w:rPr>
          <w:b/>
          <w:sz w:val="28"/>
          <w:szCs w:val="28"/>
        </w:rPr>
      </w:pPr>
      <w:r w:rsidRPr="000D5A44">
        <w:rPr>
          <w:b/>
          <w:sz w:val="28"/>
          <w:szCs w:val="28"/>
        </w:rPr>
        <w:t>7</w:t>
      </w:r>
      <w:r w:rsidR="0011732A" w:rsidRPr="000D5A44">
        <w:rPr>
          <w:b/>
          <w:sz w:val="28"/>
          <w:szCs w:val="28"/>
        </w:rPr>
        <w:t>. Главными средствами перераспределени</w:t>
      </w:r>
      <w:r w:rsidR="00FB5CC8" w:rsidRPr="000D5A44">
        <w:rPr>
          <w:b/>
          <w:sz w:val="28"/>
          <w:szCs w:val="28"/>
        </w:rPr>
        <w:t>я доходов населения служат</w:t>
      </w:r>
    </w:p>
    <w:p w:rsidR="0011732A" w:rsidRPr="000D5A44" w:rsidRDefault="0011732A" w:rsidP="00D07E73">
      <w:pPr>
        <w:pStyle w:val="a4"/>
        <w:spacing w:before="0" w:after="0"/>
        <w:ind w:left="0"/>
        <w:contextualSpacing/>
        <w:jc w:val="both"/>
        <w:rPr>
          <w:i/>
          <w:sz w:val="28"/>
          <w:szCs w:val="28"/>
        </w:rPr>
      </w:pPr>
      <w:proofErr w:type="gramStart"/>
      <w:r w:rsidRPr="000D5A44">
        <w:rPr>
          <w:i/>
          <w:sz w:val="28"/>
          <w:szCs w:val="28"/>
        </w:rPr>
        <w:t>прогрессивное</w:t>
      </w:r>
      <w:proofErr w:type="gramEnd"/>
      <w:r w:rsidRPr="000D5A44">
        <w:rPr>
          <w:i/>
          <w:sz w:val="28"/>
          <w:szCs w:val="28"/>
        </w:rPr>
        <w:t xml:space="preserve"> налогообложение доходов </w:t>
      </w:r>
    </w:p>
    <w:p w:rsidR="0011732A" w:rsidRPr="000D5A44" w:rsidRDefault="0011732A" w:rsidP="00D07E73">
      <w:pPr>
        <w:pStyle w:val="a4"/>
        <w:spacing w:before="0" w:after="0"/>
        <w:ind w:left="0"/>
        <w:contextualSpacing/>
        <w:jc w:val="both"/>
        <w:rPr>
          <w:sz w:val="28"/>
          <w:szCs w:val="28"/>
        </w:rPr>
      </w:pPr>
      <w:proofErr w:type="gramStart"/>
      <w:r w:rsidRPr="000D5A44">
        <w:rPr>
          <w:sz w:val="28"/>
          <w:szCs w:val="28"/>
        </w:rPr>
        <w:t>адаптация</w:t>
      </w:r>
      <w:proofErr w:type="gramEnd"/>
      <w:r w:rsidRPr="000D5A44">
        <w:rPr>
          <w:sz w:val="28"/>
          <w:szCs w:val="28"/>
        </w:rPr>
        <w:t xml:space="preserve"> к рыночным условиям отдельных групп населения </w:t>
      </w:r>
    </w:p>
    <w:p w:rsidR="0011732A" w:rsidRPr="000D5A44" w:rsidRDefault="0011732A" w:rsidP="00D07E73">
      <w:pPr>
        <w:pStyle w:val="a4"/>
        <w:spacing w:before="0" w:after="0"/>
        <w:ind w:left="0"/>
        <w:contextualSpacing/>
        <w:jc w:val="both"/>
        <w:rPr>
          <w:sz w:val="28"/>
          <w:szCs w:val="28"/>
        </w:rPr>
      </w:pPr>
      <w:proofErr w:type="gramStart"/>
      <w:r w:rsidRPr="000D5A44">
        <w:rPr>
          <w:sz w:val="28"/>
          <w:szCs w:val="28"/>
        </w:rPr>
        <w:t>массовая</w:t>
      </w:r>
      <w:proofErr w:type="gramEnd"/>
      <w:r w:rsidRPr="000D5A44">
        <w:rPr>
          <w:sz w:val="28"/>
          <w:szCs w:val="28"/>
        </w:rPr>
        <w:t xml:space="preserve"> вынужденная безработица </w:t>
      </w:r>
    </w:p>
    <w:p w:rsidR="0011732A" w:rsidRPr="000D5A44" w:rsidRDefault="0011732A" w:rsidP="00D07E73">
      <w:pPr>
        <w:pStyle w:val="a4"/>
        <w:spacing w:before="0" w:after="0"/>
        <w:ind w:left="0"/>
        <w:contextualSpacing/>
        <w:jc w:val="both"/>
        <w:rPr>
          <w:i/>
          <w:sz w:val="28"/>
          <w:szCs w:val="28"/>
        </w:rPr>
      </w:pPr>
      <w:proofErr w:type="gramStart"/>
      <w:r w:rsidRPr="000D5A44">
        <w:rPr>
          <w:i/>
          <w:sz w:val="28"/>
          <w:szCs w:val="28"/>
        </w:rPr>
        <w:t>система</w:t>
      </w:r>
      <w:proofErr w:type="gramEnd"/>
      <w:r w:rsidRPr="000D5A44">
        <w:rPr>
          <w:i/>
          <w:sz w:val="28"/>
          <w:szCs w:val="28"/>
        </w:rPr>
        <w:t xml:space="preserve"> трансфертных платежей </w:t>
      </w:r>
    </w:p>
    <w:p w:rsidR="0011732A" w:rsidRPr="000D5A44" w:rsidRDefault="002E1C5B" w:rsidP="00D07E73">
      <w:pPr>
        <w:pStyle w:val="a4"/>
        <w:spacing w:before="0" w:after="0"/>
        <w:ind w:left="0" w:firstLine="709"/>
        <w:contextualSpacing/>
        <w:jc w:val="both"/>
        <w:rPr>
          <w:b/>
          <w:sz w:val="28"/>
          <w:szCs w:val="28"/>
        </w:rPr>
      </w:pPr>
      <w:r>
        <w:rPr>
          <w:b/>
          <w:sz w:val="28"/>
          <w:szCs w:val="28"/>
        </w:rPr>
        <w:t>8</w:t>
      </w:r>
      <w:r w:rsidR="0011732A" w:rsidRPr="000D5A44">
        <w:rPr>
          <w:b/>
          <w:sz w:val="28"/>
          <w:szCs w:val="28"/>
        </w:rPr>
        <w:t>. Какой продукт не входит в потребительскую корз</w:t>
      </w:r>
      <w:r w:rsidR="00FB5CC8" w:rsidRPr="000D5A44">
        <w:rPr>
          <w:b/>
          <w:sz w:val="28"/>
          <w:szCs w:val="28"/>
        </w:rPr>
        <w:t>ину</w:t>
      </w:r>
      <w:r w:rsidR="00903BC8">
        <w:rPr>
          <w:b/>
          <w:sz w:val="28"/>
          <w:szCs w:val="28"/>
        </w:rPr>
        <w:t>?</w:t>
      </w:r>
    </w:p>
    <w:p w:rsidR="002E1C5B" w:rsidRDefault="001F0281" w:rsidP="00D07E73">
      <w:pPr>
        <w:pStyle w:val="a4"/>
        <w:spacing w:before="0" w:after="0"/>
        <w:ind w:left="0"/>
        <w:contextualSpacing/>
        <w:jc w:val="both"/>
        <w:rPr>
          <w:sz w:val="28"/>
          <w:szCs w:val="28"/>
        </w:rPr>
      </w:pPr>
      <w:proofErr w:type="gramStart"/>
      <w:r>
        <w:rPr>
          <w:sz w:val="28"/>
          <w:szCs w:val="28"/>
        </w:rPr>
        <w:t>м</w:t>
      </w:r>
      <w:r w:rsidR="0011732A" w:rsidRPr="000D5A44">
        <w:rPr>
          <w:sz w:val="28"/>
          <w:szCs w:val="28"/>
        </w:rPr>
        <w:t>аргарин</w:t>
      </w:r>
      <w:proofErr w:type="gramEnd"/>
      <w:r w:rsidR="0011732A" w:rsidRPr="000D5A44">
        <w:rPr>
          <w:sz w:val="28"/>
          <w:szCs w:val="28"/>
        </w:rPr>
        <w:t xml:space="preserve"> </w:t>
      </w:r>
      <w:r w:rsidR="00B92D62" w:rsidRPr="000D5A44">
        <w:rPr>
          <w:sz w:val="28"/>
          <w:szCs w:val="28"/>
        </w:rPr>
        <w:t xml:space="preserve">и масло </w:t>
      </w:r>
    </w:p>
    <w:p w:rsidR="0011732A" w:rsidRPr="00934209" w:rsidRDefault="00B92D62" w:rsidP="00D07E73">
      <w:pPr>
        <w:pStyle w:val="a4"/>
        <w:spacing w:before="0" w:after="0"/>
        <w:ind w:left="0"/>
        <w:contextualSpacing/>
        <w:jc w:val="both"/>
        <w:rPr>
          <w:sz w:val="28"/>
          <w:szCs w:val="28"/>
        </w:rPr>
      </w:pPr>
      <w:proofErr w:type="gramStart"/>
      <w:r w:rsidRPr="000D5A44">
        <w:rPr>
          <w:i/>
          <w:sz w:val="28"/>
          <w:szCs w:val="28"/>
        </w:rPr>
        <w:t>экзотические</w:t>
      </w:r>
      <w:proofErr w:type="gramEnd"/>
      <w:r w:rsidRPr="000D5A44">
        <w:rPr>
          <w:i/>
          <w:sz w:val="28"/>
          <w:szCs w:val="28"/>
        </w:rPr>
        <w:t xml:space="preserve"> фрукты</w:t>
      </w:r>
    </w:p>
    <w:p w:rsidR="002E1C5B" w:rsidRDefault="0011732A" w:rsidP="00D07E73">
      <w:pPr>
        <w:pStyle w:val="a4"/>
        <w:spacing w:before="0" w:after="0"/>
        <w:ind w:left="0"/>
        <w:contextualSpacing/>
        <w:jc w:val="both"/>
        <w:rPr>
          <w:sz w:val="28"/>
          <w:szCs w:val="28"/>
        </w:rPr>
      </w:pPr>
      <w:proofErr w:type="gramStart"/>
      <w:r w:rsidRPr="000D5A44">
        <w:rPr>
          <w:sz w:val="28"/>
          <w:szCs w:val="28"/>
        </w:rPr>
        <w:t>яйца</w:t>
      </w:r>
      <w:proofErr w:type="gramEnd"/>
      <w:r w:rsidR="00B92D62" w:rsidRPr="000D5A44">
        <w:rPr>
          <w:sz w:val="28"/>
          <w:szCs w:val="28"/>
        </w:rPr>
        <w:t xml:space="preserve"> и специи</w:t>
      </w:r>
    </w:p>
    <w:p w:rsidR="0011732A" w:rsidRPr="000D5A44" w:rsidRDefault="00FB5CC8" w:rsidP="00D07E73">
      <w:pPr>
        <w:pStyle w:val="a4"/>
        <w:spacing w:before="0" w:after="0"/>
        <w:ind w:left="0"/>
        <w:contextualSpacing/>
        <w:jc w:val="both"/>
        <w:rPr>
          <w:sz w:val="28"/>
          <w:szCs w:val="28"/>
        </w:rPr>
      </w:pPr>
      <w:proofErr w:type="gramStart"/>
      <w:r w:rsidRPr="000D5A44">
        <w:rPr>
          <w:sz w:val="28"/>
          <w:szCs w:val="28"/>
        </w:rPr>
        <w:t>сахар</w:t>
      </w:r>
      <w:proofErr w:type="gramEnd"/>
      <w:r w:rsidR="00B92D62" w:rsidRPr="000D5A44">
        <w:rPr>
          <w:sz w:val="28"/>
          <w:szCs w:val="28"/>
        </w:rPr>
        <w:t xml:space="preserve"> и конфеты</w:t>
      </w:r>
    </w:p>
    <w:p w:rsidR="0011732A" w:rsidRPr="000D5A44" w:rsidRDefault="002E1C5B" w:rsidP="00D07E73">
      <w:pPr>
        <w:pStyle w:val="a4"/>
        <w:spacing w:before="0" w:after="0"/>
        <w:ind w:left="0" w:firstLine="709"/>
        <w:contextualSpacing/>
        <w:jc w:val="both"/>
        <w:rPr>
          <w:b/>
          <w:sz w:val="28"/>
          <w:szCs w:val="28"/>
        </w:rPr>
      </w:pPr>
      <w:r>
        <w:rPr>
          <w:b/>
          <w:sz w:val="28"/>
          <w:szCs w:val="28"/>
        </w:rPr>
        <w:t>9</w:t>
      </w:r>
      <w:r w:rsidR="00B92D62" w:rsidRPr="000D5A44">
        <w:rPr>
          <w:b/>
          <w:sz w:val="28"/>
          <w:szCs w:val="28"/>
        </w:rPr>
        <w:t>. В</w:t>
      </w:r>
      <w:r w:rsidR="0011732A" w:rsidRPr="000D5A44">
        <w:rPr>
          <w:b/>
          <w:sz w:val="28"/>
          <w:szCs w:val="28"/>
        </w:rPr>
        <w:t>ременное или постоянное недопотре</w:t>
      </w:r>
      <w:r w:rsidR="00D710A3" w:rsidRPr="000D5A44">
        <w:rPr>
          <w:b/>
          <w:sz w:val="28"/>
          <w:szCs w:val="28"/>
        </w:rPr>
        <w:t>бление человеком продовольствия и</w:t>
      </w:r>
      <w:r w:rsidR="0011732A" w:rsidRPr="000D5A44">
        <w:rPr>
          <w:b/>
          <w:sz w:val="28"/>
          <w:szCs w:val="28"/>
        </w:rPr>
        <w:t xml:space="preserve"> предметов длительного пользован</w:t>
      </w:r>
      <w:r w:rsidR="00B92D62" w:rsidRPr="000D5A44">
        <w:rPr>
          <w:b/>
          <w:sz w:val="28"/>
          <w:szCs w:val="28"/>
        </w:rPr>
        <w:t xml:space="preserve">ия и услуг, </w:t>
      </w:r>
      <w:r w:rsidR="00D710A3" w:rsidRPr="000D5A44">
        <w:rPr>
          <w:b/>
          <w:sz w:val="28"/>
          <w:szCs w:val="28"/>
        </w:rPr>
        <w:t>состояние, которое</w:t>
      </w:r>
      <w:r w:rsidR="00B92D62" w:rsidRPr="000D5A44">
        <w:rPr>
          <w:b/>
          <w:sz w:val="28"/>
          <w:szCs w:val="28"/>
        </w:rPr>
        <w:t xml:space="preserve"> человек не</w:t>
      </w:r>
      <w:r w:rsidR="001F0281">
        <w:rPr>
          <w:b/>
          <w:sz w:val="28"/>
          <w:szCs w:val="28"/>
        </w:rPr>
        <w:t> </w:t>
      </w:r>
      <w:r w:rsidR="00B92D62" w:rsidRPr="000D5A44">
        <w:rPr>
          <w:b/>
          <w:sz w:val="28"/>
          <w:szCs w:val="28"/>
        </w:rPr>
        <w:t>в</w:t>
      </w:r>
      <w:r w:rsidR="001F0281">
        <w:rPr>
          <w:b/>
          <w:sz w:val="28"/>
          <w:szCs w:val="28"/>
        </w:rPr>
        <w:t> </w:t>
      </w:r>
      <w:r w:rsidR="00B92D62" w:rsidRPr="000D5A44">
        <w:rPr>
          <w:b/>
          <w:sz w:val="28"/>
          <w:szCs w:val="28"/>
        </w:rPr>
        <w:t>состоянии преодолеть без внешней помощи</w:t>
      </w:r>
      <w:r w:rsidR="00FB5CC8" w:rsidRPr="000D5A44">
        <w:rPr>
          <w:b/>
          <w:sz w:val="28"/>
          <w:szCs w:val="28"/>
        </w:rPr>
        <w:t xml:space="preserve">, – это </w:t>
      </w:r>
    </w:p>
    <w:p w:rsidR="002E1C5B" w:rsidRDefault="00ED72B9" w:rsidP="00D07E73">
      <w:pPr>
        <w:pStyle w:val="a4"/>
        <w:spacing w:before="0" w:after="0"/>
        <w:ind w:left="0"/>
        <w:contextualSpacing/>
        <w:jc w:val="both"/>
        <w:rPr>
          <w:sz w:val="28"/>
          <w:szCs w:val="28"/>
        </w:rPr>
      </w:pPr>
      <w:proofErr w:type="gramStart"/>
      <w:r>
        <w:rPr>
          <w:sz w:val="28"/>
          <w:szCs w:val="28"/>
        </w:rPr>
        <w:t>бедность</w:t>
      </w:r>
      <w:proofErr w:type="gramEnd"/>
      <w:r>
        <w:rPr>
          <w:sz w:val="28"/>
          <w:szCs w:val="28"/>
        </w:rPr>
        <w:t xml:space="preserve"> </w:t>
      </w:r>
    </w:p>
    <w:p w:rsidR="0011732A" w:rsidRPr="000D5A44" w:rsidRDefault="0011732A" w:rsidP="00D07E73">
      <w:pPr>
        <w:pStyle w:val="a4"/>
        <w:spacing w:before="0" w:after="0"/>
        <w:ind w:left="0"/>
        <w:contextualSpacing/>
        <w:jc w:val="both"/>
        <w:rPr>
          <w:sz w:val="28"/>
          <w:szCs w:val="28"/>
        </w:rPr>
      </w:pPr>
      <w:proofErr w:type="gramStart"/>
      <w:r w:rsidRPr="000D5A44">
        <w:rPr>
          <w:sz w:val="28"/>
          <w:szCs w:val="28"/>
        </w:rPr>
        <w:t>нуждаемость</w:t>
      </w:r>
      <w:proofErr w:type="gramEnd"/>
      <w:r w:rsidRPr="000D5A44">
        <w:rPr>
          <w:sz w:val="28"/>
          <w:szCs w:val="28"/>
        </w:rPr>
        <w:t xml:space="preserve"> </w:t>
      </w:r>
    </w:p>
    <w:p w:rsidR="002E1C5B" w:rsidRDefault="00ED72B9" w:rsidP="00D07E73">
      <w:pPr>
        <w:pStyle w:val="a4"/>
        <w:spacing w:before="0" w:after="0"/>
        <w:ind w:left="0"/>
        <w:contextualSpacing/>
        <w:jc w:val="both"/>
        <w:rPr>
          <w:sz w:val="28"/>
          <w:szCs w:val="28"/>
        </w:rPr>
      </w:pPr>
      <w:proofErr w:type="gramStart"/>
      <w:r>
        <w:rPr>
          <w:sz w:val="28"/>
          <w:szCs w:val="28"/>
        </w:rPr>
        <w:t>малообеспеченность</w:t>
      </w:r>
      <w:proofErr w:type="gramEnd"/>
      <w:r>
        <w:rPr>
          <w:sz w:val="28"/>
          <w:szCs w:val="28"/>
        </w:rPr>
        <w:t xml:space="preserve"> </w:t>
      </w:r>
    </w:p>
    <w:p w:rsidR="0011732A" w:rsidRPr="00934209" w:rsidRDefault="0011732A" w:rsidP="00D07E73">
      <w:pPr>
        <w:pStyle w:val="a4"/>
        <w:spacing w:before="0" w:after="0"/>
        <w:ind w:left="0"/>
        <w:contextualSpacing/>
        <w:jc w:val="both"/>
        <w:rPr>
          <w:sz w:val="28"/>
          <w:szCs w:val="28"/>
        </w:rPr>
      </w:pPr>
      <w:proofErr w:type="gramStart"/>
      <w:r w:rsidRPr="000D5A44">
        <w:rPr>
          <w:i/>
          <w:sz w:val="28"/>
          <w:szCs w:val="28"/>
        </w:rPr>
        <w:t>нищета</w:t>
      </w:r>
      <w:proofErr w:type="gramEnd"/>
      <w:r w:rsidRPr="000D5A44">
        <w:rPr>
          <w:i/>
          <w:sz w:val="28"/>
          <w:szCs w:val="28"/>
        </w:rPr>
        <w:t xml:space="preserve"> </w:t>
      </w:r>
    </w:p>
    <w:p w:rsidR="00D710A3" w:rsidRPr="000D5A44" w:rsidRDefault="002E1C5B" w:rsidP="00D07E73">
      <w:pPr>
        <w:pStyle w:val="a4"/>
        <w:spacing w:before="0" w:after="0"/>
        <w:ind w:left="0" w:firstLine="709"/>
        <w:contextualSpacing/>
        <w:jc w:val="both"/>
        <w:rPr>
          <w:b/>
          <w:i/>
          <w:sz w:val="28"/>
          <w:szCs w:val="28"/>
        </w:rPr>
      </w:pPr>
      <w:r>
        <w:rPr>
          <w:b/>
          <w:sz w:val="28"/>
          <w:szCs w:val="28"/>
        </w:rPr>
        <w:t>10</w:t>
      </w:r>
      <w:r w:rsidR="0011732A" w:rsidRPr="000D5A44">
        <w:rPr>
          <w:b/>
          <w:sz w:val="28"/>
          <w:szCs w:val="28"/>
        </w:rPr>
        <w:t xml:space="preserve">. </w:t>
      </w:r>
      <w:r w:rsidR="00D710A3" w:rsidRPr="000D5A44">
        <w:rPr>
          <w:b/>
          <w:sz w:val="28"/>
          <w:szCs w:val="28"/>
        </w:rPr>
        <w:t>Уровень жизни определяется по</w:t>
      </w:r>
    </w:p>
    <w:p w:rsidR="00D710A3" w:rsidRPr="000D5A44" w:rsidRDefault="00D710A3" w:rsidP="00D07E73">
      <w:pPr>
        <w:pStyle w:val="a4"/>
        <w:spacing w:before="0" w:after="0"/>
        <w:ind w:left="0"/>
        <w:contextualSpacing/>
        <w:jc w:val="both"/>
        <w:rPr>
          <w:sz w:val="28"/>
          <w:szCs w:val="28"/>
        </w:rPr>
      </w:pPr>
      <w:proofErr w:type="gramStart"/>
      <w:r w:rsidRPr="000D5A44">
        <w:rPr>
          <w:i/>
          <w:sz w:val="28"/>
          <w:szCs w:val="28"/>
        </w:rPr>
        <w:t>стоимости</w:t>
      </w:r>
      <w:proofErr w:type="gramEnd"/>
      <w:r w:rsidRPr="000D5A44">
        <w:rPr>
          <w:i/>
          <w:sz w:val="28"/>
          <w:szCs w:val="28"/>
        </w:rPr>
        <w:t xml:space="preserve"> потребительской корзины жизни</w:t>
      </w:r>
      <w:r w:rsidRPr="000D5A44">
        <w:rPr>
          <w:sz w:val="28"/>
          <w:szCs w:val="28"/>
        </w:rPr>
        <w:t xml:space="preserve"> </w:t>
      </w:r>
    </w:p>
    <w:p w:rsidR="00D710A3" w:rsidRPr="000D5A44" w:rsidRDefault="00D710A3" w:rsidP="00D07E73">
      <w:pPr>
        <w:pStyle w:val="a4"/>
        <w:spacing w:before="0" w:after="0"/>
        <w:ind w:left="0"/>
        <w:contextualSpacing/>
        <w:jc w:val="both"/>
        <w:rPr>
          <w:sz w:val="28"/>
          <w:szCs w:val="28"/>
        </w:rPr>
      </w:pPr>
      <w:proofErr w:type="gramStart"/>
      <w:r w:rsidRPr="000D5A44">
        <w:rPr>
          <w:sz w:val="28"/>
          <w:szCs w:val="28"/>
        </w:rPr>
        <w:t>состояни</w:t>
      </w:r>
      <w:r w:rsidR="001F0281">
        <w:rPr>
          <w:sz w:val="28"/>
          <w:szCs w:val="28"/>
        </w:rPr>
        <w:t>ю</w:t>
      </w:r>
      <w:proofErr w:type="gramEnd"/>
      <w:r w:rsidRPr="000D5A44">
        <w:rPr>
          <w:sz w:val="28"/>
          <w:szCs w:val="28"/>
        </w:rPr>
        <w:t xml:space="preserve"> природной среды </w:t>
      </w:r>
    </w:p>
    <w:p w:rsidR="00D710A3" w:rsidRPr="000D5A44" w:rsidRDefault="00D710A3" w:rsidP="00D07E73">
      <w:pPr>
        <w:pStyle w:val="a4"/>
        <w:spacing w:before="0" w:after="0"/>
        <w:ind w:left="0"/>
        <w:contextualSpacing/>
        <w:jc w:val="both"/>
        <w:rPr>
          <w:sz w:val="28"/>
          <w:szCs w:val="28"/>
        </w:rPr>
      </w:pPr>
      <w:proofErr w:type="gramStart"/>
      <w:r w:rsidRPr="000D5A44">
        <w:rPr>
          <w:sz w:val="28"/>
          <w:szCs w:val="28"/>
        </w:rPr>
        <w:t>качеству</w:t>
      </w:r>
      <w:proofErr w:type="gramEnd"/>
      <w:r w:rsidRPr="000D5A44">
        <w:rPr>
          <w:sz w:val="28"/>
          <w:szCs w:val="28"/>
        </w:rPr>
        <w:t xml:space="preserve"> жилья</w:t>
      </w:r>
    </w:p>
    <w:p w:rsidR="00D710A3" w:rsidRPr="000D5A44" w:rsidRDefault="00D710A3" w:rsidP="00D07E73">
      <w:pPr>
        <w:pStyle w:val="a4"/>
        <w:spacing w:before="0" w:after="0"/>
        <w:ind w:left="0"/>
        <w:contextualSpacing/>
        <w:jc w:val="both"/>
        <w:rPr>
          <w:sz w:val="28"/>
          <w:szCs w:val="28"/>
        </w:rPr>
      </w:pPr>
      <w:proofErr w:type="gramStart"/>
      <w:r w:rsidRPr="000D5A44">
        <w:rPr>
          <w:sz w:val="28"/>
          <w:szCs w:val="28"/>
        </w:rPr>
        <w:t>состоянию</w:t>
      </w:r>
      <w:proofErr w:type="gramEnd"/>
      <w:r w:rsidRPr="000D5A44">
        <w:rPr>
          <w:sz w:val="28"/>
          <w:szCs w:val="28"/>
        </w:rPr>
        <w:t xml:space="preserve"> </w:t>
      </w:r>
      <w:hyperlink r:id="rId95" w:tooltip="Здоровье" w:history="1">
        <w:r w:rsidRPr="000D5A44">
          <w:rPr>
            <w:rStyle w:val="a8"/>
            <w:color w:val="auto"/>
            <w:sz w:val="28"/>
            <w:szCs w:val="28"/>
            <w:u w:val="none"/>
          </w:rPr>
          <w:t>здоровья</w:t>
        </w:r>
      </w:hyperlink>
    </w:p>
    <w:p w:rsidR="00D710A3" w:rsidRPr="000D5A44" w:rsidRDefault="00D710A3" w:rsidP="00D07E73">
      <w:pPr>
        <w:pStyle w:val="a4"/>
        <w:spacing w:before="0" w:after="0"/>
        <w:ind w:left="0"/>
        <w:contextualSpacing/>
        <w:jc w:val="both"/>
        <w:rPr>
          <w:sz w:val="28"/>
          <w:szCs w:val="28"/>
        </w:rPr>
      </w:pPr>
      <w:proofErr w:type="gramStart"/>
      <w:r w:rsidRPr="000D5A44">
        <w:rPr>
          <w:sz w:val="28"/>
          <w:szCs w:val="28"/>
        </w:rPr>
        <w:t>качеству</w:t>
      </w:r>
      <w:proofErr w:type="gramEnd"/>
      <w:r w:rsidRPr="000D5A44">
        <w:rPr>
          <w:sz w:val="28"/>
          <w:szCs w:val="28"/>
        </w:rPr>
        <w:t xml:space="preserve"> питания</w:t>
      </w:r>
    </w:p>
    <w:p w:rsidR="00D710A3" w:rsidRPr="000D5A44" w:rsidRDefault="002E1C5B" w:rsidP="00D07E73">
      <w:pPr>
        <w:tabs>
          <w:tab w:val="left" w:pos="18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11</w:t>
      </w:r>
      <w:r w:rsidR="00D710A3" w:rsidRPr="000D5A44">
        <w:rPr>
          <w:rFonts w:ascii="Times New Roman" w:hAnsi="Times New Roman" w:cs="Times New Roman"/>
          <w:b/>
          <w:sz w:val="28"/>
          <w:szCs w:val="28"/>
        </w:rPr>
        <w:t>. При расчет</w:t>
      </w:r>
      <w:r w:rsidR="001F0281">
        <w:rPr>
          <w:rFonts w:ascii="Times New Roman" w:hAnsi="Times New Roman" w:cs="Times New Roman"/>
          <w:b/>
          <w:sz w:val="28"/>
          <w:szCs w:val="28"/>
        </w:rPr>
        <w:t>е</w:t>
      </w:r>
      <w:r w:rsidR="00D710A3" w:rsidRPr="000D5A44">
        <w:rPr>
          <w:rFonts w:ascii="Times New Roman" w:hAnsi="Times New Roman" w:cs="Times New Roman"/>
          <w:b/>
          <w:sz w:val="28"/>
          <w:szCs w:val="28"/>
        </w:rPr>
        <w:t xml:space="preserve"> ИРЧП во внимание принимаются</w:t>
      </w:r>
    </w:p>
    <w:p w:rsidR="002E1C5B" w:rsidRDefault="00ED72B9" w:rsidP="00D07E73">
      <w:pPr>
        <w:tabs>
          <w:tab w:val="left" w:pos="180"/>
        </w:tabs>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продолжительность</w:t>
      </w:r>
      <w:proofErr w:type="gramEnd"/>
      <w:r>
        <w:rPr>
          <w:rFonts w:ascii="Times New Roman" w:hAnsi="Times New Roman" w:cs="Times New Roman"/>
          <w:i/>
          <w:sz w:val="28"/>
          <w:szCs w:val="28"/>
        </w:rPr>
        <w:t xml:space="preserve"> жизни людей</w:t>
      </w:r>
    </w:p>
    <w:p w:rsidR="00D710A3" w:rsidRPr="000D5A44" w:rsidRDefault="00D710A3" w:rsidP="00D07E73">
      <w:pPr>
        <w:tabs>
          <w:tab w:val="left" w:pos="1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уровень</w:t>
      </w:r>
      <w:proofErr w:type="gramEnd"/>
      <w:r w:rsidRPr="000D5A44">
        <w:rPr>
          <w:rFonts w:ascii="Times New Roman" w:hAnsi="Times New Roman" w:cs="Times New Roman"/>
          <w:i/>
          <w:sz w:val="28"/>
          <w:szCs w:val="28"/>
        </w:rPr>
        <w:t xml:space="preserve"> образования  </w:t>
      </w:r>
    </w:p>
    <w:p w:rsidR="002E1C5B" w:rsidRDefault="00934209" w:rsidP="00D07E73">
      <w:pPr>
        <w:tabs>
          <w:tab w:val="left" w:pos="180"/>
        </w:tabs>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объем</w:t>
      </w:r>
      <w:proofErr w:type="gramEnd"/>
      <w:r>
        <w:rPr>
          <w:rFonts w:ascii="Times New Roman" w:hAnsi="Times New Roman" w:cs="Times New Roman"/>
          <w:i/>
          <w:sz w:val="28"/>
          <w:szCs w:val="28"/>
        </w:rPr>
        <w:t xml:space="preserve"> ВВП на душу</w:t>
      </w:r>
      <w:r w:rsidR="00ED72B9">
        <w:rPr>
          <w:rFonts w:ascii="Times New Roman" w:hAnsi="Times New Roman" w:cs="Times New Roman"/>
          <w:i/>
          <w:sz w:val="28"/>
          <w:szCs w:val="28"/>
        </w:rPr>
        <w:t xml:space="preserve"> населения</w:t>
      </w:r>
    </w:p>
    <w:p w:rsidR="00D710A3" w:rsidRPr="00934209" w:rsidRDefault="00D710A3" w:rsidP="00D07E73">
      <w:pPr>
        <w:tabs>
          <w:tab w:val="left" w:pos="1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уровень</w:t>
      </w:r>
      <w:proofErr w:type="gramEnd"/>
      <w:r w:rsidRPr="000D5A44">
        <w:rPr>
          <w:rFonts w:ascii="Times New Roman" w:hAnsi="Times New Roman" w:cs="Times New Roman"/>
          <w:sz w:val="28"/>
          <w:szCs w:val="28"/>
        </w:rPr>
        <w:t xml:space="preserve"> безопасности</w:t>
      </w:r>
    </w:p>
    <w:p w:rsidR="00D710A3" w:rsidRPr="000D5A44" w:rsidRDefault="00D710A3" w:rsidP="00D07E73">
      <w:pPr>
        <w:tabs>
          <w:tab w:val="left" w:pos="1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прожиточный</w:t>
      </w:r>
      <w:proofErr w:type="gramEnd"/>
      <w:r w:rsidRPr="000D5A44">
        <w:rPr>
          <w:rFonts w:ascii="Times New Roman" w:hAnsi="Times New Roman" w:cs="Times New Roman"/>
          <w:sz w:val="28"/>
          <w:szCs w:val="28"/>
        </w:rPr>
        <w:t xml:space="preserve"> минимум</w:t>
      </w:r>
    </w:p>
    <w:p w:rsidR="00D710A3" w:rsidRPr="000D5A44" w:rsidRDefault="002E1C5B" w:rsidP="00D07E73">
      <w:pPr>
        <w:tabs>
          <w:tab w:val="left" w:pos="180"/>
        </w:tabs>
        <w:spacing w:after="0" w:line="240" w:lineRule="auto"/>
        <w:ind w:firstLine="709"/>
        <w:contextualSpacing/>
        <w:jc w:val="both"/>
        <w:rPr>
          <w:rFonts w:ascii="Times New Roman" w:hAnsi="Times New Roman" w:cs="Times New Roman"/>
          <w:b/>
          <w:sz w:val="28"/>
          <w:szCs w:val="28"/>
          <w:lang w:val="be-BY"/>
        </w:rPr>
      </w:pPr>
      <w:r>
        <w:rPr>
          <w:rFonts w:ascii="Times New Roman" w:hAnsi="Times New Roman" w:cs="Times New Roman"/>
          <w:b/>
          <w:sz w:val="28"/>
          <w:szCs w:val="28"/>
          <w:lang w:val="be-BY"/>
        </w:rPr>
        <w:t>12</w:t>
      </w:r>
      <w:r w:rsidR="00AF01FA">
        <w:rPr>
          <w:rFonts w:ascii="Times New Roman" w:hAnsi="Times New Roman" w:cs="Times New Roman"/>
          <w:b/>
          <w:sz w:val="28"/>
          <w:szCs w:val="28"/>
          <w:lang w:val="be-BY"/>
        </w:rPr>
        <w:t>. В 2022</w:t>
      </w:r>
      <w:r w:rsidR="00ED72B9">
        <w:rPr>
          <w:rFonts w:ascii="Times New Roman" w:hAnsi="Times New Roman" w:cs="Times New Roman"/>
          <w:b/>
          <w:sz w:val="28"/>
          <w:szCs w:val="28"/>
          <w:lang w:val="be-BY"/>
        </w:rPr>
        <w:t xml:space="preserve"> г. Беларусь по ИРЧП</w:t>
      </w:r>
      <w:r w:rsidR="00D710A3" w:rsidRPr="000D5A44">
        <w:rPr>
          <w:rFonts w:ascii="Times New Roman" w:hAnsi="Times New Roman" w:cs="Times New Roman"/>
          <w:b/>
          <w:sz w:val="28"/>
          <w:szCs w:val="28"/>
          <w:lang w:val="be-BY"/>
        </w:rPr>
        <w:t xml:space="preserve"> входила в группу стран с индексом</w:t>
      </w:r>
    </w:p>
    <w:p w:rsidR="002E1C5B" w:rsidRDefault="00ED72B9" w:rsidP="00D07E73">
      <w:pPr>
        <w:tabs>
          <w:tab w:val="left" w:pos="180"/>
        </w:tabs>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очень</w:t>
      </w:r>
      <w:proofErr w:type="gramEnd"/>
      <w:r>
        <w:rPr>
          <w:rFonts w:ascii="Times New Roman" w:hAnsi="Times New Roman" w:cs="Times New Roman"/>
          <w:i/>
          <w:sz w:val="28"/>
          <w:szCs w:val="28"/>
        </w:rPr>
        <w:t xml:space="preserve"> высоким </w:t>
      </w:r>
    </w:p>
    <w:p w:rsidR="00D710A3" w:rsidRPr="00934209" w:rsidRDefault="00D710A3" w:rsidP="00D07E73">
      <w:pPr>
        <w:tabs>
          <w:tab w:val="left" w:pos="180"/>
        </w:tabs>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высоким</w:t>
      </w:r>
      <w:proofErr w:type="gramEnd"/>
      <w:r w:rsidRPr="000D5A44">
        <w:rPr>
          <w:rFonts w:ascii="Times New Roman" w:hAnsi="Times New Roman" w:cs="Times New Roman"/>
          <w:sz w:val="28"/>
          <w:szCs w:val="28"/>
        </w:rPr>
        <w:t xml:space="preserve"> </w:t>
      </w:r>
    </w:p>
    <w:p w:rsidR="002E1C5B" w:rsidRDefault="00ED72B9" w:rsidP="00D07E73">
      <w:pPr>
        <w:tabs>
          <w:tab w:val="left" w:pos="180"/>
        </w:tabs>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средним</w:t>
      </w:r>
      <w:proofErr w:type="gramEnd"/>
      <w:r>
        <w:rPr>
          <w:rFonts w:ascii="Times New Roman" w:hAnsi="Times New Roman" w:cs="Times New Roman"/>
          <w:sz w:val="28"/>
          <w:szCs w:val="28"/>
        </w:rPr>
        <w:t xml:space="preserve"> </w:t>
      </w:r>
    </w:p>
    <w:p w:rsidR="00D710A3" w:rsidRPr="000D5A44" w:rsidRDefault="00D710A3" w:rsidP="00D07E73">
      <w:pPr>
        <w:tabs>
          <w:tab w:val="left" w:pos="180"/>
        </w:tabs>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низким</w:t>
      </w:r>
      <w:proofErr w:type="gramEnd"/>
    </w:p>
    <w:p w:rsidR="00D710A3" w:rsidRPr="000D5A44" w:rsidRDefault="002E1C5B" w:rsidP="00D07E73">
      <w:pPr>
        <w:pStyle w:val="a4"/>
        <w:spacing w:before="0" w:after="0"/>
        <w:ind w:left="0" w:firstLine="709"/>
        <w:contextualSpacing/>
        <w:jc w:val="both"/>
        <w:rPr>
          <w:b/>
          <w:sz w:val="28"/>
          <w:szCs w:val="28"/>
        </w:rPr>
      </w:pPr>
      <w:r>
        <w:rPr>
          <w:b/>
          <w:sz w:val="28"/>
          <w:szCs w:val="28"/>
        </w:rPr>
        <w:t>13</w:t>
      </w:r>
      <w:r w:rsidR="00903BC8">
        <w:rPr>
          <w:b/>
          <w:sz w:val="28"/>
          <w:szCs w:val="28"/>
        </w:rPr>
        <w:t>. </w:t>
      </w:r>
      <w:r w:rsidR="00D710A3" w:rsidRPr="000D5A44">
        <w:rPr>
          <w:b/>
          <w:sz w:val="28"/>
          <w:szCs w:val="28"/>
        </w:rPr>
        <w:t>Закон Республики Беларусь «О государственных социальных стандартах» был принят</w:t>
      </w:r>
    </w:p>
    <w:p w:rsidR="002E1C5B" w:rsidRDefault="00934209" w:rsidP="00D07E73">
      <w:pPr>
        <w:pStyle w:val="a4"/>
        <w:spacing w:before="0" w:after="0"/>
        <w:ind w:left="0"/>
        <w:contextualSpacing/>
        <w:jc w:val="both"/>
        <w:rPr>
          <w:i/>
          <w:sz w:val="28"/>
          <w:szCs w:val="28"/>
        </w:rPr>
      </w:pPr>
      <w:proofErr w:type="gramStart"/>
      <w:r>
        <w:rPr>
          <w:i/>
          <w:sz w:val="28"/>
          <w:szCs w:val="28"/>
        </w:rPr>
        <w:t>в</w:t>
      </w:r>
      <w:proofErr w:type="gramEnd"/>
      <w:r>
        <w:rPr>
          <w:i/>
          <w:sz w:val="28"/>
          <w:szCs w:val="28"/>
        </w:rPr>
        <w:t xml:space="preserve"> 1999</w:t>
      </w:r>
      <w:r w:rsidR="00ED72B9">
        <w:rPr>
          <w:i/>
          <w:sz w:val="28"/>
          <w:szCs w:val="28"/>
        </w:rPr>
        <w:t xml:space="preserve"> г.</w:t>
      </w:r>
    </w:p>
    <w:p w:rsidR="00D710A3" w:rsidRPr="00934209" w:rsidRDefault="00ED72B9" w:rsidP="00D07E73">
      <w:pPr>
        <w:pStyle w:val="a4"/>
        <w:spacing w:before="0" w:after="0"/>
        <w:ind w:left="0"/>
        <w:contextualSpacing/>
        <w:jc w:val="both"/>
        <w:rPr>
          <w:i/>
          <w:sz w:val="28"/>
          <w:szCs w:val="28"/>
        </w:rPr>
      </w:pPr>
      <w:proofErr w:type="gramStart"/>
      <w:r>
        <w:rPr>
          <w:sz w:val="28"/>
          <w:szCs w:val="28"/>
        </w:rPr>
        <w:t>в</w:t>
      </w:r>
      <w:proofErr w:type="gramEnd"/>
      <w:r>
        <w:rPr>
          <w:sz w:val="28"/>
          <w:szCs w:val="28"/>
        </w:rPr>
        <w:t xml:space="preserve"> 2000 г.</w:t>
      </w:r>
    </w:p>
    <w:p w:rsidR="002E1C5B" w:rsidRDefault="00ED72B9" w:rsidP="00D07E73">
      <w:pPr>
        <w:pStyle w:val="a4"/>
        <w:spacing w:before="0" w:after="0"/>
        <w:ind w:left="0"/>
        <w:contextualSpacing/>
        <w:jc w:val="both"/>
        <w:rPr>
          <w:sz w:val="28"/>
          <w:szCs w:val="28"/>
        </w:rPr>
      </w:pPr>
      <w:proofErr w:type="gramStart"/>
      <w:r>
        <w:rPr>
          <w:sz w:val="28"/>
          <w:szCs w:val="28"/>
        </w:rPr>
        <w:t>в</w:t>
      </w:r>
      <w:proofErr w:type="gramEnd"/>
      <w:r>
        <w:rPr>
          <w:sz w:val="28"/>
          <w:szCs w:val="28"/>
        </w:rPr>
        <w:t xml:space="preserve"> 2005 г.</w:t>
      </w:r>
    </w:p>
    <w:p w:rsidR="00D710A3" w:rsidRPr="000D5A44" w:rsidRDefault="00ED72B9" w:rsidP="00D07E73">
      <w:pPr>
        <w:pStyle w:val="a4"/>
        <w:spacing w:before="0" w:after="0"/>
        <w:ind w:left="0"/>
        <w:contextualSpacing/>
        <w:jc w:val="both"/>
        <w:rPr>
          <w:sz w:val="28"/>
          <w:szCs w:val="28"/>
        </w:rPr>
      </w:pPr>
      <w:proofErr w:type="gramStart"/>
      <w:r>
        <w:rPr>
          <w:sz w:val="28"/>
          <w:szCs w:val="28"/>
        </w:rPr>
        <w:t>в</w:t>
      </w:r>
      <w:proofErr w:type="gramEnd"/>
      <w:r>
        <w:rPr>
          <w:sz w:val="28"/>
          <w:szCs w:val="28"/>
        </w:rPr>
        <w:t xml:space="preserve"> 2011 г.</w:t>
      </w:r>
    </w:p>
    <w:p w:rsidR="0077106A" w:rsidRPr="000D5A44" w:rsidRDefault="002E1C5B" w:rsidP="00D07E73">
      <w:pPr>
        <w:pStyle w:val="a4"/>
        <w:spacing w:before="0" w:after="0"/>
        <w:ind w:left="0" w:firstLine="709"/>
        <w:contextualSpacing/>
        <w:jc w:val="both"/>
        <w:rPr>
          <w:sz w:val="28"/>
          <w:szCs w:val="28"/>
        </w:rPr>
      </w:pPr>
      <w:r>
        <w:rPr>
          <w:b/>
          <w:sz w:val="28"/>
          <w:szCs w:val="28"/>
        </w:rPr>
        <w:t>14</w:t>
      </w:r>
      <w:r w:rsidR="0077106A" w:rsidRPr="000D5A44">
        <w:rPr>
          <w:b/>
          <w:sz w:val="28"/>
          <w:szCs w:val="28"/>
        </w:rPr>
        <w:t xml:space="preserve">. </w:t>
      </w:r>
      <w:r w:rsidR="00D710A3" w:rsidRPr="000D5A44">
        <w:rPr>
          <w:b/>
          <w:sz w:val="28"/>
          <w:szCs w:val="28"/>
        </w:rPr>
        <w:t>Минимальные государственные социальные с</w:t>
      </w:r>
      <w:r w:rsidR="0077106A" w:rsidRPr="000D5A44">
        <w:rPr>
          <w:b/>
          <w:sz w:val="28"/>
          <w:szCs w:val="28"/>
        </w:rPr>
        <w:t>тандарты в Республике Беларусь правительство</w:t>
      </w:r>
      <w:r w:rsidR="00D710A3" w:rsidRPr="000D5A44">
        <w:rPr>
          <w:b/>
          <w:sz w:val="28"/>
          <w:szCs w:val="28"/>
        </w:rPr>
        <w:t xml:space="preserve"> пересматривает </w:t>
      </w:r>
    </w:p>
    <w:p w:rsidR="002E1C5B" w:rsidRDefault="00383A43" w:rsidP="00D07E73">
      <w:pPr>
        <w:pStyle w:val="a4"/>
        <w:spacing w:before="0" w:after="0"/>
        <w:ind w:left="0"/>
        <w:contextualSpacing/>
        <w:jc w:val="both"/>
        <w:rPr>
          <w:i/>
          <w:sz w:val="28"/>
          <w:szCs w:val="28"/>
        </w:rPr>
      </w:pPr>
      <w:proofErr w:type="gramStart"/>
      <w:r>
        <w:rPr>
          <w:i/>
          <w:sz w:val="28"/>
          <w:szCs w:val="28"/>
        </w:rPr>
        <w:t>не</w:t>
      </w:r>
      <w:proofErr w:type="gramEnd"/>
      <w:r>
        <w:rPr>
          <w:i/>
          <w:sz w:val="28"/>
          <w:szCs w:val="28"/>
        </w:rPr>
        <w:t xml:space="preserve"> реже одного раза в пять</w:t>
      </w:r>
      <w:r w:rsidR="0077106A" w:rsidRPr="000D5A44">
        <w:rPr>
          <w:i/>
          <w:sz w:val="28"/>
          <w:szCs w:val="28"/>
        </w:rPr>
        <w:t xml:space="preserve"> лет</w:t>
      </w:r>
    </w:p>
    <w:p w:rsidR="0077106A" w:rsidRPr="00934209" w:rsidRDefault="0077106A" w:rsidP="00D07E73">
      <w:pPr>
        <w:pStyle w:val="a4"/>
        <w:spacing w:before="0" w:after="0"/>
        <w:ind w:left="0"/>
        <w:contextualSpacing/>
        <w:jc w:val="both"/>
        <w:rPr>
          <w:i/>
          <w:sz w:val="28"/>
          <w:szCs w:val="28"/>
        </w:rPr>
      </w:pPr>
      <w:proofErr w:type="gramStart"/>
      <w:r w:rsidRPr="000D5A44">
        <w:rPr>
          <w:sz w:val="28"/>
          <w:szCs w:val="28"/>
        </w:rPr>
        <w:t>каждый</w:t>
      </w:r>
      <w:proofErr w:type="gramEnd"/>
      <w:r w:rsidRPr="000D5A44">
        <w:rPr>
          <w:sz w:val="28"/>
          <w:szCs w:val="28"/>
        </w:rPr>
        <w:t xml:space="preserve"> год</w:t>
      </w:r>
    </w:p>
    <w:p w:rsidR="002E1C5B" w:rsidRDefault="00383A43" w:rsidP="00D07E73">
      <w:pPr>
        <w:pStyle w:val="a4"/>
        <w:spacing w:before="0" w:after="0"/>
        <w:ind w:left="0"/>
        <w:contextualSpacing/>
        <w:jc w:val="both"/>
        <w:rPr>
          <w:sz w:val="28"/>
          <w:szCs w:val="28"/>
        </w:rPr>
      </w:pPr>
      <w:proofErr w:type="gramStart"/>
      <w:r>
        <w:rPr>
          <w:sz w:val="28"/>
          <w:szCs w:val="28"/>
        </w:rPr>
        <w:t>два</w:t>
      </w:r>
      <w:proofErr w:type="gramEnd"/>
      <w:r>
        <w:rPr>
          <w:sz w:val="28"/>
          <w:szCs w:val="28"/>
        </w:rPr>
        <w:t xml:space="preserve"> раза в год</w:t>
      </w:r>
    </w:p>
    <w:p w:rsidR="0077106A" w:rsidRPr="00934209" w:rsidRDefault="0077106A" w:rsidP="00D07E73">
      <w:pPr>
        <w:pStyle w:val="a4"/>
        <w:spacing w:before="0" w:after="0"/>
        <w:ind w:left="0"/>
        <w:contextualSpacing/>
        <w:jc w:val="both"/>
        <w:rPr>
          <w:sz w:val="28"/>
          <w:szCs w:val="28"/>
        </w:rPr>
      </w:pPr>
      <w:proofErr w:type="gramStart"/>
      <w:r w:rsidRPr="000D5A44">
        <w:rPr>
          <w:sz w:val="28"/>
          <w:szCs w:val="28"/>
        </w:rPr>
        <w:t>каждые</w:t>
      </w:r>
      <w:proofErr w:type="gramEnd"/>
      <w:r w:rsidRPr="000D5A44">
        <w:rPr>
          <w:sz w:val="28"/>
          <w:szCs w:val="28"/>
        </w:rPr>
        <w:t xml:space="preserve"> три года</w:t>
      </w:r>
    </w:p>
    <w:p w:rsidR="0077106A" w:rsidRPr="000D5A44" w:rsidRDefault="002E1C5B"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15</w:t>
      </w:r>
      <w:r w:rsidR="00903BC8">
        <w:rPr>
          <w:rFonts w:ascii="Times New Roman" w:hAnsi="Times New Roman" w:cs="Times New Roman"/>
          <w:b/>
          <w:sz w:val="28"/>
          <w:szCs w:val="28"/>
        </w:rPr>
        <w:t>. </w:t>
      </w:r>
      <w:r w:rsidR="0077106A" w:rsidRPr="000D5A44">
        <w:rPr>
          <w:rFonts w:ascii="Times New Roman" w:hAnsi="Times New Roman" w:cs="Times New Roman"/>
          <w:b/>
          <w:sz w:val="28"/>
          <w:szCs w:val="28"/>
        </w:rPr>
        <w:t>М</w:t>
      </w:r>
      <w:r w:rsidR="00D710A3" w:rsidRPr="000D5A44">
        <w:rPr>
          <w:rFonts w:ascii="Times New Roman" w:hAnsi="Times New Roman" w:cs="Times New Roman"/>
          <w:b/>
          <w:sz w:val="28"/>
          <w:szCs w:val="28"/>
        </w:rPr>
        <w:t>инимальный уровень государственных гарантий социальной защиты</w:t>
      </w:r>
      <w:r w:rsidR="002370E2">
        <w:rPr>
          <w:rFonts w:ascii="Times New Roman" w:hAnsi="Times New Roman" w:cs="Times New Roman"/>
          <w:b/>
          <w:sz w:val="28"/>
          <w:szCs w:val="28"/>
        </w:rPr>
        <w:t> </w:t>
      </w:r>
      <w:r w:rsidR="0077106A" w:rsidRPr="000D5A44">
        <w:rPr>
          <w:rFonts w:ascii="Times New Roman" w:hAnsi="Times New Roman" w:cs="Times New Roman"/>
          <w:b/>
          <w:sz w:val="28"/>
          <w:szCs w:val="28"/>
        </w:rPr>
        <w:t xml:space="preserve">– это </w:t>
      </w:r>
    </w:p>
    <w:p w:rsidR="00D710A3" w:rsidRPr="000D5A44" w:rsidRDefault="0077106A" w:rsidP="00D07E73">
      <w:pPr>
        <w:spacing w:after="0" w:line="240" w:lineRule="auto"/>
        <w:contextualSpacing/>
        <w:jc w:val="both"/>
        <w:rPr>
          <w:rFonts w:ascii="Times New Roman" w:hAnsi="Times New Roman" w:cs="Times New Roman"/>
          <w:sz w:val="28"/>
          <w:szCs w:val="28"/>
        </w:rPr>
      </w:pPr>
      <w:proofErr w:type="gramStart"/>
      <w:r w:rsidRPr="00903BC8">
        <w:rPr>
          <w:rFonts w:ascii="Times New Roman" w:hAnsi="Times New Roman" w:cs="Times New Roman"/>
          <w:i/>
          <w:sz w:val="28"/>
          <w:szCs w:val="28"/>
        </w:rPr>
        <w:t>м</w:t>
      </w:r>
      <w:r w:rsidRPr="000D5A44">
        <w:rPr>
          <w:rFonts w:ascii="Times New Roman" w:hAnsi="Times New Roman" w:cs="Times New Roman"/>
          <w:i/>
          <w:sz w:val="28"/>
          <w:szCs w:val="28"/>
        </w:rPr>
        <w:t>инимальный</w:t>
      </w:r>
      <w:proofErr w:type="gramEnd"/>
      <w:r w:rsidRPr="000D5A44">
        <w:rPr>
          <w:rFonts w:ascii="Times New Roman" w:hAnsi="Times New Roman" w:cs="Times New Roman"/>
          <w:i/>
          <w:sz w:val="28"/>
          <w:szCs w:val="28"/>
        </w:rPr>
        <w:t xml:space="preserve"> социальный стандарт</w:t>
      </w:r>
    </w:p>
    <w:p w:rsidR="0077106A" w:rsidRPr="000D5A44" w:rsidRDefault="0077106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б</w:t>
      </w:r>
      <w:r w:rsidR="00D710A3" w:rsidRPr="000D5A44">
        <w:rPr>
          <w:rFonts w:ascii="Times New Roman" w:hAnsi="Times New Roman" w:cs="Times New Roman"/>
          <w:sz w:val="28"/>
          <w:szCs w:val="28"/>
        </w:rPr>
        <w:t>есплатные</w:t>
      </w:r>
      <w:proofErr w:type="gramEnd"/>
      <w:r w:rsidR="00D710A3" w:rsidRPr="000D5A44">
        <w:rPr>
          <w:rFonts w:ascii="Times New Roman" w:hAnsi="Times New Roman" w:cs="Times New Roman"/>
          <w:sz w:val="28"/>
          <w:szCs w:val="28"/>
        </w:rPr>
        <w:t xml:space="preserve"> и общедоступные услуги</w:t>
      </w:r>
      <w:r w:rsidRPr="000D5A44">
        <w:rPr>
          <w:rFonts w:ascii="Times New Roman" w:hAnsi="Times New Roman" w:cs="Times New Roman"/>
          <w:sz w:val="28"/>
          <w:szCs w:val="28"/>
        </w:rPr>
        <w:t xml:space="preserve"> </w:t>
      </w:r>
    </w:p>
    <w:p w:rsidR="00D710A3" w:rsidRPr="000D5A44" w:rsidRDefault="00D710A3"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основны</w:t>
      </w:r>
      <w:r w:rsidR="0077106A" w:rsidRPr="000D5A44">
        <w:rPr>
          <w:rFonts w:ascii="Times New Roman" w:hAnsi="Times New Roman" w:cs="Times New Roman"/>
          <w:sz w:val="28"/>
          <w:szCs w:val="28"/>
        </w:rPr>
        <w:t>е</w:t>
      </w:r>
      <w:proofErr w:type="gramEnd"/>
      <w:r w:rsidR="0077106A" w:rsidRPr="000D5A44">
        <w:rPr>
          <w:rFonts w:ascii="Times New Roman" w:hAnsi="Times New Roman" w:cs="Times New Roman"/>
          <w:sz w:val="28"/>
          <w:szCs w:val="28"/>
        </w:rPr>
        <w:t xml:space="preserve"> потребности</w:t>
      </w:r>
      <w:r w:rsidR="00C60B37" w:rsidRPr="000D5A44">
        <w:rPr>
          <w:rFonts w:ascii="Times New Roman" w:hAnsi="Times New Roman" w:cs="Times New Roman"/>
          <w:sz w:val="28"/>
          <w:szCs w:val="28"/>
        </w:rPr>
        <w:t xml:space="preserve"> населения в товарах и услугах</w:t>
      </w:r>
    </w:p>
    <w:p w:rsidR="00D710A3" w:rsidRPr="000D5A44" w:rsidRDefault="0077106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необходимая</w:t>
      </w:r>
      <w:proofErr w:type="gramEnd"/>
      <w:r w:rsidRPr="000D5A44">
        <w:rPr>
          <w:rFonts w:ascii="Times New Roman" w:hAnsi="Times New Roman" w:cs="Times New Roman"/>
          <w:sz w:val="28"/>
          <w:szCs w:val="28"/>
        </w:rPr>
        <w:t xml:space="preserve"> социальная помощь малообеспеченным гражданам</w:t>
      </w:r>
    </w:p>
    <w:p w:rsidR="0077106A" w:rsidRPr="000D5A44" w:rsidRDefault="002E1C5B"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16</w:t>
      </w:r>
      <w:r w:rsidR="0077106A" w:rsidRPr="000D5A44">
        <w:rPr>
          <w:rFonts w:ascii="Times New Roman" w:hAnsi="Times New Roman" w:cs="Times New Roman"/>
          <w:b/>
          <w:sz w:val="28"/>
          <w:szCs w:val="28"/>
        </w:rPr>
        <w:t>.</w:t>
      </w:r>
      <w:r w:rsidR="001F0281">
        <w:rPr>
          <w:rFonts w:ascii="Times New Roman" w:hAnsi="Times New Roman" w:cs="Times New Roman"/>
          <w:b/>
          <w:sz w:val="28"/>
          <w:szCs w:val="28"/>
        </w:rPr>
        <w:t> </w:t>
      </w:r>
      <w:r w:rsidR="00D710A3" w:rsidRPr="000D5A44">
        <w:rPr>
          <w:rFonts w:ascii="Times New Roman" w:hAnsi="Times New Roman" w:cs="Times New Roman"/>
          <w:b/>
          <w:sz w:val="28"/>
          <w:szCs w:val="28"/>
        </w:rPr>
        <w:t>Система минимальных государственных социальных стандартов в</w:t>
      </w:r>
      <w:r w:rsidR="001F0281">
        <w:rPr>
          <w:rFonts w:ascii="Times New Roman" w:hAnsi="Times New Roman" w:cs="Times New Roman"/>
          <w:b/>
          <w:sz w:val="28"/>
          <w:szCs w:val="28"/>
        </w:rPr>
        <w:t> </w:t>
      </w:r>
      <w:r w:rsidR="00D710A3" w:rsidRPr="000D5A44">
        <w:rPr>
          <w:rFonts w:ascii="Times New Roman" w:hAnsi="Times New Roman" w:cs="Times New Roman"/>
          <w:b/>
          <w:sz w:val="28"/>
          <w:szCs w:val="28"/>
        </w:rPr>
        <w:t xml:space="preserve">Беларуси </w:t>
      </w:r>
      <w:r w:rsidR="0077106A" w:rsidRPr="000D5A44">
        <w:rPr>
          <w:rFonts w:ascii="Times New Roman" w:hAnsi="Times New Roman" w:cs="Times New Roman"/>
          <w:b/>
          <w:sz w:val="28"/>
          <w:szCs w:val="28"/>
        </w:rPr>
        <w:t>не включает нормативов в области</w:t>
      </w:r>
    </w:p>
    <w:p w:rsidR="002E1C5B" w:rsidRDefault="00ED72B9" w:rsidP="00D07E7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ЖКХ</w:t>
      </w:r>
    </w:p>
    <w:p w:rsidR="0077106A" w:rsidRPr="000D5A44" w:rsidRDefault="0077106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образования</w:t>
      </w:r>
      <w:proofErr w:type="gramEnd"/>
    </w:p>
    <w:p w:rsidR="002E1C5B" w:rsidRDefault="00ED72B9" w:rsidP="00D07E73">
      <w:pPr>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мобильной</w:t>
      </w:r>
      <w:proofErr w:type="gramEnd"/>
      <w:r>
        <w:rPr>
          <w:rFonts w:ascii="Times New Roman" w:hAnsi="Times New Roman" w:cs="Times New Roman"/>
          <w:i/>
          <w:sz w:val="28"/>
          <w:szCs w:val="28"/>
        </w:rPr>
        <w:t xml:space="preserve"> связи</w:t>
      </w:r>
    </w:p>
    <w:p w:rsidR="0077106A" w:rsidRPr="00934209" w:rsidRDefault="0077106A"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здравоохранения</w:t>
      </w:r>
      <w:proofErr w:type="gramEnd"/>
      <w:r w:rsidR="00D710A3" w:rsidRPr="000D5A44">
        <w:rPr>
          <w:rFonts w:ascii="Times New Roman" w:hAnsi="Times New Roman" w:cs="Times New Roman"/>
          <w:sz w:val="28"/>
          <w:szCs w:val="28"/>
        </w:rPr>
        <w:t xml:space="preserve"> </w:t>
      </w:r>
    </w:p>
    <w:p w:rsidR="0077106A" w:rsidRPr="000D5A44" w:rsidRDefault="00D710A3"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тор</w:t>
      </w:r>
      <w:r w:rsidR="0077106A" w:rsidRPr="000D5A44">
        <w:rPr>
          <w:rFonts w:ascii="Times New Roman" w:hAnsi="Times New Roman" w:cs="Times New Roman"/>
          <w:sz w:val="28"/>
          <w:szCs w:val="28"/>
        </w:rPr>
        <w:t>говли</w:t>
      </w:r>
      <w:proofErr w:type="gramEnd"/>
      <w:r w:rsidR="0077106A" w:rsidRPr="000D5A44">
        <w:rPr>
          <w:rFonts w:ascii="Times New Roman" w:hAnsi="Times New Roman" w:cs="Times New Roman"/>
          <w:sz w:val="28"/>
          <w:szCs w:val="28"/>
        </w:rPr>
        <w:t xml:space="preserve"> и бытового обслуживания</w:t>
      </w:r>
    </w:p>
    <w:p w:rsidR="0077106A" w:rsidRPr="000D5A44" w:rsidRDefault="002E1C5B"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17</w:t>
      </w:r>
      <w:r w:rsidR="0077106A" w:rsidRPr="000D5A44">
        <w:rPr>
          <w:rFonts w:ascii="Times New Roman" w:hAnsi="Times New Roman" w:cs="Times New Roman"/>
          <w:b/>
          <w:sz w:val="28"/>
          <w:szCs w:val="28"/>
        </w:rPr>
        <w:t xml:space="preserve">. </w:t>
      </w:r>
      <w:r w:rsidR="00D710A3" w:rsidRPr="000D5A44">
        <w:rPr>
          <w:rFonts w:ascii="Times New Roman" w:hAnsi="Times New Roman" w:cs="Times New Roman"/>
          <w:b/>
          <w:sz w:val="28"/>
          <w:szCs w:val="28"/>
        </w:rPr>
        <w:t>Государственные м</w:t>
      </w:r>
      <w:r w:rsidR="0077106A" w:rsidRPr="000D5A44">
        <w:rPr>
          <w:rFonts w:ascii="Times New Roman" w:hAnsi="Times New Roman" w:cs="Times New Roman"/>
          <w:b/>
          <w:sz w:val="28"/>
          <w:szCs w:val="28"/>
        </w:rPr>
        <w:t>инимальные социальные стандарты</w:t>
      </w:r>
      <w:r w:rsidR="00D710A3" w:rsidRPr="000D5A44">
        <w:rPr>
          <w:rFonts w:ascii="Times New Roman" w:hAnsi="Times New Roman" w:cs="Times New Roman"/>
          <w:b/>
          <w:sz w:val="28"/>
          <w:szCs w:val="28"/>
        </w:rPr>
        <w:t xml:space="preserve"> в пенсионном обеспечении </w:t>
      </w:r>
      <w:r w:rsidR="0077106A" w:rsidRPr="000D5A44">
        <w:rPr>
          <w:rFonts w:ascii="Times New Roman" w:hAnsi="Times New Roman" w:cs="Times New Roman"/>
          <w:b/>
          <w:sz w:val="28"/>
          <w:szCs w:val="28"/>
        </w:rPr>
        <w:t>не включают</w:t>
      </w:r>
    </w:p>
    <w:p w:rsidR="002E1C5B" w:rsidRDefault="00ED72B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пенсии</w:t>
      </w:r>
      <w:proofErr w:type="gramEnd"/>
      <w:r>
        <w:rPr>
          <w:rFonts w:ascii="Times New Roman" w:hAnsi="Times New Roman" w:cs="Times New Roman"/>
          <w:sz w:val="28"/>
          <w:szCs w:val="28"/>
        </w:rPr>
        <w:t xml:space="preserve"> по возрасту</w:t>
      </w:r>
    </w:p>
    <w:p w:rsidR="0077106A" w:rsidRPr="000D5A44" w:rsidRDefault="0077106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пенсии</w:t>
      </w:r>
      <w:proofErr w:type="gramEnd"/>
      <w:r w:rsidRPr="000D5A44">
        <w:rPr>
          <w:rFonts w:ascii="Times New Roman" w:hAnsi="Times New Roman" w:cs="Times New Roman"/>
          <w:sz w:val="28"/>
          <w:szCs w:val="28"/>
        </w:rPr>
        <w:t xml:space="preserve"> по инвалидности</w:t>
      </w:r>
    </w:p>
    <w:p w:rsidR="002E1C5B" w:rsidRDefault="0077106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пенсии</w:t>
      </w:r>
      <w:proofErr w:type="gramEnd"/>
      <w:r w:rsidRPr="000D5A44">
        <w:rPr>
          <w:rFonts w:ascii="Times New Roman" w:hAnsi="Times New Roman" w:cs="Times New Roman"/>
          <w:sz w:val="28"/>
          <w:szCs w:val="28"/>
        </w:rPr>
        <w:t xml:space="preserve"> по случаю потери кормильца</w:t>
      </w:r>
    </w:p>
    <w:p w:rsidR="0077106A" w:rsidRPr="00934209" w:rsidRDefault="0077106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i/>
          <w:sz w:val="28"/>
          <w:szCs w:val="28"/>
        </w:rPr>
        <w:t>пенсии</w:t>
      </w:r>
      <w:proofErr w:type="gramEnd"/>
      <w:r w:rsidRPr="000D5A44">
        <w:rPr>
          <w:rFonts w:ascii="Times New Roman" w:hAnsi="Times New Roman" w:cs="Times New Roman"/>
          <w:i/>
          <w:sz w:val="28"/>
          <w:szCs w:val="28"/>
        </w:rPr>
        <w:t xml:space="preserve"> матерям-одиночкам</w:t>
      </w:r>
    </w:p>
    <w:p w:rsidR="0077106A" w:rsidRPr="000D5A44" w:rsidRDefault="002E1C5B"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18</w:t>
      </w:r>
      <w:r w:rsidR="0077106A" w:rsidRPr="000D5A44">
        <w:rPr>
          <w:rFonts w:ascii="Times New Roman" w:hAnsi="Times New Roman" w:cs="Times New Roman"/>
          <w:b/>
          <w:sz w:val="28"/>
          <w:szCs w:val="28"/>
        </w:rPr>
        <w:t>. Государственные минимальные социальные стандарты</w:t>
      </w:r>
      <w:r w:rsidR="00D710A3" w:rsidRPr="000D5A44">
        <w:rPr>
          <w:rFonts w:ascii="Times New Roman" w:hAnsi="Times New Roman" w:cs="Times New Roman"/>
          <w:b/>
          <w:sz w:val="28"/>
          <w:szCs w:val="28"/>
        </w:rPr>
        <w:t xml:space="preserve"> в образовании </w:t>
      </w:r>
      <w:r w:rsidR="0077106A" w:rsidRPr="000D5A44">
        <w:rPr>
          <w:rFonts w:ascii="Times New Roman" w:hAnsi="Times New Roman" w:cs="Times New Roman"/>
          <w:b/>
          <w:sz w:val="28"/>
          <w:szCs w:val="28"/>
        </w:rPr>
        <w:t>устанавливают норматив по общей площади</w:t>
      </w:r>
      <w:r w:rsidR="00D710A3" w:rsidRPr="000D5A44">
        <w:rPr>
          <w:rFonts w:ascii="Times New Roman" w:hAnsi="Times New Roman" w:cs="Times New Roman"/>
          <w:b/>
          <w:sz w:val="28"/>
          <w:szCs w:val="28"/>
        </w:rPr>
        <w:t xml:space="preserve"> общеобразовательных учреждений в расчете на </w:t>
      </w:r>
      <w:r w:rsidR="00383A43">
        <w:rPr>
          <w:rFonts w:ascii="Times New Roman" w:hAnsi="Times New Roman" w:cs="Times New Roman"/>
          <w:b/>
          <w:sz w:val="28"/>
          <w:szCs w:val="28"/>
        </w:rPr>
        <w:t>одного</w:t>
      </w:r>
      <w:r w:rsidR="00D710A3" w:rsidRPr="000D5A44">
        <w:rPr>
          <w:rFonts w:ascii="Times New Roman" w:hAnsi="Times New Roman" w:cs="Times New Roman"/>
          <w:b/>
          <w:sz w:val="28"/>
          <w:szCs w:val="28"/>
        </w:rPr>
        <w:t xml:space="preserve"> ученика </w:t>
      </w:r>
    </w:p>
    <w:p w:rsidR="002E1C5B" w:rsidRDefault="00D710A3"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не</w:t>
      </w:r>
      <w:proofErr w:type="gramEnd"/>
      <w:r w:rsidRPr="000D5A44">
        <w:rPr>
          <w:rFonts w:ascii="Times New Roman" w:hAnsi="Times New Roman" w:cs="Times New Roman"/>
          <w:i/>
          <w:sz w:val="28"/>
          <w:szCs w:val="28"/>
        </w:rPr>
        <w:t xml:space="preserve"> менее 8 м</w:t>
      </w:r>
      <w:r w:rsidR="003E5FCA" w:rsidRPr="000D5A44">
        <w:rPr>
          <w:rFonts w:ascii="Times New Roman" w:hAnsi="Times New Roman" w:cs="Times New Roman"/>
          <w:i/>
          <w:sz w:val="28"/>
          <w:szCs w:val="28"/>
          <w:vertAlign w:val="superscript"/>
        </w:rPr>
        <w:t>2</w:t>
      </w:r>
    </w:p>
    <w:p w:rsidR="0077106A" w:rsidRPr="00934209" w:rsidRDefault="0077106A" w:rsidP="00D07E73">
      <w:pPr>
        <w:spacing w:after="0" w:line="240" w:lineRule="auto"/>
        <w:contextualSpacing/>
        <w:jc w:val="both"/>
        <w:rPr>
          <w:rFonts w:ascii="Times New Roman" w:hAnsi="Times New Roman" w:cs="Times New Roman"/>
          <w:i/>
          <w:sz w:val="28"/>
          <w:szCs w:val="28"/>
        </w:rPr>
      </w:pPr>
      <w:r w:rsidRPr="000D5A44">
        <w:rPr>
          <w:rFonts w:ascii="Times New Roman" w:hAnsi="Times New Roman" w:cs="Times New Roman"/>
          <w:sz w:val="28"/>
          <w:szCs w:val="28"/>
        </w:rPr>
        <w:t>10 м</w:t>
      </w:r>
      <w:r w:rsidR="003E5FCA" w:rsidRPr="000D5A44">
        <w:rPr>
          <w:rFonts w:ascii="Times New Roman" w:hAnsi="Times New Roman" w:cs="Times New Roman"/>
          <w:sz w:val="28"/>
          <w:szCs w:val="28"/>
          <w:vertAlign w:val="superscript"/>
        </w:rPr>
        <w:t>2</w:t>
      </w:r>
    </w:p>
    <w:p w:rsidR="002E1C5B" w:rsidRDefault="0077106A" w:rsidP="00D07E73">
      <w:pPr>
        <w:spacing w:after="0" w:line="240" w:lineRule="auto"/>
        <w:contextualSpacing/>
        <w:jc w:val="both"/>
        <w:rPr>
          <w:rFonts w:ascii="Times New Roman" w:hAnsi="Times New Roman" w:cs="Times New Roman"/>
          <w:sz w:val="28"/>
          <w:szCs w:val="28"/>
          <w:vertAlign w:val="superscript"/>
        </w:rPr>
      </w:pPr>
      <w:r w:rsidRPr="000D5A44">
        <w:rPr>
          <w:rFonts w:ascii="Times New Roman" w:hAnsi="Times New Roman" w:cs="Times New Roman"/>
          <w:sz w:val="28"/>
          <w:szCs w:val="28"/>
        </w:rPr>
        <w:t>12 м</w:t>
      </w:r>
      <w:r w:rsidR="003E5FCA" w:rsidRPr="000D5A44">
        <w:rPr>
          <w:rFonts w:ascii="Times New Roman" w:hAnsi="Times New Roman" w:cs="Times New Roman"/>
          <w:sz w:val="28"/>
          <w:szCs w:val="28"/>
          <w:vertAlign w:val="superscript"/>
        </w:rPr>
        <w:t>2</w:t>
      </w:r>
    </w:p>
    <w:p w:rsidR="0077106A" w:rsidRPr="00934209" w:rsidRDefault="0077106A" w:rsidP="00D07E73">
      <w:pPr>
        <w:spacing w:after="0" w:line="240" w:lineRule="auto"/>
        <w:contextualSpacing/>
        <w:jc w:val="both"/>
        <w:rPr>
          <w:rFonts w:ascii="Times New Roman" w:hAnsi="Times New Roman" w:cs="Times New Roman"/>
          <w:sz w:val="28"/>
          <w:szCs w:val="28"/>
          <w:vertAlign w:val="superscript"/>
        </w:rPr>
      </w:pPr>
      <w:proofErr w:type="gramStart"/>
      <w:r w:rsidRPr="000D5A44">
        <w:rPr>
          <w:rFonts w:ascii="Times New Roman" w:hAnsi="Times New Roman" w:cs="Times New Roman"/>
          <w:sz w:val="28"/>
          <w:szCs w:val="28"/>
        </w:rPr>
        <w:t>более</w:t>
      </w:r>
      <w:proofErr w:type="gramEnd"/>
      <w:r w:rsidRPr="000D5A44">
        <w:rPr>
          <w:rFonts w:ascii="Times New Roman" w:hAnsi="Times New Roman" w:cs="Times New Roman"/>
          <w:sz w:val="28"/>
          <w:szCs w:val="28"/>
        </w:rPr>
        <w:t xml:space="preserve"> 12 м</w:t>
      </w:r>
      <w:r w:rsidR="003E5FCA" w:rsidRPr="000D5A44">
        <w:rPr>
          <w:rFonts w:ascii="Times New Roman" w:hAnsi="Times New Roman" w:cs="Times New Roman"/>
          <w:sz w:val="28"/>
          <w:szCs w:val="28"/>
          <w:vertAlign w:val="superscript"/>
        </w:rPr>
        <w:t>2</w:t>
      </w:r>
    </w:p>
    <w:p w:rsidR="003E5FCA" w:rsidRPr="000D5A44" w:rsidRDefault="002E1C5B"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19</w:t>
      </w:r>
      <w:r w:rsidR="003E5FCA" w:rsidRPr="000D5A44">
        <w:rPr>
          <w:rFonts w:ascii="Times New Roman" w:hAnsi="Times New Roman" w:cs="Times New Roman"/>
          <w:b/>
          <w:sz w:val="28"/>
          <w:szCs w:val="28"/>
        </w:rPr>
        <w:t>.</w:t>
      </w:r>
      <w:r w:rsidR="003E5FCA" w:rsidRPr="000D5A44">
        <w:rPr>
          <w:rFonts w:ascii="Times New Roman" w:hAnsi="Times New Roman" w:cs="Times New Roman"/>
          <w:sz w:val="28"/>
          <w:szCs w:val="28"/>
        </w:rPr>
        <w:t xml:space="preserve"> </w:t>
      </w:r>
      <w:r w:rsidR="003E5FCA" w:rsidRPr="000D5A44">
        <w:rPr>
          <w:rFonts w:ascii="Times New Roman" w:hAnsi="Times New Roman" w:cs="Times New Roman"/>
          <w:b/>
          <w:sz w:val="28"/>
          <w:szCs w:val="28"/>
        </w:rPr>
        <w:t>В ЖКХ н</w:t>
      </w:r>
      <w:r w:rsidR="00D710A3" w:rsidRPr="000D5A44">
        <w:rPr>
          <w:rFonts w:ascii="Times New Roman" w:hAnsi="Times New Roman" w:cs="Times New Roman"/>
          <w:b/>
          <w:sz w:val="28"/>
          <w:szCs w:val="28"/>
        </w:rPr>
        <w:t xml:space="preserve">орматив отопления жилых помещений </w:t>
      </w:r>
    </w:p>
    <w:p w:rsidR="002E1C5B" w:rsidRPr="00D70C83" w:rsidRDefault="00D710A3"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не</w:t>
      </w:r>
      <w:proofErr w:type="gramEnd"/>
      <w:r w:rsidRPr="000D5A44">
        <w:rPr>
          <w:rFonts w:ascii="Times New Roman" w:hAnsi="Times New Roman" w:cs="Times New Roman"/>
          <w:i/>
          <w:sz w:val="28"/>
          <w:szCs w:val="28"/>
        </w:rPr>
        <w:t xml:space="preserve"> ниже +18</w:t>
      </w:r>
      <w:r w:rsidR="001F0281" w:rsidRPr="001F0281">
        <w:rPr>
          <w:rFonts w:ascii="Times New Roman" w:hAnsi="Times New Roman" w:cs="Times New Roman"/>
          <w:i/>
          <w:sz w:val="28"/>
          <w:szCs w:val="28"/>
        </w:rPr>
        <w:t> °</w:t>
      </w:r>
      <w:r w:rsidR="00D70C83">
        <w:rPr>
          <w:rFonts w:ascii="Times New Roman" w:hAnsi="Times New Roman" w:cs="Times New Roman"/>
          <w:i/>
          <w:sz w:val="28"/>
          <w:szCs w:val="28"/>
        </w:rPr>
        <w:t>С</w:t>
      </w:r>
    </w:p>
    <w:p w:rsidR="003E5FCA" w:rsidRPr="00934209" w:rsidRDefault="003E5FCA"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выше</w:t>
      </w:r>
      <w:proofErr w:type="gramEnd"/>
      <w:r w:rsidRPr="000D5A44">
        <w:rPr>
          <w:rFonts w:ascii="Times New Roman" w:hAnsi="Times New Roman" w:cs="Times New Roman"/>
          <w:sz w:val="28"/>
          <w:szCs w:val="28"/>
        </w:rPr>
        <w:t xml:space="preserve"> +18</w:t>
      </w:r>
      <w:r w:rsidR="001F0281" w:rsidRPr="001F0281">
        <w:rPr>
          <w:rFonts w:ascii="Times New Roman" w:hAnsi="Times New Roman" w:cs="Times New Roman"/>
          <w:sz w:val="28"/>
          <w:szCs w:val="28"/>
        </w:rPr>
        <w:t> °</w:t>
      </w:r>
      <w:r w:rsidR="00D70C83" w:rsidRPr="001F0281">
        <w:rPr>
          <w:rFonts w:ascii="Times New Roman" w:hAnsi="Times New Roman" w:cs="Times New Roman"/>
          <w:iCs/>
          <w:sz w:val="28"/>
          <w:szCs w:val="28"/>
        </w:rPr>
        <w:t>С</w:t>
      </w:r>
    </w:p>
    <w:p w:rsidR="002E1C5B" w:rsidRDefault="003E5FCA" w:rsidP="00934209">
      <w:pPr>
        <w:spacing w:after="0" w:line="240" w:lineRule="auto"/>
        <w:contextualSpacing/>
        <w:jc w:val="both"/>
        <w:rPr>
          <w:rFonts w:ascii="Times New Roman" w:hAnsi="Times New Roman" w:cs="Times New Roman"/>
          <w:sz w:val="28"/>
          <w:szCs w:val="28"/>
          <w:vertAlign w:val="superscript"/>
        </w:rPr>
      </w:pPr>
      <w:proofErr w:type="gramStart"/>
      <w:r w:rsidRPr="000D5A44">
        <w:rPr>
          <w:rFonts w:ascii="Times New Roman" w:hAnsi="Times New Roman" w:cs="Times New Roman"/>
          <w:sz w:val="28"/>
          <w:szCs w:val="28"/>
        </w:rPr>
        <w:t>не</w:t>
      </w:r>
      <w:proofErr w:type="gramEnd"/>
      <w:r w:rsidRPr="000D5A44">
        <w:rPr>
          <w:rFonts w:ascii="Times New Roman" w:hAnsi="Times New Roman" w:cs="Times New Roman"/>
          <w:sz w:val="28"/>
          <w:szCs w:val="28"/>
        </w:rPr>
        <w:t xml:space="preserve"> ниже +22</w:t>
      </w:r>
      <w:r w:rsidR="001F0281">
        <w:rPr>
          <w:rFonts w:ascii="Times New Roman" w:hAnsi="Times New Roman" w:cs="Times New Roman"/>
          <w:sz w:val="28"/>
          <w:szCs w:val="28"/>
        </w:rPr>
        <w:t> °</w:t>
      </w:r>
      <w:r w:rsidR="00D70C83" w:rsidRPr="001F0281">
        <w:rPr>
          <w:rFonts w:ascii="Times New Roman" w:hAnsi="Times New Roman" w:cs="Times New Roman"/>
          <w:iCs/>
          <w:sz w:val="28"/>
          <w:szCs w:val="28"/>
        </w:rPr>
        <w:t>С</w:t>
      </w:r>
    </w:p>
    <w:p w:rsidR="003E5FCA" w:rsidRPr="00934209" w:rsidRDefault="003E5FCA" w:rsidP="00934209">
      <w:pPr>
        <w:spacing w:after="0" w:line="240" w:lineRule="auto"/>
        <w:contextualSpacing/>
        <w:jc w:val="both"/>
        <w:rPr>
          <w:rFonts w:ascii="Times New Roman" w:hAnsi="Times New Roman" w:cs="Times New Roman"/>
          <w:sz w:val="28"/>
          <w:szCs w:val="28"/>
          <w:vertAlign w:val="superscript"/>
        </w:rPr>
      </w:pPr>
      <w:r w:rsidRPr="000D5A44">
        <w:rPr>
          <w:rFonts w:ascii="Times New Roman" w:hAnsi="Times New Roman" w:cs="Times New Roman"/>
          <w:sz w:val="28"/>
          <w:szCs w:val="28"/>
        </w:rPr>
        <w:t>+20</w:t>
      </w:r>
      <w:r w:rsidR="001F0281" w:rsidRPr="001F0281">
        <w:rPr>
          <w:rFonts w:ascii="Times New Roman" w:hAnsi="Times New Roman" w:cs="Times New Roman"/>
          <w:i/>
          <w:sz w:val="28"/>
          <w:szCs w:val="28"/>
        </w:rPr>
        <w:t> </w:t>
      </w:r>
      <w:r w:rsidR="001F0281" w:rsidRPr="001F0281">
        <w:rPr>
          <w:rFonts w:ascii="Times New Roman" w:hAnsi="Times New Roman" w:cs="Times New Roman"/>
          <w:iCs/>
          <w:sz w:val="28"/>
          <w:szCs w:val="28"/>
        </w:rPr>
        <w:t>°</w:t>
      </w:r>
      <w:r w:rsidR="00D70C83" w:rsidRPr="001F0281">
        <w:rPr>
          <w:rFonts w:ascii="Times New Roman" w:hAnsi="Times New Roman" w:cs="Times New Roman"/>
          <w:iCs/>
          <w:sz w:val="28"/>
          <w:szCs w:val="28"/>
        </w:rPr>
        <w:t>С</w:t>
      </w:r>
    </w:p>
    <w:p w:rsidR="003E5FCA" w:rsidRPr="000D5A44" w:rsidRDefault="002E1C5B"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20</w:t>
      </w:r>
      <w:r w:rsidR="003E5FCA" w:rsidRPr="000D5A44">
        <w:rPr>
          <w:rFonts w:ascii="Times New Roman" w:hAnsi="Times New Roman" w:cs="Times New Roman"/>
          <w:b/>
          <w:sz w:val="28"/>
          <w:szCs w:val="28"/>
        </w:rPr>
        <w:t>. В ЖКХ норматив температуры</w:t>
      </w:r>
      <w:r w:rsidR="00D710A3" w:rsidRPr="000D5A44">
        <w:rPr>
          <w:rFonts w:ascii="Times New Roman" w:hAnsi="Times New Roman" w:cs="Times New Roman"/>
          <w:b/>
          <w:sz w:val="28"/>
          <w:szCs w:val="28"/>
        </w:rPr>
        <w:t xml:space="preserve"> горячей воды </w:t>
      </w:r>
    </w:p>
    <w:p w:rsidR="002E1C5B" w:rsidRDefault="00D710A3"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не</w:t>
      </w:r>
      <w:proofErr w:type="gramEnd"/>
      <w:r w:rsidRPr="000D5A44">
        <w:rPr>
          <w:rFonts w:ascii="Times New Roman" w:hAnsi="Times New Roman" w:cs="Times New Roman"/>
          <w:i/>
          <w:sz w:val="28"/>
          <w:szCs w:val="28"/>
        </w:rPr>
        <w:t xml:space="preserve"> менее 50</w:t>
      </w:r>
      <w:r w:rsidR="001F0281">
        <w:rPr>
          <w:rFonts w:ascii="Times New Roman" w:hAnsi="Times New Roman" w:cs="Times New Roman"/>
          <w:i/>
          <w:sz w:val="28"/>
          <w:szCs w:val="28"/>
        </w:rPr>
        <w:t> °</w:t>
      </w:r>
      <w:r w:rsidR="00D70C83">
        <w:rPr>
          <w:rFonts w:ascii="Times New Roman" w:hAnsi="Times New Roman" w:cs="Times New Roman"/>
          <w:i/>
          <w:sz w:val="28"/>
          <w:szCs w:val="28"/>
        </w:rPr>
        <w:t>С</w:t>
      </w:r>
    </w:p>
    <w:p w:rsidR="0011732A" w:rsidRPr="00934209" w:rsidRDefault="003E5FCA"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не</w:t>
      </w:r>
      <w:proofErr w:type="gramEnd"/>
      <w:r w:rsidRPr="000D5A44">
        <w:rPr>
          <w:rFonts w:ascii="Times New Roman" w:hAnsi="Times New Roman" w:cs="Times New Roman"/>
          <w:sz w:val="28"/>
          <w:szCs w:val="28"/>
        </w:rPr>
        <w:t xml:space="preserve"> менее 40</w:t>
      </w:r>
      <w:r w:rsidR="001F0281">
        <w:rPr>
          <w:rFonts w:ascii="Times New Roman" w:hAnsi="Times New Roman" w:cs="Times New Roman"/>
          <w:sz w:val="28"/>
          <w:szCs w:val="28"/>
        </w:rPr>
        <w:t> °</w:t>
      </w:r>
      <w:r w:rsidR="00D70C83" w:rsidRPr="001F0281">
        <w:rPr>
          <w:rFonts w:ascii="Times New Roman" w:hAnsi="Times New Roman" w:cs="Times New Roman"/>
          <w:iCs/>
          <w:sz w:val="28"/>
          <w:szCs w:val="28"/>
        </w:rPr>
        <w:t>С</w:t>
      </w:r>
    </w:p>
    <w:p w:rsidR="00ED72B9" w:rsidRDefault="003E5FC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не</w:t>
      </w:r>
      <w:proofErr w:type="gramEnd"/>
      <w:r w:rsidRPr="000D5A44">
        <w:rPr>
          <w:rFonts w:ascii="Times New Roman" w:hAnsi="Times New Roman" w:cs="Times New Roman"/>
          <w:sz w:val="28"/>
          <w:szCs w:val="28"/>
        </w:rPr>
        <w:t xml:space="preserve"> менее 36,6</w:t>
      </w:r>
      <w:r w:rsidR="001F0281">
        <w:rPr>
          <w:rFonts w:ascii="Times New Roman" w:hAnsi="Times New Roman" w:cs="Times New Roman"/>
          <w:sz w:val="28"/>
          <w:szCs w:val="28"/>
        </w:rPr>
        <w:t> °</w:t>
      </w:r>
      <w:r w:rsidR="00D70C83" w:rsidRPr="001F0281">
        <w:rPr>
          <w:rFonts w:ascii="Times New Roman" w:hAnsi="Times New Roman" w:cs="Times New Roman"/>
          <w:iCs/>
          <w:sz w:val="28"/>
          <w:szCs w:val="28"/>
        </w:rPr>
        <w:t>С</w:t>
      </w:r>
    </w:p>
    <w:p w:rsidR="003E5FCA" w:rsidRPr="000D5A44" w:rsidRDefault="003E5FCA"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не</w:t>
      </w:r>
      <w:proofErr w:type="gramEnd"/>
      <w:r w:rsidRPr="000D5A44">
        <w:rPr>
          <w:rFonts w:ascii="Times New Roman" w:hAnsi="Times New Roman" w:cs="Times New Roman"/>
          <w:sz w:val="28"/>
          <w:szCs w:val="28"/>
        </w:rPr>
        <w:t xml:space="preserve"> менее 60</w:t>
      </w:r>
      <w:r w:rsidR="001F0281" w:rsidRPr="001F0281">
        <w:rPr>
          <w:rFonts w:ascii="Times New Roman" w:hAnsi="Times New Roman" w:cs="Times New Roman"/>
          <w:sz w:val="28"/>
          <w:szCs w:val="28"/>
        </w:rPr>
        <w:t> </w:t>
      </w:r>
      <w:r w:rsidR="001F0281">
        <w:rPr>
          <w:rFonts w:ascii="Times New Roman" w:hAnsi="Times New Roman" w:cs="Times New Roman"/>
          <w:i/>
          <w:sz w:val="28"/>
          <w:szCs w:val="28"/>
        </w:rPr>
        <w:t>°</w:t>
      </w:r>
      <w:r w:rsidR="00D70C83" w:rsidRPr="001F0281">
        <w:rPr>
          <w:rFonts w:ascii="Times New Roman" w:hAnsi="Times New Roman" w:cs="Times New Roman"/>
          <w:iCs/>
          <w:sz w:val="28"/>
          <w:szCs w:val="28"/>
        </w:rPr>
        <w:t>С</w:t>
      </w:r>
    </w:p>
    <w:p w:rsidR="00D44370" w:rsidRPr="000D5A44" w:rsidRDefault="00D44370" w:rsidP="00D07E73">
      <w:pPr>
        <w:spacing w:after="0" w:line="240" w:lineRule="auto"/>
        <w:ind w:firstLine="709"/>
        <w:contextualSpacing/>
        <w:jc w:val="both"/>
        <w:rPr>
          <w:rFonts w:ascii="Times New Roman" w:hAnsi="Times New Roman" w:cs="Times New Roman"/>
          <w:b/>
          <w:sz w:val="28"/>
          <w:szCs w:val="28"/>
        </w:rPr>
      </w:pPr>
    </w:p>
    <w:p w:rsidR="004B3075" w:rsidRPr="00C609D1" w:rsidRDefault="004B3075" w:rsidP="00D07E73">
      <w:pPr>
        <w:shd w:val="clear" w:color="auto" w:fill="FFFFFF"/>
        <w:spacing w:after="0" w:line="240" w:lineRule="auto"/>
        <w:ind w:firstLine="709"/>
        <w:contextualSpacing/>
        <w:jc w:val="both"/>
        <w:rPr>
          <w:rFonts w:ascii="Times New Roman" w:hAnsi="Times New Roman" w:cs="Times New Roman"/>
          <w:b/>
          <w:sz w:val="28"/>
          <w:szCs w:val="28"/>
        </w:rPr>
      </w:pPr>
      <w:r w:rsidRPr="00C609D1">
        <w:rPr>
          <w:rFonts w:ascii="Times New Roman" w:hAnsi="Times New Roman" w:cs="Times New Roman"/>
          <w:b/>
          <w:sz w:val="28"/>
          <w:szCs w:val="28"/>
        </w:rPr>
        <w:t>Задани</w:t>
      </w:r>
      <w:r>
        <w:rPr>
          <w:rFonts w:ascii="Times New Roman" w:hAnsi="Times New Roman" w:cs="Times New Roman"/>
          <w:b/>
          <w:sz w:val="28"/>
          <w:szCs w:val="28"/>
        </w:rPr>
        <w:t>е «Верно – не верно»</w:t>
      </w:r>
      <w:r w:rsidR="00AF01FA" w:rsidRPr="00AF01FA">
        <w:rPr>
          <w:rFonts w:ascii="Times New Roman" w:hAnsi="Times New Roman" w:cs="Times New Roman"/>
          <w:b/>
          <w:sz w:val="28"/>
          <w:szCs w:val="28"/>
        </w:rPr>
        <w:t xml:space="preserve"> </w:t>
      </w:r>
      <w:r w:rsidR="00AF01FA">
        <w:rPr>
          <w:rFonts w:ascii="Times New Roman" w:hAnsi="Times New Roman" w:cs="Times New Roman"/>
          <w:b/>
          <w:sz w:val="28"/>
          <w:szCs w:val="28"/>
        </w:rPr>
        <w:t>к теме 6.2</w:t>
      </w:r>
    </w:p>
    <w:p w:rsidR="004B3075" w:rsidRPr="00C609D1" w:rsidRDefault="004B3075" w:rsidP="00D07E73">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1</w:t>
      </w:r>
      <w:r w:rsidR="00903BC8">
        <w:rPr>
          <w:rFonts w:ascii="Times New Roman" w:hAnsi="Times New Roman" w:cs="Times New Roman"/>
          <w:sz w:val="28"/>
          <w:szCs w:val="28"/>
        </w:rPr>
        <w:t>.</w:t>
      </w:r>
      <w:r w:rsidR="00903BC8">
        <w:rPr>
          <w:rFonts w:ascii="Times New Roman" w:hAnsi="Times New Roman" w:cs="Times New Roman"/>
          <w:sz w:val="28"/>
          <w:szCs w:val="28"/>
          <w:lang w:val="en-US"/>
        </w:rPr>
        <w:t> </w:t>
      </w:r>
      <w:r w:rsidRPr="00C609D1">
        <w:rPr>
          <w:rFonts w:ascii="Times New Roman" w:hAnsi="Times New Roman" w:cs="Times New Roman"/>
          <w:sz w:val="28"/>
          <w:szCs w:val="28"/>
        </w:rPr>
        <w:t xml:space="preserve">В 1999 г. был принят Закон Республики Беларусь «О государственных социальных стандартах». </w:t>
      </w:r>
    </w:p>
    <w:p w:rsidR="004B3075" w:rsidRPr="00C609D1" w:rsidRDefault="004B3075" w:rsidP="00D07E73">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2</w:t>
      </w:r>
      <w:r w:rsidR="00903BC8">
        <w:rPr>
          <w:rFonts w:ascii="Times New Roman" w:hAnsi="Times New Roman" w:cs="Times New Roman"/>
          <w:sz w:val="28"/>
          <w:szCs w:val="28"/>
        </w:rPr>
        <w:t>.</w:t>
      </w:r>
      <w:r w:rsidR="00903BC8">
        <w:rPr>
          <w:rFonts w:ascii="Times New Roman" w:hAnsi="Times New Roman" w:cs="Times New Roman"/>
          <w:sz w:val="28"/>
          <w:szCs w:val="28"/>
          <w:lang w:val="en-US"/>
        </w:rPr>
        <w:t> </w:t>
      </w:r>
      <w:r w:rsidRPr="00C609D1">
        <w:rPr>
          <w:rFonts w:ascii="Times New Roman" w:hAnsi="Times New Roman" w:cs="Times New Roman"/>
          <w:sz w:val="28"/>
          <w:szCs w:val="28"/>
        </w:rPr>
        <w:t>Система минимальных государственных социальных стандартов в Беларуси включает 67 нормативов.</w:t>
      </w:r>
      <w:r w:rsidRPr="00C609D1">
        <w:rPr>
          <w:rFonts w:ascii="Times New Roman" w:hAnsi="Times New Roman" w:cs="Times New Roman"/>
          <w:b/>
          <w:i/>
          <w:sz w:val="28"/>
          <w:szCs w:val="28"/>
        </w:rPr>
        <w:t xml:space="preserve"> </w:t>
      </w:r>
    </w:p>
    <w:p w:rsidR="004B3075" w:rsidRPr="00C609D1" w:rsidRDefault="00903BC8" w:rsidP="00D07E73">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4B3075" w:rsidRPr="00C609D1">
        <w:rPr>
          <w:rFonts w:ascii="Times New Roman" w:hAnsi="Times New Roman" w:cs="Times New Roman"/>
          <w:sz w:val="28"/>
          <w:szCs w:val="28"/>
        </w:rPr>
        <w:t>Задачей государственных минимальных социальных стандартов является</w:t>
      </w:r>
      <w:r w:rsidR="004B3075" w:rsidRPr="009C5B8D">
        <w:rPr>
          <w:rFonts w:ascii="Times New Roman" w:hAnsi="Times New Roman" w:cs="Times New Roman"/>
          <w:sz w:val="28"/>
          <w:szCs w:val="28"/>
        </w:rPr>
        <w:t xml:space="preserve"> удовлетворение основных потребносте</w:t>
      </w:r>
      <w:r w:rsidR="004B3075">
        <w:rPr>
          <w:rFonts w:ascii="Times New Roman" w:hAnsi="Times New Roman" w:cs="Times New Roman"/>
          <w:sz w:val="28"/>
          <w:szCs w:val="28"/>
        </w:rPr>
        <w:t>й населения в товарах и услугах.</w:t>
      </w:r>
    </w:p>
    <w:p w:rsidR="004B3075" w:rsidRPr="009C5B8D" w:rsidRDefault="004B3075"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03BC8">
        <w:rPr>
          <w:rFonts w:ascii="Times New Roman" w:hAnsi="Times New Roman" w:cs="Times New Roman"/>
          <w:sz w:val="28"/>
          <w:szCs w:val="28"/>
        </w:rPr>
        <w:t>.</w:t>
      </w:r>
      <w:r w:rsidR="00903BC8">
        <w:rPr>
          <w:rFonts w:ascii="Times New Roman" w:hAnsi="Times New Roman" w:cs="Times New Roman"/>
          <w:sz w:val="28"/>
          <w:szCs w:val="28"/>
          <w:lang w:val="en-US"/>
        </w:rPr>
        <w:t> </w:t>
      </w:r>
      <w:r w:rsidRPr="00C609D1">
        <w:rPr>
          <w:rFonts w:ascii="Times New Roman" w:hAnsi="Times New Roman" w:cs="Times New Roman"/>
          <w:sz w:val="28"/>
          <w:szCs w:val="28"/>
        </w:rPr>
        <w:t xml:space="preserve">Задачей государственных минимальных социальных стандартов </w:t>
      </w:r>
      <w:r>
        <w:rPr>
          <w:rFonts w:ascii="Times New Roman" w:hAnsi="Times New Roman" w:cs="Times New Roman"/>
          <w:sz w:val="28"/>
          <w:szCs w:val="28"/>
        </w:rPr>
        <w:t xml:space="preserve">не </w:t>
      </w:r>
      <w:r w:rsidRPr="00C609D1">
        <w:rPr>
          <w:rFonts w:ascii="Times New Roman" w:hAnsi="Times New Roman" w:cs="Times New Roman"/>
          <w:sz w:val="28"/>
          <w:szCs w:val="28"/>
        </w:rPr>
        <w:t>является</w:t>
      </w:r>
      <w:r w:rsidRPr="009C5B8D">
        <w:rPr>
          <w:rFonts w:ascii="Times New Roman" w:hAnsi="Times New Roman" w:cs="Times New Roman"/>
          <w:sz w:val="28"/>
          <w:szCs w:val="28"/>
        </w:rPr>
        <w:t xml:space="preserve"> нормативное обеспечение и использование средств республиканского и местных бюджетов и средств внебюдже</w:t>
      </w:r>
      <w:r>
        <w:rPr>
          <w:rFonts w:ascii="Times New Roman" w:hAnsi="Times New Roman" w:cs="Times New Roman"/>
          <w:sz w:val="28"/>
          <w:szCs w:val="28"/>
        </w:rPr>
        <w:t>тных фондов на социальные нужды.</w:t>
      </w:r>
    </w:p>
    <w:p w:rsidR="004B3075"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4B3075" w:rsidRPr="00883CEF">
        <w:rPr>
          <w:rFonts w:ascii="Times New Roman" w:hAnsi="Times New Roman" w:cs="Times New Roman"/>
          <w:sz w:val="28"/>
          <w:szCs w:val="28"/>
        </w:rPr>
        <w:t>Система минимальных государственных социальных стандартов в Беларуси включает в</w:t>
      </w:r>
      <w:r w:rsidR="004B3075">
        <w:rPr>
          <w:rFonts w:ascii="Times New Roman" w:hAnsi="Times New Roman" w:cs="Times New Roman"/>
          <w:sz w:val="28"/>
          <w:szCs w:val="28"/>
        </w:rPr>
        <w:t xml:space="preserve"> области ЖКХ</w:t>
      </w:r>
      <w:r w:rsidR="004B3075" w:rsidRPr="009C5B8D">
        <w:rPr>
          <w:rFonts w:ascii="Times New Roman" w:hAnsi="Times New Roman" w:cs="Times New Roman"/>
          <w:sz w:val="28"/>
          <w:szCs w:val="28"/>
        </w:rPr>
        <w:t xml:space="preserve"> 13</w:t>
      </w:r>
      <w:r w:rsidR="004B3075">
        <w:rPr>
          <w:rFonts w:ascii="Times New Roman" w:hAnsi="Times New Roman" w:cs="Times New Roman"/>
          <w:sz w:val="28"/>
          <w:szCs w:val="28"/>
        </w:rPr>
        <w:t xml:space="preserve"> нормативов.</w:t>
      </w:r>
    </w:p>
    <w:p w:rsidR="004B3075" w:rsidRPr="009C5B8D"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4B3075" w:rsidRPr="00883CEF">
        <w:rPr>
          <w:rFonts w:ascii="Times New Roman" w:hAnsi="Times New Roman" w:cs="Times New Roman"/>
          <w:sz w:val="28"/>
          <w:szCs w:val="28"/>
        </w:rPr>
        <w:t>Система минимальных государственных социальных стандартов в Беларуси</w:t>
      </w:r>
      <w:r w:rsidR="004B3075">
        <w:rPr>
          <w:rFonts w:ascii="Times New Roman" w:hAnsi="Times New Roman" w:cs="Times New Roman"/>
          <w:sz w:val="28"/>
          <w:szCs w:val="28"/>
        </w:rPr>
        <w:t xml:space="preserve"> в сфере образования включает 15 нормативов. </w:t>
      </w:r>
    </w:p>
    <w:p w:rsidR="004B3075"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4B3075" w:rsidRPr="00883CEF">
        <w:rPr>
          <w:rFonts w:ascii="Times New Roman" w:hAnsi="Times New Roman" w:cs="Times New Roman"/>
          <w:sz w:val="28"/>
          <w:szCs w:val="28"/>
        </w:rPr>
        <w:t>Государственные минимальные социальные стандарты в области оплаты труда</w:t>
      </w:r>
      <w:r w:rsidR="004B3075" w:rsidRPr="009C5B8D">
        <w:rPr>
          <w:rFonts w:ascii="Times New Roman" w:hAnsi="Times New Roman" w:cs="Times New Roman"/>
          <w:sz w:val="28"/>
          <w:szCs w:val="28"/>
        </w:rPr>
        <w:t xml:space="preserve"> – </w:t>
      </w:r>
      <w:r w:rsidR="004B3075">
        <w:rPr>
          <w:rFonts w:ascii="Times New Roman" w:hAnsi="Times New Roman" w:cs="Times New Roman"/>
          <w:sz w:val="28"/>
          <w:szCs w:val="28"/>
        </w:rPr>
        <w:t>это размер максимальной заработной платы (месячной и часовой).</w:t>
      </w:r>
    </w:p>
    <w:p w:rsidR="004B3075" w:rsidRDefault="004B3075" w:rsidP="00D07E73">
      <w:pPr>
        <w:spacing w:after="0" w:line="240" w:lineRule="auto"/>
        <w:ind w:firstLine="709"/>
        <w:jc w:val="both"/>
        <w:rPr>
          <w:rFonts w:ascii="Times New Roman" w:hAnsi="Times New Roman" w:cs="Times New Roman"/>
          <w:sz w:val="28"/>
          <w:szCs w:val="28"/>
        </w:rPr>
      </w:pPr>
      <w:r w:rsidRPr="00883CEF">
        <w:rPr>
          <w:rFonts w:ascii="Times New Roman" w:hAnsi="Times New Roman" w:cs="Times New Roman"/>
          <w:sz w:val="28"/>
          <w:szCs w:val="28"/>
        </w:rPr>
        <w:t>8.</w:t>
      </w:r>
      <w:r w:rsidR="00903BC8">
        <w:rPr>
          <w:rFonts w:ascii="Times New Roman" w:hAnsi="Times New Roman" w:cs="Times New Roman"/>
          <w:sz w:val="28"/>
          <w:szCs w:val="28"/>
          <w:lang w:val="en-US"/>
        </w:rPr>
        <w:t> </w:t>
      </w:r>
      <w:r w:rsidRPr="00883CEF">
        <w:rPr>
          <w:rFonts w:ascii="Times New Roman" w:hAnsi="Times New Roman" w:cs="Times New Roman"/>
          <w:sz w:val="28"/>
          <w:szCs w:val="28"/>
        </w:rPr>
        <w:t>Государственные минимальные социальные стандарты</w:t>
      </w:r>
      <w:r>
        <w:rPr>
          <w:rFonts w:ascii="Times New Roman" w:hAnsi="Times New Roman" w:cs="Times New Roman"/>
          <w:sz w:val="28"/>
          <w:szCs w:val="28"/>
        </w:rPr>
        <w:t xml:space="preserve"> в области</w:t>
      </w:r>
      <w:r w:rsidRPr="00883CEF">
        <w:rPr>
          <w:rFonts w:ascii="Times New Roman" w:hAnsi="Times New Roman" w:cs="Times New Roman"/>
          <w:sz w:val="28"/>
          <w:szCs w:val="28"/>
        </w:rPr>
        <w:t xml:space="preserve"> образования не включают</w:t>
      </w:r>
      <w:r>
        <w:rPr>
          <w:rFonts w:ascii="Times New Roman" w:hAnsi="Times New Roman" w:cs="Times New Roman"/>
          <w:b/>
          <w:i/>
          <w:sz w:val="28"/>
          <w:szCs w:val="28"/>
        </w:rPr>
        <w:t xml:space="preserve"> </w:t>
      </w:r>
      <w:r w:rsidRPr="009C5B8D">
        <w:rPr>
          <w:rFonts w:ascii="Times New Roman" w:hAnsi="Times New Roman" w:cs="Times New Roman"/>
          <w:sz w:val="28"/>
          <w:szCs w:val="28"/>
        </w:rPr>
        <w:t>нормы и нормативы материального, кадрового и технического обеспечения государственных учреждений образования.</w:t>
      </w:r>
    </w:p>
    <w:p w:rsidR="004B3075" w:rsidRPr="00E03010" w:rsidRDefault="004B3075" w:rsidP="00D07E73">
      <w:pPr>
        <w:spacing w:after="0" w:line="240" w:lineRule="auto"/>
        <w:ind w:firstLine="709"/>
        <w:jc w:val="both"/>
        <w:rPr>
          <w:rFonts w:ascii="Times New Roman" w:hAnsi="Times New Roman" w:cs="Times New Roman"/>
          <w:sz w:val="28"/>
          <w:szCs w:val="28"/>
        </w:rPr>
      </w:pPr>
      <w:r w:rsidRPr="00883CEF">
        <w:rPr>
          <w:rFonts w:ascii="Times New Roman" w:hAnsi="Times New Roman" w:cs="Times New Roman"/>
          <w:sz w:val="28"/>
          <w:szCs w:val="28"/>
        </w:rPr>
        <w:t>9.</w:t>
      </w:r>
      <w:r w:rsidR="00903BC8">
        <w:rPr>
          <w:rFonts w:ascii="Times New Roman" w:hAnsi="Times New Roman" w:cs="Times New Roman"/>
          <w:sz w:val="28"/>
          <w:szCs w:val="28"/>
          <w:lang w:val="en-US"/>
        </w:rPr>
        <w:t> </w:t>
      </w:r>
      <w:r w:rsidRPr="00883CEF">
        <w:rPr>
          <w:rFonts w:ascii="Times New Roman" w:hAnsi="Times New Roman" w:cs="Times New Roman"/>
          <w:sz w:val="28"/>
          <w:szCs w:val="28"/>
        </w:rPr>
        <w:t>Общая площадь общеобразовательны</w:t>
      </w:r>
      <w:r w:rsidR="00383A43">
        <w:rPr>
          <w:rFonts w:ascii="Times New Roman" w:hAnsi="Times New Roman" w:cs="Times New Roman"/>
          <w:sz w:val="28"/>
          <w:szCs w:val="28"/>
        </w:rPr>
        <w:t xml:space="preserve">х учреждений в расчете на одного </w:t>
      </w:r>
      <w:r w:rsidRPr="00883CEF">
        <w:rPr>
          <w:rFonts w:ascii="Times New Roman" w:hAnsi="Times New Roman" w:cs="Times New Roman"/>
          <w:sz w:val="28"/>
          <w:szCs w:val="28"/>
        </w:rPr>
        <w:t xml:space="preserve">ученика </w:t>
      </w:r>
      <w:r w:rsidRPr="00E03010">
        <w:rPr>
          <w:rFonts w:ascii="Times New Roman" w:hAnsi="Times New Roman" w:cs="Times New Roman"/>
          <w:sz w:val="28"/>
          <w:szCs w:val="28"/>
        </w:rPr>
        <w:t>должна составлять не менее 8 м</w:t>
      </w:r>
      <w:r w:rsidRPr="00E03010">
        <w:rPr>
          <w:rFonts w:ascii="Times New Roman" w:hAnsi="Times New Roman" w:cs="Times New Roman"/>
          <w:sz w:val="28"/>
          <w:szCs w:val="28"/>
          <w:vertAlign w:val="superscript"/>
        </w:rPr>
        <w:t>2</w:t>
      </w:r>
      <w:r w:rsidRPr="00E03010">
        <w:rPr>
          <w:rFonts w:ascii="Times New Roman" w:hAnsi="Times New Roman" w:cs="Times New Roman"/>
          <w:sz w:val="28"/>
          <w:szCs w:val="28"/>
        </w:rPr>
        <w:t xml:space="preserve">. </w:t>
      </w:r>
    </w:p>
    <w:p w:rsidR="004B3075" w:rsidRPr="00E03010"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4B3075" w:rsidRPr="00E03010">
        <w:rPr>
          <w:rFonts w:ascii="Times New Roman" w:hAnsi="Times New Roman" w:cs="Times New Roman"/>
          <w:sz w:val="28"/>
          <w:szCs w:val="28"/>
        </w:rPr>
        <w:t xml:space="preserve">Дети 5-летнего возраста должны быть охвачены подготовкой к школе </w:t>
      </w:r>
      <w:r w:rsidR="00CB5F67" w:rsidRPr="00CB5F67">
        <w:rPr>
          <w:rFonts w:ascii="Times New Roman" w:hAnsi="Times New Roman" w:cs="Times New Roman"/>
          <w:sz w:val="28"/>
          <w:szCs w:val="28"/>
        </w:rPr>
        <w:br/>
      </w:r>
      <w:r w:rsidR="004B3075" w:rsidRPr="00E03010">
        <w:rPr>
          <w:rFonts w:ascii="Times New Roman" w:hAnsi="Times New Roman" w:cs="Times New Roman"/>
          <w:sz w:val="28"/>
          <w:szCs w:val="28"/>
        </w:rPr>
        <w:t>на 90</w:t>
      </w:r>
      <w:r w:rsidR="00383A43">
        <w:rPr>
          <w:rFonts w:ascii="Times New Roman" w:hAnsi="Times New Roman" w:cs="Times New Roman"/>
          <w:sz w:val="28"/>
          <w:szCs w:val="28"/>
        </w:rPr>
        <w:t> </w:t>
      </w:r>
      <w:r w:rsidR="004B3075" w:rsidRPr="00E03010">
        <w:rPr>
          <w:rFonts w:ascii="Times New Roman" w:hAnsi="Times New Roman" w:cs="Times New Roman"/>
          <w:sz w:val="28"/>
          <w:szCs w:val="28"/>
        </w:rPr>
        <w:t xml:space="preserve">%. </w:t>
      </w:r>
    </w:p>
    <w:p w:rsidR="004B3075" w:rsidRPr="00E03010"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4B3075" w:rsidRPr="00E03010">
        <w:rPr>
          <w:rFonts w:ascii="Times New Roman" w:hAnsi="Times New Roman" w:cs="Times New Roman"/>
          <w:sz w:val="28"/>
          <w:szCs w:val="28"/>
        </w:rPr>
        <w:t xml:space="preserve">Государственные минимальные социальные стандарты не допускают использования в школе портативных компьютеров. </w:t>
      </w:r>
    </w:p>
    <w:p w:rsidR="004B3075" w:rsidRPr="00903BC8"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4B3075" w:rsidRPr="00E03010">
        <w:rPr>
          <w:rFonts w:ascii="Times New Roman" w:hAnsi="Times New Roman" w:cs="Times New Roman"/>
          <w:sz w:val="28"/>
          <w:szCs w:val="28"/>
        </w:rPr>
        <w:t>Компьютерных классов в учреждении образования должно быть не менее двух</w:t>
      </w:r>
      <w:r>
        <w:rPr>
          <w:rFonts w:ascii="Times New Roman" w:hAnsi="Times New Roman" w:cs="Times New Roman"/>
          <w:sz w:val="28"/>
          <w:szCs w:val="28"/>
        </w:rPr>
        <w:t xml:space="preserve"> (до 2021 г. – не менее одного)</w:t>
      </w:r>
      <w:r w:rsidRPr="00903BC8">
        <w:rPr>
          <w:rFonts w:ascii="Times New Roman" w:hAnsi="Times New Roman" w:cs="Times New Roman"/>
          <w:sz w:val="28"/>
          <w:szCs w:val="28"/>
        </w:rPr>
        <w:t>.</w:t>
      </w:r>
    </w:p>
    <w:p w:rsidR="004B3075" w:rsidRPr="00E03010" w:rsidRDefault="00903BC8" w:rsidP="00D07E73">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4B3075" w:rsidRPr="00E03010">
        <w:rPr>
          <w:rFonts w:ascii="Times New Roman" w:hAnsi="Times New Roman" w:cs="Times New Roman"/>
          <w:sz w:val="28"/>
          <w:szCs w:val="28"/>
        </w:rPr>
        <w:t xml:space="preserve">Государственные минимальные социальные стандарты в области здравоохранения не установлены. </w:t>
      </w:r>
    </w:p>
    <w:p w:rsidR="004B3075" w:rsidRPr="009C5B8D"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4B3075" w:rsidRPr="00E03010">
        <w:rPr>
          <w:rFonts w:ascii="Times New Roman" w:hAnsi="Times New Roman" w:cs="Times New Roman"/>
          <w:sz w:val="28"/>
          <w:szCs w:val="28"/>
        </w:rPr>
        <w:t>Норматив обеспеченности квалифицированными</w:t>
      </w:r>
      <w:r w:rsidR="00383A43">
        <w:rPr>
          <w:rFonts w:ascii="Times New Roman" w:hAnsi="Times New Roman" w:cs="Times New Roman"/>
          <w:sz w:val="28"/>
          <w:szCs w:val="28"/>
        </w:rPr>
        <w:t xml:space="preserve"> кадрами – один</w:t>
      </w:r>
      <w:r w:rsidR="004B3075" w:rsidRPr="00E03010">
        <w:rPr>
          <w:rFonts w:ascii="Times New Roman" w:hAnsi="Times New Roman" w:cs="Times New Roman"/>
          <w:sz w:val="28"/>
          <w:szCs w:val="28"/>
        </w:rPr>
        <w:t xml:space="preserve"> врач на 1,3 тыс. жителей</w:t>
      </w:r>
      <w:r w:rsidR="004B3075" w:rsidRPr="009C5B8D">
        <w:rPr>
          <w:rFonts w:ascii="Times New Roman" w:hAnsi="Times New Roman" w:cs="Times New Roman"/>
          <w:sz w:val="28"/>
          <w:szCs w:val="28"/>
        </w:rPr>
        <w:t xml:space="preserve">, участковый терапевт </w:t>
      </w:r>
      <w:r w:rsidR="004B3075" w:rsidRPr="001F0281">
        <w:rPr>
          <w:rFonts w:ascii="Times New Roman" w:hAnsi="Times New Roman" w:cs="Times New Roman"/>
          <w:bCs/>
          <w:sz w:val="28"/>
          <w:szCs w:val="28"/>
        </w:rPr>
        <w:t>–</w:t>
      </w:r>
      <w:r w:rsidR="004B3075" w:rsidRPr="009C5B8D">
        <w:rPr>
          <w:rFonts w:ascii="Times New Roman" w:hAnsi="Times New Roman" w:cs="Times New Roman"/>
          <w:sz w:val="28"/>
          <w:szCs w:val="28"/>
        </w:rPr>
        <w:t xml:space="preserve"> на 1,7 тыс. взрослых, участковый педиатр </w:t>
      </w:r>
      <w:r w:rsidR="004B3075" w:rsidRPr="00383A43">
        <w:rPr>
          <w:rFonts w:ascii="Times New Roman" w:hAnsi="Times New Roman" w:cs="Times New Roman"/>
          <w:sz w:val="28"/>
          <w:szCs w:val="28"/>
        </w:rPr>
        <w:t>–</w:t>
      </w:r>
      <w:r w:rsidR="00383A43">
        <w:rPr>
          <w:rFonts w:ascii="Times New Roman" w:hAnsi="Times New Roman" w:cs="Times New Roman"/>
          <w:sz w:val="28"/>
          <w:szCs w:val="28"/>
        </w:rPr>
        <w:t xml:space="preserve"> на 800 детей.</w:t>
      </w:r>
    </w:p>
    <w:p w:rsidR="004B3075" w:rsidRPr="009C5B8D"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4B3075" w:rsidRPr="009C5B8D">
        <w:rPr>
          <w:rFonts w:ascii="Times New Roman" w:hAnsi="Times New Roman" w:cs="Times New Roman"/>
          <w:sz w:val="28"/>
          <w:szCs w:val="28"/>
        </w:rPr>
        <w:t xml:space="preserve">Гражданам, нуждающимся в социальной защите, жилые помещения социального пользования предоставляются бесплатно или по доступной для них плате в соответствии с законодательством. </w:t>
      </w:r>
    </w:p>
    <w:p w:rsidR="004B3075" w:rsidRPr="009C5B8D"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4B3075" w:rsidRPr="009C5B8D">
        <w:rPr>
          <w:rFonts w:ascii="Times New Roman" w:hAnsi="Times New Roman" w:cs="Times New Roman"/>
          <w:sz w:val="28"/>
          <w:szCs w:val="28"/>
        </w:rPr>
        <w:t>Норматив отопления жилых помещений –</w:t>
      </w:r>
      <w:r w:rsidR="004B3075">
        <w:rPr>
          <w:rFonts w:ascii="Times New Roman" w:hAnsi="Times New Roman" w:cs="Times New Roman"/>
          <w:sz w:val="28"/>
          <w:szCs w:val="28"/>
        </w:rPr>
        <w:t xml:space="preserve"> не ниже +20</w:t>
      </w:r>
      <w:r w:rsidR="001F0281" w:rsidRPr="001F0281">
        <w:rPr>
          <w:rFonts w:ascii="Times New Roman" w:hAnsi="Times New Roman" w:cs="Times New Roman"/>
          <w:sz w:val="28"/>
          <w:szCs w:val="28"/>
        </w:rPr>
        <w:t> </w:t>
      </w:r>
      <w:r w:rsidR="001F0281">
        <w:rPr>
          <w:rFonts w:ascii="Times New Roman" w:hAnsi="Times New Roman" w:cs="Times New Roman"/>
          <w:sz w:val="28"/>
          <w:szCs w:val="28"/>
        </w:rPr>
        <w:t>°</w:t>
      </w:r>
      <w:r w:rsidR="00383A43" w:rsidRPr="00383A43">
        <w:rPr>
          <w:rFonts w:ascii="Times New Roman" w:hAnsi="Times New Roman" w:cs="Times New Roman"/>
          <w:sz w:val="28"/>
          <w:szCs w:val="28"/>
        </w:rPr>
        <w:t>С</w:t>
      </w:r>
      <w:r w:rsidR="004B3075" w:rsidRPr="009C5B8D">
        <w:rPr>
          <w:rFonts w:ascii="Times New Roman" w:hAnsi="Times New Roman" w:cs="Times New Roman"/>
          <w:sz w:val="28"/>
          <w:szCs w:val="28"/>
        </w:rPr>
        <w:t>, тем</w:t>
      </w:r>
      <w:r w:rsidR="004B3075">
        <w:rPr>
          <w:rFonts w:ascii="Times New Roman" w:hAnsi="Times New Roman" w:cs="Times New Roman"/>
          <w:sz w:val="28"/>
          <w:szCs w:val="28"/>
        </w:rPr>
        <w:t xml:space="preserve">пература горячей воды </w:t>
      </w:r>
      <w:r w:rsidR="00383A43">
        <w:rPr>
          <w:rFonts w:ascii="Times New Roman" w:hAnsi="Times New Roman" w:cs="Times New Roman"/>
          <w:sz w:val="28"/>
          <w:szCs w:val="28"/>
        </w:rPr>
        <w:t xml:space="preserve">– </w:t>
      </w:r>
      <w:r w:rsidR="004B3075">
        <w:rPr>
          <w:rFonts w:ascii="Times New Roman" w:hAnsi="Times New Roman" w:cs="Times New Roman"/>
          <w:sz w:val="28"/>
          <w:szCs w:val="28"/>
        </w:rPr>
        <w:t>не менее 7</w:t>
      </w:r>
      <w:r w:rsidR="004B3075" w:rsidRPr="009C5B8D">
        <w:rPr>
          <w:rFonts w:ascii="Times New Roman" w:hAnsi="Times New Roman" w:cs="Times New Roman"/>
          <w:sz w:val="28"/>
          <w:szCs w:val="28"/>
        </w:rPr>
        <w:t>0</w:t>
      </w:r>
      <w:r w:rsidR="001F0281" w:rsidRPr="001F0281">
        <w:rPr>
          <w:rFonts w:ascii="Times New Roman" w:hAnsi="Times New Roman" w:cs="Times New Roman"/>
          <w:sz w:val="28"/>
          <w:szCs w:val="28"/>
        </w:rPr>
        <w:t> </w:t>
      </w:r>
      <w:r w:rsidR="001F0281">
        <w:rPr>
          <w:rFonts w:ascii="Times New Roman" w:hAnsi="Times New Roman" w:cs="Times New Roman"/>
          <w:sz w:val="28"/>
          <w:szCs w:val="28"/>
        </w:rPr>
        <w:t>°</w:t>
      </w:r>
      <w:r w:rsidR="00383A43" w:rsidRPr="00383A43">
        <w:rPr>
          <w:rFonts w:ascii="Times New Roman" w:hAnsi="Times New Roman" w:cs="Times New Roman"/>
          <w:sz w:val="28"/>
          <w:szCs w:val="28"/>
        </w:rPr>
        <w:t>С</w:t>
      </w:r>
      <w:r w:rsidR="004B3075" w:rsidRPr="009C5B8D">
        <w:rPr>
          <w:rFonts w:ascii="Times New Roman" w:hAnsi="Times New Roman" w:cs="Times New Roman"/>
          <w:sz w:val="28"/>
          <w:szCs w:val="28"/>
        </w:rPr>
        <w:t xml:space="preserve">. </w:t>
      </w:r>
    </w:p>
    <w:p w:rsidR="004B3075" w:rsidRPr="009C5B8D" w:rsidRDefault="00903BC8"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4B3075" w:rsidRPr="009C5B8D">
        <w:rPr>
          <w:rFonts w:ascii="Times New Roman" w:hAnsi="Times New Roman" w:cs="Times New Roman"/>
          <w:sz w:val="28"/>
          <w:szCs w:val="28"/>
        </w:rPr>
        <w:t>85</w:t>
      </w:r>
      <w:r w:rsidR="00383A43">
        <w:rPr>
          <w:rFonts w:ascii="Times New Roman" w:hAnsi="Times New Roman" w:cs="Times New Roman"/>
          <w:sz w:val="28"/>
          <w:szCs w:val="28"/>
        </w:rPr>
        <w:t> </w:t>
      </w:r>
      <w:r w:rsidR="004B3075" w:rsidRPr="009C5B8D">
        <w:rPr>
          <w:rFonts w:ascii="Times New Roman" w:hAnsi="Times New Roman" w:cs="Times New Roman"/>
          <w:sz w:val="28"/>
          <w:szCs w:val="28"/>
        </w:rPr>
        <w:t>% улиц должны быть освещены ночью, а 60</w:t>
      </w:r>
      <w:r w:rsidR="00383A43">
        <w:rPr>
          <w:rFonts w:ascii="Times New Roman" w:hAnsi="Times New Roman" w:cs="Times New Roman"/>
          <w:sz w:val="28"/>
          <w:szCs w:val="28"/>
        </w:rPr>
        <w:t> </w:t>
      </w:r>
      <w:r w:rsidR="004B3075" w:rsidRPr="009C5B8D">
        <w:rPr>
          <w:rFonts w:ascii="Times New Roman" w:hAnsi="Times New Roman" w:cs="Times New Roman"/>
          <w:sz w:val="28"/>
          <w:szCs w:val="28"/>
        </w:rPr>
        <w:t>% – заасфальтированы.</w:t>
      </w:r>
    </w:p>
    <w:p w:rsidR="004B3075" w:rsidRPr="009C5B8D" w:rsidRDefault="00903BC8" w:rsidP="00D07E73">
      <w:pPr>
        <w:pStyle w:val="a7"/>
        <w:shd w:val="clear" w:color="auto" w:fill="FFFFFF"/>
        <w:spacing w:before="0" w:beforeAutospacing="0" w:after="0" w:afterAutospacing="0"/>
        <w:ind w:firstLine="709"/>
        <w:jc w:val="both"/>
        <w:rPr>
          <w:sz w:val="28"/>
          <w:szCs w:val="28"/>
        </w:rPr>
      </w:pPr>
      <w:r>
        <w:rPr>
          <w:sz w:val="28"/>
          <w:szCs w:val="28"/>
        </w:rPr>
        <w:t>18.</w:t>
      </w:r>
      <w:r>
        <w:rPr>
          <w:sz w:val="28"/>
          <w:szCs w:val="28"/>
          <w:lang w:val="en-US"/>
        </w:rPr>
        <w:t> </w:t>
      </w:r>
      <w:r w:rsidR="004B3075" w:rsidRPr="009C5B8D">
        <w:rPr>
          <w:sz w:val="28"/>
          <w:szCs w:val="28"/>
        </w:rPr>
        <w:t>Нормативы помывочных мест в банях и потреблению эле</w:t>
      </w:r>
      <w:r w:rsidR="004B3075">
        <w:rPr>
          <w:sz w:val="28"/>
          <w:szCs w:val="28"/>
        </w:rPr>
        <w:t>ктроэнергии исключены с 2021 г.</w:t>
      </w:r>
    </w:p>
    <w:p w:rsidR="004B3075" w:rsidRPr="009C5B8D" w:rsidRDefault="004B3075" w:rsidP="00D07E73">
      <w:pPr>
        <w:pStyle w:val="a7"/>
        <w:shd w:val="clear" w:color="auto" w:fill="FFFFFF"/>
        <w:spacing w:before="0" w:beforeAutospacing="0" w:after="0" w:afterAutospacing="0"/>
        <w:ind w:firstLine="709"/>
        <w:jc w:val="both"/>
        <w:rPr>
          <w:sz w:val="28"/>
          <w:szCs w:val="28"/>
        </w:rPr>
      </w:pPr>
      <w:r w:rsidRPr="00883CEF">
        <w:rPr>
          <w:sz w:val="28"/>
          <w:szCs w:val="28"/>
        </w:rPr>
        <w:t>19.</w:t>
      </w:r>
      <w:r w:rsidR="00903BC8">
        <w:rPr>
          <w:sz w:val="28"/>
          <w:szCs w:val="28"/>
          <w:lang w:val="en-US"/>
        </w:rPr>
        <w:t> </w:t>
      </w:r>
      <w:r w:rsidRPr="009C5B8D">
        <w:rPr>
          <w:sz w:val="28"/>
          <w:szCs w:val="28"/>
        </w:rPr>
        <w:t>Норматив обеспеченности административно-территориальной единиц</w:t>
      </w:r>
      <w:r w:rsidR="00383A43">
        <w:rPr>
          <w:sz w:val="28"/>
          <w:szCs w:val="28"/>
        </w:rPr>
        <w:t>ы кинозалом цифрового формата: один</w:t>
      </w:r>
      <w:r w:rsidRPr="009C5B8D">
        <w:rPr>
          <w:sz w:val="28"/>
          <w:szCs w:val="28"/>
        </w:rPr>
        <w:t xml:space="preserve"> зал в территориально</w:t>
      </w:r>
      <w:r>
        <w:rPr>
          <w:sz w:val="28"/>
          <w:szCs w:val="28"/>
        </w:rPr>
        <w:t>й</w:t>
      </w:r>
      <w:r w:rsidRPr="009C5B8D">
        <w:rPr>
          <w:sz w:val="28"/>
          <w:szCs w:val="28"/>
        </w:rPr>
        <w:t xml:space="preserve"> единице с нас</w:t>
      </w:r>
      <w:r>
        <w:rPr>
          <w:sz w:val="28"/>
          <w:szCs w:val="28"/>
        </w:rPr>
        <w:t>елением 70 тыс. человек и более.</w:t>
      </w:r>
    </w:p>
    <w:p w:rsidR="004B3075" w:rsidRDefault="00903BC8" w:rsidP="00D07E73">
      <w:pPr>
        <w:pStyle w:val="a7"/>
        <w:shd w:val="clear" w:color="auto" w:fill="FFFFFF"/>
        <w:spacing w:before="0" w:beforeAutospacing="0" w:after="0" w:afterAutospacing="0"/>
        <w:ind w:firstLine="709"/>
        <w:jc w:val="both"/>
        <w:rPr>
          <w:sz w:val="28"/>
          <w:szCs w:val="28"/>
        </w:rPr>
      </w:pPr>
      <w:r>
        <w:rPr>
          <w:sz w:val="28"/>
          <w:szCs w:val="28"/>
        </w:rPr>
        <w:t>20.</w:t>
      </w:r>
      <w:r>
        <w:rPr>
          <w:sz w:val="28"/>
          <w:szCs w:val="28"/>
          <w:lang w:val="en-US"/>
        </w:rPr>
        <w:t> </w:t>
      </w:r>
      <w:r w:rsidR="004B3075" w:rsidRPr="009C5B8D">
        <w:rPr>
          <w:sz w:val="28"/>
          <w:szCs w:val="28"/>
        </w:rPr>
        <w:t xml:space="preserve">Норматив – не менее 27 </w:t>
      </w:r>
      <w:r w:rsidR="004B3075">
        <w:rPr>
          <w:sz w:val="28"/>
          <w:szCs w:val="28"/>
        </w:rPr>
        <w:t xml:space="preserve">стационарных </w:t>
      </w:r>
      <w:r w:rsidR="004B3075" w:rsidRPr="009C5B8D">
        <w:rPr>
          <w:sz w:val="28"/>
          <w:szCs w:val="28"/>
        </w:rPr>
        <w:t xml:space="preserve">телефонов на 100 человек </w:t>
      </w:r>
      <w:r w:rsidRPr="00903BC8">
        <w:rPr>
          <w:sz w:val="28"/>
          <w:szCs w:val="28"/>
        </w:rPr>
        <w:br/>
      </w:r>
      <w:r w:rsidR="004B3075" w:rsidRPr="009C5B8D">
        <w:rPr>
          <w:sz w:val="28"/>
          <w:szCs w:val="28"/>
        </w:rPr>
        <w:t>в районах, 31 телефон</w:t>
      </w:r>
      <w:r w:rsidR="001F0281">
        <w:rPr>
          <w:sz w:val="28"/>
          <w:szCs w:val="28"/>
        </w:rPr>
        <w:t xml:space="preserve"> </w:t>
      </w:r>
      <w:r w:rsidR="004B3075" w:rsidRPr="009C5B8D">
        <w:rPr>
          <w:sz w:val="28"/>
          <w:szCs w:val="28"/>
        </w:rPr>
        <w:t>– в областных центрах</w:t>
      </w:r>
      <w:r w:rsidR="00383A43">
        <w:rPr>
          <w:sz w:val="28"/>
          <w:szCs w:val="28"/>
        </w:rPr>
        <w:t>.</w:t>
      </w:r>
    </w:p>
    <w:p w:rsidR="00383A43" w:rsidRPr="00E03010" w:rsidRDefault="00903BC8" w:rsidP="00383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83A43">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lang w:val="en-US"/>
        </w:rPr>
        <w:t> </w:t>
      </w:r>
      <w:r w:rsidR="00383A43" w:rsidRPr="00E03010">
        <w:rPr>
          <w:rFonts w:ascii="Times New Roman" w:hAnsi="Times New Roman" w:cs="Times New Roman"/>
          <w:sz w:val="28"/>
          <w:szCs w:val="28"/>
        </w:rPr>
        <w:t>Норматив обеспеченности компьютер</w:t>
      </w:r>
      <w:r w:rsidR="00383A43">
        <w:rPr>
          <w:rFonts w:ascii="Times New Roman" w:hAnsi="Times New Roman" w:cs="Times New Roman"/>
          <w:sz w:val="28"/>
          <w:szCs w:val="28"/>
        </w:rPr>
        <w:t xml:space="preserve">ной техникой: 1 компьютер </w:t>
      </w:r>
      <w:r w:rsidRPr="00903BC8">
        <w:rPr>
          <w:rFonts w:ascii="Times New Roman" w:hAnsi="Times New Roman" w:cs="Times New Roman"/>
          <w:sz w:val="28"/>
          <w:szCs w:val="28"/>
        </w:rPr>
        <w:br/>
      </w:r>
      <w:r w:rsidR="00383A43">
        <w:rPr>
          <w:rFonts w:ascii="Times New Roman" w:hAnsi="Times New Roman" w:cs="Times New Roman"/>
          <w:sz w:val="28"/>
          <w:szCs w:val="28"/>
        </w:rPr>
        <w:t>на 10 учащихся (до 2021 г. – на 30).</w:t>
      </w:r>
    </w:p>
    <w:p w:rsidR="004B3075" w:rsidRPr="00C609D1" w:rsidRDefault="004B3075" w:rsidP="00D07E73">
      <w:pPr>
        <w:spacing w:after="0" w:line="240" w:lineRule="auto"/>
        <w:contextualSpacing/>
        <w:jc w:val="both"/>
        <w:rPr>
          <w:rFonts w:ascii="Times New Roman" w:hAnsi="Times New Roman" w:cs="Times New Roman"/>
          <w:b/>
          <w:sz w:val="28"/>
          <w:szCs w:val="28"/>
        </w:rPr>
      </w:pPr>
    </w:p>
    <w:p w:rsidR="004B3075" w:rsidRPr="00C609D1" w:rsidRDefault="004B3075" w:rsidP="00D07E73">
      <w:pPr>
        <w:spacing w:after="0" w:line="240" w:lineRule="auto"/>
        <w:ind w:firstLine="709"/>
        <w:contextualSpacing/>
        <w:jc w:val="both"/>
        <w:rPr>
          <w:rFonts w:ascii="Times New Roman" w:hAnsi="Times New Roman" w:cs="Times New Roman"/>
          <w:b/>
          <w:sz w:val="28"/>
          <w:szCs w:val="28"/>
        </w:rPr>
      </w:pPr>
      <w:r w:rsidRPr="00C609D1">
        <w:rPr>
          <w:rFonts w:ascii="Times New Roman" w:hAnsi="Times New Roman" w:cs="Times New Roman"/>
          <w:b/>
          <w:sz w:val="28"/>
          <w:szCs w:val="28"/>
        </w:rPr>
        <w:t>Темы докладов к теме 6.</w:t>
      </w:r>
      <w:r>
        <w:rPr>
          <w:rFonts w:ascii="Times New Roman" w:hAnsi="Times New Roman" w:cs="Times New Roman"/>
          <w:b/>
          <w:sz w:val="28"/>
          <w:szCs w:val="28"/>
        </w:rPr>
        <w:t>2</w:t>
      </w:r>
    </w:p>
    <w:p w:rsidR="004B3075" w:rsidRPr="00E03010" w:rsidRDefault="004B3075"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sidRPr="00E03010">
        <w:rPr>
          <w:rFonts w:ascii="Times New Roman" w:hAnsi="Times New Roman" w:cs="Times New Roman"/>
          <w:sz w:val="28"/>
          <w:szCs w:val="28"/>
        </w:rPr>
        <w:t>1.</w:t>
      </w:r>
      <w:r w:rsidR="001F0281">
        <w:rPr>
          <w:rFonts w:ascii="Times New Roman" w:hAnsi="Times New Roman" w:cs="Times New Roman"/>
          <w:sz w:val="28"/>
          <w:szCs w:val="28"/>
        </w:rPr>
        <w:t> </w:t>
      </w:r>
      <w:r>
        <w:rPr>
          <w:rFonts w:ascii="Times New Roman" w:hAnsi="Times New Roman" w:cs="Times New Roman"/>
          <w:sz w:val="28"/>
          <w:szCs w:val="28"/>
        </w:rPr>
        <w:t>Реализация систе</w:t>
      </w:r>
      <w:r w:rsidRPr="00E03010">
        <w:rPr>
          <w:rFonts w:ascii="Times New Roman" w:hAnsi="Times New Roman" w:cs="Times New Roman"/>
          <w:sz w:val="28"/>
          <w:szCs w:val="28"/>
        </w:rPr>
        <w:t>мы социальных станда</w:t>
      </w:r>
      <w:r w:rsidR="00383A43">
        <w:rPr>
          <w:rFonts w:ascii="Times New Roman" w:hAnsi="Times New Roman" w:cs="Times New Roman"/>
          <w:sz w:val="28"/>
          <w:szCs w:val="28"/>
        </w:rPr>
        <w:t>ртов в образовании</w:t>
      </w:r>
      <w:r w:rsidRPr="00E03010">
        <w:rPr>
          <w:rFonts w:ascii="Times New Roman" w:hAnsi="Times New Roman" w:cs="Times New Roman"/>
          <w:sz w:val="28"/>
          <w:szCs w:val="28"/>
        </w:rPr>
        <w:t xml:space="preserve"> Республики Беларусь.</w:t>
      </w:r>
    </w:p>
    <w:p w:rsidR="004B3075" w:rsidRPr="004B3075" w:rsidRDefault="004B3075"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2. Качество жизни населения и социальные стандарты.</w:t>
      </w:r>
    </w:p>
    <w:p w:rsidR="004B3075" w:rsidRPr="004B3075" w:rsidRDefault="004B3075"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3. С</w:t>
      </w:r>
      <w:hyperlink r:id="rId96" w:history="1">
        <w:r w:rsidRPr="004B3075">
          <w:rPr>
            <w:rStyle w:val="a8"/>
            <w:rFonts w:ascii="Times New Roman" w:hAnsi="Times New Roman" w:cs="Times New Roman"/>
            <w:color w:val="auto"/>
            <w:sz w:val="28"/>
            <w:szCs w:val="28"/>
            <w:u w:val="none"/>
          </w:rPr>
          <w:t xml:space="preserve">оциальные стандарты и их роль в обеспечении благополучия населения. </w:t>
        </w:r>
      </w:hyperlink>
    </w:p>
    <w:p w:rsidR="004B3075" w:rsidRPr="004B3075" w:rsidRDefault="004B3075"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4.</w:t>
      </w:r>
      <w:r w:rsidR="005E71D9">
        <w:rPr>
          <w:rFonts w:ascii="Times New Roman" w:hAnsi="Times New Roman" w:cs="Times New Roman"/>
          <w:sz w:val="28"/>
          <w:szCs w:val="28"/>
        </w:rPr>
        <w:t> </w:t>
      </w:r>
      <w:r w:rsidRPr="004B3075">
        <w:rPr>
          <w:rFonts w:ascii="Times New Roman" w:hAnsi="Times New Roman" w:cs="Times New Roman"/>
          <w:sz w:val="28"/>
          <w:szCs w:val="28"/>
        </w:rPr>
        <w:t>Х</w:t>
      </w:r>
      <w:hyperlink r:id="rId97" w:history="1">
        <w:r w:rsidRPr="004B3075">
          <w:rPr>
            <w:rStyle w:val="a8"/>
            <w:rFonts w:ascii="Times New Roman" w:hAnsi="Times New Roman" w:cs="Times New Roman"/>
            <w:color w:val="auto"/>
            <w:sz w:val="28"/>
            <w:szCs w:val="28"/>
            <w:u w:val="none"/>
          </w:rPr>
          <w:t xml:space="preserve">арактеристика государственных минимальных социальных стандартов </w:t>
        </w:r>
      </w:hyperlink>
      <w:r w:rsidRPr="004B3075">
        <w:rPr>
          <w:rFonts w:ascii="Times New Roman" w:hAnsi="Times New Roman" w:cs="Times New Roman"/>
          <w:sz w:val="28"/>
          <w:szCs w:val="28"/>
        </w:rPr>
        <w:t>в</w:t>
      </w:r>
      <w:r w:rsidR="005E71D9">
        <w:rPr>
          <w:rFonts w:ascii="Times New Roman" w:hAnsi="Times New Roman" w:cs="Times New Roman"/>
          <w:sz w:val="28"/>
          <w:szCs w:val="28"/>
        </w:rPr>
        <w:t> </w:t>
      </w:r>
      <w:r w:rsidRPr="004B3075">
        <w:rPr>
          <w:rFonts w:ascii="Times New Roman" w:hAnsi="Times New Roman" w:cs="Times New Roman"/>
          <w:sz w:val="28"/>
          <w:szCs w:val="28"/>
        </w:rPr>
        <w:t>Российской Федерации.</w:t>
      </w:r>
    </w:p>
    <w:p w:rsidR="004B3075" w:rsidRPr="00E03010" w:rsidRDefault="004B3075"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5. Реализация системы социальны</w:t>
      </w:r>
      <w:r w:rsidR="00383A43">
        <w:rPr>
          <w:rFonts w:ascii="Times New Roman" w:hAnsi="Times New Roman" w:cs="Times New Roman"/>
          <w:sz w:val="28"/>
          <w:szCs w:val="28"/>
        </w:rPr>
        <w:t xml:space="preserve">х стандартов в ЖКХ </w:t>
      </w:r>
      <w:r w:rsidRPr="004B3075">
        <w:rPr>
          <w:rFonts w:ascii="Times New Roman" w:hAnsi="Times New Roman" w:cs="Times New Roman"/>
          <w:sz w:val="28"/>
          <w:szCs w:val="28"/>
        </w:rPr>
        <w:t>Республики</w:t>
      </w:r>
      <w:r w:rsidRPr="00E03010">
        <w:rPr>
          <w:rFonts w:ascii="Times New Roman" w:hAnsi="Times New Roman" w:cs="Times New Roman"/>
          <w:sz w:val="28"/>
          <w:szCs w:val="28"/>
        </w:rPr>
        <w:t xml:space="preserve"> Беларусь.</w:t>
      </w:r>
    </w:p>
    <w:p w:rsidR="004B3075" w:rsidRPr="00E03010" w:rsidRDefault="004B3075"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sidRPr="00E03010">
        <w:rPr>
          <w:rFonts w:ascii="Times New Roman" w:hAnsi="Times New Roman" w:cs="Times New Roman"/>
          <w:sz w:val="28"/>
          <w:szCs w:val="28"/>
        </w:rPr>
        <w:t xml:space="preserve">6. </w:t>
      </w:r>
      <w:r>
        <w:rPr>
          <w:rFonts w:ascii="Times New Roman" w:hAnsi="Times New Roman" w:cs="Times New Roman"/>
          <w:sz w:val="28"/>
          <w:szCs w:val="28"/>
        </w:rPr>
        <w:t>Реализация систе</w:t>
      </w:r>
      <w:r w:rsidRPr="00E03010">
        <w:rPr>
          <w:rFonts w:ascii="Times New Roman" w:hAnsi="Times New Roman" w:cs="Times New Roman"/>
          <w:sz w:val="28"/>
          <w:szCs w:val="28"/>
        </w:rPr>
        <w:t>мы социальных стандартов</w:t>
      </w:r>
      <w:r w:rsidR="00383A43">
        <w:rPr>
          <w:rFonts w:ascii="Times New Roman" w:hAnsi="Times New Roman" w:cs="Times New Roman"/>
          <w:sz w:val="28"/>
          <w:szCs w:val="28"/>
        </w:rPr>
        <w:t xml:space="preserve"> в здравоохранении</w:t>
      </w:r>
      <w:r w:rsidRPr="00E03010">
        <w:rPr>
          <w:rFonts w:ascii="Times New Roman" w:hAnsi="Times New Roman" w:cs="Times New Roman"/>
          <w:sz w:val="28"/>
          <w:szCs w:val="28"/>
        </w:rPr>
        <w:t xml:space="preserve"> Республики Беларусь.</w:t>
      </w:r>
    </w:p>
    <w:p w:rsidR="004B3075" w:rsidRDefault="004B3075" w:rsidP="00D07E73">
      <w:pPr>
        <w:shd w:val="clear" w:color="auto" w:fill="FFFFFF"/>
        <w:spacing w:after="0" w:line="240" w:lineRule="auto"/>
        <w:contextualSpacing/>
        <w:jc w:val="both"/>
        <w:rPr>
          <w:rFonts w:ascii="Times New Roman" w:hAnsi="Times New Roman" w:cs="Times New Roman"/>
          <w:b/>
          <w:sz w:val="28"/>
          <w:szCs w:val="28"/>
        </w:rPr>
      </w:pPr>
    </w:p>
    <w:p w:rsidR="00350C08" w:rsidRPr="000D5A44" w:rsidRDefault="004D6582" w:rsidP="00383A43">
      <w:pPr>
        <w:pStyle w:val="a4"/>
        <w:spacing w:before="0" w:after="0"/>
        <w:ind w:left="0"/>
        <w:contextualSpacing/>
        <w:jc w:val="center"/>
        <w:rPr>
          <w:b/>
          <w:sz w:val="28"/>
          <w:szCs w:val="28"/>
        </w:rPr>
      </w:pPr>
      <w:r w:rsidRPr="000D5A44">
        <w:rPr>
          <w:b/>
          <w:sz w:val="28"/>
          <w:szCs w:val="28"/>
        </w:rPr>
        <w:t>Тема 7</w:t>
      </w:r>
      <w:r w:rsidR="00350C08" w:rsidRPr="000D5A44">
        <w:rPr>
          <w:b/>
          <w:sz w:val="28"/>
          <w:szCs w:val="28"/>
        </w:rPr>
        <w:t>. Система приоритетов социальной политики в Республике Беларусь</w:t>
      </w:r>
    </w:p>
    <w:p w:rsidR="005E71D9" w:rsidRDefault="005E71D9" w:rsidP="00D70C83">
      <w:pPr>
        <w:pStyle w:val="a4"/>
        <w:spacing w:before="0" w:after="0"/>
        <w:ind w:left="0"/>
        <w:contextualSpacing/>
        <w:jc w:val="center"/>
        <w:rPr>
          <w:b/>
          <w:sz w:val="28"/>
          <w:szCs w:val="28"/>
        </w:rPr>
      </w:pPr>
    </w:p>
    <w:p w:rsidR="00D70C83" w:rsidRDefault="004B3075" w:rsidP="00D70C83">
      <w:pPr>
        <w:pStyle w:val="a4"/>
        <w:spacing w:before="0" w:after="0"/>
        <w:ind w:left="0"/>
        <w:contextualSpacing/>
        <w:jc w:val="center"/>
        <w:rPr>
          <w:b/>
          <w:sz w:val="28"/>
          <w:szCs w:val="28"/>
        </w:rPr>
      </w:pPr>
      <w:r w:rsidRPr="00C609D1">
        <w:rPr>
          <w:b/>
          <w:sz w:val="28"/>
          <w:szCs w:val="28"/>
        </w:rPr>
        <w:t>7.1</w:t>
      </w:r>
      <w:r>
        <w:rPr>
          <w:b/>
          <w:sz w:val="28"/>
          <w:szCs w:val="28"/>
        </w:rPr>
        <w:t>.</w:t>
      </w:r>
      <w:r w:rsidRPr="00C609D1">
        <w:rPr>
          <w:b/>
          <w:sz w:val="28"/>
          <w:szCs w:val="28"/>
        </w:rPr>
        <w:t xml:space="preserve"> Система приоритетов социальной политики</w:t>
      </w:r>
    </w:p>
    <w:p w:rsidR="004B3075" w:rsidRDefault="004B3075" w:rsidP="00D70C83">
      <w:pPr>
        <w:pStyle w:val="a4"/>
        <w:spacing w:before="0" w:after="0"/>
        <w:ind w:left="0"/>
        <w:contextualSpacing/>
        <w:jc w:val="center"/>
        <w:rPr>
          <w:b/>
          <w:sz w:val="28"/>
          <w:szCs w:val="28"/>
        </w:rPr>
      </w:pPr>
      <w:proofErr w:type="gramStart"/>
      <w:r w:rsidRPr="00C609D1">
        <w:rPr>
          <w:b/>
          <w:sz w:val="28"/>
          <w:szCs w:val="28"/>
        </w:rPr>
        <w:t>в</w:t>
      </w:r>
      <w:proofErr w:type="gramEnd"/>
      <w:r w:rsidRPr="00C609D1">
        <w:rPr>
          <w:b/>
          <w:sz w:val="28"/>
          <w:szCs w:val="28"/>
        </w:rPr>
        <w:t xml:space="preserve"> Республике Беларусь</w:t>
      </w:r>
    </w:p>
    <w:p w:rsidR="00383A43" w:rsidRPr="00C609D1" w:rsidRDefault="00383A43" w:rsidP="00383A43">
      <w:pPr>
        <w:pStyle w:val="a4"/>
        <w:spacing w:before="0" w:after="0"/>
        <w:ind w:left="0"/>
        <w:contextualSpacing/>
        <w:jc w:val="center"/>
        <w:rPr>
          <w:b/>
          <w:sz w:val="28"/>
          <w:szCs w:val="28"/>
        </w:rPr>
      </w:pPr>
    </w:p>
    <w:p w:rsidR="004B3075" w:rsidRPr="00C609D1" w:rsidRDefault="004B3075" w:rsidP="00D07E73">
      <w:pPr>
        <w:pStyle w:val="a4"/>
        <w:spacing w:before="0" w:after="0"/>
        <w:ind w:left="0" w:firstLine="709"/>
        <w:contextualSpacing/>
        <w:jc w:val="both"/>
        <w:rPr>
          <w:sz w:val="28"/>
          <w:szCs w:val="28"/>
        </w:rPr>
      </w:pPr>
      <w:r w:rsidRPr="00C609D1">
        <w:rPr>
          <w:sz w:val="28"/>
          <w:szCs w:val="28"/>
        </w:rPr>
        <w:t>1. Национальная стратегия устойчивого социально-экономического развития</w:t>
      </w:r>
      <w:r w:rsidR="00383A43">
        <w:rPr>
          <w:sz w:val="28"/>
          <w:szCs w:val="28"/>
        </w:rPr>
        <w:t xml:space="preserve"> на период до 2030 г</w:t>
      </w:r>
      <w:r w:rsidR="00CB5F67" w:rsidRPr="00CB5F67">
        <w:rPr>
          <w:sz w:val="28"/>
          <w:szCs w:val="28"/>
        </w:rPr>
        <w:t>.</w:t>
      </w:r>
      <w:r w:rsidR="00383A43">
        <w:rPr>
          <w:sz w:val="28"/>
          <w:szCs w:val="28"/>
        </w:rPr>
        <w:t xml:space="preserve"> (НСУР-</w:t>
      </w:r>
      <w:r w:rsidRPr="00C609D1">
        <w:rPr>
          <w:sz w:val="28"/>
          <w:szCs w:val="28"/>
        </w:rPr>
        <w:t xml:space="preserve">2030) и ее сущность. </w:t>
      </w:r>
    </w:p>
    <w:p w:rsidR="00350C08" w:rsidRPr="000D5A44" w:rsidRDefault="004B3075" w:rsidP="00D07E73">
      <w:pPr>
        <w:spacing w:after="0" w:line="240" w:lineRule="auto"/>
        <w:ind w:firstLine="709"/>
        <w:contextualSpacing/>
        <w:jc w:val="both"/>
        <w:rPr>
          <w:rFonts w:ascii="Times New Roman" w:hAnsi="Times New Roman" w:cs="Times New Roman"/>
          <w:sz w:val="28"/>
          <w:szCs w:val="28"/>
        </w:rPr>
      </w:pPr>
      <w:r w:rsidRPr="00C609D1">
        <w:rPr>
          <w:rFonts w:ascii="Times New Roman" w:hAnsi="Times New Roman" w:cs="Times New Roman"/>
          <w:sz w:val="28"/>
          <w:szCs w:val="28"/>
        </w:rPr>
        <w:t>2. Воспроизводство населения</w:t>
      </w:r>
      <w:r>
        <w:rPr>
          <w:rFonts w:ascii="Times New Roman" w:hAnsi="Times New Roman" w:cs="Times New Roman"/>
          <w:sz w:val="28"/>
          <w:szCs w:val="28"/>
        </w:rPr>
        <w:t xml:space="preserve"> и укрепление института семьи. </w:t>
      </w:r>
      <w:r w:rsidR="00350C08" w:rsidRPr="000D5A44">
        <w:rPr>
          <w:rFonts w:ascii="Times New Roman" w:hAnsi="Times New Roman" w:cs="Times New Roman"/>
          <w:sz w:val="28"/>
          <w:szCs w:val="28"/>
        </w:rPr>
        <w:t xml:space="preserve"> </w:t>
      </w:r>
    </w:p>
    <w:p w:rsidR="00D44370" w:rsidRPr="000D5A44" w:rsidRDefault="00D44370" w:rsidP="00D07E73">
      <w:pPr>
        <w:spacing w:after="0" w:line="240" w:lineRule="auto"/>
        <w:ind w:firstLine="709"/>
        <w:contextualSpacing/>
        <w:jc w:val="both"/>
        <w:rPr>
          <w:rFonts w:ascii="Times New Roman" w:hAnsi="Times New Roman" w:cs="Times New Roman"/>
          <w:sz w:val="28"/>
          <w:szCs w:val="28"/>
        </w:rPr>
      </w:pPr>
    </w:p>
    <w:p w:rsidR="00D44370" w:rsidRPr="000D5A44" w:rsidRDefault="004D6582"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Тест к теме 7</w:t>
      </w:r>
      <w:r w:rsidR="00D44370" w:rsidRPr="000D5A44">
        <w:rPr>
          <w:rFonts w:ascii="Times New Roman" w:hAnsi="Times New Roman" w:cs="Times New Roman"/>
          <w:b/>
          <w:sz w:val="28"/>
          <w:szCs w:val="28"/>
        </w:rPr>
        <w:t>.</w:t>
      </w:r>
      <w:r w:rsidR="004B3075">
        <w:rPr>
          <w:rFonts w:ascii="Times New Roman" w:hAnsi="Times New Roman" w:cs="Times New Roman"/>
          <w:b/>
          <w:sz w:val="28"/>
          <w:szCs w:val="28"/>
        </w:rPr>
        <w:t>1</w:t>
      </w:r>
    </w:p>
    <w:p w:rsidR="00D44370" w:rsidRPr="00CB5F67" w:rsidRDefault="00D44370" w:rsidP="00D07E73">
      <w:pPr>
        <w:pStyle w:val="a4"/>
        <w:spacing w:before="0" w:after="0"/>
        <w:ind w:left="0" w:firstLine="709"/>
        <w:contextualSpacing/>
        <w:jc w:val="both"/>
        <w:rPr>
          <w:b/>
          <w:sz w:val="28"/>
          <w:szCs w:val="28"/>
        </w:rPr>
      </w:pPr>
      <w:r w:rsidRPr="000D5A44">
        <w:rPr>
          <w:b/>
          <w:sz w:val="28"/>
          <w:szCs w:val="28"/>
        </w:rPr>
        <w:t>1. Главный прогнозный документ Республ</w:t>
      </w:r>
      <w:r w:rsidR="00C60B37" w:rsidRPr="000D5A44">
        <w:rPr>
          <w:b/>
          <w:sz w:val="28"/>
          <w:szCs w:val="28"/>
        </w:rPr>
        <w:t>ики Беларусь</w:t>
      </w:r>
      <w:r w:rsidR="00CB5F67" w:rsidRPr="00CB5F67">
        <w:rPr>
          <w:b/>
          <w:sz w:val="28"/>
          <w:szCs w:val="28"/>
        </w:rPr>
        <w:t xml:space="preserve"> – </w:t>
      </w:r>
      <w:r w:rsidR="00CB5F67">
        <w:rPr>
          <w:b/>
          <w:sz w:val="28"/>
          <w:szCs w:val="28"/>
        </w:rPr>
        <w:t>это</w:t>
      </w:r>
    </w:p>
    <w:p w:rsidR="00D44370" w:rsidRPr="000D5A44" w:rsidRDefault="00D44370" w:rsidP="00D07E73">
      <w:pPr>
        <w:pStyle w:val="a4"/>
        <w:spacing w:before="0" w:after="0"/>
        <w:ind w:left="0"/>
        <w:contextualSpacing/>
        <w:jc w:val="both"/>
        <w:rPr>
          <w:sz w:val="28"/>
          <w:szCs w:val="28"/>
        </w:rPr>
      </w:pPr>
      <w:r w:rsidRPr="000D5A44">
        <w:rPr>
          <w:sz w:val="28"/>
          <w:szCs w:val="28"/>
        </w:rPr>
        <w:t>Программа социально-экономического развит</w:t>
      </w:r>
      <w:r w:rsidR="00C60B37" w:rsidRPr="000D5A44">
        <w:rPr>
          <w:sz w:val="28"/>
          <w:szCs w:val="28"/>
        </w:rPr>
        <w:t>ия Республики Беларусь на 5 лет</w:t>
      </w:r>
    </w:p>
    <w:p w:rsidR="00D44370" w:rsidRPr="000D5A44" w:rsidRDefault="00D44370" w:rsidP="00D07E73">
      <w:pPr>
        <w:pStyle w:val="a4"/>
        <w:spacing w:before="0" w:after="0"/>
        <w:ind w:left="0"/>
        <w:contextualSpacing/>
        <w:jc w:val="both"/>
        <w:rPr>
          <w:i/>
          <w:sz w:val="28"/>
          <w:szCs w:val="28"/>
        </w:rPr>
      </w:pPr>
      <w:r w:rsidRPr="000D5A44">
        <w:rPr>
          <w:i/>
          <w:sz w:val="28"/>
          <w:szCs w:val="28"/>
        </w:rPr>
        <w:t>Национальная стратегия устойчивого социально-экономического развития Республики Беларусь на период д</w:t>
      </w:r>
      <w:r w:rsidR="00383A43">
        <w:rPr>
          <w:i/>
          <w:sz w:val="28"/>
          <w:szCs w:val="28"/>
        </w:rPr>
        <w:t>о 2030 г.</w:t>
      </w:r>
      <w:r w:rsidR="00C60B37" w:rsidRPr="000D5A44">
        <w:rPr>
          <w:i/>
          <w:sz w:val="28"/>
          <w:szCs w:val="28"/>
        </w:rPr>
        <w:t xml:space="preserve"> (далее – НСУР-2030)</w:t>
      </w:r>
    </w:p>
    <w:p w:rsidR="00D44370" w:rsidRPr="000D5A44" w:rsidRDefault="00D44370" w:rsidP="00D07E73">
      <w:pPr>
        <w:pStyle w:val="a4"/>
        <w:spacing w:before="0" w:after="0"/>
        <w:ind w:left="0"/>
        <w:contextualSpacing/>
        <w:jc w:val="both"/>
        <w:rPr>
          <w:sz w:val="28"/>
          <w:szCs w:val="28"/>
        </w:rPr>
      </w:pPr>
      <w:r w:rsidRPr="000D5A44">
        <w:rPr>
          <w:sz w:val="28"/>
          <w:szCs w:val="28"/>
        </w:rPr>
        <w:t>Закон Республики Беларусь «О минималь</w:t>
      </w:r>
      <w:r w:rsidR="00C60B37" w:rsidRPr="000D5A44">
        <w:rPr>
          <w:sz w:val="28"/>
          <w:szCs w:val="28"/>
        </w:rPr>
        <w:t>ных государственных стандартах»</w:t>
      </w:r>
    </w:p>
    <w:p w:rsidR="00D44370" w:rsidRPr="000D5A44" w:rsidRDefault="00C60B37" w:rsidP="00D07E73">
      <w:pPr>
        <w:pStyle w:val="a4"/>
        <w:spacing w:before="0" w:after="0"/>
        <w:ind w:left="0"/>
        <w:contextualSpacing/>
        <w:jc w:val="both"/>
        <w:rPr>
          <w:sz w:val="28"/>
          <w:szCs w:val="28"/>
        </w:rPr>
      </w:pPr>
      <w:r w:rsidRPr="000D5A44">
        <w:rPr>
          <w:sz w:val="28"/>
          <w:szCs w:val="28"/>
        </w:rPr>
        <w:t>Конституция Республики Беларусь</w:t>
      </w:r>
    </w:p>
    <w:p w:rsidR="00D44370" w:rsidRPr="000D5A44" w:rsidRDefault="00383A43" w:rsidP="00D07E73">
      <w:pPr>
        <w:pStyle w:val="a4"/>
        <w:spacing w:before="0" w:after="0"/>
        <w:ind w:left="0" w:firstLine="709"/>
        <w:contextualSpacing/>
        <w:jc w:val="both"/>
        <w:rPr>
          <w:b/>
          <w:sz w:val="28"/>
          <w:szCs w:val="28"/>
        </w:rPr>
      </w:pPr>
      <w:r>
        <w:rPr>
          <w:b/>
          <w:sz w:val="28"/>
          <w:szCs w:val="28"/>
        </w:rPr>
        <w:t>2. НСУР-</w:t>
      </w:r>
      <w:r w:rsidR="00C60B37" w:rsidRPr="000D5A44">
        <w:rPr>
          <w:b/>
          <w:sz w:val="28"/>
          <w:szCs w:val="28"/>
        </w:rPr>
        <w:t>2030 – это</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документ</w:t>
      </w:r>
      <w:proofErr w:type="gramEnd"/>
      <w:r w:rsidRPr="000D5A44">
        <w:rPr>
          <w:rFonts w:ascii="Times New Roman" w:hAnsi="Times New Roman" w:cs="Times New Roman"/>
          <w:i/>
          <w:sz w:val="28"/>
          <w:szCs w:val="28"/>
        </w:rPr>
        <w:t>, определяющий направления стабильного развития трех компонентов: человека, конкурентоспособной эконо</w:t>
      </w:r>
      <w:r w:rsidR="00C60B37" w:rsidRPr="000D5A44">
        <w:rPr>
          <w:rFonts w:ascii="Times New Roman" w:hAnsi="Times New Roman" w:cs="Times New Roman"/>
          <w:i/>
          <w:sz w:val="28"/>
          <w:szCs w:val="28"/>
        </w:rPr>
        <w:t>мики, качества окружающей среды</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прогнозный</w:t>
      </w:r>
      <w:proofErr w:type="gramEnd"/>
      <w:r w:rsidRPr="000D5A44">
        <w:rPr>
          <w:rFonts w:ascii="Times New Roman" w:hAnsi="Times New Roman" w:cs="Times New Roman"/>
          <w:sz w:val="28"/>
          <w:szCs w:val="28"/>
        </w:rPr>
        <w:t xml:space="preserve"> документ раз</w:t>
      </w:r>
      <w:r w:rsidR="00C60B37" w:rsidRPr="000D5A44">
        <w:rPr>
          <w:rFonts w:ascii="Times New Roman" w:hAnsi="Times New Roman" w:cs="Times New Roman"/>
          <w:sz w:val="28"/>
          <w:szCs w:val="28"/>
        </w:rPr>
        <w:t>вития страны на ближайшие 5 лет</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документ</w:t>
      </w:r>
      <w:proofErr w:type="gramEnd"/>
      <w:r w:rsidRPr="000D5A44">
        <w:rPr>
          <w:rFonts w:ascii="Times New Roman" w:hAnsi="Times New Roman" w:cs="Times New Roman"/>
          <w:sz w:val="28"/>
          <w:szCs w:val="28"/>
        </w:rPr>
        <w:t xml:space="preserve"> для разработки прогнозов и программ социально-экономического развития страны на сред</w:t>
      </w:r>
      <w:r w:rsidR="00C60B37" w:rsidRPr="000D5A44">
        <w:rPr>
          <w:rFonts w:ascii="Times New Roman" w:hAnsi="Times New Roman" w:cs="Times New Roman"/>
          <w:sz w:val="28"/>
          <w:szCs w:val="28"/>
        </w:rPr>
        <w:t>не- и краткосрочную перспективы</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стратегия</w:t>
      </w:r>
      <w:proofErr w:type="gramEnd"/>
      <w:r w:rsidRPr="000D5A44">
        <w:rPr>
          <w:rFonts w:ascii="Times New Roman" w:hAnsi="Times New Roman" w:cs="Times New Roman"/>
          <w:sz w:val="28"/>
          <w:szCs w:val="28"/>
        </w:rPr>
        <w:t>, определяющая переход Беларуси к индустриальному обществу.</w:t>
      </w:r>
    </w:p>
    <w:p w:rsidR="00D44370" w:rsidRPr="000D5A44" w:rsidRDefault="00D44370"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b/>
          <w:sz w:val="28"/>
          <w:szCs w:val="28"/>
        </w:rPr>
        <w:t>3.</w:t>
      </w:r>
      <w:r w:rsidRPr="000D5A44">
        <w:rPr>
          <w:rFonts w:ascii="Times New Roman" w:hAnsi="Times New Roman" w:cs="Times New Roman"/>
          <w:sz w:val="28"/>
          <w:szCs w:val="28"/>
        </w:rPr>
        <w:t xml:space="preserve"> </w:t>
      </w:r>
      <w:r w:rsidRPr="000D5A44">
        <w:rPr>
          <w:rFonts w:ascii="Times New Roman" w:hAnsi="Times New Roman" w:cs="Times New Roman"/>
          <w:b/>
          <w:sz w:val="28"/>
          <w:szCs w:val="28"/>
        </w:rPr>
        <w:t>Эта</w:t>
      </w:r>
      <w:r w:rsidR="00383A43">
        <w:rPr>
          <w:rFonts w:ascii="Times New Roman" w:hAnsi="Times New Roman" w:cs="Times New Roman"/>
          <w:b/>
          <w:sz w:val="28"/>
          <w:szCs w:val="28"/>
        </w:rPr>
        <w:t>пы реализации НСУР-</w:t>
      </w:r>
      <w:r w:rsidR="00C60B37" w:rsidRPr="000D5A44">
        <w:rPr>
          <w:rFonts w:ascii="Times New Roman" w:hAnsi="Times New Roman" w:cs="Times New Roman"/>
          <w:b/>
          <w:sz w:val="28"/>
          <w:szCs w:val="28"/>
        </w:rPr>
        <w:t>2030</w:t>
      </w:r>
    </w:p>
    <w:p w:rsidR="00383A43" w:rsidRDefault="00383A43" w:rsidP="00D07E73">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2016–2020 гг.</w:t>
      </w:r>
    </w:p>
    <w:p w:rsidR="00D44370" w:rsidRPr="000D5A44" w:rsidRDefault="00C60B37" w:rsidP="00D07E73">
      <w:pPr>
        <w:spacing w:after="0" w:line="240" w:lineRule="auto"/>
        <w:contextualSpacing/>
        <w:jc w:val="both"/>
        <w:rPr>
          <w:rFonts w:ascii="Times New Roman" w:hAnsi="Times New Roman" w:cs="Times New Roman"/>
          <w:i/>
          <w:sz w:val="28"/>
          <w:szCs w:val="28"/>
        </w:rPr>
      </w:pPr>
      <w:r w:rsidRPr="000D5A44">
        <w:rPr>
          <w:rFonts w:ascii="Times New Roman" w:hAnsi="Times New Roman" w:cs="Times New Roman"/>
          <w:i/>
          <w:sz w:val="28"/>
          <w:szCs w:val="28"/>
        </w:rPr>
        <w:t>2021–2030 гг.</w:t>
      </w:r>
    </w:p>
    <w:p w:rsidR="00383A43" w:rsidRDefault="00383A43" w:rsidP="00D07E7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2010–2016 гг.</w:t>
      </w:r>
    </w:p>
    <w:p w:rsidR="00D44370" w:rsidRPr="000D5A44" w:rsidRDefault="00D44370" w:rsidP="00D07E73">
      <w:pPr>
        <w:spacing w:after="0" w:line="240" w:lineRule="auto"/>
        <w:contextualSpacing/>
        <w:jc w:val="both"/>
        <w:rPr>
          <w:rFonts w:ascii="Times New Roman" w:hAnsi="Times New Roman" w:cs="Times New Roman"/>
          <w:sz w:val="28"/>
          <w:szCs w:val="28"/>
        </w:rPr>
      </w:pPr>
      <w:r w:rsidRPr="000D5A44">
        <w:rPr>
          <w:rFonts w:ascii="Times New Roman" w:hAnsi="Times New Roman" w:cs="Times New Roman"/>
          <w:sz w:val="28"/>
          <w:szCs w:val="28"/>
        </w:rPr>
        <w:t xml:space="preserve">2010–2030 гг. </w:t>
      </w:r>
    </w:p>
    <w:p w:rsidR="00D44370" w:rsidRPr="00897DC0" w:rsidRDefault="00383A43"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 Приоритеты НСУР-</w:t>
      </w:r>
      <w:r w:rsidR="00C60B37" w:rsidRPr="00897DC0">
        <w:rPr>
          <w:rFonts w:ascii="Times New Roman" w:hAnsi="Times New Roman" w:cs="Times New Roman"/>
          <w:b/>
          <w:sz w:val="28"/>
          <w:szCs w:val="28"/>
        </w:rPr>
        <w:t>2030</w:t>
      </w:r>
    </w:p>
    <w:p w:rsidR="00D44370" w:rsidRPr="00897DC0" w:rsidRDefault="00D44370" w:rsidP="00D07E73">
      <w:pPr>
        <w:spacing w:after="0" w:line="240" w:lineRule="auto"/>
        <w:contextualSpacing/>
        <w:jc w:val="both"/>
        <w:rPr>
          <w:rFonts w:ascii="Times New Roman" w:hAnsi="Times New Roman" w:cs="Times New Roman"/>
          <w:i/>
          <w:sz w:val="28"/>
          <w:szCs w:val="28"/>
        </w:rPr>
      </w:pPr>
      <w:proofErr w:type="gramStart"/>
      <w:r w:rsidRPr="00897DC0">
        <w:rPr>
          <w:rFonts w:ascii="Times New Roman" w:hAnsi="Times New Roman" w:cs="Times New Roman"/>
          <w:i/>
          <w:sz w:val="28"/>
          <w:szCs w:val="28"/>
        </w:rPr>
        <w:t>развитие</w:t>
      </w:r>
      <w:proofErr w:type="gramEnd"/>
      <w:r w:rsidRPr="00897DC0">
        <w:rPr>
          <w:rFonts w:ascii="Times New Roman" w:hAnsi="Times New Roman" w:cs="Times New Roman"/>
          <w:i/>
          <w:sz w:val="28"/>
          <w:szCs w:val="28"/>
        </w:rPr>
        <w:t xml:space="preserve"> человеческого п</w:t>
      </w:r>
      <w:r w:rsidR="00C60B37" w:rsidRPr="00897DC0">
        <w:rPr>
          <w:rFonts w:ascii="Times New Roman" w:hAnsi="Times New Roman" w:cs="Times New Roman"/>
          <w:i/>
          <w:sz w:val="28"/>
          <w:szCs w:val="28"/>
        </w:rPr>
        <w:t>отенциала и рост качества жизни</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897DC0">
        <w:rPr>
          <w:rFonts w:ascii="Times New Roman" w:hAnsi="Times New Roman" w:cs="Times New Roman"/>
          <w:sz w:val="28"/>
          <w:szCs w:val="28"/>
        </w:rPr>
        <w:t>технический</w:t>
      </w:r>
      <w:proofErr w:type="gramEnd"/>
      <w:r w:rsidRPr="00897DC0">
        <w:rPr>
          <w:rFonts w:ascii="Times New Roman" w:hAnsi="Times New Roman" w:cs="Times New Roman"/>
          <w:sz w:val="28"/>
          <w:szCs w:val="28"/>
        </w:rPr>
        <w:t xml:space="preserve"> потенциал для ра</w:t>
      </w:r>
      <w:r w:rsidR="00C60B37" w:rsidRPr="00897DC0">
        <w:rPr>
          <w:rFonts w:ascii="Times New Roman" w:hAnsi="Times New Roman" w:cs="Times New Roman"/>
          <w:sz w:val="28"/>
          <w:szCs w:val="28"/>
        </w:rPr>
        <w:t xml:space="preserve">звития </w:t>
      </w:r>
      <w:r w:rsidR="00C60B37" w:rsidRPr="000D5A44">
        <w:rPr>
          <w:rFonts w:ascii="Times New Roman" w:hAnsi="Times New Roman" w:cs="Times New Roman"/>
          <w:sz w:val="28"/>
          <w:szCs w:val="28"/>
        </w:rPr>
        <w:t>индустриальной экономики</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сохранение</w:t>
      </w:r>
      <w:proofErr w:type="gramEnd"/>
      <w:r w:rsidRPr="000D5A44">
        <w:rPr>
          <w:rFonts w:ascii="Times New Roman" w:hAnsi="Times New Roman" w:cs="Times New Roman"/>
          <w:i/>
          <w:sz w:val="28"/>
          <w:szCs w:val="28"/>
        </w:rPr>
        <w:t xml:space="preserve"> природного потенциа</w:t>
      </w:r>
      <w:r w:rsidR="00C60B37" w:rsidRPr="000D5A44">
        <w:rPr>
          <w:rFonts w:ascii="Times New Roman" w:hAnsi="Times New Roman" w:cs="Times New Roman"/>
          <w:i/>
          <w:sz w:val="28"/>
          <w:szCs w:val="28"/>
        </w:rPr>
        <w:t>ла и улучшение окружающей среды</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стратегия</w:t>
      </w:r>
      <w:proofErr w:type="gramEnd"/>
      <w:r w:rsidRPr="000D5A44">
        <w:rPr>
          <w:rFonts w:ascii="Times New Roman" w:hAnsi="Times New Roman" w:cs="Times New Roman"/>
          <w:sz w:val="28"/>
          <w:szCs w:val="28"/>
        </w:rPr>
        <w:t xml:space="preserve"> устойчивого разви</w:t>
      </w:r>
      <w:r w:rsidR="00C60B37" w:rsidRPr="000D5A44">
        <w:rPr>
          <w:rFonts w:ascii="Times New Roman" w:hAnsi="Times New Roman" w:cs="Times New Roman"/>
          <w:sz w:val="28"/>
          <w:szCs w:val="28"/>
        </w:rPr>
        <w:t>тия г. Минска и Минской области</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неизменность</w:t>
      </w:r>
      <w:proofErr w:type="gramEnd"/>
      <w:r w:rsidRPr="000D5A44">
        <w:rPr>
          <w:rFonts w:ascii="Times New Roman" w:hAnsi="Times New Roman" w:cs="Times New Roman"/>
          <w:sz w:val="28"/>
          <w:szCs w:val="28"/>
        </w:rPr>
        <w:t xml:space="preserve"> институтов и </w:t>
      </w:r>
      <w:r w:rsidR="00C60B37" w:rsidRPr="000D5A44">
        <w:rPr>
          <w:rFonts w:ascii="Times New Roman" w:hAnsi="Times New Roman" w:cs="Times New Roman"/>
          <w:sz w:val="28"/>
          <w:szCs w:val="28"/>
        </w:rPr>
        <w:t>механизмов устойчивого развития</w:t>
      </w:r>
    </w:p>
    <w:p w:rsidR="00D44370" w:rsidRPr="000D5A44" w:rsidRDefault="00D44370"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b/>
          <w:sz w:val="28"/>
          <w:szCs w:val="28"/>
        </w:rPr>
        <w:t>5. Цель социальной политики</w:t>
      </w:r>
      <w:r w:rsidRPr="000D5A44">
        <w:rPr>
          <w:rFonts w:ascii="Times New Roman" w:hAnsi="Times New Roman" w:cs="Times New Roman"/>
          <w:sz w:val="28"/>
          <w:szCs w:val="28"/>
        </w:rPr>
        <w:t xml:space="preserve"> </w:t>
      </w:r>
      <w:r w:rsidRPr="000D5A44">
        <w:rPr>
          <w:rFonts w:ascii="Times New Roman" w:hAnsi="Times New Roman" w:cs="Times New Roman"/>
          <w:b/>
          <w:sz w:val="28"/>
          <w:szCs w:val="28"/>
        </w:rPr>
        <w:t>Бела</w:t>
      </w:r>
      <w:r w:rsidR="00C60B37" w:rsidRPr="000D5A44">
        <w:rPr>
          <w:rFonts w:ascii="Times New Roman" w:hAnsi="Times New Roman" w:cs="Times New Roman"/>
          <w:b/>
          <w:sz w:val="28"/>
          <w:szCs w:val="28"/>
        </w:rPr>
        <w:t>руси в долгосрочной перспективе</w:t>
      </w:r>
      <w:r w:rsidR="00383A43">
        <w:rPr>
          <w:rFonts w:ascii="Times New Roman" w:hAnsi="Times New Roman" w:cs="Times New Roman"/>
          <w:b/>
          <w:sz w:val="28"/>
          <w:szCs w:val="28"/>
        </w:rPr>
        <w:t xml:space="preserve"> – это </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структурная</w:t>
      </w:r>
      <w:proofErr w:type="gramEnd"/>
      <w:r w:rsidRPr="000D5A44">
        <w:rPr>
          <w:rFonts w:ascii="Times New Roman" w:hAnsi="Times New Roman" w:cs="Times New Roman"/>
          <w:sz w:val="28"/>
          <w:szCs w:val="28"/>
        </w:rPr>
        <w:t xml:space="preserve"> пер</w:t>
      </w:r>
      <w:r w:rsidR="00C60B37" w:rsidRPr="000D5A44">
        <w:rPr>
          <w:rFonts w:ascii="Times New Roman" w:hAnsi="Times New Roman" w:cs="Times New Roman"/>
          <w:sz w:val="28"/>
          <w:szCs w:val="28"/>
        </w:rPr>
        <w:t>естройка национальной экономики</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формирование</w:t>
      </w:r>
      <w:proofErr w:type="gramEnd"/>
      <w:r w:rsidRPr="000D5A44">
        <w:rPr>
          <w:rFonts w:ascii="Times New Roman" w:hAnsi="Times New Roman" w:cs="Times New Roman"/>
          <w:sz w:val="28"/>
          <w:szCs w:val="28"/>
        </w:rPr>
        <w:t xml:space="preserve"> бездефиц</w:t>
      </w:r>
      <w:r w:rsidR="00C60B37" w:rsidRPr="000D5A44">
        <w:rPr>
          <w:rFonts w:ascii="Times New Roman" w:hAnsi="Times New Roman" w:cs="Times New Roman"/>
          <w:sz w:val="28"/>
          <w:szCs w:val="28"/>
        </w:rPr>
        <w:t>итного государственного бюджета</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обеспечение</w:t>
      </w:r>
      <w:proofErr w:type="gramEnd"/>
      <w:r w:rsidRPr="000D5A44">
        <w:rPr>
          <w:rFonts w:ascii="Times New Roman" w:hAnsi="Times New Roman" w:cs="Times New Roman"/>
          <w:i/>
          <w:sz w:val="28"/>
          <w:szCs w:val="28"/>
        </w:rPr>
        <w:t xml:space="preserve"> достойного качества жизни и вы</w:t>
      </w:r>
      <w:r w:rsidR="00C60B37" w:rsidRPr="000D5A44">
        <w:rPr>
          <w:rFonts w:ascii="Times New Roman" w:hAnsi="Times New Roman" w:cs="Times New Roman"/>
          <w:i/>
          <w:sz w:val="28"/>
          <w:szCs w:val="28"/>
        </w:rPr>
        <w:t>соких стандартов благосостояния</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дост</w:t>
      </w:r>
      <w:r w:rsidR="00C60B37" w:rsidRPr="000D5A44">
        <w:rPr>
          <w:rFonts w:ascii="Times New Roman" w:hAnsi="Times New Roman" w:cs="Times New Roman"/>
          <w:sz w:val="28"/>
          <w:szCs w:val="28"/>
        </w:rPr>
        <w:t>ижение</w:t>
      </w:r>
      <w:proofErr w:type="gramEnd"/>
      <w:r w:rsidR="00C60B37" w:rsidRPr="000D5A44">
        <w:rPr>
          <w:rFonts w:ascii="Times New Roman" w:hAnsi="Times New Roman" w:cs="Times New Roman"/>
          <w:sz w:val="28"/>
          <w:szCs w:val="28"/>
        </w:rPr>
        <w:t xml:space="preserve"> внешнеторгового баланса</w:t>
      </w:r>
    </w:p>
    <w:p w:rsidR="00D44370" w:rsidRPr="002A4BD0" w:rsidRDefault="00D44370" w:rsidP="00D07E73">
      <w:pPr>
        <w:spacing w:after="0" w:line="240" w:lineRule="auto"/>
        <w:ind w:firstLine="709"/>
        <w:contextualSpacing/>
        <w:jc w:val="both"/>
        <w:rPr>
          <w:rFonts w:ascii="Times New Roman Полужирный" w:hAnsi="Times New Roman Полужирный" w:cs="Times New Roman"/>
          <w:b/>
          <w:spacing w:val="-2"/>
          <w:sz w:val="28"/>
          <w:szCs w:val="28"/>
        </w:rPr>
      </w:pPr>
      <w:r w:rsidRPr="002A4BD0">
        <w:rPr>
          <w:rFonts w:ascii="Times New Roman Полужирный" w:hAnsi="Times New Roman Полужирный" w:cs="Times New Roman"/>
          <w:b/>
          <w:spacing w:val="-2"/>
          <w:sz w:val="28"/>
          <w:szCs w:val="28"/>
        </w:rPr>
        <w:t>6. Критерий эффективности социальной поли</w:t>
      </w:r>
      <w:r w:rsidR="00C60B37" w:rsidRPr="002A4BD0">
        <w:rPr>
          <w:rFonts w:ascii="Times New Roman Полужирный" w:hAnsi="Times New Roman Полужирный" w:cs="Times New Roman"/>
          <w:b/>
          <w:spacing w:val="-2"/>
          <w:sz w:val="28"/>
          <w:szCs w:val="28"/>
        </w:rPr>
        <w:t>тики Беларуси к 2030 г.</w:t>
      </w:r>
      <w:r w:rsidR="00383A43" w:rsidRPr="002A4BD0">
        <w:rPr>
          <w:rFonts w:ascii="Times New Roman Полужирный" w:hAnsi="Times New Roman Полужирный" w:cs="Times New Roman"/>
          <w:b/>
          <w:spacing w:val="-2"/>
          <w:sz w:val="28"/>
          <w:szCs w:val="28"/>
        </w:rPr>
        <w:t xml:space="preserve"> – это </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повышение</w:t>
      </w:r>
      <w:proofErr w:type="gramEnd"/>
      <w:r w:rsidRPr="000D5A44">
        <w:rPr>
          <w:rFonts w:ascii="Times New Roman" w:hAnsi="Times New Roman" w:cs="Times New Roman"/>
          <w:sz w:val="28"/>
          <w:szCs w:val="28"/>
        </w:rPr>
        <w:t xml:space="preserve"> про</w:t>
      </w:r>
      <w:r w:rsidR="00C60B37" w:rsidRPr="000D5A44">
        <w:rPr>
          <w:rFonts w:ascii="Times New Roman" w:hAnsi="Times New Roman" w:cs="Times New Roman"/>
          <w:sz w:val="28"/>
          <w:szCs w:val="28"/>
        </w:rPr>
        <w:t>должительности жизни до 78 лет</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рост</w:t>
      </w:r>
      <w:proofErr w:type="gramEnd"/>
      <w:r w:rsidRPr="000D5A44">
        <w:rPr>
          <w:rFonts w:ascii="Times New Roman" w:hAnsi="Times New Roman" w:cs="Times New Roman"/>
          <w:i/>
          <w:sz w:val="28"/>
          <w:szCs w:val="28"/>
        </w:rPr>
        <w:t xml:space="preserve"> позиции страны не ниже 4</w:t>
      </w:r>
      <w:r w:rsidR="00C60B37" w:rsidRPr="000D5A44">
        <w:rPr>
          <w:rFonts w:ascii="Times New Roman" w:hAnsi="Times New Roman" w:cs="Times New Roman"/>
          <w:i/>
          <w:sz w:val="28"/>
          <w:szCs w:val="28"/>
        </w:rPr>
        <w:t>0</w:t>
      </w:r>
      <w:r w:rsidR="005E71D9">
        <w:rPr>
          <w:rFonts w:ascii="Times New Roman" w:hAnsi="Times New Roman" w:cs="Times New Roman"/>
          <w:i/>
          <w:sz w:val="28"/>
          <w:szCs w:val="28"/>
        </w:rPr>
        <w:t xml:space="preserve">-го </w:t>
      </w:r>
      <w:r w:rsidR="00C60B37" w:rsidRPr="000D5A44">
        <w:rPr>
          <w:rFonts w:ascii="Times New Roman" w:hAnsi="Times New Roman" w:cs="Times New Roman"/>
          <w:i/>
          <w:sz w:val="28"/>
          <w:szCs w:val="28"/>
        </w:rPr>
        <w:t>места в мировом рейтинге ИРЧП</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обеспечение</w:t>
      </w:r>
      <w:proofErr w:type="gramEnd"/>
      <w:r w:rsidRPr="000D5A44">
        <w:rPr>
          <w:rFonts w:ascii="Times New Roman" w:hAnsi="Times New Roman" w:cs="Times New Roman"/>
          <w:sz w:val="28"/>
          <w:szCs w:val="28"/>
        </w:rPr>
        <w:t xml:space="preserve"> показателей эконо</w:t>
      </w:r>
      <w:r w:rsidR="00C60B37" w:rsidRPr="000D5A44">
        <w:rPr>
          <w:rFonts w:ascii="Times New Roman" w:hAnsi="Times New Roman" w:cs="Times New Roman"/>
          <w:sz w:val="28"/>
          <w:szCs w:val="28"/>
        </w:rPr>
        <w:t>мического роста до 10</w:t>
      </w:r>
      <w:r w:rsidR="00383A43">
        <w:rPr>
          <w:rFonts w:ascii="Times New Roman" w:hAnsi="Times New Roman" w:cs="Times New Roman"/>
          <w:sz w:val="28"/>
          <w:szCs w:val="28"/>
        </w:rPr>
        <w:t> </w:t>
      </w:r>
      <w:r w:rsidR="00C60B37" w:rsidRPr="000D5A44">
        <w:rPr>
          <w:rFonts w:ascii="Times New Roman" w:hAnsi="Times New Roman" w:cs="Times New Roman"/>
          <w:sz w:val="28"/>
          <w:szCs w:val="28"/>
        </w:rPr>
        <w:t>% ежегодно</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увеличение</w:t>
      </w:r>
      <w:proofErr w:type="gramEnd"/>
      <w:r w:rsidRPr="000D5A44">
        <w:rPr>
          <w:rFonts w:ascii="Times New Roman" w:hAnsi="Times New Roman" w:cs="Times New Roman"/>
          <w:sz w:val="28"/>
          <w:szCs w:val="28"/>
        </w:rPr>
        <w:t xml:space="preserve"> бюджетного финансирования сферы образо</w:t>
      </w:r>
      <w:r w:rsidR="00C60B37" w:rsidRPr="000D5A44">
        <w:rPr>
          <w:rFonts w:ascii="Times New Roman" w:hAnsi="Times New Roman" w:cs="Times New Roman"/>
          <w:sz w:val="28"/>
          <w:szCs w:val="28"/>
        </w:rPr>
        <w:t>вания</w:t>
      </w:r>
    </w:p>
    <w:p w:rsidR="00D44370" w:rsidRPr="000D5A44" w:rsidRDefault="00D44370"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b/>
          <w:sz w:val="28"/>
          <w:szCs w:val="28"/>
        </w:rPr>
        <w:t>7. Составляющими качества жизни</w:t>
      </w:r>
      <w:r w:rsidRPr="000D5A44">
        <w:rPr>
          <w:rFonts w:ascii="Times New Roman" w:hAnsi="Times New Roman" w:cs="Times New Roman"/>
          <w:sz w:val="28"/>
          <w:szCs w:val="28"/>
        </w:rPr>
        <w:t xml:space="preserve"> </w:t>
      </w:r>
      <w:r w:rsidRPr="000D5A44">
        <w:rPr>
          <w:rFonts w:ascii="Times New Roman" w:hAnsi="Times New Roman" w:cs="Times New Roman"/>
          <w:b/>
          <w:sz w:val="28"/>
          <w:szCs w:val="28"/>
        </w:rPr>
        <w:t>б</w:t>
      </w:r>
      <w:r w:rsidR="00C60B37" w:rsidRPr="000D5A44">
        <w:rPr>
          <w:rFonts w:ascii="Times New Roman" w:hAnsi="Times New Roman" w:cs="Times New Roman"/>
          <w:b/>
          <w:sz w:val="28"/>
          <w:szCs w:val="28"/>
        </w:rPr>
        <w:t>елорусов к 2030 г. должны стать</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доступность</w:t>
      </w:r>
      <w:proofErr w:type="gramEnd"/>
      <w:r w:rsidRPr="000D5A44">
        <w:rPr>
          <w:rFonts w:ascii="Times New Roman" w:hAnsi="Times New Roman" w:cs="Times New Roman"/>
          <w:i/>
          <w:sz w:val="28"/>
          <w:szCs w:val="28"/>
        </w:rPr>
        <w:t xml:space="preserve"> высококачественных услу</w:t>
      </w:r>
      <w:r w:rsidR="00C60B37" w:rsidRPr="000D5A44">
        <w:rPr>
          <w:rFonts w:ascii="Times New Roman" w:hAnsi="Times New Roman" w:cs="Times New Roman"/>
          <w:i/>
          <w:sz w:val="28"/>
          <w:szCs w:val="28"/>
        </w:rPr>
        <w:t>г образования и здравоохранения</w:t>
      </w:r>
    </w:p>
    <w:p w:rsidR="00C60B37"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обеспеченность</w:t>
      </w:r>
      <w:proofErr w:type="gramEnd"/>
      <w:r w:rsidR="00C60B37" w:rsidRPr="000D5A44">
        <w:rPr>
          <w:rFonts w:ascii="Times New Roman" w:hAnsi="Times New Roman" w:cs="Times New Roman"/>
          <w:i/>
          <w:sz w:val="28"/>
          <w:szCs w:val="28"/>
        </w:rPr>
        <w:t xml:space="preserve"> жильем повышенной комфортности</w:t>
      </w:r>
    </w:p>
    <w:p w:rsidR="00C60B37"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сокраще</w:t>
      </w:r>
      <w:r w:rsidR="00C60B37" w:rsidRPr="000D5A44">
        <w:rPr>
          <w:rFonts w:ascii="Times New Roman" w:hAnsi="Times New Roman" w:cs="Times New Roman"/>
          <w:sz w:val="28"/>
          <w:szCs w:val="28"/>
        </w:rPr>
        <w:t>ние</w:t>
      </w:r>
      <w:proofErr w:type="gramEnd"/>
      <w:r w:rsidR="00C60B37" w:rsidRPr="000D5A44">
        <w:rPr>
          <w:rFonts w:ascii="Times New Roman" w:hAnsi="Times New Roman" w:cs="Times New Roman"/>
          <w:sz w:val="28"/>
          <w:szCs w:val="28"/>
        </w:rPr>
        <w:t xml:space="preserve"> доступа к культурным благам</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низкие</w:t>
      </w:r>
      <w:proofErr w:type="gramEnd"/>
      <w:r w:rsidRPr="000D5A44">
        <w:rPr>
          <w:rFonts w:ascii="Times New Roman" w:hAnsi="Times New Roman" w:cs="Times New Roman"/>
          <w:sz w:val="28"/>
          <w:szCs w:val="28"/>
        </w:rPr>
        <w:t xml:space="preserve"> стандарты лично</w:t>
      </w:r>
      <w:r w:rsidR="00C60B37" w:rsidRPr="000D5A44">
        <w:rPr>
          <w:rFonts w:ascii="Times New Roman" w:hAnsi="Times New Roman" w:cs="Times New Roman"/>
          <w:sz w:val="28"/>
          <w:szCs w:val="28"/>
        </w:rPr>
        <w:t>й и экологической безопасности</w:t>
      </w:r>
    </w:p>
    <w:p w:rsidR="00D44370" w:rsidRPr="000D5A44" w:rsidRDefault="00383A43"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8.</w:t>
      </w:r>
      <w:r w:rsidR="00CB5F67">
        <w:rPr>
          <w:rFonts w:ascii="Times New Roman" w:hAnsi="Times New Roman" w:cs="Times New Roman"/>
          <w:b/>
          <w:sz w:val="28"/>
          <w:szCs w:val="28"/>
        </w:rPr>
        <w:t> </w:t>
      </w:r>
      <w:r>
        <w:rPr>
          <w:rFonts w:ascii="Times New Roman" w:hAnsi="Times New Roman" w:cs="Times New Roman"/>
          <w:b/>
          <w:sz w:val="28"/>
          <w:szCs w:val="28"/>
        </w:rPr>
        <w:t>Приоритетными</w:t>
      </w:r>
      <w:r w:rsidR="00D44370" w:rsidRPr="000D5A44">
        <w:rPr>
          <w:rFonts w:ascii="Times New Roman" w:hAnsi="Times New Roman" w:cs="Times New Roman"/>
          <w:b/>
          <w:sz w:val="28"/>
          <w:szCs w:val="28"/>
        </w:rPr>
        <w:t xml:space="preserve"> направления</w:t>
      </w:r>
      <w:r>
        <w:rPr>
          <w:rFonts w:ascii="Times New Roman" w:hAnsi="Times New Roman" w:cs="Times New Roman"/>
          <w:b/>
          <w:sz w:val="28"/>
          <w:szCs w:val="28"/>
        </w:rPr>
        <w:t>ми</w:t>
      </w:r>
      <w:r w:rsidR="00D44370" w:rsidRPr="000D5A44">
        <w:rPr>
          <w:rFonts w:ascii="Times New Roman" w:hAnsi="Times New Roman" w:cs="Times New Roman"/>
          <w:b/>
          <w:sz w:val="28"/>
          <w:szCs w:val="28"/>
        </w:rPr>
        <w:t xml:space="preserve"> </w:t>
      </w:r>
      <w:r w:rsidR="00C60B37" w:rsidRPr="000D5A44">
        <w:rPr>
          <w:rFonts w:ascii="Times New Roman" w:hAnsi="Times New Roman" w:cs="Times New Roman"/>
          <w:b/>
          <w:sz w:val="28"/>
          <w:szCs w:val="28"/>
        </w:rPr>
        <w:t>социальной политики в Беларуси</w:t>
      </w:r>
      <w:r>
        <w:rPr>
          <w:rFonts w:ascii="Times New Roman" w:hAnsi="Times New Roman" w:cs="Times New Roman"/>
          <w:b/>
          <w:sz w:val="28"/>
          <w:szCs w:val="28"/>
        </w:rPr>
        <w:t xml:space="preserve"> являются</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создание</w:t>
      </w:r>
      <w:proofErr w:type="gramEnd"/>
      <w:r w:rsidRPr="000D5A44">
        <w:rPr>
          <w:rFonts w:ascii="Times New Roman" w:hAnsi="Times New Roman" w:cs="Times New Roman"/>
          <w:sz w:val="28"/>
          <w:szCs w:val="28"/>
        </w:rPr>
        <w:t xml:space="preserve"> условий для качествен</w:t>
      </w:r>
      <w:r w:rsidR="00C60B37" w:rsidRPr="000D5A44">
        <w:rPr>
          <w:rFonts w:ascii="Times New Roman" w:hAnsi="Times New Roman" w:cs="Times New Roman"/>
          <w:sz w:val="28"/>
          <w:szCs w:val="28"/>
        </w:rPr>
        <w:t>ного воспроизводства продукции</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содействие</w:t>
      </w:r>
      <w:proofErr w:type="gramEnd"/>
      <w:r w:rsidRPr="000D5A44">
        <w:rPr>
          <w:rFonts w:ascii="Times New Roman" w:hAnsi="Times New Roman" w:cs="Times New Roman"/>
          <w:i/>
          <w:sz w:val="28"/>
          <w:szCs w:val="28"/>
        </w:rPr>
        <w:t xml:space="preserve"> развитию рационально</w:t>
      </w:r>
      <w:r w:rsidR="00C60B37" w:rsidRPr="000D5A44">
        <w:rPr>
          <w:rFonts w:ascii="Times New Roman" w:hAnsi="Times New Roman" w:cs="Times New Roman"/>
          <w:i/>
          <w:sz w:val="28"/>
          <w:szCs w:val="28"/>
        </w:rPr>
        <w:t>й структуры занятости населения</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повышение</w:t>
      </w:r>
      <w:proofErr w:type="gramEnd"/>
      <w:r w:rsidRPr="000D5A44">
        <w:rPr>
          <w:rFonts w:ascii="Times New Roman" w:hAnsi="Times New Roman" w:cs="Times New Roman"/>
          <w:i/>
          <w:sz w:val="28"/>
          <w:szCs w:val="28"/>
        </w:rPr>
        <w:t xml:space="preserve"> реальных доходов как основного фа</w:t>
      </w:r>
      <w:r w:rsidR="00C60B37" w:rsidRPr="000D5A44">
        <w:rPr>
          <w:rFonts w:ascii="Times New Roman" w:hAnsi="Times New Roman" w:cs="Times New Roman"/>
          <w:i/>
          <w:sz w:val="28"/>
          <w:szCs w:val="28"/>
        </w:rPr>
        <w:t>ктора улучшения качества жизни</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обеспечени</w:t>
      </w:r>
      <w:r w:rsidR="00C60B37" w:rsidRPr="000D5A44">
        <w:rPr>
          <w:rFonts w:ascii="Times New Roman" w:hAnsi="Times New Roman" w:cs="Times New Roman"/>
          <w:sz w:val="28"/>
          <w:szCs w:val="28"/>
        </w:rPr>
        <w:t>е</w:t>
      </w:r>
      <w:proofErr w:type="gramEnd"/>
      <w:r w:rsidR="00C60B37" w:rsidRPr="000D5A44">
        <w:rPr>
          <w:rFonts w:ascii="Times New Roman" w:hAnsi="Times New Roman" w:cs="Times New Roman"/>
          <w:sz w:val="28"/>
          <w:szCs w:val="28"/>
        </w:rPr>
        <w:t xml:space="preserve"> стабильной налоговой системы</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совершенствование</w:t>
      </w:r>
      <w:proofErr w:type="gramEnd"/>
      <w:r w:rsidRPr="000D5A44">
        <w:rPr>
          <w:rFonts w:ascii="Times New Roman" w:hAnsi="Times New Roman" w:cs="Times New Roman"/>
          <w:i/>
          <w:sz w:val="28"/>
          <w:szCs w:val="28"/>
        </w:rPr>
        <w:t xml:space="preserve"> социальной защиты на основе обеспечения ее адресности</w:t>
      </w:r>
    </w:p>
    <w:p w:rsidR="00D44370" w:rsidRPr="000D5A44" w:rsidRDefault="00CB5F67"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9. </w:t>
      </w:r>
      <w:r w:rsidR="00D44370" w:rsidRPr="000D5A44">
        <w:rPr>
          <w:rFonts w:ascii="Times New Roman" w:hAnsi="Times New Roman" w:cs="Times New Roman"/>
          <w:b/>
          <w:sz w:val="28"/>
          <w:szCs w:val="28"/>
        </w:rPr>
        <w:t>Приор</w:t>
      </w:r>
      <w:r w:rsidR="00383A43">
        <w:rPr>
          <w:rFonts w:ascii="Times New Roman" w:hAnsi="Times New Roman" w:cs="Times New Roman"/>
          <w:b/>
          <w:sz w:val="28"/>
          <w:szCs w:val="28"/>
        </w:rPr>
        <w:t>итетными</w:t>
      </w:r>
      <w:r w:rsidR="00D44370" w:rsidRPr="000D5A44">
        <w:rPr>
          <w:rFonts w:ascii="Times New Roman" w:hAnsi="Times New Roman" w:cs="Times New Roman"/>
          <w:b/>
          <w:sz w:val="28"/>
          <w:szCs w:val="28"/>
        </w:rPr>
        <w:t xml:space="preserve"> направле</w:t>
      </w:r>
      <w:r w:rsidR="00C60B37" w:rsidRPr="000D5A44">
        <w:rPr>
          <w:rFonts w:ascii="Times New Roman" w:hAnsi="Times New Roman" w:cs="Times New Roman"/>
          <w:b/>
          <w:sz w:val="28"/>
          <w:szCs w:val="28"/>
        </w:rPr>
        <w:t>ния</w:t>
      </w:r>
      <w:r w:rsidR="00383A43">
        <w:rPr>
          <w:rFonts w:ascii="Times New Roman" w:hAnsi="Times New Roman" w:cs="Times New Roman"/>
          <w:b/>
          <w:sz w:val="28"/>
          <w:szCs w:val="28"/>
        </w:rPr>
        <w:t>ми</w:t>
      </w:r>
      <w:r w:rsidR="00C60B37" w:rsidRPr="000D5A44">
        <w:rPr>
          <w:rFonts w:ascii="Times New Roman" w:hAnsi="Times New Roman" w:cs="Times New Roman"/>
          <w:b/>
          <w:sz w:val="28"/>
          <w:szCs w:val="28"/>
        </w:rPr>
        <w:t xml:space="preserve"> в демографической политике</w:t>
      </w:r>
      <w:r w:rsidR="00383A43">
        <w:rPr>
          <w:rFonts w:ascii="Times New Roman" w:hAnsi="Times New Roman" w:cs="Times New Roman"/>
          <w:b/>
          <w:sz w:val="28"/>
          <w:szCs w:val="28"/>
        </w:rPr>
        <w:t xml:space="preserve"> Беларуси являются</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стимулирование</w:t>
      </w:r>
      <w:proofErr w:type="gramEnd"/>
      <w:r w:rsidRPr="000D5A44">
        <w:rPr>
          <w:rFonts w:ascii="Times New Roman" w:hAnsi="Times New Roman" w:cs="Times New Roman"/>
          <w:sz w:val="28"/>
          <w:szCs w:val="28"/>
        </w:rPr>
        <w:t xml:space="preserve"> оттока из </w:t>
      </w:r>
      <w:r w:rsidR="00C60B37" w:rsidRPr="000D5A44">
        <w:rPr>
          <w:rFonts w:ascii="Times New Roman" w:hAnsi="Times New Roman" w:cs="Times New Roman"/>
          <w:sz w:val="28"/>
          <w:szCs w:val="28"/>
        </w:rPr>
        <w:t>страны квалифицированных кадров</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стимулирование</w:t>
      </w:r>
      <w:proofErr w:type="gramEnd"/>
      <w:r w:rsidRPr="000D5A44">
        <w:rPr>
          <w:rFonts w:ascii="Times New Roman" w:hAnsi="Times New Roman" w:cs="Times New Roman"/>
          <w:i/>
          <w:sz w:val="28"/>
          <w:szCs w:val="28"/>
        </w:rPr>
        <w:t xml:space="preserve"> рождаемос</w:t>
      </w:r>
      <w:r w:rsidR="00C60B37" w:rsidRPr="000D5A44">
        <w:rPr>
          <w:rFonts w:ascii="Times New Roman" w:hAnsi="Times New Roman" w:cs="Times New Roman"/>
          <w:i/>
          <w:sz w:val="28"/>
          <w:szCs w:val="28"/>
        </w:rPr>
        <w:t>ти и развитие потенциала семьи</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увеличение</w:t>
      </w:r>
      <w:proofErr w:type="gramEnd"/>
      <w:r w:rsidRPr="000D5A44">
        <w:rPr>
          <w:rFonts w:ascii="Times New Roman" w:hAnsi="Times New Roman" w:cs="Times New Roman"/>
          <w:sz w:val="28"/>
          <w:szCs w:val="28"/>
        </w:rPr>
        <w:t xml:space="preserve"> ожидаемой про</w:t>
      </w:r>
      <w:r w:rsidR="00C60B37" w:rsidRPr="000D5A44">
        <w:rPr>
          <w:rFonts w:ascii="Times New Roman" w:hAnsi="Times New Roman" w:cs="Times New Roman"/>
          <w:sz w:val="28"/>
          <w:szCs w:val="28"/>
        </w:rPr>
        <w:t>должительности жизни до 87 лет</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сокращение</w:t>
      </w:r>
      <w:proofErr w:type="gramEnd"/>
      <w:r w:rsidRPr="000D5A44">
        <w:rPr>
          <w:rFonts w:ascii="Times New Roman" w:hAnsi="Times New Roman" w:cs="Times New Roman"/>
          <w:i/>
          <w:sz w:val="28"/>
          <w:szCs w:val="28"/>
        </w:rPr>
        <w:t xml:space="preserve"> уровня смертности, прежде в</w:t>
      </w:r>
      <w:r w:rsidR="00C60B37" w:rsidRPr="000D5A44">
        <w:rPr>
          <w:rFonts w:ascii="Times New Roman" w:hAnsi="Times New Roman" w:cs="Times New Roman"/>
          <w:i/>
          <w:sz w:val="28"/>
          <w:szCs w:val="28"/>
        </w:rPr>
        <w:t>сего в трудоспособном возрасте</w:t>
      </w:r>
    </w:p>
    <w:p w:rsidR="00D44370" w:rsidRPr="000D5A44" w:rsidRDefault="00CB5F67"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10. </w:t>
      </w:r>
      <w:r w:rsidR="00383A43">
        <w:rPr>
          <w:rFonts w:ascii="Times New Roman" w:hAnsi="Times New Roman" w:cs="Times New Roman"/>
          <w:b/>
          <w:sz w:val="28"/>
          <w:szCs w:val="28"/>
        </w:rPr>
        <w:t>Приоритетными</w:t>
      </w:r>
      <w:r w:rsidR="00D44370" w:rsidRPr="000D5A44">
        <w:rPr>
          <w:rFonts w:ascii="Times New Roman" w:hAnsi="Times New Roman" w:cs="Times New Roman"/>
          <w:b/>
          <w:sz w:val="28"/>
          <w:szCs w:val="28"/>
        </w:rPr>
        <w:t xml:space="preserve"> направления</w:t>
      </w:r>
      <w:r w:rsidR="00383A43">
        <w:rPr>
          <w:rFonts w:ascii="Times New Roman" w:hAnsi="Times New Roman" w:cs="Times New Roman"/>
          <w:b/>
          <w:sz w:val="28"/>
          <w:szCs w:val="28"/>
        </w:rPr>
        <w:t>ми</w:t>
      </w:r>
      <w:r w:rsidR="00D44370" w:rsidRPr="000D5A44">
        <w:rPr>
          <w:rFonts w:ascii="Times New Roman" w:hAnsi="Times New Roman" w:cs="Times New Roman"/>
          <w:b/>
          <w:sz w:val="28"/>
          <w:szCs w:val="28"/>
        </w:rPr>
        <w:t xml:space="preserve"> в обл</w:t>
      </w:r>
      <w:r w:rsidR="00C60B37" w:rsidRPr="000D5A44">
        <w:rPr>
          <w:rFonts w:ascii="Times New Roman" w:hAnsi="Times New Roman" w:cs="Times New Roman"/>
          <w:b/>
          <w:sz w:val="28"/>
          <w:szCs w:val="28"/>
        </w:rPr>
        <w:t>асти стимулирования рождаемости</w:t>
      </w:r>
      <w:r w:rsidR="00383A43">
        <w:rPr>
          <w:rFonts w:ascii="Times New Roman" w:hAnsi="Times New Roman" w:cs="Times New Roman"/>
          <w:b/>
          <w:sz w:val="28"/>
          <w:szCs w:val="28"/>
        </w:rPr>
        <w:t xml:space="preserve"> в Беларуси являются </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укрепление</w:t>
      </w:r>
      <w:proofErr w:type="gramEnd"/>
      <w:r w:rsidRPr="000D5A44">
        <w:rPr>
          <w:rFonts w:ascii="Times New Roman" w:hAnsi="Times New Roman" w:cs="Times New Roman"/>
          <w:i/>
          <w:sz w:val="28"/>
          <w:szCs w:val="28"/>
        </w:rPr>
        <w:t xml:space="preserve"> семейных ценностей, повышение престижа родительского труда </w:t>
      </w:r>
      <w:r w:rsidR="00C60B37" w:rsidRPr="000D5A44">
        <w:rPr>
          <w:rFonts w:ascii="Times New Roman" w:hAnsi="Times New Roman" w:cs="Times New Roman"/>
          <w:i/>
          <w:sz w:val="28"/>
          <w:szCs w:val="28"/>
        </w:rPr>
        <w:t>по воспитанию нескольких детей</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уменьшение</w:t>
      </w:r>
      <w:proofErr w:type="gramEnd"/>
      <w:r w:rsidRPr="000D5A44">
        <w:rPr>
          <w:rFonts w:ascii="Times New Roman" w:hAnsi="Times New Roman" w:cs="Times New Roman"/>
          <w:sz w:val="28"/>
          <w:szCs w:val="28"/>
        </w:rPr>
        <w:t xml:space="preserve"> государственных пособ</w:t>
      </w:r>
      <w:r w:rsidR="00C60B37" w:rsidRPr="000D5A44">
        <w:rPr>
          <w:rFonts w:ascii="Times New Roman" w:hAnsi="Times New Roman" w:cs="Times New Roman"/>
          <w:sz w:val="28"/>
          <w:szCs w:val="28"/>
        </w:rPr>
        <w:t>ий семьям, воспитывающим детей</w:t>
      </w:r>
      <w:r w:rsidR="005E71D9">
        <w:rPr>
          <w:rFonts w:ascii="Times New Roman" w:hAnsi="Times New Roman" w:cs="Times New Roman"/>
          <w:sz w:val="28"/>
          <w:szCs w:val="28"/>
        </w:rPr>
        <w:t>,</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ликвидация</w:t>
      </w:r>
      <w:proofErr w:type="gramEnd"/>
      <w:r w:rsidRPr="000D5A44">
        <w:rPr>
          <w:rFonts w:ascii="Times New Roman" w:hAnsi="Times New Roman" w:cs="Times New Roman"/>
          <w:sz w:val="28"/>
          <w:szCs w:val="28"/>
        </w:rPr>
        <w:t xml:space="preserve"> программ экономической поддержки семьи при рождении, усыновлен</w:t>
      </w:r>
      <w:r w:rsidR="00C60B37" w:rsidRPr="000D5A44">
        <w:rPr>
          <w:rFonts w:ascii="Times New Roman" w:hAnsi="Times New Roman" w:cs="Times New Roman"/>
          <w:sz w:val="28"/>
          <w:szCs w:val="28"/>
        </w:rPr>
        <w:t>ии третьего и последующих детей</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совершенствование</w:t>
      </w:r>
      <w:proofErr w:type="gramEnd"/>
      <w:r w:rsidRPr="000D5A44">
        <w:rPr>
          <w:rFonts w:ascii="Times New Roman" w:hAnsi="Times New Roman" w:cs="Times New Roman"/>
          <w:i/>
          <w:sz w:val="28"/>
          <w:szCs w:val="28"/>
        </w:rPr>
        <w:t xml:space="preserve"> форм социальной защиты семей с детьми в нап</w:t>
      </w:r>
      <w:r w:rsidR="00C60B37" w:rsidRPr="000D5A44">
        <w:rPr>
          <w:rFonts w:ascii="Times New Roman" w:hAnsi="Times New Roman" w:cs="Times New Roman"/>
          <w:i/>
          <w:sz w:val="28"/>
          <w:szCs w:val="28"/>
        </w:rPr>
        <w:t>равлении усиления ее адресности</w:t>
      </w:r>
    </w:p>
    <w:p w:rsidR="00D44370" w:rsidRPr="000D5A44" w:rsidRDefault="00D44370"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11. Нормо</w:t>
      </w:r>
      <w:r w:rsidR="00C60B37" w:rsidRPr="000D5A44">
        <w:rPr>
          <w:rFonts w:ascii="Times New Roman" w:hAnsi="Times New Roman" w:cs="Times New Roman"/>
          <w:b/>
          <w:sz w:val="28"/>
          <w:szCs w:val="28"/>
        </w:rPr>
        <w:t>й в обществе должна стать семья</w:t>
      </w:r>
    </w:p>
    <w:p w:rsidR="00383A43" w:rsidRDefault="00C60B37"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без</w:t>
      </w:r>
      <w:proofErr w:type="gramEnd"/>
      <w:r w:rsidRPr="000D5A44">
        <w:rPr>
          <w:rFonts w:ascii="Times New Roman" w:hAnsi="Times New Roman" w:cs="Times New Roman"/>
          <w:sz w:val="28"/>
          <w:szCs w:val="28"/>
        </w:rPr>
        <w:t xml:space="preserve"> детей</w:t>
      </w:r>
    </w:p>
    <w:p w:rsidR="00D44370" w:rsidRPr="000D5A44" w:rsidRDefault="00C60B37"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w:t>
      </w:r>
      <w:proofErr w:type="gramEnd"/>
      <w:r w:rsidRPr="000D5A44">
        <w:rPr>
          <w:rFonts w:ascii="Times New Roman" w:hAnsi="Times New Roman" w:cs="Times New Roman"/>
          <w:sz w:val="28"/>
          <w:szCs w:val="28"/>
        </w:rPr>
        <w:t xml:space="preserve"> одним ребенком</w:t>
      </w:r>
    </w:p>
    <w:p w:rsidR="00383A43" w:rsidRDefault="00C60B37"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w:t>
      </w:r>
      <w:proofErr w:type="gramEnd"/>
      <w:r w:rsidRPr="000D5A44">
        <w:rPr>
          <w:rFonts w:ascii="Times New Roman" w:hAnsi="Times New Roman" w:cs="Times New Roman"/>
          <w:sz w:val="28"/>
          <w:szCs w:val="28"/>
        </w:rPr>
        <w:t xml:space="preserve"> двумя детьми</w:t>
      </w:r>
    </w:p>
    <w:p w:rsidR="00D44370" w:rsidRPr="000D5A44" w:rsidRDefault="00C60B37"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i/>
          <w:sz w:val="28"/>
          <w:szCs w:val="28"/>
        </w:rPr>
        <w:t>с</w:t>
      </w:r>
      <w:proofErr w:type="gramEnd"/>
      <w:r w:rsidRPr="000D5A44">
        <w:rPr>
          <w:rFonts w:ascii="Times New Roman" w:hAnsi="Times New Roman" w:cs="Times New Roman"/>
          <w:i/>
          <w:sz w:val="28"/>
          <w:szCs w:val="28"/>
        </w:rPr>
        <w:t xml:space="preserve"> тремя детьми</w:t>
      </w:r>
    </w:p>
    <w:p w:rsidR="00D44370" w:rsidRPr="000D5A44" w:rsidRDefault="00CB5F67"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12. </w:t>
      </w:r>
      <w:r w:rsidR="00383A43">
        <w:rPr>
          <w:rFonts w:ascii="Times New Roman" w:hAnsi="Times New Roman" w:cs="Times New Roman"/>
          <w:b/>
          <w:sz w:val="28"/>
          <w:szCs w:val="28"/>
        </w:rPr>
        <w:t>Приоритетными</w:t>
      </w:r>
      <w:r w:rsidR="00D44370" w:rsidRPr="000D5A44">
        <w:rPr>
          <w:rFonts w:ascii="Times New Roman" w:hAnsi="Times New Roman" w:cs="Times New Roman"/>
          <w:b/>
          <w:sz w:val="28"/>
          <w:szCs w:val="28"/>
        </w:rPr>
        <w:t xml:space="preserve"> </w:t>
      </w:r>
      <w:r w:rsidR="00C60B37" w:rsidRPr="000D5A44">
        <w:rPr>
          <w:rFonts w:ascii="Times New Roman" w:hAnsi="Times New Roman" w:cs="Times New Roman"/>
          <w:b/>
          <w:sz w:val="28"/>
          <w:szCs w:val="28"/>
        </w:rPr>
        <w:t>направления</w:t>
      </w:r>
      <w:r w:rsidR="00383A43">
        <w:rPr>
          <w:rFonts w:ascii="Times New Roman" w:hAnsi="Times New Roman" w:cs="Times New Roman"/>
          <w:b/>
          <w:sz w:val="28"/>
          <w:szCs w:val="28"/>
        </w:rPr>
        <w:t>ми</w:t>
      </w:r>
      <w:r w:rsidR="00C60B37" w:rsidRPr="000D5A44">
        <w:rPr>
          <w:rFonts w:ascii="Times New Roman" w:hAnsi="Times New Roman" w:cs="Times New Roman"/>
          <w:b/>
          <w:sz w:val="28"/>
          <w:szCs w:val="28"/>
        </w:rPr>
        <w:t xml:space="preserve"> политики занятости</w:t>
      </w:r>
      <w:r w:rsidR="00383A43">
        <w:rPr>
          <w:rFonts w:ascii="Times New Roman" w:hAnsi="Times New Roman" w:cs="Times New Roman"/>
          <w:b/>
          <w:sz w:val="28"/>
          <w:szCs w:val="28"/>
        </w:rPr>
        <w:t xml:space="preserve"> в Беларуси являются </w:t>
      </w:r>
      <w:r w:rsidR="00706CED">
        <w:rPr>
          <w:rFonts w:ascii="Times New Roman" w:hAnsi="Times New Roman" w:cs="Times New Roman"/>
          <w:b/>
          <w:sz w:val="28"/>
          <w:szCs w:val="28"/>
        </w:rPr>
        <w:t xml:space="preserve"> </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отмен</w:t>
      </w:r>
      <w:r w:rsidR="00C60B37" w:rsidRPr="000D5A44">
        <w:rPr>
          <w:rFonts w:ascii="Times New Roman" w:hAnsi="Times New Roman" w:cs="Times New Roman"/>
          <w:sz w:val="28"/>
          <w:szCs w:val="28"/>
        </w:rPr>
        <w:t>а</w:t>
      </w:r>
      <w:proofErr w:type="gramEnd"/>
      <w:r w:rsidR="00C60B37" w:rsidRPr="000D5A44">
        <w:rPr>
          <w:rFonts w:ascii="Times New Roman" w:hAnsi="Times New Roman" w:cs="Times New Roman"/>
          <w:sz w:val="28"/>
          <w:szCs w:val="28"/>
        </w:rPr>
        <w:t xml:space="preserve"> социальной защиты безработных</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обеспечение</w:t>
      </w:r>
      <w:proofErr w:type="gramEnd"/>
      <w:r w:rsidRPr="000D5A44">
        <w:rPr>
          <w:rFonts w:ascii="Times New Roman" w:hAnsi="Times New Roman" w:cs="Times New Roman"/>
          <w:i/>
          <w:sz w:val="28"/>
          <w:szCs w:val="28"/>
        </w:rPr>
        <w:t xml:space="preserve"> сбалансированности спроса и предложения рабочих мест с учетом потребностей инн</w:t>
      </w:r>
      <w:r w:rsidR="00C60B37" w:rsidRPr="000D5A44">
        <w:rPr>
          <w:rFonts w:ascii="Times New Roman" w:hAnsi="Times New Roman" w:cs="Times New Roman"/>
          <w:i/>
          <w:sz w:val="28"/>
          <w:szCs w:val="28"/>
        </w:rPr>
        <w:t>овационного развития экономики</w:t>
      </w:r>
    </w:p>
    <w:p w:rsidR="00D44370" w:rsidRPr="000D5A44" w:rsidRDefault="00C60B37"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повышение</w:t>
      </w:r>
      <w:proofErr w:type="gramEnd"/>
      <w:r w:rsidRPr="000D5A44">
        <w:rPr>
          <w:rFonts w:ascii="Times New Roman" w:hAnsi="Times New Roman" w:cs="Times New Roman"/>
          <w:i/>
          <w:sz w:val="28"/>
          <w:szCs w:val="28"/>
        </w:rPr>
        <w:t xml:space="preserve"> гибкости рынка труда</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разработка</w:t>
      </w:r>
      <w:proofErr w:type="gramEnd"/>
      <w:r w:rsidRPr="000D5A44">
        <w:rPr>
          <w:rFonts w:ascii="Times New Roman" w:hAnsi="Times New Roman" w:cs="Times New Roman"/>
          <w:sz w:val="28"/>
          <w:szCs w:val="28"/>
        </w:rPr>
        <w:t xml:space="preserve"> стимулов для оттока квалифицированной рабочей силы из страны</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улучшение</w:t>
      </w:r>
      <w:proofErr w:type="gramEnd"/>
      <w:r w:rsidRPr="000D5A44">
        <w:rPr>
          <w:rFonts w:ascii="Times New Roman" w:hAnsi="Times New Roman" w:cs="Times New Roman"/>
          <w:i/>
          <w:sz w:val="28"/>
          <w:szCs w:val="28"/>
        </w:rPr>
        <w:t xml:space="preserve"> качества рабо</w:t>
      </w:r>
      <w:r w:rsidR="00C60B37" w:rsidRPr="000D5A44">
        <w:rPr>
          <w:rFonts w:ascii="Times New Roman" w:hAnsi="Times New Roman" w:cs="Times New Roman"/>
          <w:i/>
          <w:sz w:val="28"/>
          <w:szCs w:val="28"/>
        </w:rPr>
        <w:t>чей силы и рост ее мобильности</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переход</w:t>
      </w:r>
      <w:proofErr w:type="gramEnd"/>
      <w:r w:rsidRPr="000D5A44">
        <w:rPr>
          <w:rFonts w:ascii="Times New Roman" w:hAnsi="Times New Roman" w:cs="Times New Roman"/>
          <w:sz w:val="28"/>
          <w:szCs w:val="28"/>
        </w:rPr>
        <w:t xml:space="preserve"> к индустриальной модели занятости населения с высокой долей работников в сф</w:t>
      </w:r>
      <w:r w:rsidR="00C60B37" w:rsidRPr="000D5A44">
        <w:rPr>
          <w:rFonts w:ascii="Times New Roman" w:hAnsi="Times New Roman" w:cs="Times New Roman"/>
          <w:sz w:val="28"/>
          <w:szCs w:val="28"/>
        </w:rPr>
        <w:t>ере производства</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сниже</w:t>
      </w:r>
      <w:r w:rsidR="00C60B37" w:rsidRPr="000D5A44">
        <w:rPr>
          <w:rFonts w:ascii="Times New Roman" w:hAnsi="Times New Roman" w:cs="Times New Roman"/>
          <w:sz w:val="28"/>
          <w:szCs w:val="28"/>
        </w:rPr>
        <w:t>ние</w:t>
      </w:r>
      <w:proofErr w:type="gramEnd"/>
      <w:r w:rsidR="00C60B37" w:rsidRPr="000D5A44">
        <w:rPr>
          <w:rFonts w:ascii="Times New Roman" w:hAnsi="Times New Roman" w:cs="Times New Roman"/>
          <w:sz w:val="28"/>
          <w:szCs w:val="28"/>
        </w:rPr>
        <w:t xml:space="preserve"> конкуренции на рынке труда</w:t>
      </w:r>
    </w:p>
    <w:p w:rsidR="00D44370" w:rsidRPr="000D5A44" w:rsidRDefault="00706CE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13. Приоритетными</w:t>
      </w:r>
      <w:r w:rsidR="00D44370" w:rsidRPr="000D5A44">
        <w:rPr>
          <w:rFonts w:ascii="Times New Roman" w:hAnsi="Times New Roman" w:cs="Times New Roman"/>
          <w:b/>
          <w:sz w:val="28"/>
          <w:szCs w:val="28"/>
        </w:rPr>
        <w:t xml:space="preserve"> направления</w:t>
      </w:r>
      <w:r>
        <w:rPr>
          <w:rFonts w:ascii="Times New Roman" w:hAnsi="Times New Roman" w:cs="Times New Roman"/>
          <w:b/>
          <w:sz w:val="28"/>
          <w:szCs w:val="28"/>
        </w:rPr>
        <w:t>ми</w:t>
      </w:r>
      <w:r w:rsidR="00D44370" w:rsidRPr="000D5A44">
        <w:rPr>
          <w:rFonts w:ascii="Times New Roman" w:hAnsi="Times New Roman" w:cs="Times New Roman"/>
          <w:b/>
          <w:sz w:val="28"/>
          <w:szCs w:val="28"/>
        </w:rPr>
        <w:t xml:space="preserve"> в</w:t>
      </w:r>
      <w:r w:rsidR="00C60B37" w:rsidRPr="000D5A44">
        <w:rPr>
          <w:rFonts w:ascii="Times New Roman" w:hAnsi="Times New Roman" w:cs="Times New Roman"/>
          <w:b/>
          <w:sz w:val="28"/>
          <w:szCs w:val="28"/>
        </w:rPr>
        <w:t xml:space="preserve"> области доходов и оплаты труда</w:t>
      </w:r>
      <w:r>
        <w:rPr>
          <w:rFonts w:ascii="Times New Roman" w:hAnsi="Times New Roman" w:cs="Times New Roman"/>
          <w:b/>
          <w:sz w:val="28"/>
          <w:szCs w:val="28"/>
        </w:rPr>
        <w:t xml:space="preserve"> </w:t>
      </w:r>
      <w:r w:rsidR="00CB5F67">
        <w:rPr>
          <w:rFonts w:ascii="Times New Roman" w:hAnsi="Times New Roman" w:cs="Times New Roman"/>
          <w:b/>
          <w:sz w:val="28"/>
          <w:szCs w:val="28"/>
        </w:rPr>
        <w:br/>
      </w:r>
      <w:r>
        <w:rPr>
          <w:rFonts w:ascii="Times New Roman" w:hAnsi="Times New Roman" w:cs="Times New Roman"/>
          <w:b/>
          <w:sz w:val="28"/>
          <w:szCs w:val="28"/>
        </w:rPr>
        <w:t xml:space="preserve">в Беларуси являются </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обеспечение</w:t>
      </w:r>
      <w:proofErr w:type="gramEnd"/>
      <w:r w:rsidRPr="000D5A44">
        <w:rPr>
          <w:rFonts w:ascii="Times New Roman" w:hAnsi="Times New Roman" w:cs="Times New Roman"/>
          <w:i/>
          <w:sz w:val="28"/>
          <w:szCs w:val="28"/>
        </w:rPr>
        <w:t xml:space="preserve"> соответствия темпов роста заработной платы с темпами </w:t>
      </w:r>
      <w:r w:rsidR="00C60B37" w:rsidRPr="000D5A44">
        <w:rPr>
          <w:rFonts w:ascii="Times New Roman" w:hAnsi="Times New Roman" w:cs="Times New Roman"/>
          <w:i/>
          <w:sz w:val="28"/>
          <w:szCs w:val="28"/>
        </w:rPr>
        <w:t>роста производительности труда</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снижение</w:t>
      </w:r>
      <w:proofErr w:type="gramEnd"/>
      <w:r w:rsidRPr="000D5A44">
        <w:rPr>
          <w:rFonts w:ascii="Times New Roman" w:hAnsi="Times New Roman" w:cs="Times New Roman"/>
          <w:sz w:val="28"/>
          <w:szCs w:val="28"/>
        </w:rPr>
        <w:t xml:space="preserve"> мотивации труда высоко</w:t>
      </w:r>
      <w:r w:rsidR="00C60B37" w:rsidRPr="000D5A44">
        <w:rPr>
          <w:rFonts w:ascii="Times New Roman" w:hAnsi="Times New Roman" w:cs="Times New Roman"/>
          <w:sz w:val="28"/>
          <w:szCs w:val="28"/>
        </w:rPr>
        <w:t>квалифицированных специалистов</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совершенствование</w:t>
      </w:r>
      <w:proofErr w:type="gramEnd"/>
      <w:r w:rsidRPr="000D5A44">
        <w:rPr>
          <w:rFonts w:ascii="Times New Roman" w:hAnsi="Times New Roman" w:cs="Times New Roman"/>
          <w:i/>
          <w:sz w:val="28"/>
          <w:szCs w:val="28"/>
        </w:rPr>
        <w:t xml:space="preserve"> системы оплаты труда р</w:t>
      </w:r>
      <w:r w:rsidR="00C60B37" w:rsidRPr="000D5A44">
        <w:rPr>
          <w:rFonts w:ascii="Times New Roman" w:hAnsi="Times New Roman" w:cs="Times New Roman"/>
          <w:i/>
          <w:sz w:val="28"/>
          <w:szCs w:val="28"/>
        </w:rPr>
        <w:t>аботников бюджетных организаций</w:t>
      </w:r>
    </w:p>
    <w:p w:rsidR="00D44370" w:rsidRPr="000D5A44" w:rsidRDefault="00706CED"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14. Приоритетными</w:t>
      </w:r>
      <w:r w:rsidR="00D44370" w:rsidRPr="000D5A44">
        <w:rPr>
          <w:rFonts w:ascii="Times New Roman" w:hAnsi="Times New Roman" w:cs="Times New Roman"/>
          <w:b/>
          <w:sz w:val="28"/>
          <w:szCs w:val="28"/>
        </w:rPr>
        <w:t xml:space="preserve"> направления</w:t>
      </w:r>
      <w:r>
        <w:rPr>
          <w:rFonts w:ascii="Times New Roman" w:hAnsi="Times New Roman" w:cs="Times New Roman"/>
          <w:b/>
          <w:sz w:val="28"/>
          <w:szCs w:val="28"/>
        </w:rPr>
        <w:t>ми</w:t>
      </w:r>
      <w:r w:rsidR="00D44370" w:rsidRPr="000D5A44">
        <w:rPr>
          <w:rFonts w:ascii="Times New Roman" w:hAnsi="Times New Roman" w:cs="Times New Roman"/>
          <w:b/>
          <w:sz w:val="28"/>
          <w:szCs w:val="28"/>
        </w:rPr>
        <w:t xml:space="preserve"> в </w:t>
      </w:r>
      <w:r w:rsidR="00C60B37" w:rsidRPr="000D5A44">
        <w:rPr>
          <w:rFonts w:ascii="Times New Roman" w:hAnsi="Times New Roman" w:cs="Times New Roman"/>
          <w:b/>
          <w:sz w:val="28"/>
          <w:szCs w:val="28"/>
        </w:rPr>
        <w:t>области пенсионного обеспечения</w:t>
      </w:r>
      <w:r>
        <w:rPr>
          <w:rFonts w:ascii="Times New Roman" w:hAnsi="Times New Roman" w:cs="Times New Roman"/>
          <w:b/>
          <w:sz w:val="28"/>
          <w:szCs w:val="28"/>
        </w:rPr>
        <w:t xml:space="preserve"> </w:t>
      </w:r>
      <w:r w:rsidR="00CB5F67">
        <w:rPr>
          <w:rFonts w:ascii="Times New Roman" w:hAnsi="Times New Roman" w:cs="Times New Roman"/>
          <w:b/>
          <w:sz w:val="28"/>
          <w:szCs w:val="28"/>
        </w:rPr>
        <w:br/>
      </w:r>
      <w:r>
        <w:rPr>
          <w:rFonts w:ascii="Times New Roman" w:hAnsi="Times New Roman" w:cs="Times New Roman"/>
          <w:b/>
          <w:sz w:val="28"/>
          <w:szCs w:val="28"/>
        </w:rPr>
        <w:t xml:space="preserve">в Беларуси являются </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предоставление</w:t>
      </w:r>
      <w:proofErr w:type="gramEnd"/>
      <w:r w:rsidRPr="000D5A44">
        <w:rPr>
          <w:rFonts w:ascii="Times New Roman" w:hAnsi="Times New Roman" w:cs="Times New Roman"/>
          <w:i/>
          <w:sz w:val="28"/>
          <w:szCs w:val="28"/>
        </w:rPr>
        <w:t xml:space="preserve"> социальных вы</w:t>
      </w:r>
      <w:r w:rsidR="00C60B37" w:rsidRPr="000D5A44">
        <w:rPr>
          <w:rFonts w:ascii="Times New Roman" w:hAnsi="Times New Roman" w:cs="Times New Roman"/>
          <w:i/>
          <w:sz w:val="28"/>
          <w:szCs w:val="28"/>
        </w:rPr>
        <w:t>плат пожилым и нетрудоспособным</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стимулирование</w:t>
      </w:r>
      <w:proofErr w:type="gramEnd"/>
      <w:r w:rsidRPr="000D5A44">
        <w:rPr>
          <w:rFonts w:ascii="Times New Roman" w:hAnsi="Times New Roman" w:cs="Times New Roman"/>
          <w:sz w:val="28"/>
          <w:szCs w:val="28"/>
        </w:rPr>
        <w:t xml:space="preserve"> добровольного </w:t>
      </w:r>
      <w:r w:rsidR="00C60B37" w:rsidRPr="000D5A44">
        <w:rPr>
          <w:rFonts w:ascii="Times New Roman" w:hAnsi="Times New Roman" w:cs="Times New Roman"/>
          <w:sz w:val="28"/>
          <w:szCs w:val="28"/>
        </w:rPr>
        <w:t>более раннего выхода на пенсию</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расшире</w:t>
      </w:r>
      <w:r w:rsidR="00C60B37" w:rsidRPr="000D5A44">
        <w:rPr>
          <w:rFonts w:ascii="Times New Roman" w:hAnsi="Times New Roman" w:cs="Times New Roman"/>
          <w:sz w:val="28"/>
          <w:szCs w:val="28"/>
        </w:rPr>
        <w:t>ние</w:t>
      </w:r>
      <w:proofErr w:type="gramEnd"/>
      <w:r w:rsidR="00C60B37" w:rsidRPr="000D5A44">
        <w:rPr>
          <w:rFonts w:ascii="Times New Roman" w:hAnsi="Times New Roman" w:cs="Times New Roman"/>
          <w:sz w:val="28"/>
          <w:szCs w:val="28"/>
        </w:rPr>
        <w:t xml:space="preserve"> института досрочных пенсий</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содействие</w:t>
      </w:r>
      <w:proofErr w:type="gramEnd"/>
      <w:r w:rsidRPr="000D5A44">
        <w:rPr>
          <w:rFonts w:ascii="Times New Roman" w:hAnsi="Times New Roman" w:cs="Times New Roman"/>
          <w:i/>
          <w:sz w:val="28"/>
          <w:szCs w:val="28"/>
        </w:rPr>
        <w:t xml:space="preserve"> развитию программ добров</w:t>
      </w:r>
      <w:r w:rsidR="00C60B37" w:rsidRPr="000D5A44">
        <w:rPr>
          <w:rFonts w:ascii="Times New Roman" w:hAnsi="Times New Roman" w:cs="Times New Roman"/>
          <w:i/>
          <w:sz w:val="28"/>
          <w:szCs w:val="28"/>
        </w:rPr>
        <w:t>ольного пенсионного страхования</w:t>
      </w:r>
    </w:p>
    <w:p w:rsidR="00D44370" w:rsidRPr="000D5A44" w:rsidRDefault="00706CED"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15. Приоритетными</w:t>
      </w:r>
      <w:r w:rsidR="00D44370" w:rsidRPr="000D5A44">
        <w:rPr>
          <w:rFonts w:ascii="Times New Roman" w:hAnsi="Times New Roman" w:cs="Times New Roman"/>
          <w:b/>
          <w:sz w:val="28"/>
          <w:szCs w:val="28"/>
        </w:rPr>
        <w:t xml:space="preserve"> на</w:t>
      </w:r>
      <w:r w:rsidR="00C60B37" w:rsidRPr="000D5A44">
        <w:rPr>
          <w:rFonts w:ascii="Times New Roman" w:hAnsi="Times New Roman" w:cs="Times New Roman"/>
          <w:b/>
          <w:sz w:val="28"/>
          <w:szCs w:val="28"/>
        </w:rPr>
        <w:t>правления</w:t>
      </w:r>
      <w:r>
        <w:rPr>
          <w:rFonts w:ascii="Times New Roman" w:hAnsi="Times New Roman" w:cs="Times New Roman"/>
          <w:b/>
          <w:sz w:val="28"/>
          <w:szCs w:val="28"/>
        </w:rPr>
        <w:t>ми</w:t>
      </w:r>
      <w:r w:rsidR="00C60B37" w:rsidRPr="000D5A44">
        <w:rPr>
          <w:rFonts w:ascii="Times New Roman" w:hAnsi="Times New Roman" w:cs="Times New Roman"/>
          <w:b/>
          <w:sz w:val="28"/>
          <w:szCs w:val="28"/>
        </w:rPr>
        <w:t xml:space="preserve"> развития образования</w:t>
      </w:r>
      <w:r>
        <w:rPr>
          <w:rFonts w:ascii="Times New Roman" w:hAnsi="Times New Roman" w:cs="Times New Roman"/>
          <w:b/>
          <w:sz w:val="28"/>
          <w:szCs w:val="28"/>
        </w:rPr>
        <w:t xml:space="preserve"> в Беларуси являются </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sz w:val="28"/>
          <w:szCs w:val="28"/>
        </w:rPr>
        <w:t>сокр</w:t>
      </w:r>
      <w:r w:rsidR="00C60B37" w:rsidRPr="000D5A44">
        <w:rPr>
          <w:rFonts w:ascii="Times New Roman" w:hAnsi="Times New Roman" w:cs="Times New Roman"/>
          <w:sz w:val="28"/>
          <w:szCs w:val="28"/>
        </w:rPr>
        <w:t>ащение</w:t>
      </w:r>
      <w:proofErr w:type="gramEnd"/>
      <w:r w:rsidR="00C60B37" w:rsidRPr="000D5A44">
        <w:rPr>
          <w:rFonts w:ascii="Times New Roman" w:hAnsi="Times New Roman" w:cs="Times New Roman"/>
          <w:sz w:val="28"/>
          <w:szCs w:val="28"/>
        </w:rPr>
        <w:t xml:space="preserve"> инклюзивного образования</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сохранение</w:t>
      </w:r>
      <w:proofErr w:type="gramEnd"/>
      <w:r w:rsidRPr="000D5A44">
        <w:rPr>
          <w:rFonts w:ascii="Times New Roman" w:hAnsi="Times New Roman" w:cs="Times New Roman"/>
          <w:sz w:val="28"/>
          <w:szCs w:val="28"/>
        </w:rPr>
        <w:t xml:space="preserve"> существу</w:t>
      </w:r>
      <w:r w:rsidR="00C60B37" w:rsidRPr="000D5A44">
        <w:rPr>
          <w:rFonts w:ascii="Times New Roman" w:hAnsi="Times New Roman" w:cs="Times New Roman"/>
          <w:sz w:val="28"/>
          <w:szCs w:val="28"/>
        </w:rPr>
        <w:t>ющих образовательных стандартов</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организация</w:t>
      </w:r>
      <w:proofErr w:type="gramEnd"/>
      <w:r w:rsidRPr="000D5A44">
        <w:rPr>
          <w:rFonts w:ascii="Times New Roman" w:hAnsi="Times New Roman" w:cs="Times New Roman"/>
          <w:i/>
          <w:sz w:val="28"/>
          <w:szCs w:val="28"/>
        </w:rPr>
        <w:t xml:space="preserve"> непрерывного образов</w:t>
      </w:r>
      <w:r w:rsidR="00C60B37" w:rsidRPr="000D5A44">
        <w:rPr>
          <w:rFonts w:ascii="Times New Roman" w:hAnsi="Times New Roman" w:cs="Times New Roman"/>
          <w:i/>
          <w:sz w:val="28"/>
          <w:szCs w:val="28"/>
        </w:rPr>
        <w:t>ания в течение жизненного цикла</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интеграция</w:t>
      </w:r>
      <w:proofErr w:type="gramEnd"/>
      <w:r w:rsidRPr="000D5A44">
        <w:rPr>
          <w:rFonts w:ascii="Times New Roman" w:hAnsi="Times New Roman" w:cs="Times New Roman"/>
          <w:i/>
          <w:sz w:val="28"/>
          <w:szCs w:val="28"/>
        </w:rPr>
        <w:t xml:space="preserve"> между производством, наукой </w:t>
      </w:r>
      <w:r w:rsidR="00C60B37" w:rsidRPr="000D5A44">
        <w:rPr>
          <w:rFonts w:ascii="Times New Roman" w:hAnsi="Times New Roman" w:cs="Times New Roman"/>
          <w:i/>
          <w:sz w:val="28"/>
          <w:szCs w:val="28"/>
        </w:rPr>
        <w:t>и профессиональным образованием</w:t>
      </w:r>
    </w:p>
    <w:p w:rsidR="00D44370" w:rsidRPr="000D5A44" w:rsidRDefault="00CB5F67" w:rsidP="00D07E73">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b/>
          <w:sz w:val="28"/>
          <w:szCs w:val="28"/>
        </w:rPr>
        <w:t>16. </w:t>
      </w:r>
      <w:r w:rsidR="00706CED">
        <w:rPr>
          <w:rFonts w:ascii="Times New Roman" w:hAnsi="Times New Roman" w:cs="Times New Roman"/>
          <w:b/>
          <w:sz w:val="28"/>
          <w:szCs w:val="28"/>
        </w:rPr>
        <w:t>Приоритетными</w:t>
      </w:r>
      <w:r w:rsidR="00D44370" w:rsidRPr="000D5A44">
        <w:rPr>
          <w:rFonts w:ascii="Times New Roman" w:hAnsi="Times New Roman" w:cs="Times New Roman"/>
          <w:b/>
          <w:sz w:val="28"/>
          <w:szCs w:val="28"/>
        </w:rPr>
        <w:t xml:space="preserve"> направ</w:t>
      </w:r>
      <w:r w:rsidR="00C60B37" w:rsidRPr="000D5A44">
        <w:rPr>
          <w:rFonts w:ascii="Times New Roman" w:hAnsi="Times New Roman" w:cs="Times New Roman"/>
          <w:b/>
          <w:sz w:val="28"/>
          <w:szCs w:val="28"/>
        </w:rPr>
        <w:t>ления</w:t>
      </w:r>
      <w:r w:rsidR="00706CED">
        <w:rPr>
          <w:rFonts w:ascii="Times New Roman" w:hAnsi="Times New Roman" w:cs="Times New Roman"/>
          <w:b/>
          <w:sz w:val="28"/>
          <w:szCs w:val="28"/>
        </w:rPr>
        <w:t>ми</w:t>
      </w:r>
      <w:r w:rsidR="00C60B37" w:rsidRPr="000D5A44">
        <w:rPr>
          <w:rFonts w:ascii="Times New Roman" w:hAnsi="Times New Roman" w:cs="Times New Roman"/>
          <w:b/>
          <w:sz w:val="28"/>
          <w:szCs w:val="28"/>
        </w:rPr>
        <w:t xml:space="preserve"> развития здравоохранения</w:t>
      </w:r>
      <w:r w:rsidR="00706CED">
        <w:rPr>
          <w:rFonts w:ascii="Times New Roman" w:hAnsi="Times New Roman" w:cs="Times New Roman"/>
          <w:b/>
          <w:sz w:val="28"/>
          <w:szCs w:val="28"/>
        </w:rPr>
        <w:t xml:space="preserve"> </w:t>
      </w:r>
      <w:r>
        <w:rPr>
          <w:rFonts w:ascii="Times New Roman" w:hAnsi="Times New Roman" w:cs="Times New Roman"/>
          <w:b/>
          <w:sz w:val="28"/>
          <w:szCs w:val="28"/>
        </w:rPr>
        <w:br/>
      </w:r>
      <w:r w:rsidR="00706CED">
        <w:rPr>
          <w:rFonts w:ascii="Times New Roman" w:hAnsi="Times New Roman" w:cs="Times New Roman"/>
          <w:b/>
          <w:sz w:val="28"/>
          <w:szCs w:val="28"/>
        </w:rPr>
        <w:t xml:space="preserve">в Беларуси являются </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снижение</w:t>
      </w:r>
      <w:proofErr w:type="gramEnd"/>
      <w:r w:rsidRPr="000D5A44">
        <w:rPr>
          <w:rFonts w:ascii="Times New Roman" w:hAnsi="Times New Roman" w:cs="Times New Roman"/>
          <w:i/>
          <w:sz w:val="28"/>
          <w:szCs w:val="28"/>
        </w:rPr>
        <w:t xml:space="preserve"> преждевременной смертности</w:t>
      </w:r>
      <w:r w:rsidR="00C60B37" w:rsidRPr="000D5A44">
        <w:rPr>
          <w:rFonts w:ascii="Times New Roman" w:hAnsi="Times New Roman" w:cs="Times New Roman"/>
          <w:i/>
          <w:sz w:val="28"/>
          <w:szCs w:val="28"/>
        </w:rPr>
        <w:t xml:space="preserve"> по неинфекционным заболеваниям</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развитие</w:t>
      </w:r>
      <w:proofErr w:type="gramEnd"/>
      <w:r w:rsidRPr="000D5A44">
        <w:rPr>
          <w:rFonts w:ascii="Times New Roman" w:hAnsi="Times New Roman" w:cs="Times New Roman"/>
          <w:i/>
          <w:sz w:val="28"/>
          <w:szCs w:val="28"/>
        </w:rPr>
        <w:t xml:space="preserve"> системы управления качеством мед</w:t>
      </w:r>
      <w:r w:rsidR="00C60B37" w:rsidRPr="000D5A44">
        <w:rPr>
          <w:rFonts w:ascii="Times New Roman" w:hAnsi="Times New Roman" w:cs="Times New Roman"/>
          <w:i/>
          <w:sz w:val="28"/>
          <w:szCs w:val="28"/>
        </w:rPr>
        <w:t>ицины на основе стандартизации</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ув</w:t>
      </w:r>
      <w:r w:rsidR="00C60B37" w:rsidRPr="000D5A44">
        <w:rPr>
          <w:rFonts w:ascii="Times New Roman" w:hAnsi="Times New Roman" w:cs="Times New Roman"/>
          <w:sz w:val="28"/>
          <w:szCs w:val="28"/>
        </w:rPr>
        <w:t>еличение</w:t>
      </w:r>
      <w:proofErr w:type="gramEnd"/>
      <w:r w:rsidR="00C60B37" w:rsidRPr="000D5A44">
        <w:rPr>
          <w:rFonts w:ascii="Times New Roman" w:hAnsi="Times New Roman" w:cs="Times New Roman"/>
          <w:sz w:val="28"/>
          <w:szCs w:val="28"/>
        </w:rPr>
        <w:t xml:space="preserve"> коечного фонда больниц</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переход</w:t>
      </w:r>
      <w:proofErr w:type="gramEnd"/>
      <w:r w:rsidRPr="000D5A44">
        <w:rPr>
          <w:rFonts w:ascii="Times New Roman" w:hAnsi="Times New Roman" w:cs="Times New Roman"/>
          <w:sz w:val="28"/>
          <w:szCs w:val="28"/>
        </w:rPr>
        <w:t xml:space="preserve"> от общеврачебной практики к уча</w:t>
      </w:r>
      <w:r w:rsidR="00C60B37" w:rsidRPr="000D5A44">
        <w:rPr>
          <w:rFonts w:ascii="Times New Roman" w:hAnsi="Times New Roman" w:cs="Times New Roman"/>
          <w:sz w:val="28"/>
          <w:szCs w:val="28"/>
        </w:rPr>
        <w:t>стковой терапевтической службе</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обеспечение</w:t>
      </w:r>
      <w:proofErr w:type="gramEnd"/>
      <w:r w:rsidRPr="000D5A44">
        <w:rPr>
          <w:rFonts w:ascii="Times New Roman" w:hAnsi="Times New Roman" w:cs="Times New Roman"/>
          <w:sz w:val="28"/>
          <w:szCs w:val="28"/>
        </w:rPr>
        <w:t xml:space="preserve"> приоритетности</w:t>
      </w:r>
      <w:r w:rsidR="00C60B37" w:rsidRPr="000D5A44">
        <w:rPr>
          <w:rFonts w:ascii="Times New Roman" w:hAnsi="Times New Roman" w:cs="Times New Roman"/>
          <w:sz w:val="28"/>
          <w:szCs w:val="28"/>
        </w:rPr>
        <w:t xml:space="preserve"> охраны здоровья пожилых людей</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сокращение</w:t>
      </w:r>
      <w:proofErr w:type="gramEnd"/>
      <w:r w:rsidRPr="000D5A44">
        <w:rPr>
          <w:rFonts w:ascii="Times New Roman" w:hAnsi="Times New Roman" w:cs="Times New Roman"/>
          <w:sz w:val="28"/>
          <w:szCs w:val="28"/>
        </w:rPr>
        <w:t xml:space="preserve"> добровольного ст</w:t>
      </w:r>
      <w:r w:rsidR="00C60B37" w:rsidRPr="000D5A44">
        <w:rPr>
          <w:rFonts w:ascii="Times New Roman" w:hAnsi="Times New Roman" w:cs="Times New Roman"/>
          <w:sz w:val="28"/>
          <w:szCs w:val="28"/>
        </w:rPr>
        <w:t>рахования медицинских расходов</w:t>
      </w:r>
    </w:p>
    <w:p w:rsidR="00D44370" w:rsidRPr="000D5A44" w:rsidRDefault="00CB5F67"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17. </w:t>
      </w:r>
      <w:r w:rsidR="00D44370" w:rsidRPr="000D5A44">
        <w:rPr>
          <w:rFonts w:ascii="Times New Roman" w:hAnsi="Times New Roman" w:cs="Times New Roman"/>
          <w:b/>
          <w:sz w:val="28"/>
          <w:szCs w:val="28"/>
        </w:rPr>
        <w:t>Приоритетн</w:t>
      </w:r>
      <w:r w:rsidR="00706CED">
        <w:rPr>
          <w:rFonts w:ascii="Times New Roman" w:hAnsi="Times New Roman" w:cs="Times New Roman"/>
          <w:b/>
          <w:sz w:val="28"/>
          <w:szCs w:val="28"/>
        </w:rPr>
        <w:t>ыми</w:t>
      </w:r>
      <w:r w:rsidR="00C60B37" w:rsidRPr="000D5A44">
        <w:rPr>
          <w:rFonts w:ascii="Times New Roman" w:hAnsi="Times New Roman" w:cs="Times New Roman"/>
          <w:b/>
          <w:sz w:val="28"/>
          <w:szCs w:val="28"/>
        </w:rPr>
        <w:t xml:space="preserve"> направления</w:t>
      </w:r>
      <w:r w:rsidR="00706CED">
        <w:rPr>
          <w:rFonts w:ascii="Times New Roman" w:hAnsi="Times New Roman" w:cs="Times New Roman"/>
          <w:b/>
          <w:sz w:val="28"/>
          <w:szCs w:val="28"/>
        </w:rPr>
        <w:t>ми</w:t>
      </w:r>
      <w:r w:rsidR="00C60B37" w:rsidRPr="000D5A44">
        <w:rPr>
          <w:rFonts w:ascii="Times New Roman" w:hAnsi="Times New Roman" w:cs="Times New Roman"/>
          <w:b/>
          <w:sz w:val="28"/>
          <w:szCs w:val="28"/>
        </w:rPr>
        <w:t xml:space="preserve"> в сфере культуры</w:t>
      </w:r>
      <w:r w:rsidR="00706CED">
        <w:rPr>
          <w:rFonts w:ascii="Times New Roman" w:hAnsi="Times New Roman" w:cs="Times New Roman"/>
          <w:b/>
          <w:sz w:val="28"/>
          <w:szCs w:val="28"/>
        </w:rPr>
        <w:t xml:space="preserve"> в Беларуси являются </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сохранение</w:t>
      </w:r>
      <w:proofErr w:type="gramEnd"/>
      <w:r w:rsidRPr="000D5A44">
        <w:rPr>
          <w:rFonts w:ascii="Times New Roman" w:hAnsi="Times New Roman" w:cs="Times New Roman"/>
          <w:i/>
          <w:sz w:val="28"/>
          <w:szCs w:val="28"/>
        </w:rPr>
        <w:t xml:space="preserve"> историко-культурных ценностей, нацио</w:t>
      </w:r>
      <w:r w:rsidR="00C60B37" w:rsidRPr="000D5A44">
        <w:rPr>
          <w:rFonts w:ascii="Times New Roman" w:hAnsi="Times New Roman" w:cs="Times New Roman"/>
          <w:i/>
          <w:sz w:val="28"/>
          <w:szCs w:val="28"/>
        </w:rPr>
        <w:t>нальной самобытности и традиций</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сокращение</w:t>
      </w:r>
      <w:proofErr w:type="gramEnd"/>
      <w:r w:rsidRPr="000D5A44">
        <w:rPr>
          <w:rFonts w:ascii="Times New Roman" w:hAnsi="Times New Roman" w:cs="Times New Roman"/>
          <w:sz w:val="28"/>
          <w:szCs w:val="28"/>
        </w:rPr>
        <w:t xml:space="preserve"> сфер</w:t>
      </w:r>
      <w:r w:rsidR="00C60B37" w:rsidRPr="000D5A44">
        <w:rPr>
          <w:rFonts w:ascii="Times New Roman" w:hAnsi="Times New Roman" w:cs="Times New Roman"/>
          <w:sz w:val="28"/>
          <w:szCs w:val="28"/>
        </w:rPr>
        <w:t>ы применения белорусского языка</w:t>
      </w:r>
    </w:p>
    <w:p w:rsidR="00D44370" w:rsidRPr="000D5A44" w:rsidRDefault="00D44370" w:rsidP="00D07E73">
      <w:pPr>
        <w:spacing w:after="0" w:line="240" w:lineRule="auto"/>
        <w:contextualSpacing/>
        <w:jc w:val="both"/>
        <w:rPr>
          <w:rFonts w:ascii="Times New Roman" w:hAnsi="Times New Roman" w:cs="Times New Roman"/>
          <w:i/>
          <w:sz w:val="28"/>
          <w:szCs w:val="28"/>
        </w:rPr>
      </w:pPr>
      <w:proofErr w:type="gramStart"/>
      <w:r w:rsidRPr="000D5A44">
        <w:rPr>
          <w:rFonts w:ascii="Times New Roman" w:hAnsi="Times New Roman" w:cs="Times New Roman"/>
          <w:i/>
          <w:sz w:val="28"/>
          <w:szCs w:val="28"/>
        </w:rPr>
        <w:t>внедрение</w:t>
      </w:r>
      <w:proofErr w:type="gramEnd"/>
      <w:r w:rsidRPr="000D5A44">
        <w:rPr>
          <w:rFonts w:ascii="Times New Roman" w:hAnsi="Times New Roman" w:cs="Times New Roman"/>
          <w:i/>
          <w:sz w:val="28"/>
          <w:szCs w:val="28"/>
        </w:rPr>
        <w:t xml:space="preserve"> нестационарных форм обслуживания населения, формирование системы многопрофильных учреждений с </w:t>
      </w:r>
      <w:r w:rsidR="00C60B37" w:rsidRPr="000D5A44">
        <w:rPr>
          <w:rFonts w:ascii="Times New Roman" w:hAnsi="Times New Roman" w:cs="Times New Roman"/>
          <w:i/>
          <w:sz w:val="28"/>
          <w:szCs w:val="28"/>
        </w:rPr>
        <w:t>многоканальным финансированием</w:t>
      </w:r>
    </w:p>
    <w:p w:rsidR="00D44370" w:rsidRPr="000D5A44" w:rsidRDefault="00D44370" w:rsidP="00D07E73">
      <w:pPr>
        <w:spacing w:after="0" w:line="240" w:lineRule="auto"/>
        <w:contextualSpacing/>
        <w:jc w:val="both"/>
        <w:rPr>
          <w:rFonts w:ascii="Times New Roman" w:hAnsi="Times New Roman" w:cs="Times New Roman"/>
          <w:sz w:val="28"/>
          <w:szCs w:val="28"/>
        </w:rPr>
      </w:pPr>
      <w:proofErr w:type="gramStart"/>
      <w:r w:rsidRPr="000D5A44">
        <w:rPr>
          <w:rFonts w:ascii="Times New Roman" w:hAnsi="Times New Roman" w:cs="Times New Roman"/>
          <w:sz w:val="28"/>
          <w:szCs w:val="28"/>
        </w:rPr>
        <w:t>расш</w:t>
      </w:r>
      <w:r w:rsidR="00C60B37" w:rsidRPr="000D5A44">
        <w:rPr>
          <w:rFonts w:ascii="Times New Roman" w:hAnsi="Times New Roman" w:cs="Times New Roman"/>
          <w:sz w:val="28"/>
          <w:szCs w:val="28"/>
        </w:rPr>
        <w:t>ирение</w:t>
      </w:r>
      <w:proofErr w:type="gramEnd"/>
      <w:r w:rsidR="00C60B37" w:rsidRPr="000D5A44">
        <w:rPr>
          <w:rFonts w:ascii="Times New Roman" w:hAnsi="Times New Roman" w:cs="Times New Roman"/>
          <w:sz w:val="28"/>
          <w:szCs w:val="28"/>
        </w:rPr>
        <w:t xml:space="preserve"> импорта культурных услуг</w:t>
      </w:r>
    </w:p>
    <w:p w:rsidR="00D44370" w:rsidRPr="000D5A44" w:rsidRDefault="00D44370" w:rsidP="00D07E73">
      <w:pPr>
        <w:spacing w:after="0" w:line="240" w:lineRule="auto"/>
        <w:contextualSpacing/>
        <w:rPr>
          <w:rFonts w:ascii="Times New Roman" w:hAnsi="Times New Roman" w:cs="Times New Roman"/>
          <w:i/>
          <w:sz w:val="28"/>
          <w:szCs w:val="28"/>
        </w:rPr>
      </w:pPr>
      <w:proofErr w:type="gramStart"/>
      <w:r w:rsidRPr="000D5A44">
        <w:rPr>
          <w:rFonts w:ascii="Times New Roman" w:hAnsi="Times New Roman" w:cs="Times New Roman"/>
          <w:i/>
          <w:sz w:val="28"/>
          <w:szCs w:val="28"/>
        </w:rPr>
        <w:t>создание</w:t>
      </w:r>
      <w:proofErr w:type="gramEnd"/>
      <w:r w:rsidRPr="000D5A44">
        <w:rPr>
          <w:rFonts w:ascii="Times New Roman" w:hAnsi="Times New Roman" w:cs="Times New Roman"/>
          <w:i/>
          <w:sz w:val="28"/>
          <w:szCs w:val="28"/>
        </w:rPr>
        <w:t xml:space="preserve"> творческих мастерски</w:t>
      </w:r>
      <w:r w:rsidR="00C60B37" w:rsidRPr="000D5A44">
        <w:rPr>
          <w:rFonts w:ascii="Times New Roman" w:hAnsi="Times New Roman" w:cs="Times New Roman"/>
          <w:i/>
          <w:sz w:val="28"/>
          <w:szCs w:val="28"/>
        </w:rPr>
        <w:t>х известных культурных деятелей</w:t>
      </w:r>
    </w:p>
    <w:p w:rsidR="00D44370" w:rsidRPr="000D5A44" w:rsidRDefault="00D44370" w:rsidP="00D07E73">
      <w:pPr>
        <w:spacing w:after="0" w:line="240" w:lineRule="auto"/>
        <w:ind w:firstLine="709"/>
        <w:contextualSpacing/>
        <w:jc w:val="both"/>
        <w:rPr>
          <w:rFonts w:ascii="Times New Roman" w:hAnsi="Times New Roman" w:cs="Times New Roman"/>
          <w:b/>
          <w:sz w:val="28"/>
          <w:szCs w:val="28"/>
        </w:rPr>
      </w:pPr>
    </w:p>
    <w:p w:rsidR="00797EC0" w:rsidRPr="000D5A44" w:rsidRDefault="00797EC0" w:rsidP="00D07E73">
      <w:pPr>
        <w:spacing w:after="0" w:line="240" w:lineRule="auto"/>
        <w:ind w:firstLine="709"/>
        <w:contextualSpacing/>
        <w:rPr>
          <w:rFonts w:ascii="Times New Roman" w:hAnsi="Times New Roman" w:cs="Times New Roman"/>
          <w:b/>
          <w:sz w:val="28"/>
          <w:szCs w:val="28"/>
        </w:rPr>
      </w:pPr>
      <w:r w:rsidRPr="000D5A44">
        <w:rPr>
          <w:rFonts w:ascii="Times New Roman" w:hAnsi="Times New Roman" w:cs="Times New Roman"/>
          <w:b/>
          <w:sz w:val="28"/>
          <w:szCs w:val="28"/>
        </w:rPr>
        <w:t xml:space="preserve">Задание </w:t>
      </w:r>
      <w:r w:rsidR="00AF01FA" w:rsidRPr="000D5A44">
        <w:rPr>
          <w:rFonts w:ascii="Times New Roman" w:hAnsi="Times New Roman" w:cs="Times New Roman"/>
          <w:b/>
          <w:sz w:val="28"/>
          <w:szCs w:val="28"/>
        </w:rPr>
        <w:t>«Верно – не верно»</w:t>
      </w:r>
      <w:r w:rsidR="0025487A">
        <w:rPr>
          <w:rFonts w:ascii="Times New Roman" w:hAnsi="Times New Roman" w:cs="Times New Roman"/>
          <w:b/>
          <w:sz w:val="28"/>
          <w:szCs w:val="28"/>
        </w:rPr>
        <w:t xml:space="preserve"> </w:t>
      </w:r>
      <w:r w:rsidR="004D6582" w:rsidRPr="000D5A44">
        <w:rPr>
          <w:rFonts w:ascii="Times New Roman" w:hAnsi="Times New Roman" w:cs="Times New Roman"/>
          <w:b/>
          <w:sz w:val="28"/>
          <w:szCs w:val="28"/>
        </w:rPr>
        <w:t>к теме 7</w:t>
      </w:r>
      <w:r w:rsidR="004B3075">
        <w:rPr>
          <w:rFonts w:ascii="Times New Roman" w:hAnsi="Times New Roman" w:cs="Times New Roman"/>
          <w:b/>
          <w:sz w:val="28"/>
          <w:szCs w:val="28"/>
        </w:rPr>
        <w:t>.1</w:t>
      </w:r>
      <w:r w:rsidR="004D6582" w:rsidRPr="000D5A44">
        <w:rPr>
          <w:rFonts w:ascii="Times New Roman" w:hAnsi="Times New Roman" w:cs="Times New Roman"/>
          <w:b/>
          <w:sz w:val="28"/>
          <w:szCs w:val="28"/>
        </w:rPr>
        <w:t xml:space="preserve"> </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797EC0" w:rsidRPr="000D5A44">
        <w:rPr>
          <w:rFonts w:ascii="Times New Roman" w:hAnsi="Times New Roman" w:cs="Times New Roman"/>
          <w:sz w:val="28"/>
          <w:szCs w:val="28"/>
        </w:rPr>
        <w:t>Национальная стратегия устойчивого развития определяет направления стабильного развития четырех взаимосвязанных компонентов: человека, конкурентоспособной экономики, государства, окружающей среды.</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797EC0" w:rsidRPr="000D5A44">
        <w:rPr>
          <w:rFonts w:ascii="Times New Roman" w:hAnsi="Times New Roman" w:cs="Times New Roman"/>
          <w:sz w:val="28"/>
          <w:szCs w:val="28"/>
        </w:rPr>
        <w:t xml:space="preserve">НСУР разрабатывают на основе </w:t>
      </w:r>
      <w:r w:rsidR="00911A3C" w:rsidRPr="00911A3C">
        <w:rPr>
          <w:rFonts w:ascii="Times New Roman" w:hAnsi="Times New Roman" w:cs="Times New Roman"/>
          <w:sz w:val="28"/>
          <w:szCs w:val="28"/>
        </w:rPr>
        <w:t>5-летних</w:t>
      </w:r>
      <w:r w:rsidR="00797EC0" w:rsidRPr="000D5A44">
        <w:rPr>
          <w:rFonts w:ascii="Times New Roman" w:hAnsi="Times New Roman" w:cs="Times New Roman"/>
          <w:sz w:val="28"/>
          <w:szCs w:val="28"/>
        </w:rPr>
        <w:t xml:space="preserve"> прогнозов развития страны. </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797EC0" w:rsidRPr="000D5A44">
        <w:rPr>
          <w:rFonts w:ascii="Times New Roman" w:hAnsi="Times New Roman" w:cs="Times New Roman"/>
          <w:sz w:val="28"/>
          <w:szCs w:val="28"/>
        </w:rPr>
        <w:t>НСУР-2030 – среднесрочная стратегия развития Республики Беларусь.</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706CED">
        <w:rPr>
          <w:rFonts w:ascii="Times New Roman" w:hAnsi="Times New Roman" w:cs="Times New Roman"/>
          <w:sz w:val="28"/>
          <w:szCs w:val="28"/>
        </w:rPr>
        <w:t>НСУР-</w:t>
      </w:r>
      <w:r w:rsidR="00797EC0" w:rsidRPr="000D5A44">
        <w:rPr>
          <w:rFonts w:ascii="Times New Roman" w:hAnsi="Times New Roman" w:cs="Times New Roman"/>
          <w:sz w:val="28"/>
          <w:szCs w:val="28"/>
        </w:rPr>
        <w:t>2030 была принята в 2020 г.</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CB5F67">
        <w:rPr>
          <w:rFonts w:ascii="Times New Roman" w:hAnsi="Times New Roman" w:cs="Times New Roman"/>
          <w:sz w:val="28"/>
          <w:szCs w:val="28"/>
        </w:rPr>
        <w:t> </w:t>
      </w:r>
      <w:r w:rsidR="00706CED">
        <w:rPr>
          <w:rFonts w:ascii="Times New Roman" w:hAnsi="Times New Roman" w:cs="Times New Roman"/>
          <w:sz w:val="28"/>
          <w:szCs w:val="28"/>
        </w:rPr>
        <w:t>Этапы реализации НСУР-</w:t>
      </w:r>
      <w:r w:rsidR="00797EC0" w:rsidRPr="000D5A44">
        <w:rPr>
          <w:rFonts w:ascii="Times New Roman" w:hAnsi="Times New Roman" w:cs="Times New Roman"/>
          <w:sz w:val="28"/>
          <w:szCs w:val="28"/>
        </w:rPr>
        <w:t xml:space="preserve">2030: 2020–2025 гг.; 2026–2030 гг. </w:t>
      </w:r>
    </w:p>
    <w:p w:rsidR="00797EC0" w:rsidRPr="002370E2" w:rsidRDefault="00797EC0" w:rsidP="00D07E73">
      <w:pPr>
        <w:spacing w:after="0" w:line="240" w:lineRule="auto"/>
        <w:ind w:firstLine="709"/>
        <w:contextualSpacing/>
        <w:jc w:val="both"/>
        <w:rPr>
          <w:rFonts w:ascii="Times New Roman" w:hAnsi="Times New Roman" w:cs="Times New Roman"/>
          <w:b/>
          <w:i/>
          <w:sz w:val="28"/>
          <w:szCs w:val="28"/>
        </w:rPr>
      </w:pPr>
      <w:r w:rsidRPr="000D5A44">
        <w:rPr>
          <w:rFonts w:ascii="Times New Roman" w:hAnsi="Times New Roman" w:cs="Times New Roman"/>
          <w:sz w:val="28"/>
          <w:szCs w:val="28"/>
        </w:rPr>
        <w:t>6.</w:t>
      </w:r>
      <w:r w:rsidR="00CB5F67">
        <w:rPr>
          <w:rFonts w:ascii="Times New Roman" w:hAnsi="Times New Roman" w:cs="Times New Roman"/>
          <w:sz w:val="28"/>
          <w:szCs w:val="28"/>
        </w:rPr>
        <w:t> </w:t>
      </w:r>
      <w:r w:rsidR="00706CED">
        <w:rPr>
          <w:rFonts w:ascii="Times New Roman" w:hAnsi="Times New Roman" w:cs="Times New Roman"/>
          <w:sz w:val="28"/>
          <w:szCs w:val="28"/>
        </w:rPr>
        <w:t>Главный приоритет НСУР-</w:t>
      </w:r>
      <w:r w:rsidRPr="002370E2">
        <w:rPr>
          <w:rFonts w:ascii="Times New Roman" w:hAnsi="Times New Roman" w:cs="Times New Roman"/>
          <w:sz w:val="28"/>
          <w:szCs w:val="28"/>
        </w:rPr>
        <w:t>2030</w:t>
      </w:r>
      <w:r w:rsidRPr="002370E2">
        <w:rPr>
          <w:rFonts w:ascii="Times New Roman" w:hAnsi="Times New Roman" w:cs="Times New Roman"/>
          <w:b/>
          <w:i/>
          <w:sz w:val="28"/>
          <w:szCs w:val="28"/>
        </w:rPr>
        <w:t xml:space="preserve"> </w:t>
      </w:r>
      <w:r w:rsidRPr="002370E2">
        <w:rPr>
          <w:rFonts w:ascii="Times New Roman" w:hAnsi="Times New Roman" w:cs="Times New Roman"/>
          <w:sz w:val="28"/>
          <w:szCs w:val="28"/>
        </w:rPr>
        <w:t>– развитие человеческого потенциала и рост качества жизни.</w:t>
      </w:r>
    </w:p>
    <w:p w:rsidR="00797EC0" w:rsidRPr="000D5A44" w:rsidRDefault="00797EC0" w:rsidP="00D07E73">
      <w:pPr>
        <w:spacing w:after="0" w:line="240" w:lineRule="auto"/>
        <w:ind w:firstLine="709"/>
        <w:contextualSpacing/>
        <w:jc w:val="both"/>
        <w:rPr>
          <w:rFonts w:ascii="Times New Roman" w:hAnsi="Times New Roman" w:cs="Times New Roman"/>
          <w:sz w:val="28"/>
          <w:szCs w:val="28"/>
        </w:rPr>
      </w:pPr>
      <w:r w:rsidRPr="002370E2">
        <w:rPr>
          <w:rFonts w:ascii="Times New Roman" w:hAnsi="Times New Roman" w:cs="Times New Roman"/>
          <w:sz w:val="28"/>
          <w:szCs w:val="28"/>
        </w:rPr>
        <w:t>7.</w:t>
      </w:r>
      <w:r w:rsidR="00CB5F67">
        <w:rPr>
          <w:rFonts w:ascii="Times New Roman" w:hAnsi="Times New Roman" w:cs="Times New Roman"/>
          <w:sz w:val="28"/>
          <w:szCs w:val="28"/>
        </w:rPr>
        <w:t> </w:t>
      </w:r>
      <w:r w:rsidRPr="002370E2">
        <w:rPr>
          <w:rFonts w:ascii="Times New Roman" w:hAnsi="Times New Roman" w:cs="Times New Roman"/>
          <w:sz w:val="28"/>
          <w:szCs w:val="28"/>
        </w:rPr>
        <w:t xml:space="preserve">Стратегическая цель социальной политики государства в долгосрочной перспективе согласно </w:t>
      </w:r>
      <w:r w:rsidR="00706CED">
        <w:rPr>
          <w:rFonts w:ascii="Times New Roman" w:hAnsi="Times New Roman" w:cs="Times New Roman"/>
          <w:sz w:val="28"/>
          <w:szCs w:val="28"/>
        </w:rPr>
        <w:t>НСУР-</w:t>
      </w:r>
      <w:r w:rsidRPr="000D5A44">
        <w:rPr>
          <w:rFonts w:ascii="Times New Roman" w:hAnsi="Times New Roman" w:cs="Times New Roman"/>
          <w:sz w:val="28"/>
          <w:szCs w:val="28"/>
        </w:rPr>
        <w:t xml:space="preserve">2030 – обеспечение достойного качества жизни и высоких стандартов благосостояния белорусских граждан. </w:t>
      </w:r>
    </w:p>
    <w:p w:rsidR="00797EC0" w:rsidRPr="000D5A44" w:rsidRDefault="00CB5F67" w:rsidP="00D07E73">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8. </w:t>
      </w:r>
      <w:r w:rsidR="00797EC0" w:rsidRPr="000D5A44">
        <w:rPr>
          <w:rFonts w:ascii="Times New Roman" w:hAnsi="Times New Roman" w:cs="Times New Roman"/>
          <w:sz w:val="28"/>
          <w:szCs w:val="28"/>
        </w:rPr>
        <w:t>Главный критерий эффективности социальной политики по НСУР</w:t>
      </w:r>
      <w:r w:rsidR="00706CED" w:rsidRPr="00706CED">
        <w:rPr>
          <w:rFonts w:ascii="Times New Roman" w:hAnsi="Times New Roman" w:cs="Times New Roman"/>
          <w:sz w:val="28"/>
          <w:szCs w:val="28"/>
        </w:rPr>
        <w:t>-2030</w:t>
      </w:r>
      <w:r w:rsidR="005E71D9">
        <w:rPr>
          <w:rFonts w:ascii="Times New Roman" w:hAnsi="Times New Roman" w:cs="Times New Roman"/>
          <w:sz w:val="28"/>
          <w:szCs w:val="28"/>
        </w:rPr>
        <w:t xml:space="preserve"> –</w:t>
      </w:r>
      <w:r w:rsidR="00797EC0" w:rsidRPr="000D5A44">
        <w:rPr>
          <w:rFonts w:ascii="Times New Roman" w:hAnsi="Times New Roman" w:cs="Times New Roman"/>
          <w:sz w:val="28"/>
          <w:szCs w:val="28"/>
        </w:rPr>
        <w:t xml:space="preserve"> обеспечить всем гражданам доход в эквиваленте 500 долларов. </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706CED">
        <w:rPr>
          <w:rFonts w:ascii="Times New Roman" w:hAnsi="Times New Roman" w:cs="Times New Roman"/>
          <w:sz w:val="28"/>
          <w:szCs w:val="28"/>
        </w:rPr>
        <w:t>Приоритетом в НСУР-</w:t>
      </w:r>
      <w:r w:rsidR="00797EC0" w:rsidRPr="000D5A44">
        <w:rPr>
          <w:rFonts w:ascii="Times New Roman" w:hAnsi="Times New Roman" w:cs="Times New Roman"/>
          <w:sz w:val="28"/>
          <w:szCs w:val="28"/>
        </w:rPr>
        <w:t xml:space="preserve">2030 не являются высокие стандарты личной и экологической безопасности. </w:t>
      </w:r>
    </w:p>
    <w:p w:rsidR="00493191"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w:t>
      </w:r>
      <w:r w:rsidR="00797EC0" w:rsidRPr="000D5A44">
        <w:rPr>
          <w:rFonts w:ascii="Times New Roman" w:hAnsi="Times New Roman" w:cs="Times New Roman"/>
          <w:sz w:val="28"/>
          <w:szCs w:val="28"/>
        </w:rPr>
        <w:t>Главной составляющей устойчивого развития страны является улучшение режима воспроизводства населения, определяющего возобновление и ка</w:t>
      </w:r>
      <w:r w:rsidR="00493191" w:rsidRPr="000D5A44">
        <w:rPr>
          <w:rFonts w:ascii="Times New Roman" w:hAnsi="Times New Roman" w:cs="Times New Roman"/>
          <w:sz w:val="28"/>
          <w:szCs w:val="28"/>
        </w:rPr>
        <w:t xml:space="preserve">чество человеческого капитала. </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sidR="00797EC0" w:rsidRPr="000D5A44">
        <w:rPr>
          <w:rFonts w:ascii="Times New Roman" w:hAnsi="Times New Roman" w:cs="Times New Roman"/>
          <w:sz w:val="28"/>
          <w:szCs w:val="28"/>
        </w:rPr>
        <w:t>Нормой в</w:t>
      </w:r>
      <w:r w:rsidR="00493191" w:rsidRPr="000D5A44">
        <w:rPr>
          <w:rFonts w:ascii="Times New Roman" w:hAnsi="Times New Roman" w:cs="Times New Roman"/>
          <w:sz w:val="28"/>
          <w:szCs w:val="28"/>
        </w:rPr>
        <w:t xml:space="preserve"> Беларуси к 2030 г. должна стать семья с пятью</w:t>
      </w:r>
      <w:r w:rsidR="00797EC0" w:rsidRPr="000D5A44">
        <w:rPr>
          <w:rFonts w:ascii="Times New Roman" w:hAnsi="Times New Roman" w:cs="Times New Roman"/>
          <w:sz w:val="28"/>
          <w:szCs w:val="28"/>
        </w:rPr>
        <w:t xml:space="preserve"> детьми.</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00493191" w:rsidRPr="000D5A44">
        <w:rPr>
          <w:rFonts w:ascii="Times New Roman" w:hAnsi="Times New Roman" w:cs="Times New Roman"/>
          <w:sz w:val="28"/>
          <w:szCs w:val="28"/>
        </w:rPr>
        <w:t>Приоритет</w:t>
      </w:r>
      <w:r w:rsidR="00797EC0" w:rsidRPr="000D5A44">
        <w:rPr>
          <w:rFonts w:ascii="Times New Roman" w:hAnsi="Times New Roman" w:cs="Times New Roman"/>
          <w:sz w:val="28"/>
          <w:szCs w:val="28"/>
        </w:rPr>
        <w:t xml:space="preserve"> в области укрепления здоровья </w:t>
      </w:r>
      <w:r w:rsidR="00493191" w:rsidRPr="005E71D9">
        <w:rPr>
          <w:rFonts w:ascii="Times New Roman" w:hAnsi="Times New Roman" w:cs="Times New Roman"/>
          <w:bCs/>
          <w:iCs/>
          <w:sz w:val="28"/>
          <w:szCs w:val="28"/>
        </w:rPr>
        <w:t>–</w:t>
      </w:r>
      <w:r w:rsidR="00797EC0" w:rsidRPr="005E71D9">
        <w:rPr>
          <w:rFonts w:ascii="Times New Roman" w:hAnsi="Times New Roman" w:cs="Times New Roman"/>
          <w:bCs/>
          <w:iCs/>
          <w:sz w:val="28"/>
          <w:szCs w:val="28"/>
        </w:rPr>
        <w:t xml:space="preserve"> </w:t>
      </w:r>
      <w:r w:rsidR="00797EC0" w:rsidRPr="000D5A44">
        <w:rPr>
          <w:rFonts w:ascii="Times New Roman" w:hAnsi="Times New Roman" w:cs="Times New Roman"/>
          <w:sz w:val="28"/>
          <w:szCs w:val="28"/>
        </w:rPr>
        <w:t>переориентация медицинской помощи</w:t>
      </w:r>
      <w:r w:rsidR="00493191" w:rsidRPr="000D5A44">
        <w:rPr>
          <w:rFonts w:ascii="Times New Roman" w:hAnsi="Times New Roman" w:cs="Times New Roman"/>
          <w:sz w:val="28"/>
          <w:szCs w:val="28"/>
        </w:rPr>
        <w:t xml:space="preserve"> на здоровье здорового человека.</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w:t>
      </w:r>
      <w:r w:rsidR="00493191" w:rsidRPr="000D5A44">
        <w:rPr>
          <w:rFonts w:ascii="Times New Roman" w:hAnsi="Times New Roman" w:cs="Times New Roman"/>
          <w:sz w:val="28"/>
          <w:szCs w:val="28"/>
        </w:rPr>
        <w:t>Важной является</w:t>
      </w:r>
      <w:r w:rsidR="00797EC0" w:rsidRPr="000D5A44">
        <w:rPr>
          <w:rFonts w:ascii="Times New Roman" w:hAnsi="Times New Roman" w:cs="Times New Roman"/>
          <w:sz w:val="28"/>
          <w:szCs w:val="28"/>
        </w:rPr>
        <w:t xml:space="preserve"> разработка мер по адаптации и интеграции иммигрантов в общество. </w:t>
      </w:r>
    </w:p>
    <w:p w:rsidR="00493191"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w:t>
      </w:r>
      <w:r w:rsidR="00493191" w:rsidRPr="000D5A44">
        <w:rPr>
          <w:rFonts w:ascii="Times New Roman" w:hAnsi="Times New Roman" w:cs="Times New Roman"/>
          <w:sz w:val="28"/>
          <w:szCs w:val="28"/>
        </w:rPr>
        <w:t>Оказание значительного объема социальной помощи нуждающимся предупреждает иждивенческое поведение трудоспособных граждан.</w:t>
      </w:r>
    </w:p>
    <w:p w:rsidR="00493191"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15. </w:t>
      </w:r>
      <w:r w:rsidR="00493191" w:rsidRPr="000D5A44">
        <w:rPr>
          <w:rFonts w:ascii="Times New Roman" w:hAnsi="Times New Roman" w:cs="Times New Roman"/>
          <w:sz w:val="28"/>
          <w:szCs w:val="28"/>
        </w:rPr>
        <w:t xml:space="preserve">Государственная политика занятости направлена на помощь иностранным трудовым мигрантам. </w:t>
      </w:r>
    </w:p>
    <w:p w:rsidR="00797EC0" w:rsidRPr="000D5A44" w:rsidRDefault="00CB5F67"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16. </w:t>
      </w:r>
      <w:r w:rsidR="00706CED">
        <w:rPr>
          <w:rFonts w:ascii="Times New Roman" w:hAnsi="Times New Roman" w:cs="Times New Roman"/>
          <w:sz w:val="28"/>
          <w:szCs w:val="28"/>
        </w:rPr>
        <w:t>Согласно НСУР-</w:t>
      </w:r>
      <w:r w:rsidR="00493191" w:rsidRPr="000D5A44">
        <w:rPr>
          <w:rFonts w:ascii="Times New Roman" w:hAnsi="Times New Roman" w:cs="Times New Roman"/>
          <w:sz w:val="28"/>
          <w:szCs w:val="28"/>
        </w:rPr>
        <w:t>2030</w:t>
      </w:r>
      <w:r w:rsidR="00FC0560">
        <w:rPr>
          <w:rFonts w:ascii="Times New Roman" w:hAnsi="Times New Roman" w:cs="Times New Roman"/>
          <w:sz w:val="28"/>
          <w:szCs w:val="28"/>
        </w:rPr>
        <w:t>,</w:t>
      </w:r>
      <w:r w:rsidR="00493191" w:rsidRPr="000D5A44">
        <w:rPr>
          <w:rFonts w:ascii="Times New Roman" w:hAnsi="Times New Roman" w:cs="Times New Roman"/>
          <w:sz w:val="28"/>
          <w:szCs w:val="28"/>
        </w:rPr>
        <w:t xml:space="preserve"> доля</w:t>
      </w:r>
      <w:r w:rsidR="00797EC0" w:rsidRPr="000D5A44">
        <w:rPr>
          <w:rFonts w:ascii="Times New Roman" w:hAnsi="Times New Roman" w:cs="Times New Roman"/>
          <w:sz w:val="28"/>
          <w:szCs w:val="28"/>
        </w:rPr>
        <w:t xml:space="preserve"> работников с высшим и средним специальным образованием в общей ч</w:t>
      </w:r>
      <w:r w:rsidR="00493191" w:rsidRPr="000D5A44">
        <w:rPr>
          <w:rFonts w:ascii="Times New Roman" w:hAnsi="Times New Roman" w:cs="Times New Roman"/>
          <w:sz w:val="28"/>
          <w:szCs w:val="28"/>
        </w:rPr>
        <w:t>исленности занятого населения должна составить 98</w:t>
      </w:r>
      <w:r w:rsidR="00706CED">
        <w:rPr>
          <w:rFonts w:ascii="Times New Roman" w:hAnsi="Times New Roman" w:cs="Times New Roman"/>
          <w:sz w:val="28"/>
          <w:szCs w:val="28"/>
        </w:rPr>
        <w:t> </w:t>
      </w:r>
      <w:r w:rsidR="00493191" w:rsidRPr="000D5A44">
        <w:rPr>
          <w:rFonts w:ascii="Times New Roman" w:hAnsi="Times New Roman" w:cs="Times New Roman"/>
          <w:sz w:val="28"/>
          <w:szCs w:val="28"/>
        </w:rPr>
        <w:t>%</w:t>
      </w:r>
      <w:r w:rsidR="002370E2">
        <w:rPr>
          <w:rFonts w:ascii="Times New Roman" w:hAnsi="Times New Roman" w:cs="Times New Roman"/>
          <w:sz w:val="28"/>
          <w:szCs w:val="28"/>
        </w:rPr>
        <w:t xml:space="preserve"> в 2030 </w:t>
      </w:r>
      <w:r w:rsidR="00797EC0" w:rsidRPr="000D5A44">
        <w:rPr>
          <w:rFonts w:ascii="Times New Roman" w:hAnsi="Times New Roman" w:cs="Times New Roman"/>
          <w:sz w:val="28"/>
          <w:szCs w:val="28"/>
        </w:rPr>
        <w:t xml:space="preserve">г. </w:t>
      </w:r>
    </w:p>
    <w:p w:rsidR="00493191"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w:t>
      </w:r>
      <w:r w:rsidR="00493191" w:rsidRPr="000D5A44">
        <w:rPr>
          <w:rFonts w:ascii="Times New Roman" w:hAnsi="Times New Roman" w:cs="Times New Roman"/>
          <w:sz w:val="28"/>
          <w:szCs w:val="28"/>
        </w:rPr>
        <w:t>О</w:t>
      </w:r>
      <w:r w:rsidR="00797EC0" w:rsidRPr="000D5A44">
        <w:rPr>
          <w:rFonts w:ascii="Times New Roman" w:hAnsi="Times New Roman" w:cs="Times New Roman"/>
          <w:sz w:val="28"/>
          <w:szCs w:val="28"/>
        </w:rPr>
        <w:t xml:space="preserve">беспечение высоких </w:t>
      </w:r>
      <w:r w:rsidR="00493191" w:rsidRPr="000D5A44">
        <w:rPr>
          <w:rFonts w:ascii="Times New Roman" w:hAnsi="Times New Roman" w:cs="Times New Roman"/>
          <w:sz w:val="28"/>
          <w:szCs w:val="28"/>
        </w:rPr>
        <w:t>жизненных стандартов населения может быть достигнуто</w:t>
      </w:r>
      <w:r w:rsidR="00797EC0" w:rsidRPr="000D5A44">
        <w:rPr>
          <w:rFonts w:ascii="Times New Roman" w:hAnsi="Times New Roman" w:cs="Times New Roman"/>
          <w:sz w:val="28"/>
          <w:szCs w:val="28"/>
        </w:rPr>
        <w:t xml:space="preserve"> на о</w:t>
      </w:r>
      <w:r w:rsidR="00493191" w:rsidRPr="000D5A44">
        <w:rPr>
          <w:rFonts w:ascii="Times New Roman" w:hAnsi="Times New Roman" w:cs="Times New Roman"/>
          <w:sz w:val="28"/>
          <w:szCs w:val="28"/>
        </w:rPr>
        <w:t>снове стабильного роста номинальных</w:t>
      </w:r>
      <w:r w:rsidR="00E03A0D" w:rsidRPr="000D5A44">
        <w:rPr>
          <w:rFonts w:ascii="Times New Roman" w:hAnsi="Times New Roman" w:cs="Times New Roman"/>
          <w:sz w:val="28"/>
          <w:szCs w:val="28"/>
        </w:rPr>
        <w:t xml:space="preserve"> денежных доходов.</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w:t>
      </w:r>
      <w:r w:rsidR="00493191" w:rsidRPr="000D5A44">
        <w:rPr>
          <w:rFonts w:ascii="Times New Roman" w:hAnsi="Times New Roman" w:cs="Times New Roman"/>
          <w:sz w:val="28"/>
          <w:szCs w:val="28"/>
        </w:rPr>
        <w:t>В Беларуси планируют стимулировать добровольный более ранний</w:t>
      </w:r>
      <w:r w:rsidR="00706CED">
        <w:rPr>
          <w:rFonts w:ascii="Times New Roman" w:hAnsi="Times New Roman" w:cs="Times New Roman"/>
          <w:sz w:val="28"/>
          <w:szCs w:val="28"/>
        </w:rPr>
        <w:t xml:space="preserve"> выход</w:t>
      </w:r>
      <w:r w:rsidR="00797EC0" w:rsidRPr="000D5A44">
        <w:rPr>
          <w:rFonts w:ascii="Times New Roman" w:hAnsi="Times New Roman" w:cs="Times New Roman"/>
          <w:sz w:val="28"/>
          <w:szCs w:val="28"/>
        </w:rPr>
        <w:t xml:space="preserve"> на пенсию</w:t>
      </w:r>
      <w:r w:rsidR="00E03A0D" w:rsidRPr="000D5A44">
        <w:rPr>
          <w:rFonts w:ascii="Times New Roman" w:hAnsi="Times New Roman" w:cs="Times New Roman"/>
          <w:sz w:val="28"/>
          <w:szCs w:val="28"/>
        </w:rPr>
        <w:t>, чтобы освобождались рабочие места для молодежи.</w:t>
      </w:r>
      <w:r w:rsidR="00797EC0" w:rsidRPr="000D5A44">
        <w:rPr>
          <w:rFonts w:ascii="Times New Roman" w:hAnsi="Times New Roman" w:cs="Times New Roman"/>
          <w:sz w:val="28"/>
          <w:szCs w:val="28"/>
        </w:rPr>
        <w:t xml:space="preserve"> </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19. </w:t>
      </w:r>
      <w:r w:rsidR="00E03A0D" w:rsidRPr="000D5A44">
        <w:rPr>
          <w:rFonts w:ascii="Times New Roman" w:hAnsi="Times New Roman" w:cs="Times New Roman"/>
          <w:sz w:val="28"/>
          <w:szCs w:val="28"/>
        </w:rPr>
        <w:t>В Беларуси активно содействуют</w:t>
      </w:r>
      <w:r w:rsidR="00797EC0" w:rsidRPr="000D5A44">
        <w:rPr>
          <w:rFonts w:ascii="Times New Roman" w:hAnsi="Times New Roman" w:cs="Times New Roman"/>
          <w:sz w:val="28"/>
          <w:szCs w:val="28"/>
        </w:rPr>
        <w:t xml:space="preserve"> развитию программ корпоративного и индивидуа</w:t>
      </w:r>
      <w:r w:rsidR="00E03A0D" w:rsidRPr="000D5A44">
        <w:rPr>
          <w:rFonts w:ascii="Times New Roman" w:hAnsi="Times New Roman" w:cs="Times New Roman"/>
          <w:sz w:val="28"/>
          <w:szCs w:val="28"/>
        </w:rPr>
        <w:t>льного пенсионного страхования.</w:t>
      </w:r>
    </w:p>
    <w:p w:rsidR="00797EC0" w:rsidRPr="000D5A44" w:rsidRDefault="00E03A0D"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20.</w:t>
      </w:r>
      <w:r w:rsidR="00CB5F67">
        <w:rPr>
          <w:rFonts w:ascii="Times New Roman" w:hAnsi="Times New Roman" w:cs="Times New Roman"/>
          <w:sz w:val="28"/>
          <w:szCs w:val="28"/>
        </w:rPr>
        <w:t> </w:t>
      </w:r>
      <w:r w:rsidRPr="000D5A44">
        <w:rPr>
          <w:rFonts w:ascii="Times New Roman" w:hAnsi="Times New Roman" w:cs="Times New Roman"/>
          <w:sz w:val="28"/>
          <w:szCs w:val="28"/>
        </w:rPr>
        <w:t>В Беларуси сокращается количество</w:t>
      </w:r>
      <w:r w:rsidR="00797EC0" w:rsidRPr="000D5A44">
        <w:rPr>
          <w:rFonts w:ascii="Times New Roman" w:hAnsi="Times New Roman" w:cs="Times New Roman"/>
          <w:sz w:val="28"/>
          <w:szCs w:val="28"/>
        </w:rPr>
        <w:t xml:space="preserve"> </w:t>
      </w:r>
      <w:proofErr w:type="spellStart"/>
      <w:r w:rsidR="00797EC0" w:rsidRPr="000D5A44">
        <w:rPr>
          <w:rFonts w:ascii="Times New Roman" w:hAnsi="Times New Roman" w:cs="Times New Roman"/>
          <w:sz w:val="28"/>
          <w:szCs w:val="28"/>
        </w:rPr>
        <w:t>стационароза</w:t>
      </w:r>
      <w:r w:rsidRPr="000D5A44">
        <w:rPr>
          <w:rFonts w:ascii="Times New Roman" w:hAnsi="Times New Roman" w:cs="Times New Roman"/>
          <w:sz w:val="28"/>
          <w:szCs w:val="28"/>
        </w:rPr>
        <w:t>мещающих</w:t>
      </w:r>
      <w:proofErr w:type="spellEnd"/>
      <w:r w:rsidRPr="000D5A44">
        <w:rPr>
          <w:rFonts w:ascii="Times New Roman" w:hAnsi="Times New Roman" w:cs="Times New Roman"/>
          <w:sz w:val="28"/>
          <w:szCs w:val="28"/>
        </w:rPr>
        <w:t xml:space="preserve"> видов социальных услуг.</w:t>
      </w:r>
    </w:p>
    <w:p w:rsidR="00E03A0D" w:rsidRPr="000D5A44" w:rsidRDefault="00E03A0D"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21.</w:t>
      </w:r>
      <w:r w:rsidR="00CB5F67">
        <w:rPr>
          <w:rFonts w:ascii="Times New Roman" w:hAnsi="Times New Roman" w:cs="Times New Roman"/>
          <w:sz w:val="28"/>
          <w:szCs w:val="28"/>
        </w:rPr>
        <w:t> </w:t>
      </w:r>
      <w:r w:rsidR="00797EC0" w:rsidRPr="000D5A44">
        <w:rPr>
          <w:rFonts w:ascii="Times New Roman" w:hAnsi="Times New Roman" w:cs="Times New Roman"/>
          <w:sz w:val="28"/>
          <w:szCs w:val="28"/>
        </w:rPr>
        <w:t>Современный мир переживает период трансформаций</w:t>
      </w:r>
      <w:r w:rsidR="00911A3C">
        <w:rPr>
          <w:rFonts w:ascii="Times New Roman" w:hAnsi="Times New Roman" w:cs="Times New Roman"/>
          <w:sz w:val="28"/>
          <w:szCs w:val="28"/>
        </w:rPr>
        <w:t xml:space="preserve">, связанных </w:t>
      </w:r>
      <w:r w:rsidRPr="000D5A44">
        <w:rPr>
          <w:rFonts w:ascii="Times New Roman" w:hAnsi="Times New Roman" w:cs="Times New Roman"/>
          <w:sz w:val="28"/>
          <w:szCs w:val="28"/>
        </w:rPr>
        <w:t>с формированием индустриального общества.</w:t>
      </w:r>
    </w:p>
    <w:p w:rsidR="00E03A0D" w:rsidRPr="000D5A44" w:rsidRDefault="00E03A0D"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22.</w:t>
      </w:r>
      <w:r w:rsidR="00CB5F67" w:rsidRPr="00CB5F67">
        <w:rPr>
          <w:rFonts w:ascii="Times New Roman" w:hAnsi="Times New Roman" w:cs="Times New Roman"/>
          <w:sz w:val="28"/>
          <w:szCs w:val="28"/>
        </w:rPr>
        <w:t> </w:t>
      </w:r>
      <w:r w:rsidRPr="000D5A44">
        <w:rPr>
          <w:rFonts w:ascii="Times New Roman" w:hAnsi="Times New Roman" w:cs="Times New Roman"/>
          <w:sz w:val="28"/>
          <w:szCs w:val="28"/>
        </w:rPr>
        <w:t>Для Беларуси неактуально в сфере образования</w:t>
      </w:r>
      <w:r w:rsidR="00797EC0" w:rsidRPr="000D5A44">
        <w:rPr>
          <w:rFonts w:ascii="Times New Roman" w:hAnsi="Times New Roman" w:cs="Times New Roman"/>
          <w:sz w:val="28"/>
          <w:szCs w:val="28"/>
        </w:rPr>
        <w:t xml:space="preserve"> обеспечение доступа к международным образовательным и интеллектуа</w:t>
      </w:r>
      <w:r w:rsidRPr="000D5A44">
        <w:rPr>
          <w:rFonts w:ascii="Times New Roman" w:hAnsi="Times New Roman" w:cs="Times New Roman"/>
          <w:sz w:val="28"/>
          <w:szCs w:val="28"/>
        </w:rPr>
        <w:t>льным ресурсам.</w:t>
      </w:r>
    </w:p>
    <w:p w:rsidR="00797EC0" w:rsidRPr="000D5A44" w:rsidRDefault="00E03A0D"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23.</w:t>
      </w:r>
      <w:r w:rsidR="00CB5F67">
        <w:rPr>
          <w:rFonts w:ascii="Times New Roman" w:hAnsi="Times New Roman" w:cs="Times New Roman"/>
          <w:sz w:val="28"/>
          <w:szCs w:val="28"/>
        </w:rPr>
        <w:t> </w:t>
      </w:r>
      <w:r w:rsidRPr="000D5A44">
        <w:rPr>
          <w:rFonts w:ascii="Times New Roman" w:hAnsi="Times New Roman" w:cs="Times New Roman"/>
          <w:sz w:val="28"/>
          <w:szCs w:val="28"/>
        </w:rPr>
        <w:t>Здравоохранение не несет ответственности</w:t>
      </w:r>
      <w:r w:rsidR="00797EC0" w:rsidRPr="000D5A44">
        <w:rPr>
          <w:rFonts w:ascii="Times New Roman" w:hAnsi="Times New Roman" w:cs="Times New Roman"/>
          <w:sz w:val="28"/>
          <w:szCs w:val="28"/>
        </w:rPr>
        <w:t xml:space="preserve"> за сохра</w:t>
      </w:r>
      <w:r w:rsidRPr="000D5A44">
        <w:rPr>
          <w:rFonts w:ascii="Times New Roman" w:hAnsi="Times New Roman" w:cs="Times New Roman"/>
          <w:sz w:val="28"/>
          <w:szCs w:val="28"/>
        </w:rPr>
        <w:t>нение жизни и здоровья граждан</w:t>
      </w:r>
      <w:r w:rsidR="005E71D9">
        <w:rPr>
          <w:rFonts w:ascii="Times New Roman" w:hAnsi="Times New Roman" w:cs="Times New Roman"/>
          <w:sz w:val="28"/>
          <w:szCs w:val="28"/>
        </w:rPr>
        <w:t xml:space="preserve">: </w:t>
      </w:r>
      <w:r w:rsidRPr="000D5A44">
        <w:rPr>
          <w:rFonts w:ascii="Times New Roman" w:hAnsi="Times New Roman" w:cs="Times New Roman"/>
          <w:sz w:val="28"/>
          <w:szCs w:val="28"/>
        </w:rPr>
        <w:t>это задача конкретного гражданина.</w:t>
      </w:r>
    </w:p>
    <w:p w:rsidR="00797EC0" w:rsidRPr="000D5A44"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24. </w:t>
      </w:r>
      <w:r w:rsidR="00797EC0" w:rsidRPr="000D5A44">
        <w:rPr>
          <w:rFonts w:ascii="Times New Roman" w:hAnsi="Times New Roman" w:cs="Times New Roman"/>
          <w:sz w:val="28"/>
          <w:szCs w:val="28"/>
        </w:rPr>
        <w:t xml:space="preserve">Стратегическая цель развития системы охраны здоровья – </w:t>
      </w:r>
      <w:r w:rsidR="00E03A0D" w:rsidRPr="000D5A44">
        <w:rPr>
          <w:rFonts w:ascii="Times New Roman" w:hAnsi="Times New Roman" w:cs="Times New Roman"/>
          <w:sz w:val="28"/>
          <w:szCs w:val="28"/>
        </w:rPr>
        <w:t xml:space="preserve">ликвидировать основные заболевания, от которых отмечается высокий уровень смертности. </w:t>
      </w:r>
    </w:p>
    <w:p w:rsidR="00797EC0" w:rsidRPr="000D5A44" w:rsidRDefault="00CB5F67" w:rsidP="00D07E73">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25. </w:t>
      </w:r>
      <w:r w:rsidR="00E03A0D" w:rsidRPr="000D5A44">
        <w:rPr>
          <w:rFonts w:ascii="Times New Roman" w:hAnsi="Times New Roman" w:cs="Times New Roman"/>
          <w:sz w:val="28"/>
          <w:szCs w:val="28"/>
        </w:rPr>
        <w:t xml:space="preserve">Приоритет в развитии </w:t>
      </w:r>
      <w:proofErr w:type="gramStart"/>
      <w:r w:rsidR="00E03A0D" w:rsidRPr="000D5A44">
        <w:rPr>
          <w:rFonts w:ascii="Times New Roman" w:hAnsi="Times New Roman" w:cs="Times New Roman"/>
          <w:sz w:val="28"/>
          <w:szCs w:val="28"/>
        </w:rPr>
        <w:t xml:space="preserve">здравоохранения </w:t>
      </w:r>
      <w:r w:rsidR="00797EC0" w:rsidRPr="000D5A44">
        <w:rPr>
          <w:rFonts w:ascii="Times New Roman" w:hAnsi="Times New Roman" w:cs="Times New Roman"/>
          <w:sz w:val="28"/>
          <w:szCs w:val="28"/>
        </w:rPr>
        <w:sym w:font="Symbol" w:char="F02D"/>
      </w:r>
      <w:r w:rsidR="00797EC0" w:rsidRPr="000D5A44">
        <w:rPr>
          <w:rFonts w:ascii="Times New Roman" w:hAnsi="Times New Roman" w:cs="Times New Roman"/>
          <w:sz w:val="28"/>
          <w:szCs w:val="28"/>
        </w:rPr>
        <w:t xml:space="preserve"> устойчивое</w:t>
      </w:r>
      <w:proofErr w:type="gramEnd"/>
      <w:r w:rsidR="00797EC0" w:rsidRPr="000D5A44">
        <w:rPr>
          <w:rFonts w:ascii="Times New Roman" w:hAnsi="Times New Roman" w:cs="Times New Roman"/>
          <w:sz w:val="28"/>
          <w:szCs w:val="28"/>
        </w:rPr>
        <w:t xml:space="preserve"> снижение</w:t>
      </w:r>
      <w:r w:rsidR="00706CED">
        <w:rPr>
          <w:rFonts w:ascii="Times New Roman" w:hAnsi="Times New Roman" w:cs="Times New Roman"/>
          <w:sz w:val="28"/>
          <w:szCs w:val="28"/>
        </w:rPr>
        <w:t xml:space="preserve"> преждевременной смертности по четырем</w:t>
      </w:r>
      <w:r w:rsidR="00797EC0" w:rsidRPr="000D5A44">
        <w:rPr>
          <w:rFonts w:ascii="Times New Roman" w:hAnsi="Times New Roman" w:cs="Times New Roman"/>
          <w:sz w:val="28"/>
          <w:szCs w:val="28"/>
        </w:rPr>
        <w:t xml:space="preserve"> группам неинфекционных заболеваний (сердечно-сосудистых, онкологических, сахарного диабета, болезней дыхат</w:t>
      </w:r>
      <w:r w:rsidR="00E03A0D" w:rsidRPr="000D5A44">
        <w:rPr>
          <w:rFonts w:ascii="Times New Roman" w:hAnsi="Times New Roman" w:cs="Times New Roman"/>
          <w:sz w:val="28"/>
          <w:szCs w:val="28"/>
        </w:rPr>
        <w:t>ельной системы).</w:t>
      </w:r>
    </w:p>
    <w:p w:rsidR="00D44370" w:rsidRPr="000D5A44" w:rsidRDefault="00D44370" w:rsidP="00D07E73">
      <w:pPr>
        <w:spacing w:after="0" w:line="240" w:lineRule="auto"/>
        <w:ind w:firstLine="709"/>
        <w:contextualSpacing/>
        <w:jc w:val="both"/>
        <w:rPr>
          <w:rFonts w:ascii="Times New Roman" w:hAnsi="Times New Roman" w:cs="Times New Roman"/>
          <w:b/>
          <w:sz w:val="28"/>
          <w:szCs w:val="28"/>
        </w:rPr>
      </w:pPr>
    </w:p>
    <w:p w:rsidR="006D6CBE" w:rsidRPr="000D5A44" w:rsidRDefault="004D6582"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Темы докладов к теме 7</w:t>
      </w:r>
      <w:r w:rsidR="006D6CBE" w:rsidRPr="000D5A44">
        <w:rPr>
          <w:rFonts w:ascii="Times New Roman" w:hAnsi="Times New Roman" w:cs="Times New Roman"/>
          <w:b/>
          <w:sz w:val="28"/>
          <w:szCs w:val="28"/>
        </w:rPr>
        <w:t>.</w:t>
      </w:r>
      <w:r w:rsidR="004B3075">
        <w:rPr>
          <w:rFonts w:ascii="Times New Roman" w:hAnsi="Times New Roman" w:cs="Times New Roman"/>
          <w:b/>
          <w:sz w:val="28"/>
          <w:szCs w:val="28"/>
        </w:rPr>
        <w:t>1</w:t>
      </w:r>
    </w:p>
    <w:p w:rsidR="00B06C41" w:rsidRPr="000D5A44" w:rsidRDefault="00B06C41" w:rsidP="00D07E73">
      <w:pPr>
        <w:spacing w:after="0" w:line="240" w:lineRule="auto"/>
        <w:ind w:firstLine="709"/>
        <w:contextualSpacing/>
        <w:jc w:val="both"/>
        <w:rPr>
          <w:rFonts w:ascii="Times New Roman" w:eastAsia="Times New Roman" w:hAnsi="Times New Roman" w:cs="Times New Roman"/>
          <w:sz w:val="28"/>
          <w:szCs w:val="28"/>
          <w:lang w:eastAsia="ru-RU"/>
        </w:rPr>
      </w:pPr>
      <w:r w:rsidRPr="000D5A44">
        <w:rPr>
          <w:rFonts w:ascii="Times New Roman" w:eastAsia="Times New Roman" w:hAnsi="Times New Roman" w:cs="Times New Roman"/>
          <w:sz w:val="28"/>
          <w:szCs w:val="28"/>
          <w:lang w:eastAsia="ru-RU"/>
        </w:rPr>
        <w:t>1.</w:t>
      </w:r>
      <w:r w:rsidR="00CB5F67">
        <w:rPr>
          <w:rFonts w:ascii="Times New Roman" w:eastAsia="Times New Roman" w:hAnsi="Times New Roman" w:cs="Times New Roman"/>
          <w:sz w:val="28"/>
          <w:szCs w:val="28"/>
          <w:lang w:eastAsia="ru-RU"/>
        </w:rPr>
        <w:t> </w:t>
      </w:r>
      <w:r w:rsidRPr="000D5A44">
        <w:rPr>
          <w:rFonts w:ascii="Times New Roman" w:eastAsia="Times New Roman" w:hAnsi="Times New Roman" w:cs="Times New Roman"/>
          <w:sz w:val="28"/>
          <w:szCs w:val="28"/>
          <w:lang w:eastAsia="ru-RU"/>
        </w:rPr>
        <w:t>Формы и средства воздействия социальной политики на развитие общества и человека</w:t>
      </w:r>
      <w:r w:rsidR="005E71D9">
        <w:rPr>
          <w:rFonts w:ascii="Times New Roman" w:eastAsia="Times New Roman" w:hAnsi="Times New Roman" w:cs="Times New Roman"/>
          <w:sz w:val="28"/>
          <w:szCs w:val="28"/>
          <w:lang w:eastAsia="ru-RU"/>
        </w:rPr>
        <w:t>.</w:t>
      </w:r>
    </w:p>
    <w:p w:rsidR="00B06C41" w:rsidRPr="000D5A44" w:rsidRDefault="00B06C41" w:rsidP="00D07E73">
      <w:pPr>
        <w:spacing w:after="0" w:line="240" w:lineRule="auto"/>
        <w:ind w:firstLine="709"/>
        <w:contextualSpacing/>
        <w:jc w:val="both"/>
        <w:rPr>
          <w:rFonts w:ascii="Times New Roman" w:eastAsia="Times New Roman" w:hAnsi="Times New Roman" w:cs="Times New Roman"/>
          <w:sz w:val="28"/>
          <w:szCs w:val="28"/>
          <w:lang w:eastAsia="ru-RU"/>
        </w:rPr>
      </w:pPr>
      <w:r w:rsidRPr="000D5A44">
        <w:rPr>
          <w:rFonts w:ascii="Times New Roman" w:eastAsia="Times New Roman" w:hAnsi="Times New Roman" w:cs="Times New Roman"/>
          <w:sz w:val="28"/>
          <w:szCs w:val="28"/>
          <w:lang w:eastAsia="ru-RU"/>
        </w:rPr>
        <w:t>2.</w:t>
      </w:r>
      <w:r w:rsidR="00CB5F67">
        <w:rPr>
          <w:rFonts w:ascii="Times New Roman" w:eastAsia="Times New Roman" w:hAnsi="Times New Roman" w:cs="Times New Roman"/>
          <w:sz w:val="28"/>
          <w:szCs w:val="28"/>
          <w:lang w:eastAsia="ru-RU"/>
        </w:rPr>
        <w:t> </w:t>
      </w:r>
      <w:r w:rsidRPr="000D5A44">
        <w:rPr>
          <w:rFonts w:ascii="Times New Roman" w:eastAsia="Times New Roman" w:hAnsi="Times New Roman" w:cs="Times New Roman"/>
          <w:sz w:val="28"/>
          <w:szCs w:val="28"/>
          <w:lang w:eastAsia="ru-RU"/>
        </w:rPr>
        <w:t>Социальное партнерство как форма формирования и реализации социально-экономической политики государства.</w:t>
      </w:r>
    </w:p>
    <w:p w:rsidR="00B06C41" w:rsidRPr="000D5A44" w:rsidRDefault="00B06C41" w:rsidP="00D07E7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D5A44">
        <w:rPr>
          <w:rFonts w:ascii="Times New Roman" w:eastAsia="Times New Roman" w:hAnsi="Times New Roman" w:cs="Times New Roman"/>
          <w:sz w:val="28"/>
          <w:szCs w:val="28"/>
          <w:lang w:eastAsia="ru-RU"/>
        </w:rPr>
        <w:t>3.</w:t>
      </w:r>
      <w:r w:rsidR="00CB5F67">
        <w:rPr>
          <w:rFonts w:ascii="Times New Roman" w:eastAsia="Times New Roman" w:hAnsi="Times New Roman" w:cs="Times New Roman"/>
          <w:sz w:val="28"/>
          <w:szCs w:val="28"/>
          <w:lang w:val="uk-UA" w:eastAsia="ru-RU"/>
        </w:rPr>
        <w:t> </w:t>
      </w:r>
      <w:r w:rsidRPr="000D5A44">
        <w:rPr>
          <w:rFonts w:ascii="Times New Roman" w:eastAsia="Times New Roman" w:hAnsi="Times New Roman" w:cs="Times New Roman"/>
          <w:sz w:val="28"/>
          <w:szCs w:val="28"/>
          <w:lang w:eastAsia="ru-RU"/>
        </w:rPr>
        <w:t xml:space="preserve">Конкретно-исторический характер и содержание социальной политики на разных исторических этапах. </w:t>
      </w:r>
    </w:p>
    <w:p w:rsidR="00B06C41" w:rsidRPr="000D5A44" w:rsidRDefault="00CB5F67" w:rsidP="00D07E7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 </w:t>
      </w:r>
      <w:r w:rsidR="00B06C41" w:rsidRPr="000D5A44">
        <w:rPr>
          <w:rFonts w:ascii="Times New Roman" w:eastAsia="Times New Roman" w:hAnsi="Times New Roman" w:cs="Times New Roman"/>
          <w:sz w:val="28"/>
          <w:szCs w:val="28"/>
          <w:lang w:eastAsia="ru-RU"/>
        </w:rPr>
        <w:t xml:space="preserve">Нравственно-гуманистические </w:t>
      </w:r>
      <w:r w:rsidR="004474C0" w:rsidRPr="000D5A44">
        <w:rPr>
          <w:rFonts w:ascii="Times New Roman" w:eastAsia="Times New Roman" w:hAnsi="Times New Roman" w:cs="Times New Roman"/>
          <w:sz w:val="28"/>
          <w:szCs w:val="28"/>
          <w:lang w:eastAsia="ru-RU"/>
        </w:rPr>
        <w:t xml:space="preserve">и культурные </w:t>
      </w:r>
      <w:r w:rsidR="00B06C41" w:rsidRPr="000D5A44">
        <w:rPr>
          <w:rFonts w:ascii="Times New Roman" w:eastAsia="Times New Roman" w:hAnsi="Times New Roman" w:cs="Times New Roman"/>
          <w:sz w:val="28"/>
          <w:szCs w:val="28"/>
          <w:lang w:eastAsia="ru-RU"/>
        </w:rPr>
        <w:t>основы социальной политики.</w:t>
      </w:r>
    </w:p>
    <w:p w:rsidR="004474C0" w:rsidRPr="000D5A44" w:rsidRDefault="004474C0" w:rsidP="00D07E7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D5A44">
        <w:rPr>
          <w:rFonts w:ascii="Times New Roman" w:eastAsia="Times New Roman" w:hAnsi="Times New Roman" w:cs="Times New Roman"/>
          <w:sz w:val="28"/>
          <w:szCs w:val="28"/>
          <w:lang w:eastAsia="ru-RU"/>
        </w:rPr>
        <w:t>5.</w:t>
      </w:r>
      <w:r w:rsidR="00CB5F67">
        <w:rPr>
          <w:rFonts w:ascii="Times New Roman" w:eastAsia="Times New Roman" w:hAnsi="Times New Roman" w:cs="Times New Roman"/>
          <w:sz w:val="28"/>
          <w:szCs w:val="28"/>
          <w:lang w:val="uk-UA" w:eastAsia="ru-RU"/>
        </w:rPr>
        <w:t> </w:t>
      </w:r>
      <w:r w:rsidRPr="000D5A44">
        <w:rPr>
          <w:rFonts w:ascii="Times New Roman" w:eastAsia="Times New Roman" w:hAnsi="Times New Roman" w:cs="Times New Roman"/>
          <w:sz w:val="28"/>
          <w:szCs w:val="28"/>
          <w:lang w:eastAsia="ru-RU"/>
        </w:rPr>
        <w:t>Роль национальных традиций и менталитета белорусов в становлении социальной политики.</w:t>
      </w:r>
    </w:p>
    <w:p w:rsidR="00D70C83" w:rsidRDefault="00D70C83" w:rsidP="00D70C83">
      <w:pPr>
        <w:pStyle w:val="a4"/>
        <w:spacing w:before="0" w:after="0"/>
        <w:ind w:left="0"/>
        <w:contextualSpacing/>
        <w:jc w:val="center"/>
        <w:rPr>
          <w:b/>
          <w:sz w:val="28"/>
          <w:szCs w:val="28"/>
        </w:rPr>
      </w:pPr>
    </w:p>
    <w:p w:rsidR="004B3075" w:rsidRPr="00C609D1" w:rsidRDefault="004B3075" w:rsidP="00706CED">
      <w:pPr>
        <w:pStyle w:val="a4"/>
        <w:spacing w:before="0" w:after="0"/>
        <w:ind w:left="0"/>
        <w:contextualSpacing/>
        <w:jc w:val="center"/>
        <w:rPr>
          <w:b/>
          <w:sz w:val="28"/>
          <w:szCs w:val="28"/>
        </w:rPr>
      </w:pPr>
      <w:r w:rsidRPr="00C609D1">
        <w:rPr>
          <w:b/>
          <w:sz w:val="28"/>
          <w:szCs w:val="28"/>
        </w:rPr>
        <w:t>7.2</w:t>
      </w:r>
      <w:r>
        <w:rPr>
          <w:b/>
          <w:sz w:val="28"/>
          <w:szCs w:val="28"/>
        </w:rPr>
        <w:t>. Социальная политика в сфере доходов и трудовых отношений</w:t>
      </w:r>
    </w:p>
    <w:p w:rsidR="00D70C83" w:rsidRDefault="00D70C83" w:rsidP="00D07E73">
      <w:pPr>
        <w:spacing w:after="0" w:line="240" w:lineRule="auto"/>
        <w:ind w:firstLine="709"/>
        <w:contextualSpacing/>
        <w:jc w:val="both"/>
        <w:rPr>
          <w:rFonts w:ascii="Times New Roman" w:hAnsi="Times New Roman" w:cs="Times New Roman"/>
          <w:sz w:val="28"/>
          <w:szCs w:val="28"/>
        </w:rPr>
      </w:pPr>
    </w:p>
    <w:p w:rsidR="004B3075" w:rsidRPr="00C609D1" w:rsidRDefault="004B3075" w:rsidP="00D07E73">
      <w:pPr>
        <w:spacing w:after="0" w:line="240" w:lineRule="auto"/>
        <w:ind w:firstLine="709"/>
        <w:contextualSpacing/>
        <w:jc w:val="both"/>
        <w:rPr>
          <w:rFonts w:ascii="Times New Roman" w:hAnsi="Times New Roman" w:cs="Times New Roman"/>
          <w:sz w:val="28"/>
          <w:szCs w:val="28"/>
        </w:rPr>
      </w:pPr>
      <w:r w:rsidRPr="00C609D1">
        <w:rPr>
          <w:rFonts w:ascii="Times New Roman" w:hAnsi="Times New Roman" w:cs="Times New Roman"/>
          <w:sz w:val="28"/>
          <w:szCs w:val="28"/>
        </w:rPr>
        <w:t>1.</w:t>
      </w:r>
      <w:r w:rsidR="00CB5F67">
        <w:rPr>
          <w:rFonts w:ascii="Times New Roman" w:hAnsi="Times New Roman" w:cs="Times New Roman"/>
          <w:sz w:val="28"/>
          <w:szCs w:val="28"/>
          <w:lang w:val="uk-UA"/>
        </w:rPr>
        <w:t> </w:t>
      </w:r>
      <w:r w:rsidRPr="00C609D1">
        <w:rPr>
          <w:rFonts w:ascii="Times New Roman" w:hAnsi="Times New Roman" w:cs="Times New Roman"/>
          <w:sz w:val="28"/>
          <w:szCs w:val="28"/>
        </w:rPr>
        <w:t xml:space="preserve">Рациональная занятость и эффективное использование человеческого капитала. </w:t>
      </w:r>
    </w:p>
    <w:p w:rsidR="004B3075" w:rsidRPr="00C609D1"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w:t>
      </w:r>
      <w:r w:rsidR="004B3075" w:rsidRPr="00C609D1">
        <w:rPr>
          <w:rFonts w:ascii="Times New Roman" w:hAnsi="Times New Roman" w:cs="Times New Roman"/>
          <w:sz w:val="28"/>
          <w:szCs w:val="28"/>
        </w:rPr>
        <w:t xml:space="preserve">Понятие и виды занятости. </w:t>
      </w:r>
    </w:p>
    <w:p w:rsidR="004B3075" w:rsidRPr="00C609D1"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w:t>
      </w:r>
      <w:r w:rsidR="004B3075" w:rsidRPr="00C609D1">
        <w:rPr>
          <w:rFonts w:ascii="Times New Roman" w:hAnsi="Times New Roman" w:cs="Times New Roman"/>
          <w:sz w:val="28"/>
          <w:szCs w:val="28"/>
        </w:rPr>
        <w:t>Сущность и причины безработицы.</w:t>
      </w:r>
    </w:p>
    <w:p w:rsidR="004B3075" w:rsidRPr="00C609D1" w:rsidRDefault="00CB5F6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w:t>
      </w:r>
      <w:r w:rsidR="004B3075" w:rsidRPr="00C609D1">
        <w:rPr>
          <w:rFonts w:ascii="Times New Roman" w:hAnsi="Times New Roman" w:cs="Times New Roman"/>
          <w:sz w:val="28"/>
          <w:szCs w:val="28"/>
        </w:rPr>
        <w:t>Государственная политика занятости.</w:t>
      </w:r>
    </w:p>
    <w:p w:rsidR="004B3075" w:rsidRPr="00C609D1" w:rsidRDefault="00CB5F67" w:rsidP="00D07E73">
      <w:pPr>
        <w:spacing w:after="0" w:line="240" w:lineRule="auto"/>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5.</w:t>
      </w:r>
      <w:r>
        <w:rPr>
          <w:rFonts w:ascii="Times New Roman" w:hAnsi="Times New Roman" w:cs="Times New Roman"/>
          <w:sz w:val="28"/>
          <w:szCs w:val="28"/>
          <w:lang w:val="uk-UA" w:eastAsia="ar-SA"/>
        </w:rPr>
        <w:t> </w:t>
      </w:r>
      <w:r w:rsidR="004B3075" w:rsidRPr="00C609D1">
        <w:rPr>
          <w:rFonts w:ascii="Times New Roman" w:hAnsi="Times New Roman" w:cs="Times New Roman"/>
          <w:sz w:val="28"/>
          <w:szCs w:val="28"/>
          <w:lang w:eastAsia="ar-SA"/>
        </w:rPr>
        <w:t xml:space="preserve">Понятие и виды доходов населения. Классификация доходов. </w:t>
      </w:r>
    </w:p>
    <w:p w:rsidR="004B3075" w:rsidRPr="00C609D1" w:rsidRDefault="00CB5F67" w:rsidP="00D07E73">
      <w:pPr>
        <w:spacing w:after="0" w:line="240" w:lineRule="auto"/>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rPr>
        <w:t>6.</w:t>
      </w:r>
      <w:r>
        <w:rPr>
          <w:rFonts w:ascii="Times New Roman" w:hAnsi="Times New Roman" w:cs="Times New Roman"/>
          <w:sz w:val="28"/>
          <w:szCs w:val="28"/>
          <w:lang w:val="uk-UA"/>
        </w:rPr>
        <w:t> </w:t>
      </w:r>
      <w:r w:rsidR="004B3075" w:rsidRPr="00C609D1">
        <w:rPr>
          <w:rFonts w:ascii="Times New Roman" w:hAnsi="Times New Roman" w:cs="Times New Roman"/>
          <w:sz w:val="28"/>
          <w:szCs w:val="28"/>
        </w:rPr>
        <w:t xml:space="preserve">Проблема неравенства в распределении доходов населения. Причины неравенства доходов. </w:t>
      </w:r>
    </w:p>
    <w:p w:rsidR="004B3075" w:rsidRPr="004B3075" w:rsidRDefault="00CB5F67" w:rsidP="00D07E73">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7.</w:t>
      </w:r>
      <w:r>
        <w:rPr>
          <w:rFonts w:ascii="Times New Roman" w:hAnsi="Times New Roman" w:cs="Times New Roman"/>
          <w:bCs/>
          <w:sz w:val="28"/>
          <w:szCs w:val="28"/>
          <w:lang w:val="uk-UA"/>
        </w:rPr>
        <w:t> </w:t>
      </w:r>
      <w:r w:rsidR="004B3075" w:rsidRPr="00C609D1">
        <w:rPr>
          <w:rFonts w:ascii="Times New Roman" w:hAnsi="Times New Roman" w:cs="Times New Roman"/>
          <w:bCs/>
          <w:sz w:val="28"/>
          <w:szCs w:val="28"/>
        </w:rPr>
        <w:t>Государственная политика доходов</w:t>
      </w:r>
      <w:r w:rsidR="004B3075" w:rsidRPr="00C609D1">
        <w:rPr>
          <w:rFonts w:ascii="Times New Roman" w:hAnsi="Times New Roman" w:cs="Times New Roman"/>
          <w:sz w:val="28"/>
          <w:szCs w:val="28"/>
        </w:rPr>
        <w:t xml:space="preserve">. Направления государственной </w:t>
      </w:r>
      <w:r w:rsidR="004B3075" w:rsidRPr="004B3075">
        <w:rPr>
          <w:rFonts w:ascii="Times New Roman" w:hAnsi="Times New Roman" w:cs="Times New Roman"/>
          <w:sz w:val="28"/>
          <w:szCs w:val="28"/>
        </w:rPr>
        <w:t xml:space="preserve">политики регулирования доходов. </w:t>
      </w:r>
    </w:p>
    <w:p w:rsidR="00D44370" w:rsidRPr="004B3075" w:rsidRDefault="00D44370" w:rsidP="00D07E73">
      <w:pPr>
        <w:spacing w:after="0" w:line="240" w:lineRule="auto"/>
        <w:ind w:firstLine="709"/>
        <w:contextualSpacing/>
        <w:jc w:val="both"/>
        <w:rPr>
          <w:rFonts w:ascii="Times New Roman" w:eastAsia="Times New Roman" w:hAnsi="Times New Roman" w:cs="Times New Roman"/>
          <w:b/>
          <w:sz w:val="28"/>
          <w:szCs w:val="28"/>
          <w:lang w:eastAsia="ru-RU"/>
        </w:rPr>
      </w:pPr>
    </w:p>
    <w:p w:rsidR="0036571B" w:rsidRPr="004B3075" w:rsidRDefault="00EB6D05" w:rsidP="00D07E73">
      <w:pPr>
        <w:spacing w:after="0" w:line="240" w:lineRule="auto"/>
        <w:ind w:firstLine="709"/>
        <w:contextualSpacing/>
        <w:jc w:val="both"/>
        <w:rPr>
          <w:rFonts w:ascii="Times New Roman" w:eastAsia="Times New Roman" w:hAnsi="Times New Roman" w:cs="Times New Roman"/>
          <w:b/>
          <w:sz w:val="28"/>
          <w:szCs w:val="28"/>
          <w:lang w:eastAsia="ru-RU"/>
        </w:rPr>
      </w:pPr>
      <w:r w:rsidRPr="004B3075">
        <w:rPr>
          <w:rFonts w:ascii="Times New Roman" w:eastAsia="Times New Roman" w:hAnsi="Times New Roman" w:cs="Times New Roman"/>
          <w:b/>
          <w:sz w:val="28"/>
          <w:szCs w:val="28"/>
          <w:lang w:eastAsia="ru-RU"/>
        </w:rPr>
        <w:t>Т</w:t>
      </w:r>
      <w:r w:rsidR="00B63762" w:rsidRPr="004B3075">
        <w:rPr>
          <w:rFonts w:ascii="Times New Roman" w:eastAsia="Times New Roman" w:hAnsi="Times New Roman" w:cs="Times New Roman"/>
          <w:b/>
          <w:sz w:val="28"/>
          <w:szCs w:val="28"/>
          <w:lang w:eastAsia="ru-RU"/>
        </w:rPr>
        <w:t xml:space="preserve">ест </w:t>
      </w:r>
      <w:r w:rsidR="0036571B" w:rsidRPr="004B3075">
        <w:rPr>
          <w:rFonts w:ascii="Times New Roman" w:eastAsia="Times New Roman" w:hAnsi="Times New Roman" w:cs="Times New Roman"/>
          <w:b/>
          <w:sz w:val="28"/>
          <w:szCs w:val="28"/>
          <w:lang w:eastAsia="ru-RU"/>
        </w:rPr>
        <w:t xml:space="preserve">к теме </w:t>
      </w:r>
      <w:r w:rsidRPr="004B3075">
        <w:rPr>
          <w:rFonts w:ascii="Times New Roman" w:eastAsia="Times New Roman" w:hAnsi="Times New Roman" w:cs="Times New Roman"/>
          <w:b/>
          <w:sz w:val="28"/>
          <w:szCs w:val="28"/>
          <w:lang w:eastAsia="ru-RU"/>
        </w:rPr>
        <w:t>7</w:t>
      </w:r>
      <w:r w:rsidR="00AF01FA">
        <w:rPr>
          <w:rFonts w:ascii="Times New Roman" w:eastAsia="Times New Roman" w:hAnsi="Times New Roman" w:cs="Times New Roman"/>
          <w:b/>
          <w:sz w:val="28"/>
          <w:szCs w:val="28"/>
          <w:lang w:eastAsia="ru-RU"/>
        </w:rPr>
        <w:t>.2</w:t>
      </w:r>
    </w:p>
    <w:p w:rsidR="00D44370" w:rsidRPr="004B3075" w:rsidRDefault="00D44370"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 Человек, который ищет работу и на</w:t>
      </w:r>
      <w:r w:rsidR="00C60B37" w:rsidRPr="004B3075">
        <w:rPr>
          <w:rFonts w:ascii="Times New Roman" w:hAnsi="Times New Roman" w:cs="Times New Roman"/>
          <w:b/>
          <w:sz w:val="28"/>
          <w:szCs w:val="28"/>
        </w:rPr>
        <w:t>деется вскоре снова ее получить</w:t>
      </w:r>
      <w:r w:rsidR="005E71D9">
        <w:rPr>
          <w:rFonts w:ascii="Times New Roman" w:hAnsi="Times New Roman" w:cs="Times New Roman"/>
          <w:b/>
          <w:sz w:val="28"/>
          <w:szCs w:val="28"/>
        </w:rPr>
        <w:t>,</w:t>
      </w:r>
    </w:p>
    <w:p w:rsidR="00D44370" w:rsidRPr="004B3075" w:rsidRDefault="00C60B3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относится</w:t>
      </w:r>
      <w:proofErr w:type="gramEnd"/>
      <w:r w:rsidRPr="004B3075">
        <w:rPr>
          <w:rFonts w:ascii="Times New Roman" w:hAnsi="Times New Roman" w:cs="Times New Roman"/>
          <w:sz w:val="28"/>
          <w:szCs w:val="28"/>
        </w:rPr>
        <w:t xml:space="preserve"> к категории занятых</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относи</w:t>
      </w:r>
      <w:r w:rsidR="00C60B37" w:rsidRPr="004B3075">
        <w:rPr>
          <w:rFonts w:ascii="Times New Roman" w:hAnsi="Times New Roman" w:cs="Times New Roman"/>
          <w:i/>
          <w:sz w:val="28"/>
          <w:szCs w:val="28"/>
        </w:rPr>
        <w:t>тся</w:t>
      </w:r>
      <w:proofErr w:type="gramEnd"/>
      <w:r w:rsidR="00C60B37" w:rsidRPr="004B3075">
        <w:rPr>
          <w:rFonts w:ascii="Times New Roman" w:hAnsi="Times New Roman" w:cs="Times New Roman"/>
          <w:i/>
          <w:sz w:val="28"/>
          <w:szCs w:val="28"/>
        </w:rPr>
        <w:t xml:space="preserve"> к безработным</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не</w:t>
      </w:r>
      <w:proofErr w:type="gramEnd"/>
      <w:r w:rsidRPr="004B3075">
        <w:rPr>
          <w:rFonts w:ascii="Times New Roman" w:hAnsi="Times New Roman" w:cs="Times New Roman"/>
          <w:sz w:val="28"/>
          <w:szCs w:val="28"/>
        </w:rPr>
        <w:t xml:space="preserve"> учи</w:t>
      </w:r>
      <w:r w:rsidR="00C60B37" w:rsidRPr="004B3075">
        <w:rPr>
          <w:rFonts w:ascii="Times New Roman" w:hAnsi="Times New Roman" w:cs="Times New Roman"/>
          <w:sz w:val="28"/>
          <w:szCs w:val="28"/>
        </w:rPr>
        <w:t>тывается в составе рабочей силы</w:t>
      </w:r>
    </w:p>
    <w:p w:rsidR="00D44370" w:rsidRPr="004B3075" w:rsidRDefault="00C60B3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является</w:t>
      </w:r>
      <w:proofErr w:type="gramEnd"/>
      <w:r w:rsidRPr="004B3075">
        <w:rPr>
          <w:rFonts w:ascii="Times New Roman" w:hAnsi="Times New Roman" w:cs="Times New Roman"/>
          <w:sz w:val="28"/>
          <w:szCs w:val="28"/>
        </w:rPr>
        <w:t xml:space="preserve"> не полностью занятым</w:t>
      </w:r>
    </w:p>
    <w:p w:rsidR="00D44370" w:rsidRPr="004B3075" w:rsidRDefault="00D44370"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2. Какой случай является приме</w:t>
      </w:r>
      <w:r w:rsidR="00C60B37" w:rsidRPr="004B3075">
        <w:rPr>
          <w:rFonts w:ascii="Times New Roman" w:hAnsi="Times New Roman" w:cs="Times New Roman"/>
          <w:b/>
          <w:sz w:val="28"/>
          <w:szCs w:val="28"/>
        </w:rPr>
        <w:t>ром технологической безработицы</w:t>
      </w:r>
    </w:p>
    <w:p w:rsidR="00D44370" w:rsidRPr="004B3075" w:rsidRDefault="005E71D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00D44370" w:rsidRPr="004B3075">
        <w:rPr>
          <w:rFonts w:ascii="Times New Roman" w:hAnsi="Times New Roman" w:cs="Times New Roman"/>
          <w:sz w:val="28"/>
          <w:szCs w:val="28"/>
        </w:rPr>
        <w:t>рограммист</w:t>
      </w:r>
      <w:proofErr w:type="gramEnd"/>
      <w:r w:rsidR="00D44370" w:rsidRPr="004B3075">
        <w:rPr>
          <w:rFonts w:ascii="Times New Roman" w:hAnsi="Times New Roman" w:cs="Times New Roman"/>
          <w:sz w:val="28"/>
          <w:szCs w:val="28"/>
        </w:rPr>
        <w:t xml:space="preserve"> увольняется, чтобы переселиться </w:t>
      </w:r>
      <w:r w:rsidR="00C60B37" w:rsidRPr="004B3075">
        <w:rPr>
          <w:rFonts w:ascii="Times New Roman" w:hAnsi="Times New Roman" w:cs="Times New Roman"/>
          <w:sz w:val="28"/>
          <w:szCs w:val="28"/>
        </w:rPr>
        <w:t>в место с более теплым климатом</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строитель</w:t>
      </w:r>
      <w:proofErr w:type="gramEnd"/>
      <w:r w:rsidRPr="004B3075">
        <w:rPr>
          <w:rFonts w:ascii="Times New Roman" w:hAnsi="Times New Roman" w:cs="Times New Roman"/>
          <w:sz w:val="28"/>
          <w:szCs w:val="28"/>
        </w:rPr>
        <w:t xml:space="preserve"> остае</w:t>
      </w:r>
      <w:r w:rsidR="00C60B37" w:rsidRPr="004B3075">
        <w:rPr>
          <w:rFonts w:ascii="Times New Roman" w:hAnsi="Times New Roman" w:cs="Times New Roman"/>
          <w:sz w:val="28"/>
          <w:szCs w:val="28"/>
        </w:rPr>
        <w:t>тся без работы зимой</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рабочий</w:t>
      </w:r>
      <w:proofErr w:type="gramEnd"/>
      <w:r w:rsidRPr="004B3075">
        <w:rPr>
          <w:rFonts w:ascii="Times New Roman" w:hAnsi="Times New Roman" w:cs="Times New Roman"/>
          <w:sz w:val="28"/>
          <w:szCs w:val="28"/>
        </w:rPr>
        <w:t xml:space="preserve"> автозавода т</w:t>
      </w:r>
      <w:r w:rsidR="00C60B37" w:rsidRPr="004B3075">
        <w:rPr>
          <w:rFonts w:ascii="Times New Roman" w:hAnsi="Times New Roman" w:cs="Times New Roman"/>
          <w:sz w:val="28"/>
          <w:szCs w:val="28"/>
        </w:rPr>
        <w:t>еряет работу во время депрессии</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рабо</w:t>
      </w:r>
      <w:r w:rsidR="00C60B37" w:rsidRPr="004B3075">
        <w:rPr>
          <w:rFonts w:ascii="Times New Roman" w:hAnsi="Times New Roman" w:cs="Times New Roman"/>
          <w:i/>
          <w:sz w:val="28"/>
          <w:szCs w:val="28"/>
        </w:rPr>
        <w:t>чего</w:t>
      </w:r>
      <w:proofErr w:type="gramEnd"/>
      <w:r w:rsidR="00C60B37" w:rsidRPr="004B3075">
        <w:rPr>
          <w:rFonts w:ascii="Times New Roman" w:hAnsi="Times New Roman" w:cs="Times New Roman"/>
          <w:i/>
          <w:sz w:val="28"/>
          <w:szCs w:val="28"/>
        </w:rPr>
        <w:t>-сталевара заменяют роботом</w:t>
      </w:r>
    </w:p>
    <w:p w:rsidR="00D44370" w:rsidRPr="004B3075" w:rsidRDefault="00D44370" w:rsidP="00D07E73">
      <w:pPr>
        <w:pStyle w:val="aa"/>
        <w:spacing w:after="0" w:line="240" w:lineRule="auto"/>
        <w:ind w:firstLine="709"/>
        <w:contextualSpacing/>
        <w:rPr>
          <w:rFonts w:ascii="Times New Roman" w:hAnsi="Times New Roman" w:cs="Times New Roman"/>
          <w:b/>
          <w:sz w:val="28"/>
          <w:szCs w:val="28"/>
        </w:rPr>
      </w:pPr>
      <w:r w:rsidRPr="004B3075">
        <w:rPr>
          <w:rFonts w:ascii="Times New Roman" w:hAnsi="Times New Roman" w:cs="Times New Roman"/>
          <w:b/>
          <w:sz w:val="28"/>
          <w:szCs w:val="28"/>
        </w:rPr>
        <w:t>3. Определите</w:t>
      </w:r>
      <w:r w:rsidR="00C60B37" w:rsidRPr="004B3075">
        <w:rPr>
          <w:rFonts w:ascii="Times New Roman" w:hAnsi="Times New Roman" w:cs="Times New Roman"/>
          <w:b/>
          <w:sz w:val="28"/>
          <w:szCs w:val="28"/>
        </w:rPr>
        <w:t xml:space="preserve"> пример фрикционной безработицы</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программист</w:t>
      </w:r>
      <w:proofErr w:type="gramEnd"/>
      <w:r w:rsidRPr="004B3075">
        <w:rPr>
          <w:rFonts w:ascii="Times New Roman" w:hAnsi="Times New Roman" w:cs="Times New Roman"/>
          <w:i/>
          <w:sz w:val="28"/>
          <w:szCs w:val="28"/>
        </w:rPr>
        <w:t xml:space="preserve"> увольняется, чтобы пересел</w:t>
      </w:r>
      <w:r w:rsidR="009C5B8D" w:rsidRPr="004B3075">
        <w:rPr>
          <w:rFonts w:ascii="Times New Roman" w:hAnsi="Times New Roman" w:cs="Times New Roman"/>
          <w:i/>
          <w:sz w:val="28"/>
          <w:szCs w:val="28"/>
        </w:rPr>
        <w:t>иться в место с теплым климатом</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стро</w:t>
      </w:r>
      <w:r w:rsidR="009C5B8D" w:rsidRPr="004B3075">
        <w:rPr>
          <w:rFonts w:ascii="Times New Roman" w:hAnsi="Times New Roman" w:cs="Times New Roman"/>
          <w:sz w:val="28"/>
          <w:szCs w:val="28"/>
        </w:rPr>
        <w:t>итель</w:t>
      </w:r>
      <w:proofErr w:type="gramEnd"/>
      <w:r w:rsidR="009C5B8D" w:rsidRPr="004B3075">
        <w:rPr>
          <w:rFonts w:ascii="Times New Roman" w:hAnsi="Times New Roman" w:cs="Times New Roman"/>
          <w:sz w:val="28"/>
          <w:szCs w:val="28"/>
        </w:rPr>
        <w:t xml:space="preserve"> остается без работы зимой</w:t>
      </w:r>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w:t>
      </w:r>
      <w:r w:rsidR="00D44370" w:rsidRPr="004B3075">
        <w:rPr>
          <w:rFonts w:ascii="Times New Roman" w:hAnsi="Times New Roman" w:cs="Times New Roman"/>
          <w:sz w:val="28"/>
          <w:szCs w:val="28"/>
        </w:rPr>
        <w:t>абочий</w:t>
      </w:r>
      <w:proofErr w:type="gramEnd"/>
      <w:r w:rsidR="00D44370" w:rsidRPr="004B3075">
        <w:rPr>
          <w:rFonts w:ascii="Times New Roman" w:hAnsi="Times New Roman" w:cs="Times New Roman"/>
          <w:sz w:val="28"/>
          <w:szCs w:val="28"/>
        </w:rPr>
        <w:t xml:space="preserve"> автозавода т</w:t>
      </w:r>
      <w:r w:rsidRPr="004B3075">
        <w:rPr>
          <w:rFonts w:ascii="Times New Roman" w:hAnsi="Times New Roman" w:cs="Times New Roman"/>
          <w:sz w:val="28"/>
          <w:szCs w:val="28"/>
        </w:rPr>
        <w:t>еряет работу во время депрессии</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рабо</w:t>
      </w:r>
      <w:r w:rsidR="009C5B8D" w:rsidRPr="004B3075">
        <w:rPr>
          <w:rFonts w:ascii="Times New Roman" w:hAnsi="Times New Roman" w:cs="Times New Roman"/>
          <w:sz w:val="28"/>
          <w:szCs w:val="28"/>
        </w:rPr>
        <w:t>чего</w:t>
      </w:r>
      <w:proofErr w:type="gramEnd"/>
      <w:r w:rsidR="009C5B8D" w:rsidRPr="004B3075">
        <w:rPr>
          <w:rFonts w:ascii="Times New Roman" w:hAnsi="Times New Roman" w:cs="Times New Roman"/>
          <w:sz w:val="28"/>
          <w:szCs w:val="28"/>
        </w:rPr>
        <w:t>-сталевара заменяют роботом</w:t>
      </w:r>
    </w:p>
    <w:p w:rsidR="00D44370" w:rsidRPr="004B3075" w:rsidRDefault="00D44370" w:rsidP="00D07E73">
      <w:pPr>
        <w:pStyle w:val="aa"/>
        <w:spacing w:after="0" w:line="240" w:lineRule="auto"/>
        <w:ind w:firstLine="709"/>
        <w:contextualSpacing/>
        <w:rPr>
          <w:rFonts w:ascii="Times New Roman" w:hAnsi="Times New Roman" w:cs="Times New Roman"/>
          <w:b/>
          <w:sz w:val="28"/>
          <w:szCs w:val="28"/>
        </w:rPr>
      </w:pPr>
      <w:r w:rsidRPr="004B3075">
        <w:rPr>
          <w:rFonts w:ascii="Times New Roman" w:hAnsi="Times New Roman" w:cs="Times New Roman"/>
          <w:b/>
          <w:sz w:val="28"/>
          <w:szCs w:val="28"/>
        </w:rPr>
        <w:t>4. Определите</w:t>
      </w:r>
      <w:r w:rsidR="009C5B8D" w:rsidRPr="004B3075">
        <w:rPr>
          <w:rFonts w:ascii="Times New Roman" w:hAnsi="Times New Roman" w:cs="Times New Roman"/>
          <w:b/>
          <w:sz w:val="28"/>
          <w:szCs w:val="28"/>
        </w:rPr>
        <w:t xml:space="preserve"> пример циклической безработицы</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программист</w:t>
      </w:r>
      <w:proofErr w:type="gramEnd"/>
      <w:r w:rsidRPr="004B3075">
        <w:rPr>
          <w:rFonts w:ascii="Times New Roman" w:hAnsi="Times New Roman" w:cs="Times New Roman"/>
          <w:sz w:val="28"/>
          <w:szCs w:val="28"/>
        </w:rPr>
        <w:t xml:space="preserve"> увольняется, чтобы переселиться в место с более теплым климатом</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стро</w:t>
      </w:r>
      <w:r w:rsidR="009C5B8D" w:rsidRPr="004B3075">
        <w:rPr>
          <w:rFonts w:ascii="Times New Roman" w:hAnsi="Times New Roman" w:cs="Times New Roman"/>
          <w:sz w:val="28"/>
          <w:szCs w:val="28"/>
        </w:rPr>
        <w:t>итель</w:t>
      </w:r>
      <w:proofErr w:type="gramEnd"/>
      <w:r w:rsidR="009C5B8D" w:rsidRPr="004B3075">
        <w:rPr>
          <w:rFonts w:ascii="Times New Roman" w:hAnsi="Times New Roman" w:cs="Times New Roman"/>
          <w:sz w:val="28"/>
          <w:szCs w:val="28"/>
        </w:rPr>
        <w:t xml:space="preserve"> остается без работы зимой</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рабочий</w:t>
      </w:r>
      <w:proofErr w:type="gramEnd"/>
      <w:r w:rsidRPr="004B3075">
        <w:rPr>
          <w:rFonts w:ascii="Times New Roman" w:hAnsi="Times New Roman" w:cs="Times New Roman"/>
          <w:i/>
          <w:sz w:val="28"/>
          <w:szCs w:val="28"/>
        </w:rPr>
        <w:t xml:space="preserve"> автозавода т</w:t>
      </w:r>
      <w:r w:rsidR="009C5B8D" w:rsidRPr="004B3075">
        <w:rPr>
          <w:rFonts w:ascii="Times New Roman" w:hAnsi="Times New Roman" w:cs="Times New Roman"/>
          <w:i/>
          <w:sz w:val="28"/>
          <w:szCs w:val="28"/>
        </w:rPr>
        <w:t>еряет работу во время депрессии</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рабо</w:t>
      </w:r>
      <w:r w:rsidR="009C5B8D" w:rsidRPr="004B3075">
        <w:rPr>
          <w:rFonts w:ascii="Times New Roman" w:hAnsi="Times New Roman" w:cs="Times New Roman"/>
          <w:sz w:val="28"/>
          <w:szCs w:val="28"/>
        </w:rPr>
        <w:t>чего</w:t>
      </w:r>
      <w:proofErr w:type="gramEnd"/>
      <w:r w:rsidR="009C5B8D" w:rsidRPr="004B3075">
        <w:rPr>
          <w:rFonts w:ascii="Times New Roman" w:hAnsi="Times New Roman" w:cs="Times New Roman"/>
          <w:sz w:val="28"/>
          <w:szCs w:val="28"/>
        </w:rPr>
        <w:t>-сталевара заменяют роботом</w:t>
      </w:r>
    </w:p>
    <w:p w:rsidR="00D44370" w:rsidRPr="004B3075" w:rsidRDefault="00D44370"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5. Фр</w:t>
      </w:r>
      <w:r w:rsidR="009C5B8D" w:rsidRPr="004B3075">
        <w:rPr>
          <w:rFonts w:ascii="Times New Roman" w:hAnsi="Times New Roman" w:cs="Times New Roman"/>
          <w:b/>
          <w:sz w:val="28"/>
          <w:szCs w:val="28"/>
        </w:rPr>
        <w:t>икционная безработица связана с</w:t>
      </w:r>
    </w:p>
    <w:p w:rsidR="00D44370" w:rsidRPr="004B3075" w:rsidRDefault="009C5B8D"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поиском</w:t>
      </w:r>
      <w:proofErr w:type="gramEnd"/>
      <w:r w:rsidRPr="004B3075">
        <w:rPr>
          <w:rFonts w:ascii="Times New Roman" w:hAnsi="Times New Roman" w:cs="Times New Roman"/>
          <w:i/>
          <w:sz w:val="28"/>
          <w:szCs w:val="28"/>
        </w:rPr>
        <w:t xml:space="preserve"> или ожиданием работы</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изменением</w:t>
      </w:r>
      <w:proofErr w:type="gramEnd"/>
      <w:r w:rsidRPr="004B3075">
        <w:rPr>
          <w:rFonts w:ascii="Times New Roman" w:hAnsi="Times New Roman" w:cs="Times New Roman"/>
          <w:sz w:val="28"/>
          <w:szCs w:val="28"/>
        </w:rPr>
        <w:t xml:space="preserve"> условий приема и увольнения работ</w:t>
      </w:r>
      <w:r w:rsidR="009C5B8D" w:rsidRPr="004B3075">
        <w:rPr>
          <w:rFonts w:ascii="Times New Roman" w:hAnsi="Times New Roman" w:cs="Times New Roman"/>
          <w:sz w:val="28"/>
          <w:szCs w:val="28"/>
        </w:rPr>
        <w:t>ников</w:t>
      </w:r>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сезонностью</w:t>
      </w:r>
      <w:proofErr w:type="gramEnd"/>
      <w:r w:rsidRPr="004B3075">
        <w:rPr>
          <w:rFonts w:ascii="Times New Roman" w:hAnsi="Times New Roman" w:cs="Times New Roman"/>
          <w:sz w:val="28"/>
          <w:szCs w:val="28"/>
        </w:rPr>
        <w:t xml:space="preserve"> производства</w:t>
      </w:r>
    </w:p>
    <w:p w:rsidR="00D44370" w:rsidRPr="004B3075" w:rsidRDefault="009C5B8D" w:rsidP="00D07E73">
      <w:pPr>
        <w:spacing w:after="0" w:line="240" w:lineRule="auto"/>
        <w:contextualSpacing/>
        <w:jc w:val="both"/>
        <w:rPr>
          <w:rFonts w:ascii="Times New Roman" w:hAnsi="Times New Roman" w:cs="Times New Roman"/>
          <w:b/>
          <w:sz w:val="28"/>
          <w:szCs w:val="28"/>
        </w:rPr>
      </w:pPr>
      <w:proofErr w:type="gramStart"/>
      <w:r w:rsidRPr="004B3075">
        <w:rPr>
          <w:rFonts w:ascii="Times New Roman" w:hAnsi="Times New Roman" w:cs="Times New Roman"/>
          <w:sz w:val="28"/>
          <w:szCs w:val="28"/>
        </w:rPr>
        <w:t>падением</w:t>
      </w:r>
      <w:proofErr w:type="gramEnd"/>
      <w:r w:rsidRPr="004B3075">
        <w:rPr>
          <w:rFonts w:ascii="Times New Roman" w:hAnsi="Times New Roman" w:cs="Times New Roman"/>
          <w:sz w:val="28"/>
          <w:szCs w:val="28"/>
        </w:rPr>
        <w:t xml:space="preserve"> объемов производства</w:t>
      </w:r>
    </w:p>
    <w:p w:rsidR="00D44370" w:rsidRPr="004B3075" w:rsidRDefault="00D44370" w:rsidP="00D07E73">
      <w:pPr>
        <w:pStyle w:val="aa"/>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6.</w:t>
      </w:r>
      <w:r w:rsidR="005E71D9">
        <w:rPr>
          <w:rFonts w:ascii="Times New Roman" w:hAnsi="Times New Roman" w:cs="Times New Roman"/>
          <w:b/>
          <w:sz w:val="28"/>
          <w:szCs w:val="28"/>
        </w:rPr>
        <w:t> </w:t>
      </w:r>
      <w:r w:rsidRPr="004B3075">
        <w:rPr>
          <w:rFonts w:ascii="Times New Roman" w:hAnsi="Times New Roman" w:cs="Times New Roman"/>
          <w:b/>
          <w:sz w:val="28"/>
          <w:szCs w:val="28"/>
        </w:rPr>
        <w:t>Трудоустройство каких безработных требует переподгот</w:t>
      </w:r>
      <w:r w:rsidR="009C5B8D" w:rsidRPr="004B3075">
        <w:rPr>
          <w:rFonts w:ascii="Times New Roman" w:hAnsi="Times New Roman" w:cs="Times New Roman"/>
          <w:b/>
          <w:sz w:val="28"/>
          <w:szCs w:val="28"/>
        </w:rPr>
        <w:t>овки или повышения квалификации</w:t>
      </w:r>
      <w:r w:rsidR="00993E4D">
        <w:rPr>
          <w:rFonts w:ascii="Times New Roman" w:hAnsi="Times New Roman" w:cs="Times New Roman"/>
          <w:b/>
          <w:sz w:val="28"/>
          <w:szCs w:val="28"/>
        </w:rPr>
        <w:t>?</w:t>
      </w:r>
    </w:p>
    <w:p w:rsidR="00706CED" w:rsidRDefault="005E71D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w:t>
      </w:r>
      <w:r w:rsidR="009C5B8D" w:rsidRPr="004B3075">
        <w:rPr>
          <w:rFonts w:ascii="Times New Roman" w:hAnsi="Times New Roman" w:cs="Times New Roman"/>
          <w:sz w:val="28"/>
          <w:szCs w:val="28"/>
        </w:rPr>
        <w:t>рикционных</w:t>
      </w:r>
      <w:proofErr w:type="gramEnd"/>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i/>
          <w:sz w:val="28"/>
          <w:szCs w:val="28"/>
        </w:rPr>
        <w:t>технологических</w:t>
      </w:r>
      <w:proofErr w:type="gramEnd"/>
    </w:p>
    <w:p w:rsidR="00706CED" w:rsidRDefault="0093420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ц</w:t>
      </w:r>
      <w:r w:rsidR="009C5B8D" w:rsidRPr="004B3075">
        <w:rPr>
          <w:rFonts w:ascii="Times New Roman" w:hAnsi="Times New Roman" w:cs="Times New Roman"/>
          <w:sz w:val="28"/>
          <w:szCs w:val="28"/>
        </w:rPr>
        <w:t>иклических</w:t>
      </w:r>
      <w:proofErr w:type="gramEnd"/>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сезонных</w:t>
      </w:r>
      <w:proofErr w:type="gramEnd"/>
    </w:p>
    <w:p w:rsidR="00D44370" w:rsidRPr="004B3075" w:rsidRDefault="00D44370" w:rsidP="00D07E73">
      <w:pPr>
        <w:pStyle w:val="aa"/>
        <w:spacing w:after="0" w:line="240" w:lineRule="auto"/>
        <w:ind w:firstLine="709"/>
        <w:contextualSpacing/>
        <w:rPr>
          <w:rFonts w:ascii="Times New Roman" w:hAnsi="Times New Roman" w:cs="Times New Roman"/>
          <w:b/>
          <w:sz w:val="28"/>
          <w:szCs w:val="28"/>
        </w:rPr>
      </w:pPr>
      <w:r w:rsidRPr="004B3075">
        <w:rPr>
          <w:rFonts w:ascii="Times New Roman" w:hAnsi="Times New Roman" w:cs="Times New Roman"/>
          <w:b/>
          <w:sz w:val="28"/>
          <w:szCs w:val="28"/>
        </w:rPr>
        <w:t>7. Что может быть отнесен</w:t>
      </w:r>
      <w:r w:rsidR="009C5B8D" w:rsidRPr="004B3075">
        <w:rPr>
          <w:rFonts w:ascii="Times New Roman" w:hAnsi="Times New Roman" w:cs="Times New Roman"/>
          <w:b/>
          <w:sz w:val="28"/>
          <w:szCs w:val="28"/>
        </w:rPr>
        <w:t>о к последствиям безработицы</w:t>
      </w:r>
      <w:r w:rsidR="00993E4D">
        <w:rPr>
          <w:rFonts w:ascii="Times New Roman" w:hAnsi="Times New Roman" w:cs="Times New Roman"/>
          <w:b/>
          <w:sz w:val="28"/>
          <w:szCs w:val="28"/>
        </w:rPr>
        <w:t>?</w:t>
      </w:r>
    </w:p>
    <w:p w:rsidR="00D44370" w:rsidRPr="004B3075" w:rsidRDefault="005E71D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w:t>
      </w:r>
      <w:r w:rsidR="009C5B8D" w:rsidRPr="004B3075">
        <w:rPr>
          <w:rFonts w:ascii="Times New Roman" w:hAnsi="Times New Roman" w:cs="Times New Roman"/>
          <w:sz w:val="28"/>
          <w:szCs w:val="28"/>
        </w:rPr>
        <w:t>ост</w:t>
      </w:r>
      <w:proofErr w:type="gramEnd"/>
      <w:r w:rsidR="009C5B8D" w:rsidRPr="004B3075">
        <w:rPr>
          <w:rFonts w:ascii="Times New Roman" w:hAnsi="Times New Roman" w:cs="Times New Roman"/>
          <w:sz w:val="28"/>
          <w:szCs w:val="28"/>
        </w:rPr>
        <w:t xml:space="preserve"> ВНП</w:t>
      </w:r>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рост</w:t>
      </w:r>
      <w:proofErr w:type="gramEnd"/>
      <w:r w:rsidRPr="004B3075">
        <w:rPr>
          <w:rFonts w:ascii="Times New Roman" w:hAnsi="Times New Roman" w:cs="Times New Roman"/>
          <w:sz w:val="28"/>
          <w:szCs w:val="28"/>
        </w:rPr>
        <w:t xml:space="preserve"> реального ВНП</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отставание</w:t>
      </w:r>
      <w:proofErr w:type="gramEnd"/>
      <w:r w:rsidRPr="004B3075">
        <w:rPr>
          <w:rFonts w:ascii="Times New Roman" w:hAnsi="Times New Roman" w:cs="Times New Roman"/>
          <w:i/>
          <w:sz w:val="28"/>
          <w:szCs w:val="28"/>
        </w:rPr>
        <w:t xml:space="preserve"> реального ВНП от</w:t>
      </w:r>
      <w:r w:rsidR="009C5B8D" w:rsidRPr="004B3075">
        <w:rPr>
          <w:rFonts w:ascii="Times New Roman" w:hAnsi="Times New Roman" w:cs="Times New Roman"/>
          <w:i/>
          <w:sz w:val="28"/>
          <w:szCs w:val="28"/>
        </w:rPr>
        <w:t xml:space="preserve"> потенциально возможного уровня</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соц</w:t>
      </w:r>
      <w:r w:rsidR="009C5B8D" w:rsidRPr="004B3075">
        <w:rPr>
          <w:rFonts w:ascii="Times New Roman" w:hAnsi="Times New Roman" w:cs="Times New Roman"/>
          <w:i/>
          <w:sz w:val="28"/>
          <w:szCs w:val="28"/>
        </w:rPr>
        <w:t>иальная</w:t>
      </w:r>
      <w:proofErr w:type="gramEnd"/>
      <w:r w:rsidR="009C5B8D" w:rsidRPr="004B3075">
        <w:rPr>
          <w:rFonts w:ascii="Times New Roman" w:hAnsi="Times New Roman" w:cs="Times New Roman"/>
          <w:i/>
          <w:sz w:val="28"/>
          <w:szCs w:val="28"/>
        </w:rPr>
        <w:t xml:space="preserve"> дифференциация общества</w:t>
      </w:r>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повышение</w:t>
      </w:r>
      <w:proofErr w:type="gramEnd"/>
      <w:r w:rsidRPr="004B3075">
        <w:rPr>
          <w:rFonts w:ascii="Times New Roman" w:hAnsi="Times New Roman" w:cs="Times New Roman"/>
          <w:sz w:val="28"/>
          <w:szCs w:val="28"/>
        </w:rPr>
        <w:t xml:space="preserve"> эффективности труда</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рост</w:t>
      </w:r>
      <w:proofErr w:type="gramEnd"/>
      <w:r w:rsidRPr="004B3075">
        <w:rPr>
          <w:rFonts w:ascii="Times New Roman" w:hAnsi="Times New Roman" w:cs="Times New Roman"/>
          <w:i/>
          <w:sz w:val="28"/>
          <w:szCs w:val="28"/>
        </w:rPr>
        <w:t xml:space="preserve"> соци</w:t>
      </w:r>
      <w:r w:rsidR="009C5B8D" w:rsidRPr="004B3075">
        <w:rPr>
          <w:rFonts w:ascii="Times New Roman" w:hAnsi="Times New Roman" w:cs="Times New Roman"/>
          <w:i/>
          <w:sz w:val="28"/>
          <w:szCs w:val="28"/>
        </w:rPr>
        <w:t>альной напряженности в обществе</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снижен</w:t>
      </w:r>
      <w:r w:rsidR="009C5B8D" w:rsidRPr="004B3075">
        <w:rPr>
          <w:rFonts w:ascii="Times New Roman" w:hAnsi="Times New Roman" w:cs="Times New Roman"/>
          <w:i/>
          <w:sz w:val="28"/>
          <w:szCs w:val="28"/>
        </w:rPr>
        <w:t>ие</w:t>
      </w:r>
      <w:proofErr w:type="gramEnd"/>
      <w:r w:rsidR="009C5B8D" w:rsidRPr="004B3075">
        <w:rPr>
          <w:rFonts w:ascii="Times New Roman" w:hAnsi="Times New Roman" w:cs="Times New Roman"/>
          <w:i/>
          <w:sz w:val="28"/>
          <w:szCs w:val="28"/>
        </w:rPr>
        <w:t xml:space="preserve"> уровня жизни</w:t>
      </w:r>
    </w:p>
    <w:p w:rsidR="00D44370" w:rsidRPr="004B3075" w:rsidRDefault="00D44370" w:rsidP="00D07E73">
      <w:pPr>
        <w:pStyle w:val="aa"/>
        <w:spacing w:after="0" w:line="240" w:lineRule="auto"/>
        <w:ind w:firstLine="709"/>
        <w:contextualSpacing/>
        <w:rPr>
          <w:rFonts w:ascii="Times New Roman" w:hAnsi="Times New Roman" w:cs="Times New Roman"/>
          <w:b/>
          <w:sz w:val="28"/>
          <w:szCs w:val="28"/>
        </w:rPr>
      </w:pPr>
      <w:r w:rsidRPr="004B3075">
        <w:rPr>
          <w:rFonts w:ascii="Times New Roman" w:hAnsi="Times New Roman" w:cs="Times New Roman"/>
          <w:b/>
          <w:sz w:val="28"/>
          <w:szCs w:val="28"/>
        </w:rPr>
        <w:t>8. Безработиц</w:t>
      </w:r>
      <w:r w:rsidR="009C5B8D" w:rsidRPr="004B3075">
        <w:rPr>
          <w:rFonts w:ascii="Times New Roman" w:hAnsi="Times New Roman" w:cs="Times New Roman"/>
          <w:b/>
          <w:sz w:val="28"/>
          <w:szCs w:val="28"/>
        </w:rPr>
        <w:t>а в пределах естественной нормы</w:t>
      </w:r>
      <w:r w:rsidR="00706CED">
        <w:rPr>
          <w:rFonts w:ascii="Times New Roman" w:hAnsi="Times New Roman" w:cs="Times New Roman"/>
          <w:b/>
          <w:sz w:val="28"/>
          <w:szCs w:val="28"/>
        </w:rPr>
        <w:t xml:space="preserve"> – это </w:t>
      </w:r>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трагедия</w:t>
      </w:r>
      <w:proofErr w:type="gramEnd"/>
      <w:r w:rsidRPr="004B3075">
        <w:rPr>
          <w:rFonts w:ascii="Times New Roman" w:hAnsi="Times New Roman" w:cs="Times New Roman"/>
          <w:sz w:val="28"/>
          <w:szCs w:val="28"/>
        </w:rPr>
        <w:t xml:space="preserve"> для общества</w:t>
      </w:r>
    </w:p>
    <w:p w:rsidR="00D44370" w:rsidRPr="004B3075" w:rsidRDefault="00D4437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один</w:t>
      </w:r>
      <w:proofErr w:type="gramEnd"/>
      <w:r w:rsidRPr="004B3075">
        <w:rPr>
          <w:rFonts w:ascii="Times New Roman" w:hAnsi="Times New Roman" w:cs="Times New Roman"/>
          <w:i/>
          <w:sz w:val="28"/>
          <w:szCs w:val="28"/>
        </w:rPr>
        <w:t xml:space="preserve"> из факторов эффектив</w:t>
      </w:r>
      <w:r w:rsidR="009C5B8D" w:rsidRPr="004B3075">
        <w:rPr>
          <w:rFonts w:ascii="Times New Roman" w:hAnsi="Times New Roman" w:cs="Times New Roman"/>
          <w:i/>
          <w:sz w:val="28"/>
          <w:szCs w:val="28"/>
        </w:rPr>
        <w:t>ного функционирования экономики</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один</w:t>
      </w:r>
      <w:proofErr w:type="gramEnd"/>
      <w:r w:rsidRPr="004B3075">
        <w:rPr>
          <w:rFonts w:ascii="Times New Roman" w:hAnsi="Times New Roman" w:cs="Times New Roman"/>
          <w:sz w:val="28"/>
          <w:szCs w:val="28"/>
        </w:rPr>
        <w:t xml:space="preserve"> из факторов неэффектив</w:t>
      </w:r>
      <w:r w:rsidR="009C5B8D" w:rsidRPr="004B3075">
        <w:rPr>
          <w:rFonts w:ascii="Times New Roman" w:hAnsi="Times New Roman" w:cs="Times New Roman"/>
          <w:sz w:val="28"/>
          <w:szCs w:val="28"/>
        </w:rPr>
        <w:t>ного функционирования экономики</w:t>
      </w:r>
    </w:p>
    <w:p w:rsidR="00D44370" w:rsidRPr="004B3075" w:rsidRDefault="00D4437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главный</w:t>
      </w:r>
      <w:proofErr w:type="gramEnd"/>
      <w:r w:rsidRPr="004B3075">
        <w:rPr>
          <w:rFonts w:ascii="Times New Roman" w:hAnsi="Times New Roman" w:cs="Times New Roman"/>
          <w:sz w:val="28"/>
          <w:szCs w:val="28"/>
        </w:rPr>
        <w:t xml:space="preserve"> фактор социальной напряженности </w:t>
      </w:r>
      <w:r w:rsidR="009C5B8D" w:rsidRPr="004B3075">
        <w:rPr>
          <w:rFonts w:ascii="Times New Roman" w:hAnsi="Times New Roman" w:cs="Times New Roman"/>
          <w:sz w:val="28"/>
          <w:szCs w:val="28"/>
        </w:rPr>
        <w:t>в обществе</w:t>
      </w:r>
    </w:p>
    <w:p w:rsidR="00D44370" w:rsidRPr="004B3075" w:rsidRDefault="00D44370" w:rsidP="00D07E73">
      <w:pPr>
        <w:pStyle w:val="aa"/>
        <w:spacing w:after="0" w:line="240" w:lineRule="auto"/>
        <w:ind w:firstLine="709"/>
        <w:contextualSpacing/>
        <w:rPr>
          <w:rFonts w:ascii="Times New Roman" w:hAnsi="Times New Roman" w:cs="Times New Roman"/>
          <w:b/>
          <w:sz w:val="28"/>
          <w:szCs w:val="28"/>
        </w:rPr>
      </w:pPr>
      <w:r w:rsidRPr="004B3075">
        <w:rPr>
          <w:rFonts w:ascii="Times New Roman" w:hAnsi="Times New Roman" w:cs="Times New Roman"/>
          <w:b/>
          <w:sz w:val="28"/>
          <w:szCs w:val="28"/>
        </w:rPr>
        <w:t xml:space="preserve">9. Отношение числа безработных </w:t>
      </w:r>
      <w:r w:rsidR="009C5B8D" w:rsidRPr="004B3075">
        <w:rPr>
          <w:rFonts w:ascii="Times New Roman" w:hAnsi="Times New Roman" w:cs="Times New Roman"/>
          <w:b/>
          <w:sz w:val="28"/>
          <w:szCs w:val="28"/>
        </w:rPr>
        <w:t>к совокупной рабочей силе – это</w:t>
      </w:r>
    </w:p>
    <w:p w:rsidR="00706CED" w:rsidRDefault="009C5B8D"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уровень</w:t>
      </w:r>
      <w:proofErr w:type="gramEnd"/>
      <w:r w:rsidRPr="004B3075">
        <w:rPr>
          <w:rFonts w:ascii="Times New Roman" w:hAnsi="Times New Roman" w:cs="Times New Roman"/>
          <w:i/>
          <w:sz w:val="28"/>
          <w:szCs w:val="28"/>
        </w:rPr>
        <w:t xml:space="preserve"> безработицы</w:t>
      </w:r>
    </w:p>
    <w:p w:rsidR="00D44370" w:rsidRPr="004B3075" w:rsidRDefault="009C5B8D"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sz w:val="28"/>
          <w:szCs w:val="28"/>
        </w:rPr>
        <w:t>коэффициент</w:t>
      </w:r>
      <w:proofErr w:type="gramEnd"/>
      <w:r w:rsidRPr="004B3075">
        <w:rPr>
          <w:rFonts w:ascii="Times New Roman" w:hAnsi="Times New Roman" w:cs="Times New Roman"/>
          <w:sz w:val="28"/>
          <w:szCs w:val="28"/>
        </w:rPr>
        <w:t xml:space="preserve"> занятости</w:t>
      </w:r>
    </w:p>
    <w:p w:rsidR="00706CED"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количество</w:t>
      </w:r>
      <w:proofErr w:type="gramEnd"/>
      <w:r w:rsidRPr="004B3075">
        <w:rPr>
          <w:rFonts w:ascii="Times New Roman" w:hAnsi="Times New Roman" w:cs="Times New Roman"/>
          <w:sz w:val="28"/>
          <w:szCs w:val="28"/>
        </w:rPr>
        <w:t xml:space="preserve"> безработных</w:t>
      </w:r>
    </w:p>
    <w:p w:rsidR="00D44370"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экономически</w:t>
      </w:r>
      <w:proofErr w:type="gramEnd"/>
      <w:r w:rsidRPr="004B3075">
        <w:rPr>
          <w:rFonts w:ascii="Times New Roman" w:hAnsi="Times New Roman" w:cs="Times New Roman"/>
          <w:sz w:val="28"/>
          <w:szCs w:val="28"/>
        </w:rPr>
        <w:t xml:space="preserve"> активное население</w:t>
      </w:r>
    </w:p>
    <w:p w:rsidR="00D44370" w:rsidRPr="004B3075" w:rsidRDefault="00D44370" w:rsidP="00D07E73">
      <w:pPr>
        <w:tabs>
          <w:tab w:val="left" w:pos="0"/>
          <w:tab w:val="left" w:pos="1080"/>
        </w:tabs>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10. Причинами неравенства в</w:t>
      </w:r>
      <w:r w:rsidR="009C5B8D" w:rsidRPr="004B3075">
        <w:rPr>
          <w:rFonts w:ascii="Times New Roman" w:hAnsi="Times New Roman" w:cs="Times New Roman"/>
          <w:b/>
          <w:sz w:val="28"/>
          <w:szCs w:val="28"/>
        </w:rPr>
        <w:t xml:space="preserve"> распределении доходов являются</w:t>
      </w:r>
    </w:p>
    <w:p w:rsidR="00D44370" w:rsidRPr="004B3075" w:rsidRDefault="009C5B8D" w:rsidP="00D07E73">
      <w:pPr>
        <w:tabs>
          <w:tab w:val="left" w:pos="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экономический</w:t>
      </w:r>
      <w:proofErr w:type="gramEnd"/>
      <w:r w:rsidRPr="004B3075">
        <w:rPr>
          <w:rFonts w:ascii="Times New Roman" w:hAnsi="Times New Roman" w:cs="Times New Roman"/>
          <w:sz w:val="28"/>
          <w:szCs w:val="28"/>
        </w:rPr>
        <w:t xml:space="preserve"> спад и инфляция</w:t>
      </w:r>
    </w:p>
    <w:p w:rsidR="00D44370" w:rsidRPr="004B3075" w:rsidRDefault="00D44370" w:rsidP="00D07E73">
      <w:pPr>
        <w:tabs>
          <w:tab w:val="left" w:pos="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наличие</w:t>
      </w:r>
      <w:proofErr w:type="gramEnd"/>
      <w:r w:rsidRPr="004B3075">
        <w:rPr>
          <w:rFonts w:ascii="Times New Roman" w:hAnsi="Times New Roman" w:cs="Times New Roman"/>
          <w:sz w:val="28"/>
          <w:szCs w:val="28"/>
        </w:rPr>
        <w:t xml:space="preserve"> эффективных механизмов распределе</w:t>
      </w:r>
      <w:r w:rsidR="009C5B8D" w:rsidRPr="004B3075">
        <w:rPr>
          <w:rFonts w:ascii="Times New Roman" w:hAnsi="Times New Roman" w:cs="Times New Roman"/>
          <w:sz w:val="28"/>
          <w:szCs w:val="28"/>
        </w:rPr>
        <w:t>ния и перераспределения доходов</w:t>
      </w:r>
    </w:p>
    <w:p w:rsidR="00D44370" w:rsidRPr="004B3075" w:rsidRDefault="00D44370" w:rsidP="00D07E73">
      <w:pPr>
        <w:tabs>
          <w:tab w:val="left" w:pos="0"/>
          <w:tab w:val="left" w:pos="1080"/>
        </w:tabs>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различия</w:t>
      </w:r>
      <w:proofErr w:type="gramEnd"/>
      <w:r w:rsidRPr="004B3075">
        <w:rPr>
          <w:rFonts w:ascii="Times New Roman" w:hAnsi="Times New Roman" w:cs="Times New Roman"/>
          <w:i/>
          <w:sz w:val="28"/>
          <w:szCs w:val="28"/>
        </w:rPr>
        <w:t xml:space="preserve"> в способностях</w:t>
      </w:r>
      <w:r w:rsidR="009C5B8D" w:rsidRPr="004B3075">
        <w:rPr>
          <w:rFonts w:ascii="Times New Roman" w:hAnsi="Times New Roman" w:cs="Times New Roman"/>
          <w:i/>
          <w:sz w:val="28"/>
          <w:szCs w:val="28"/>
        </w:rPr>
        <w:t>, образовании и мотивации людей</w:t>
      </w:r>
    </w:p>
    <w:p w:rsidR="00D44370" w:rsidRPr="004B3075" w:rsidRDefault="00D44370" w:rsidP="00D07E73">
      <w:pPr>
        <w:tabs>
          <w:tab w:val="left" w:pos="0"/>
          <w:tab w:val="left" w:pos="360"/>
          <w:tab w:val="left" w:pos="1080"/>
        </w:tabs>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w:t>
      </w:r>
      <w:r w:rsidR="009C5B8D" w:rsidRPr="004B3075">
        <w:rPr>
          <w:rFonts w:ascii="Times New Roman" w:hAnsi="Times New Roman" w:cs="Times New Roman"/>
          <w:b/>
          <w:sz w:val="28"/>
          <w:szCs w:val="28"/>
        </w:rPr>
        <w:t>1. К трудовым доходам относятся</w:t>
      </w:r>
    </w:p>
    <w:p w:rsidR="00706CED" w:rsidRDefault="009C5B8D"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проценты</w:t>
      </w:r>
      <w:proofErr w:type="gramEnd"/>
      <w:r w:rsidRPr="004B3075">
        <w:rPr>
          <w:rFonts w:ascii="Times New Roman" w:hAnsi="Times New Roman" w:cs="Times New Roman"/>
          <w:sz w:val="28"/>
          <w:szCs w:val="28"/>
        </w:rPr>
        <w:t xml:space="preserve"> по вкладам</w:t>
      </w:r>
    </w:p>
    <w:p w:rsidR="00D44370" w:rsidRPr="004B3075" w:rsidRDefault="00D44370"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i/>
          <w:sz w:val="28"/>
          <w:szCs w:val="28"/>
        </w:rPr>
        <w:t>предпринимательский</w:t>
      </w:r>
      <w:proofErr w:type="gramEnd"/>
      <w:r w:rsidRPr="004B3075">
        <w:rPr>
          <w:rFonts w:ascii="Times New Roman" w:hAnsi="Times New Roman" w:cs="Times New Roman"/>
          <w:i/>
          <w:sz w:val="28"/>
          <w:szCs w:val="28"/>
        </w:rPr>
        <w:t xml:space="preserve"> дохо</w:t>
      </w:r>
      <w:r w:rsidR="009C5B8D" w:rsidRPr="004B3075">
        <w:rPr>
          <w:rFonts w:ascii="Times New Roman" w:hAnsi="Times New Roman" w:cs="Times New Roman"/>
          <w:i/>
          <w:sz w:val="28"/>
          <w:szCs w:val="28"/>
        </w:rPr>
        <w:t>д</w:t>
      </w:r>
    </w:p>
    <w:p w:rsidR="00706CED" w:rsidRDefault="009C5B8D"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трансферты</w:t>
      </w:r>
      <w:proofErr w:type="gramEnd"/>
    </w:p>
    <w:p w:rsidR="00D44370" w:rsidRPr="004B3075" w:rsidRDefault="00934209"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дивиденды</w:t>
      </w:r>
      <w:proofErr w:type="gramEnd"/>
    </w:p>
    <w:p w:rsidR="00706CED" w:rsidRDefault="009C5B8D"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арендные</w:t>
      </w:r>
      <w:proofErr w:type="gramEnd"/>
      <w:r w:rsidRPr="004B3075">
        <w:rPr>
          <w:rFonts w:ascii="Times New Roman" w:hAnsi="Times New Roman" w:cs="Times New Roman"/>
          <w:sz w:val="28"/>
          <w:szCs w:val="28"/>
        </w:rPr>
        <w:t xml:space="preserve"> платежи</w:t>
      </w:r>
    </w:p>
    <w:p w:rsidR="00D44370" w:rsidRPr="004B3075" w:rsidRDefault="009C5B8D"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наследство</w:t>
      </w:r>
      <w:proofErr w:type="gramEnd"/>
    </w:p>
    <w:p w:rsidR="00D44370" w:rsidRPr="004B3075" w:rsidRDefault="00D44370" w:rsidP="00D07E73">
      <w:pPr>
        <w:tabs>
          <w:tab w:val="left" w:pos="0"/>
          <w:tab w:val="left" w:pos="360"/>
          <w:tab w:val="left" w:pos="1080"/>
        </w:tabs>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12. Классическим приемом самозащиты от неблагопр</w:t>
      </w:r>
      <w:r w:rsidR="009C5B8D" w:rsidRPr="004B3075">
        <w:rPr>
          <w:rFonts w:ascii="Times New Roman" w:hAnsi="Times New Roman" w:cs="Times New Roman"/>
          <w:b/>
          <w:sz w:val="28"/>
          <w:szCs w:val="28"/>
        </w:rPr>
        <w:t>иятных событий в жизни является</w:t>
      </w:r>
    </w:p>
    <w:p w:rsidR="00D44370" w:rsidRPr="004B3075" w:rsidRDefault="00D44370"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высокопроизводительный</w:t>
      </w:r>
      <w:proofErr w:type="gramEnd"/>
      <w:r w:rsidRPr="004B3075">
        <w:rPr>
          <w:rFonts w:ascii="Times New Roman" w:hAnsi="Times New Roman" w:cs="Times New Roman"/>
          <w:sz w:val="28"/>
          <w:szCs w:val="28"/>
        </w:rPr>
        <w:t xml:space="preserve"> труд и получе</w:t>
      </w:r>
      <w:r w:rsidR="009C5B8D" w:rsidRPr="004B3075">
        <w:rPr>
          <w:rFonts w:ascii="Times New Roman" w:hAnsi="Times New Roman" w:cs="Times New Roman"/>
          <w:sz w:val="28"/>
          <w:szCs w:val="28"/>
        </w:rPr>
        <w:t>ние стабильного текущего дохода</w:t>
      </w:r>
    </w:p>
    <w:p w:rsidR="00D44370" w:rsidRPr="004B3075" w:rsidRDefault="00D44370"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i/>
          <w:sz w:val="28"/>
          <w:szCs w:val="28"/>
        </w:rPr>
        <w:t>накопление</w:t>
      </w:r>
      <w:proofErr w:type="gramEnd"/>
      <w:r w:rsidRPr="004B3075">
        <w:rPr>
          <w:rFonts w:ascii="Times New Roman" w:hAnsi="Times New Roman" w:cs="Times New Roman"/>
          <w:i/>
          <w:sz w:val="28"/>
          <w:szCs w:val="28"/>
        </w:rPr>
        <w:t xml:space="preserve"> имущества и с</w:t>
      </w:r>
      <w:r w:rsidR="009C5B8D" w:rsidRPr="004B3075">
        <w:rPr>
          <w:rFonts w:ascii="Times New Roman" w:hAnsi="Times New Roman" w:cs="Times New Roman"/>
          <w:i/>
          <w:sz w:val="28"/>
          <w:szCs w:val="28"/>
        </w:rPr>
        <w:t>бережений</w:t>
      </w:r>
    </w:p>
    <w:p w:rsidR="00D44370" w:rsidRPr="004B3075" w:rsidRDefault="00D44370"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достойный</w:t>
      </w:r>
      <w:proofErr w:type="gramEnd"/>
      <w:r w:rsidRPr="004B3075">
        <w:rPr>
          <w:rFonts w:ascii="Times New Roman" w:hAnsi="Times New Roman" w:cs="Times New Roman"/>
          <w:sz w:val="28"/>
          <w:szCs w:val="28"/>
        </w:rPr>
        <w:t xml:space="preserve"> уро</w:t>
      </w:r>
      <w:r w:rsidR="009C5B8D" w:rsidRPr="004B3075">
        <w:rPr>
          <w:rFonts w:ascii="Times New Roman" w:hAnsi="Times New Roman" w:cs="Times New Roman"/>
          <w:sz w:val="28"/>
          <w:szCs w:val="28"/>
        </w:rPr>
        <w:t>вень образования и квалификации</w:t>
      </w:r>
    </w:p>
    <w:p w:rsidR="00D44370" w:rsidRPr="004B3075" w:rsidRDefault="00D44370"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поддержка</w:t>
      </w:r>
      <w:proofErr w:type="gramEnd"/>
      <w:r w:rsidR="009C5B8D" w:rsidRPr="004B3075">
        <w:rPr>
          <w:rFonts w:ascii="Times New Roman" w:hAnsi="Times New Roman" w:cs="Times New Roman"/>
          <w:sz w:val="28"/>
          <w:szCs w:val="28"/>
        </w:rPr>
        <w:t xml:space="preserve"> со стороны других членов семьи</w:t>
      </w:r>
    </w:p>
    <w:p w:rsidR="00D44370" w:rsidRPr="004B3075" w:rsidRDefault="00D44370" w:rsidP="00D07E73">
      <w:pPr>
        <w:tabs>
          <w:tab w:val="left" w:pos="0"/>
          <w:tab w:val="left" w:pos="360"/>
          <w:tab w:val="left" w:pos="1080"/>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система</w:t>
      </w:r>
      <w:proofErr w:type="gramEnd"/>
      <w:r w:rsidRPr="004B3075">
        <w:rPr>
          <w:rFonts w:ascii="Times New Roman" w:hAnsi="Times New Roman" w:cs="Times New Roman"/>
          <w:sz w:val="28"/>
          <w:szCs w:val="28"/>
        </w:rPr>
        <w:t xml:space="preserve"> социал</w:t>
      </w:r>
      <w:r w:rsidR="009C5B8D" w:rsidRPr="004B3075">
        <w:rPr>
          <w:rFonts w:ascii="Times New Roman" w:hAnsi="Times New Roman" w:cs="Times New Roman"/>
          <w:sz w:val="28"/>
          <w:szCs w:val="28"/>
        </w:rPr>
        <w:t>ьной защиты со стороны общества</w:t>
      </w:r>
    </w:p>
    <w:p w:rsidR="00D44370" w:rsidRPr="004B3075" w:rsidRDefault="00D44370" w:rsidP="00D07E73">
      <w:pPr>
        <w:pStyle w:val="a7"/>
        <w:shd w:val="clear" w:color="auto" w:fill="FFFFFF"/>
        <w:spacing w:before="0" w:beforeAutospacing="0" w:after="0" w:afterAutospacing="0"/>
        <w:ind w:firstLine="709"/>
        <w:contextualSpacing/>
        <w:jc w:val="both"/>
        <w:rPr>
          <w:sz w:val="28"/>
          <w:szCs w:val="28"/>
        </w:rPr>
      </w:pPr>
      <w:r w:rsidRPr="004B3075">
        <w:rPr>
          <w:rStyle w:val="a6"/>
          <w:sz w:val="28"/>
          <w:szCs w:val="28"/>
        </w:rPr>
        <w:t>13. Пр</w:t>
      </w:r>
      <w:r w:rsidR="009C5B8D" w:rsidRPr="004B3075">
        <w:rPr>
          <w:rStyle w:val="a6"/>
          <w:sz w:val="28"/>
          <w:szCs w:val="28"/>
        </w:rPr>
        <w:t>аво граждан на труд гарантирует</w:t>
      </w:r>
    </w:p>
    <w:p w:rsidR="00D44370" w:rsidRPr="004B3075" w:rsidRDefault="009C5B8D"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равенство</w:t>
      </w:r>
      <w:proofErr w:type="gramEnd"/>
      <w:r w:rsidRPr="004B3075">
        <w:rPr>
          <w:sz w:val="28"/>
          <w:szCs w:val="28"/>
        </w:rPr>
        <w:t xml:space="preserve"> трудовых прав граждан</w:t>
      </w:r>
    </w:p>
    <w:p w:rsidR="00D44370" w:rsidRPr="004B3075" w:rsidRDefault="00D44370"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свободный</w:t>
      </w:r>
      <w:proofErr w:type="gramEnd"/>
      <w:r w:rsidRPr="004B3075">
        <w:rPr>
          <w:sz w:val="28"/>
          <w:szCs w:val="28"/>
        </w:rPr>
        <w:t xml:space="preserve"> выбор вида де</w:t>
      </w:r>
      <w:r w:rsidR="009C5B8D" w:rsidRPr="004B3075">
        <w:rPr>
          <w:sz w:val="28"/>
          <w:szCs w:val="28"/>
        </w:rPr>
        <w:t>ятельности</w:t>
      </w:r>
    </w:p>
    <w:p w:rsidR="00D44370" w:rsidRPr="004B3075" w:rsidRDefault="00D44370"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компенсации</w:t>
      </w:r>
      <w:proofErr w:type="gramEnd"/>
      <w:r w:rsidRPr="004B3075">
        <w:rPr>
          <w:sz w:val="28"/>
          <w:szCs w:val="28"/>
        </w:rPr>
        <w:t xml:space="preserve"> материальных расходов в связи с </w:t>
      </w:r>
      <w:r w:rsidR="009C5B8D" w:rsidRPr="004B3075">
        <w:rPr>
          <w:sz w:val="28"/>
          <w:szCs w:val="28"/>
        </w:rPr>
        <w:t>направлением в другую местность</w:t>
      </w:r>
    </w:p>
    <w:p w:rsidR="00D44370" w:rsidRPr="004B3075" w:rsidRDefault="00D44370" w:rsidP="00D07E73">
      <w:pPr>
        <w:pStyle w:val="a7"/>
        <w:shd w:val="clear" w:color="auto" w:fill="FFFFFF"/>
        <w:spacing w:before="0" w:beforeAutospacing="0" w:after="0" w:afterAutospacing="0"/>
        <w:contextualSpacing/>
        <w:jc w:val="both"/>
        <w:rPr>
          <w:i/>
          <w:sz w:val="28"/>
          <w:szCs w:val="28"/>
        </w:rPr>
      </w:pPr>
      <w:proofErr w:type="gramStart"/>
      <w:r w:rsidRPr="004B3075">
        <w:rPr>
          <w:i/>
          <w:sz w:val="28"/>
          <w:szCs w:val="28"/>
        </w:rPr>
        <w:t>преимущ</w:t>
      </w:r>
      <w:r w:rsidR="009C5B8D" w:rsidRPr="004B3075">
        <w:rPr>
          <w:i/>
          <w:sz w:val="28"/>
          <w:szCs w:val="28"/>
        </w:rPr>
        <w:t>ества</w:t>
      </w:r>
      <w:proofErr w:type="gramEnd"/>
      <w:r w:rsidR="009C5B8D" w:rsidRPr="004B3075">
        <w:rPr>
          <w:i/>
          <w:sz w:val="28"/>
          <w:szCs w:val="28"/>
        </w:rPr>
        <w:t xml:space="preserve"> по расовой принадлежности</w:t>
      </w:r>
    </w:p>
    <w:p w:rsidR="00D44370" w:rsidRPr="004B3075" w:rsidRDefault="00D44370" w:rsidP="00D07E73">
      <w:pPr>
        <w:pStyle w:val="a7"/>
        <w:shd w:val="clear" w:color="auto" w:fill="FFFFFF"/>
        <w:spacing w:before="0" w:beforeAutospacing="0" w:after="0" w:afterAutospacing="0"/>
        <w:ind w:firstLine="851"/>
        <w:contextualSpacing/>
        <w:jc w:val="both"/>
        <w:rPr>
          <w:sz w:val="28"/>
          <w:szCs w:val="28"/>
        </w:rPr>
      </w:pPr>
      <w:r w:rsidRPr="004B3075">
        <w:rPr>
          <w:rStyle w:val="a6"/>
          <w:sz w:val="28"/>
          <w:szCs w:val="28"/>
        </w:rPr>
        <w:t>14. Виды трудов</w:t>
      </w:r>
      <w:r w:rsidR="009C5B8D" w:rsidRPr="004B3075">
        <w:rPr>
          <w:rStyle w:val="a6"/>
          <w:sz w:val="28"/>
          <w:szCs w:val="28"/>
        </w:rPr>
        <w:t>ого договора по срокам действия</w:t>
      </w:r>
    </w:p>
    <w:p w:rsidR="00D44370" w:rsidRPr="004B3075" w:rsidRDefault="00D44370" w:rsidP="00D07E73">
      <w:pPr>
        <w:pStyle w:val="a7"/>
        <w:shd w:val="clear" w:color="auto" w:fill="FFFFFF"/>
        <w:spacing w:before="0" w:beforeAutospacing="0" w:after="0" w:afterAutospacing="0"/>
        <w:contextualSpacing/>
        <w:jc w:val="both"/>
        <w:rPr>
          <w:i/>
          <w:sz w:val="28"/>
          <w:szCs w:val="28"/>
        </w:rPr>
      </w:pPr>
      <w:proofErr w:type="gramStart"/>
      <w:r w:rsidRPr="004B3075">
        <w:rPr>
          <w:i/>
          <w:sz w:val="28"/>
          <w:szCs w:val="28"/>
        </w:rPr>
        <w:t>срочный</w:t>
      </w:r>
      <w:proofErr w:type="gramEnd"/>
      <w:r w:rsidRPr="004B3075">
        <w:rPr>
          <w:i/>
          <w:sz w:val="28"/>
          <w:szCs w:val="28"/>
        </w:rPr>
        <w:t>, бессрочны</w:t>
      </w:r>
      <w:r w:rsidR="009C5B8D" w:rsidRPr="004B3075">
        <w:rPr>
          <w:i/>
          <w:sz w:val="28"/>
          <w:szCs w:val="28"/>
        </w:rPr>
        <w:t>й, на время определенной работы</w:t>
      </w:r>
    </w:p>
    <w:p w:rsidR="00D44370" w:rsidRPr="004B3075" w:rsidRDefault="00D44370"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срочный</w:t>
      </w:r>
      <w:proofErr w:type="gramEnd"/>
      <w:r w:rsidRPr="004B3075">
        <w:rPr>
          <w:sz w:val="28"/>
          <w:szCs w:val="28"/>
        </w:rPr>
        <w:t>, бессроч</w:t>
      </w:r>
      <w:r w:rsidR="009C5B8D" w:rsidRPr="004B3075">
        <w:rPr>
          <w:sz w:val="28"/>
          <w:szCs w:val="28"/>
        </w:rPr>
        <w:t>ный</w:t>
      </w:r>
    </w:p>
    <w:p w:rsidR="00D44370" w:rsidRPr="004B3075" w:rsidRDefault="00D44370"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краткосрочный</w:t>
      </w:r>
      <w:proofErr w:type="gramEnd"/>
      <w:r w:rsidRPr="004B3075">
        <w:rPr>
          <w:sz w:val="28"/>
          <w:szCs w:val="28"/>
        </w:rPr>
        <w:t>, среднесрочны</w:t>
      </w:r>
      <w:r w:rsidR="009C5B8D" w:rsidRPr="004B3075">
        <w:rPr>
          <w:sz w:val="28"/>
          <w:szCs w:val="28"/>
        </w:rPr>
        <w:t>й, на время определенной работы</w:t>
      </w:r>
    </w:p>
    <w:p w:rsidR="00D44370" w:rsidRPr="004B3075" w:rsidRDefault="00D44370"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кратко</w:t>
      </w:r>
      <w:r w:rsidR="009C5B8D" w:rsidRPr="004B3075">
        <w:rPr>
          <w:sz w:val="28"/>
          <w:szCs w:val="28"/>
        </w:rPr>
        <w:t>срочный</w:t>
      </w:r>
      <w:proofErr w:type="gramEnd"/>
      <w:r w:rsidR="009C5B8D" w:rsidRPr="004B3075">
        <w:rPr>
          <w:sz w:val="28"/>
          <w:szCs w:val="28"/>
        </w:rPr>
        <w:t>, сезонный, долгосрочный</w:t>
      </w:r>
    </w:p>
    <w:p w:rsidR="00D44370" w:rsidRPr="004B3075" w:rsidRDefault="00D44370" w:rsidP="00D07E73">
      <w:pPr>
        <w:pStyle w:val="a7"/>
        <w:shd w:val="clear" w:color="auto" w:fill="FFFFFF"/>
        <w:spacing w:before="0" w:beforeAutospacing="0" w:after="0" w:afterAutospacing="0"/>
        <w:ind w:firstLine="709"/>
        <w:contextualSpacing/>
        <w:jc w:val="both"/>
        <w:rPr>
          <w:sz w:val="28"/>
          <w:szCs w:val="28"/>
        </w:rPr>
      </w:pPr>
      <w:r w:rsidRPr="004B3075">
        <w:rPr>
          <w:rStyle w:val="a6"/>
          <w:sz w:val="28"/>
          <w:szCs w:val="28"/>
        </w:rPr>
        <w:t xml:space="preserve">15. При приеме </w:t>
      </w:r>
      <w:r w:rsidR="009C5B8D" w:rsidRPr="004B3075">
        <w:rPr>
          <w:rStyle w:val="a6"/>
          <w:sz w:val="28"/>
          <w:szCs w:val="28"/>
        </w:rPr>
        <w:t xml:space="preserve">на работу не требуется </w:t>
      </w:r>
      <w:r w:rsidR="00706CED">
        <w:rPr>
          <w:rStyle w:val="a6"/>
          <w:sz w:val="28"/>
          <w:szCs w:val="28"/>
        </w:rPr>
        <w:t xml:space="preserve">следующий </w:t>
      </w:r>
      <w:r w:rsidR="009C5B8D" w:rsidRPr="004B3075">
        <w:rPr>
          <w:rStyle w:val="a6"/>
          <w:sz w:val="28"/>
          <w:szCs w:val="28"/>
        </w:rPr>
        <w:t>документ</w:t>
      </w:r>
    </w:p>
    <w:p w:rsidR="00706CED" w:rsidRDefault="00934209" w:rsidP="00D07E73">
      <w:pPr>
        <w:pStyle w:val="a7"/>
        <w:shd w:val="clear" w:color="auto" w:fill="FFFFFF"/>
        <w:spacing w:before="0" w:beforeAutospacing="0" w:after="0" w:afterAutospacing="0"/>
        <w:contextualSpacing/>
        <w:jc w:val="both"/>
        <w:rPr>
          <w:sz w:val="28"/>
          <w:szCs w:val="28"/>
        </w:rPr>
      </w:pPr>
      <w:proofErr w:type="gramStart"/>
      <w:r>
        <w:rPr>
          <w:sz w:val="28"/>
          <w:szCs w:val="28"/>
        </w:rPr>
        <w:t>п</w:t>
      </w:r>
      <w:r w:rsidR="009C5B8D" w:rsidRPr="004B3075">
        <w:rPr>
          <w:sz w:val="28"/>
          <w:szCs w:val="28"/>
        </w:rPr>
        <w:t>аспорт</w:t>
      </w:r>
      <w:proofErr w:type="gramEnd"/>
    </w:p>
    <w:p w:rsidR="00D44370" w:rsidRPr="004B3075" w:rsidRDefault="009C5B8D" w:rsidP="00D07E73">
      <w:pPr>
        <w:pStyle w:val="a7"/>
        <w:shd w:val="clear" w:color="auto" w:fill="FFFFFF"/>
        <w:spacing w:before="0" w:beforeAutospacing="0" w:after="0" w:afterAutospacing="0"/>
        <w:contextualSpacing/>
        <w:jc w:val="both"/>
        <w:rPr>
          <w:sz w:val="28"/>
          <w:szCs w:val="28"/>
        </w:rPr>
      </w:pPr>
      <w:proofErr w:type="gramStart"/>
      <w:r w:rsidRPr="004B3075">
        <w:rPr>
          <w:i/>
          <w:sz w:val="28"/>
          <w:szCs w:val="28"/>
        </w:rPr>
        <w:t>свидетельство</w:t>
      </w:r>
      <w:proofErr w:type="gramEnd"/>
      <w:r w:rsidRPr="004B3075">
        <w:rPr>
          <w:i/>
          <w:sz w:val="28"/>
          <w:szCs w:val="28"/>
        </w:rPr>
        <w:t xml:space="preserve"> о рождении</w:t>
      </w:r>
    </w:p>
    <w:p w:rsidR="00706CED" w:rsidRDefault="009C5B8D" w:rsidP="00934209">
      <w:pPr>
        <w:pStyle w:val="a7"/>
        <w:shd w:val="clear" w:color="auto" w:fill="FFFFFF"/>
        <w:spacing w:before="0" w:beforeAutospacing="0" w:after="0" w:afterAutospacing="0"/>
        <w:contextualSpacing/>
        <w:jc w:val="both"/>
        <w:rPr>
          <w:sz w:val="28"/>
          <w:szCs w:val="28"/>
        </w:rPr>
      </w:pPr>
      <w:proofErr w:type="gramStart"/>
      <w:r w:rsidRPr="004B3075">
        <w:rPr>
          <w:sz w:val="28"/>
          <w:szCs w:val="28"/>
        </w:rPr>
        <w:t>трудовая</w:t>
      </w:r>
      <w:proofErr w:type="gramEnd"/>
      <w:r w:rsidRPr="004B3075">
        <w:rPr>
          <w:sz w:val="28"/>
          <w:szCs w:val="28"/>
        </w:rPr>
        <w:t xml:space="preserve"> книжка</w:t>
      </w:r>
    </w:p>
    <w:p w:rsidR="00D44370" w:rsidRDefault="009C5B8D" w:rsidP="00934209">
      <w:pPr>
        <w:pStyle w:val="a7"/>
        <w:shd w:val="clear" w:color="auto" w:fill="FFFFFF"/>
        <w:spacing w:before="0" w:beforeAutospacing="0" w:after="0" w:afterAutospacing="0"/>
        <w:contextualSpacing/>
        <w:jc w:val="both"/>
        <w:rPr>
          <w:sz w:val="28"/>
          <w:szCs w:val="28"/>
        </w:rPr>
      </w:pPr>
      <w:proofErr w:type="gramStart"/>
      <w:r w:rsidRPr="004B3075">
        <w:rPr>
          <w:sz w:val="28"/>
          <w:szCs w:val="28"/>
        </w:rPr>
        <w:t>диплом</w:t>
      </w:r>
      <w:proofErr w:type="gramEnd"/>
    </w:p>
    <w:p w:rsidR="00706CED" w:rsidRPr="00934209" w:rsidRDefault="00706CED" w:rsidP="00934209">
      <w:pPr>
        <w:pStyle w:val="a7"/>
        <w:shd w:val="clear" w:color="auto" w:fill="FFFFFF"/>
        <w:spacing w:before="0" w:beforeAutospacing="0" w:after="0" w:afterAutospacing="0"/>
        <w:contextualSpacing/>
        <w:jc w:val="both"/>
        <w:rPr>
          <w:sz w:val="28"/>
          <w:szCs w:val="28"/>
        </w:rPr>
      </w:pPr>
    </w:p>
    <w:p w:rsidR="006D6CBE" w:rsidRPr="004B3075" w:rsidRDefault="009C5B8D" w:rsidP="00D07E73">
      <w:pPr>
        <w:widowControl w:val="0"/>
        <w:spacing w:after="0" w:line="240" w:lineRule="auto"/>
        <w:ind w:firstLine="709"/>
        <w:contextualSpacing/>
        <w:jc w:val="both"/>
        <w:rPr>
          <w:rFonts w:ascii="Times New Roman" w:eastAsia="Arial" w:hAnsi="Times New Roman" w:cs="Times New Roman"/>
          <w:b/>
          <w:sz w:val="28"/>
          <w:szCs w:val="28"/>
        </w:rPr>
      </w:pPr>
      <w:r w:rsidRPr="004B3075">
        <w:rPr>
          <w:rFonts w:ascii="Times New Roman" w:eastAsia="Arial" w:hAnsi="Times New Roman" w:cs="Times New Roman"/>
          <w:b/>
          <w:sz w:val="28"/>
          <w:szCs w:val="28"/>
        </w:rPr>
        <w:t>Творческое з</w:t>
      </w:r>
      <w:r w:rsidR="006D6CBE" w:rsidRPr="004B3075">
        <w:rPr>
          <w:rFonts w:ascii="Times New Roman" w:eastAsia="Arial" w:hAnsi="Times New Roman" w:cs="Times New Roman"/>
          <w:b/>
          <w:sz w:val="28"/>
          <w:szCs w:val="28"/>
        </w:rPr>
        <w:t>адание к теме 7.</w:t>
      </w:r>
      <w:r w:rsidR="004B3075" w:rsidRPr="004B3075">
        <w:rPr>
          <w:rFonts w:ascii="Times New Roman" w:eastAsia="Arial" w:hAnsi="Times New Roman" w:cs="Times New Roman"/>
          <w:b/>
          <w:sz w:val="28"/>
          <w:szCs w:val="28"/>
        </w:rPr>
        <w:t>2</w:t>
      </w:r>
    </w:p>
    <w:p w:rsidR="006D6CBE" w:rsidRPr="004B3075" w:rsidRDefault="006D6CBE" w:rsidP="00D07E73">
      <w:pPr>
        <w:widowControl w:val="0"/>
        <w:spacing w:after="0" w:line="240" w:lineRule="auto"/>
        <w:ind w:firstLine="709"/>
        <w:contextualSpacing/>
        <w:jc w:val="both"/>
        <w:rPr>
          <w:rFonts w:ascii="Times New Roman" w:eastAsia="Arial" w:hAnsi="Times New Roman" w:cs="Times New Roman"/>
          <w:sz w:val="28"/>
          <w:szCs w:val="28"/>
        </w:rPr>
      </w:pPr>
      <w:r w:rsidRPr="005E71D9">
        <w:rPr>
          <w:rFonts w:ascii="Times New Roman" w:eastAsia="Arial" w:hAnsi="Times New Roman" w:cs="Times New Roman"/>
          <w:sz w:val="28"/>
          <w:szCs w:val="28"/>
        </w:rPr>
        <w:t>Напишите творческого эссе «Социальное иждивенчество: пути смягчения». Дайте оценку феномену социального иждивенчества</w:t>
      </w:r>
      <w:r w:rsidR="005E71D9" w:rsidRPr="005E71D9">
        <w:rPr>
          <w:rFonts w:ascii="Times New Roman" w:eastAsia="Arial" w:hAnsi="Times New Roman" w:cs="Times New Roman"/>
          <w:sz w:val="28"/>
          <w:szCs w:val="28"/>
        </w:rPr>
        <w:t>, в</w:t>
      </w:r>
      <w:r w:rsidRPr="005E71D9">
        <w:rPr>
          <w:rFonts w:ascii="Times New Roman" w:eastAsia="Arial" w:hAnsi="Times New Roman" w:cs="Times New Roman"/>
          <w:sz w:val="28"/>
          <w:szCs w:val="28"/>
        </w:rPr>
        <w:t>ыделяя его неизбежную (объективную) и субъективную составляющие. Предложите</w:t>
      </w:r>
      <w:r w:rsidRPr="004B3075">
        <w:rPr>
          <w:rFonts w:ascii="Times New Roman" w:eastAsia="Arial" w:hAnsi="Times New Roman" w:cs="Times New Roman"/>
          <w:sz w:val="28"/>
          <w:szCs w:val="28"/>
        </w:rPr>
        <w:t xml:space="preserve"> меры по преодолению социального иждивенчества, которое обусловлено несовершенством действующего законодательства. </w:t>
      </w:r>
    </w:p>
    <w:p w:rsidR="00D44370" w:rsidRPr="004B3075" w:rsidRDefault="00D44370" w:rsidP="00D07E73">
      <w:pPr>
        <w:spacing w:after="0" w:line="240" w:lineRule="auto"/>
        <w:ind w:firstLine="709"/>
        <w:contextualSpacing/>
        <w:jc w:val="both"/>
        <w:rPr>
          <w:rFonts w:ascii="Times New Roman" w:hAnsi="Times New Roman" w:cs="Times New Roman"/>
          <w:b/>
          <w:sz w:val="28"/>
          <w:szCs w:val="28"/>
        </w:rPr>
      </w:pP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b/>
          <w:sz w:val="28"/>
          <w:szCs w:val="28"/>
        </w:rPr>
        <w:t>Задание «Верно – не верно» к теме 7.</w:t>
      </w:r>
      <w:r w:rsidR="004B3075" w:rsidRPr="004B3075">
        <w:rPr>
          <w:rFonts w:ascii="Times New Roman" w:hAnsi="Times New Roman" w:cs="Times New Roman"/>
          <w:b/>
          <w:sz w:val="28"/>
          <w:szCs w:val="28"/>
        </w:rPr>
        <w:t>2</w:t>
      </w: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1. Доход включает денежные и натуральные средства.</w:t>
      </w: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 xml:space="preserve">2. Источником дохода не является лотерея и казино. </w:t>
      </w: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3. Доходом являются проценты, дивиденды, рента.</w:t>
      </w:r>
    </w:p>
    <w:p w:rsidR="00D44370" w:rsidRPr="004B3075" w:rsidRDefault="00D44370" w:rsidP="00D07E73">
      <w:pPr>
        <w:pStyle w:val="a7"/>
        <w:shd w:val="clear" w:color="auto" w:fill="FFFFFF"/>
        <w:spacing w:before="0" w:beforeAutospacing="0" w:after="0" w:afterAutospacing="0"/>
        <w:ind w:firstLine="709"/>
        <w:contextualSpacing/>
        <w:jc w:val="both"/>
        <w:rPr>
          <w:sz w:val="28"/>
          <w:szCs w:val="28"/>
        </w:rPr>
      </w:pPr>
      <w:r w:rsidRPr="004B3075">
        <w:rPr>
          <w:sz w:val="28"/>
          <w:szCs w:val="28"/>
        </w:rPr>
        <w:t xml:space="preserve">4. Приоритетный источник доходов в Беларуси – зарплата. </w:t>
      </w: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 xml:space="preserve">5. Условно трудовые доходы – это дивиденды и проценты. </w:t>
      </w:r>
    </w:p>
    <w:p w:rsidR="00D44370" w:rsidRPr="004B3075" w:rsidRDefault="00D44370" w:rsidP="00D07E73">
      <w:pPr>
        <w:spacing w:after="0" w:line="240" w:lineRule="auto"/>
        <w:ind w:firstLine="709"/>
        <w:contextualSpacing/>
        <w:jc w:val="both"/>
        <w:rPr>
          <w:rFonts w:ascii="Times New Roman" w:hAnsi="Times New Roman" w:cs="Times New Roman"/>
          <w:i/>
          <w:sz w:val="28"/>
          <w:szCs w:val="28"/>
        </w:rPr>
      </w:pPr>
      <w:r w:rsidRPr="004B3075">
        <w:rPr>
          <w:rFonts w:ascii="Times New Roman" w:hAnsi="Times New Roman" w:cs="Times New Roman"/>
          <w:sz w:val="28"/>
          <w:szCs w:val="28"/>
        </w:rPr>
        <w:t>6. С</w:t>
      </w:r>
      <w:r w:rsidR="009C5B8D" w:rsidRPr="004B3075">
        <w:rPr>
          <w:rFonts w:ascii="Times New Roman" w:hAnsi="Times New Roman" w:cs="Times New Roman"/>
          <w:sz w:val="28"/>
          <w:szCs w:val="28"/>
        </w:rPr>
        <w:t xml:space="preserve"> юридической точки зрения</w:t>
      </w:r>
      <w:r w:rsidRPr="004B3075">
        <w:rPr>
          <w:rFonts w:ascii="Times New Roman" w:hAnsi="Times New Roman" w:cs="Times New Roman"/>
          <w:sz w:val="28"/>
          <w:szCs w:val="28"/>
        </w:rPr>
        <w:t xml:space="preserve"> доходы бывают легальные и нелегальные.</w:t>
      </w: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7. Номинальные доходы – номинальные доходы за вычетом налогов.</w:t>
      </w: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8. Располагаемые доходы – количество денег, получаемых населением.</w:t>
      </w:r>
    </w:p>
    <w:p w:rsidR="00D44370" w:rsidRPr="004B3075" w:rsidRDefault="00D44370"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9. Реальные доходы – объем материальных благ и услуг, которые могут быть приобретены на сумму номинальных доходов.</w:t>
      </w:r>
    </w:p>
    <w:p w:rsidR="00D44370" w:rsidRPr="004B3075" w:rsidRDefault="00993E4D" w:rsidP="00D07E73">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uk-UA"/>
        </w:rPr>
        <w:t> </w:t>
      </w:r>
      <w:r w:rsidR="00D44370" w:rsidRPr="004B3075">
        <w:rPr>
          <w:rFonts w:ascii="Times New Roman" w:hAnsi="Times New Roman" w:cs="Times New Roman"/>
          <w:sz w:val="28"/>
          <w:szCs w:val="28"/>
        </w:rPr>
        <w:t>Уравнительное распределение подразумевает, что все члены общества (или его часть) получают равные доходы или блага.</w:t>
      </w:r>
    </w:p>
    <w:p w:rsidR="00D44370" w:rsidRPr="004B3075" w:rsidRDefault="00993E4D" w:rsidP="00D07E73">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 </w:t>
      </w:r>
      <w:r w:rsidR="00D44370" w:rsidRPr="004B3075">
        <w:rPr>
          <w:rFonts w:ascii="Times New Roman" w:hAnsi="Times New Roman" w:cs="Times New Roman"/>
          <w:sz w:val="28"/>
          <w:szCs w:val="28"/>
        </w:rPr>
        <w:t>Привилегированное распределение характерно для стран с развитой демократией и активным гражданским обществом.</w:t>
      </w:r>
    </w:p>
    <w:p w:rsidR="00D44370" w:rsidRPr="004B3075" w:rsidRDefault="00993E4D" w:rsidP="00D07E73">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12.</w:t>
      </w:r>
      <w:r>
        <w:rPr>
          <w:rFonts w:ascii="Times New Roman" w:hAnsi="Times New Roman" w:cs="Times New Roman"/>
          <w:bCs/>
          <w:sz w:val="28"/>
          <w:szCs w:val="28"/>
          <w:lang w:val="uk-UA"/>
        </w:rPr>
        <w:t> </w:t>
      </w:r>
      <w:r w:rsidR="00D44370" w:rsidRPr="004B3075">
        <w:rPr>
          <w:rFonts w:ascii="Times New Roman" w:hAnsi="Times New Roman" w:cs="Times New Roman"/>
          <w:bCs/>
          <w:sz w:val="28"/>
          <w:szCs w:val="28"/>
        </w:rPr>
        <w:t>Государственная политика доходов</w:t>
      </w:r>
      <w:r w:rsidR="00D44370" w:rsidRPr="004B3075">
        <w:rPr>
          <w:rFonts w:ascii="Times New Roman" w:hAnsi="Times New Roman" w:cs="Times New Roman"/>
          <w:sz w:val="28"/>
          <w:szCs w:val="28"/>
        </w:rPr>
        <w:t xml:space="preserve"> –</w:t>
      </w:r>
      <w:r w:rsidR="00D44370" w:rsidRPr="004B3075">
        <w:rPr>
          <w:rFonts w:ascii="Times New Roman" w:hAnsi="Times New Roman" w:cs="Times New Roman"/>
          <w:b/>
          <w:i/>
          <w:sz w:val="28"/>
          <w:szCs w:val="28"/>
        </w:rPr>
        <w:t xml:space="preserve"> </w:t>
      </w:r>
      <w:r w:rsidR="00D44370" w:rsidRPr="004B3075">
        <w:rPr>
          <w:rFonts w:ascii="Times New Roman" w:hAnsi="Times New Roman" w:cs="Times New Roman"/>
          <w:sz w:val="28"/>
          <w:szCs w:val="28"/>
        </w:rPr>
        <w:t>комплекс мероприятий, реализуемых с целью преодоления проблемы безработицы.</w:t>
      </w:r>
    </w:p>
    <w:p w:rsidR="00D44370" w:rsidRPr="004B3075" w:rsidRDefault="00D44370" w:rsidP="00D07E73">
      <w:pPr>
        <w:spacing w:after="0" w:line="240" w:lineRule="auto"/>
        <w:contextualSpacing/>
        <w:jc w:val="both"/>
        <w:rPr>
          <w:rFonts w:ascii="Times New Roman" w:hAnsi="Times New Roman" w:cs="Times New Roman"/>
          <w:b/>
          <w:sz w:val="28"/>
          <w:szCs w:val="28"/>
        </w:rPr>
      </w:pPr>
    </w:p>
    <w:p w:rsidR="006D6CBE" w:rsidRPr="004B3075" w:rsidRDefault="006D6CBE"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Темы докладов к теме 7.</w:t>
      </w:r>
      <w:r w:rsidR="004B3075" w:rsidRPr="004B3075">
        <w:rPr>
          <w:rFonts w:ascii="Times New Roman" w:hAnsi="Times New Roman" w:cs="Times New Roman"/>
          <w:b/>
          <w:sz w:val="28"/>
          <w:szCs w:val="28"/>
        </w:rPr>
        <w:t>2</w:t>
      </w:r>
    </w:p>
    <w:p w:rsidR="00B06C41" w:rsidRPr="004B3075"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w:t>
      </w:r>
      <w:r w:rsidR="00B06C41" w:rsidRPr="004B3075">
        <w:rPr>
          <w:rFonts w:ascii="Times New Roman" w:hAnsi="Times New Roman" w:cs="Times New Roman"/>
          <w:sz w:val="28"/>
          <w:szCs w:val="28"/>
        </w:rPr>
        <w:t xml:space="preserve">Социально-трудовая сфера Беларуси: состояние, приоритеты, перспективы. </w:t>
      </w:r>
    </w:p>
    <w:p w:rsidR="00B06C41" w:rsidRPr="004B3075"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w:t>
      </w:r>
      <w:r w:rsidR="00B06C41" w:rsidRPr="004B3075">
        <w:rPr>
          <w:rFonts w:ascii="Times New Roman" w:hAnsi="Times New Roman" w:cs="Times New Roman"/>
          <w:sz w:val="28"/>
          <w:szCs w:val="28"/>
        </w:rPr>
        <w:t xml:space="preserve">Критерии и показатели эффективности социальной политики. </w:t>
      </w:r>
    </w:p>
    <w:p w:rsidR="00B06C41" w:rsidRPr="004B3075"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w:t>
      </w:r>
      <w:r w:rsidR="00B06C41" w:rsidRPr="004B3075">
        <w:rPr>
          <w:rFonts w:ascii="Times New Roman" w:hAnsi="Times New Roman" w:cs="Times New Roman"/>
          <w:sz w:val="28"/>
          <w:szCs w:val="28"/>
        </w:rPr>
        <w:t xml:space="preserve">Взаимосвязь социальной политики и рынка труда. </w:t>
      </w:r>
    </w:p>
    <w:p w:rsidR="00B06C41" w:rsidRPr="004B3075"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w:t>
      </w:r>
      <w:r w:rsidR="00B06C41" w:rsidRPr="004B3075">
        <w:rPr>
          <w:rFonts w:ascii="Times New Roman" w:hAnsi="Times New Roman" w:cs="Times New Roman"/>
          <w:sz w:val="28"/>
          <w:szCs w:val="28"/>
        </w:rPr>
        <w:t xml:space="preserve">Безработица как фактор социально-психологической фрустрации </w:t>
      </w:r>
      <w:r w:rsidRPr="00993E4D">
        <w:rPr>
          <w:rFonts w:ascii="Times New Roman" w:hAnsi="Times New Roman" w:cs="Times New Roman"/>
          <w:sz w:val="28"/>
          <w:szCs w:val="28"/>
        </w:rPr>
        <w:br/>
      </w:r>
      <w:r w:rsidR="00B06C41" w:rsidRPr="004B3075">
        <w:rPr>
          <w:rFonts w:ascii="Times New Roman" w:hAnsi="Times New Roman" w:cs="Times New Roman"/>
          <w:sz w:val="28"/>
          <w:szCs w:val="28"/>
        </w:rPr>
        <w:t xml:space="preserve">и социальной напряженности. </w:t>
      </w:r>
    </w:p>
    <w:p w:rsidR="00B06C41" w:rsidRPr="004B3075" w:rsidRDefault="00993E4D"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uk-UA" w:eastAsia="ru-RU"/>
        </w:rPr>
        <w:t> </w:t>
      </w:r>
      <w:r w:rsidR="00B06C41" w:rsidRPr="004B3075">
        <w:rPr>
          <w:rFonts w:ascii="Times New Roman" w:eastAsia="Times New Roman" w:hAnsi="Times New Roman" w:cs="Times New Roman"/>
          <w:sz w:val="28"/>
          <w:szCs w:val="28"/>
          <w:lang w:eastAsia="ru-RU"/>
        </w:rPr>
        <w:t>Механизм социально-трудовых отношений и его функционирование</w:t>
      </w:r>
    </w:p>
    <w:p w:rsidR="006D6CBE" w:rsidRPr="004B3075"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00B06C41" w:rsidRPr="004B3075">
        <w:rPr>
          <w:rFonts w:ascii="Times New Roman" w:eastAsia="Times New Roman" w:hAnsi="Times New Roman" w:cs="Times New Roman"/>
          <w:sz w:val="28"/>
          <w:szCs w:val="28"/>
          <w:lang w:eastAsia="ru-RU"/>
        </w:rPr>
        <w:t>Проблемы гендерного неравенства при трудоустройстве</w:t>
      </w:r>
      <w:r w:rsidR="00B06C41" w:rsidRPr="004B3075">
        <w:rPr>
          <w:rFonts w:ascii="Times New Roman" w:hAnsi="Times New Roman" w:cs="Times New Roman"/>
          <w:sz w:val="28"/>
          <w:szCs w:val="28"/>
        </w:rPr>
        <w:t>.</w:t>
      </w:r>
    </w:p>
    <w:p w:rsidR="00D70C83" w:rsidRDefault="00D70C83" w:rsidP="00D70C83">
      <w:pPr>
        <w:pStyle w:val="a4"/>
        <w:spacing w:before="0" w:after="0"/>
        <w:ind w:left="0"/>
        <w:contextualSpacing/>
        <w:jc w:val="center"/>
        <w:rPr>
          <w:b/>
          <w:sz w:val="28"/>
          <w:szCs w:val="28"/>
        </w:rPr>
      </w:pPr>
    </w:p>
    <w:p w:rsidR="004B3075" w:rsidRPr="004B3075" w:rsidRDefault="004B3075" w:rsidP="00706CED">
      <w:pPr>
        <w:spacing w:after="0" w:line="240" w:lineRule="auto"/>
        <w:jc w:val="center"/>
        <w:rPr>
          <w:rFonts w:ascii="Times New Roman" w:hAnsi="Times New Roman" w:cs="Times New Roman"/>
          <w:sz w:val="28"/>
          <w:szCs w:val="28"/>
          <w:lang w:eastAsia="ar-SA"/>
        </w:rPr>
      </w:pPr>
      <w:r w:rsidRPr="004B3075">
        <w:rPr>
          <w:rFonts w:ascii="Times New Roman" w:hAnsi="Times New Roman" w:cs="Times New Roman"/>
          <w:b/>
          <w:sz w:val="28"/>
          <w:szCs w:val="28"/>
        </w:rPr>
        <w:t>7.3.</w:t>
      </w:r>
      <w:r w:rsidRPr="004B3075">
        <w:rPr>
          <w:rFonts w:ascii="Times New Roman" w:hAnsi="Times New Roman" w:cs="Times New Roman"/>
          <w:b/>
          <w:sz w:val="28"/>
          <w:szCs w:val="28"/>
          <w:lang w:eastAsia="ar-SA"/>
        </w:rPr>
        <w:t xml:space="preserve"> Социальная политика в сферах</w:t>
      </w:r>
      <w:r w:rsidR="00AF01FA">
        <w:rPr>
          <w:rFonts w:ascii="Times New Roman" w:hAnsi="Times New Roman" w:cs="Times New Roman"/>
          <w:b/>
          <w:sz w:val="28"/>
          <w:szCs w:val="28"/>
          <w:lang w:eastAsia="ar-SA"/>
        </w:rPr>
        <w:t xml:space="preserve"> образования и здравоохранения</w:t>
      </w:r>
    </w:p>
    <w:p w:rsidR="00D70C83" w:rsidRDefault="00D70C83" w:rsidP="00D07E73">
      <w:pPr>
        <w:shd w:val="clear" w:color="auto" w:fill="FFFFFF"/>
        <w:spacing w:after="0" w:line="240" w:lineRule="auto"/>
        <w:ind w:firstLine="709"/>
        <w:jc w:val="both"/>
        <w:rPr>
          <w:rFonts w:ascii="Times New Roman" w:hAnsi="Times New Roman"/>
          <w:sz w:val="28"/>
          <w:szCs w:val="28"/>
        </w:rPr>
      </w:pPr>
    </w:p>
    <w:p w:rsidR="004B3075" w:rsidRPr="004B3075" w:rsidRDefault="004B3075" w:rsidP="00D07E73">
      <w:pPr>
        <w:shd w:val="clear" w:color="auto" w:fill="FFFFFF"/>
        <w:spacing w:after="0" w:line="240" w:lineRule="auto"/>
        <w:ind w:firstLine="709"/>
        <w:jc w:val="both"/>
        <w:rPr>
          <w:rFonts w:ascii="Times New Roman" w:hAnsi="Times New Roman"/>
          <w:sz w:val="28"/>
          <w:szCs w:val="28"/>
        </w:rPr>
      </w:pPr>
      <w:r w:rsidRPr="004B3075">
        <w:rPr>
          <w:rFonts w:ascii="Times New Roman" w:hAnsi="Times New Roman"/>
          <w:sz w:val="28"/>
          <w:szCs w:val="28"/>
        </w:rPr>
        <w:t xml:space="preserve">1. Сущность и уровни системы образования. </w:t>
      </w:r>
    </w:p>
    <w:p w:rsidR="004B3075" w:rsidRPr="004B3075" w:rsidRDefault="004B3075" w:rsidP="00706CED">
      <w:pPr>
        <w:shd w:val="clear" w:color="auto" w:fill="FFFFFF"/>
        <w:spacing w:after="0" w:line="240" w:lineRule="auto"/>
        <w:ind w:firstLine="709"/>
        <w:jc w:val="both"/>
        <w:rPr>
          <w:rFonts w:ascii="Times New Roman" w:hAnsi="Times New Roman" w:cs="Times New Roman"/>
          <w:sz w:val="28"/>
          <w:szCs w:val="28"/>
        </w:rPr>
      </w:pPr>
      <w:r w:rsidRPr="004B3075">
        <w:rPr>
          <w:rFonts w:ascii="Times New Roman" w:hAnsi="Times New Roman"/>
          <w:sz w:val="28"/>
          <w:szCs w:val="28"/>
        </w:rPr>
        <w:t xml:space="preserve">2. Принципы системы образования. </w:t>
      </w:r>
    </w:p>
    <w:p w:rsidR="004B3075" w:rsidRPr="004B3075" w:rsidRDefault="004B3075" w:rsidP="00D07E73">
      <w:pPr>
        <w:pStyle w:val="a9"/>
        <w:shd w:val="clear" w:color="auto" w:fill="FFFFFF"/>
        <w:spacing w:after="0" w:line="240" w:lineRule="auto"/>
        <w:ind w:left="0" w:firstLine="709"/>
        <w:jc w:val="both"/>
        <w:rPr>
          <w:rFonts w:ascii="Times New Roman" w:hAnsi="Times New Roman"/>
          <w:sz w:val="28"/>
          <w:szCs w:val="28"/>
        </w:rPr>
      </w:pPr>
      <w:r w:rsidRPr="004B3075">
        <w:rPr>
          <w:rFonts w:ascii="Times New Roman" w:hAnsi="Times New Roman"/>
          <w:sz w:val="28"/>
          <w:szCs w:val="28"/>
        </w:rPr>
        <w:t>3. Государственная политика в сфере образования и ее принципы.</w:t>
      </w:r>
    </w:p>
    <w:p w:rsidR="004B3075" w:rsidRPr="004B3075" w:rsidRDefault="004B3075" w:rsidP="00D07E73">
      <w:pPr>
        <w:pStyle w:val="a9"/>
        <w:shd w:val="clear" w:color="auto" w:fill="FFFFFF"/>
        <w:spacing w:after="0" w:line="240" w:lineRule="auto"/>
        <w:ind w:left="0" w:firstLine="709"/>
        <w:jc w:val="both"/>
        <w:rPr>
          <w:rFonts w:ascii="Times New Roman" w:hAnsi="Times New Roman"/>
          <w:sz w:val="28"/>
          <w:szCs w:val="28"/>
        </w:rPr>
      </w:pPr>
      <w:r w:rsidRPr="004B3075">
        <w:rPr>
          <w:rFonts w:ascii="Times New Roman" w:hAnsi="Times New Roman"/>
          <w:sz w:val="28"/>
          <w:szCs w:val="28"/>
        </w:rPr>
        <w:t>4. Направления государственной политики в сфере образования.</w:t>
      </w:r>
    </w:p>
    <w:p w:rsidR="004B3075" w:rsidRPr="004B3075" w:rsidRDefault="004B3075" w:rsidP="00D07E73">
      <w:pPr>
        <w:pStyle w:val="a7"/>
        <w:shd w:val="clear" w:color="auto" w:fill="FFFFFF"/>
        <w:spacing w:before="0" w:beforeAutospacing="0" w:after="0" w:afterAutospacing="0"/>
        <w:ind w:firstLine="709"/>
        <w:contextualSpacing/>
        <w:jc w:val="both"/>
        <w:rPr>
          <w:bCs/>
          <w:sz w:val="28"/>
          <w:szCs w:val="28"/>
        </w:rPr>
      </w:pPr>
      <w:r w:rsidRPr="004B3075">
        <w:rPr>
          <w:bCs/>
          <w:sz w:val="28"/>
          <w:szCs w:val="28"/>
        </w:rPr>
        <w:t>5. Система здравоохранения и направления ее деятельности.</w:t>
      </w:r>
    </w:p>
    <w:p w:rsidR="004B3075" w:rsidRPr="004B3075" w:rsidRDefault="004B3075"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 xml:space="preserve">6. Государственная политика в сфере здравоохранения: сущность, принципы и направления. </w:t>
      </w:r>
    </w:p>
    <w:p w:rsidR="004B3075" w:rsidRPr="004B3075" w:rsidRDefault="004B3075"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7. Мероприятия по поощрению здорового образа жизни.</w:t>
      </w:r>
    </w:p>
    <w:p w:rsidR="00934209" w:rsidRPr="004B3075" w:rsidRDefault="00934209" w:rsidP="007E2208">
      <w:pPr>
        <w:spacing w:after="0" w:line="240" w:lineRule="auto"/>
        <w:contextualSpacing/>
        <w:jc w:val="both"/>
        <w:rPr>
          <w:rFonts w:ascii="Times New Roman" w:hAnsi="Times New Roman" w:cs="Times New Roman"/>
          <w:b/>
          <w:sz w:val="28"/>
          <w:szCs w:val="28"/>
          <w:lang w:eastAsia="ar-SA"/>
        </w:rPr>
      </w:pPr>
    </w:p>
    <w:p w:rsidR="00350C08" w:rsidRPr="004B3075" w:rsidRDefault="004B3075" w:rsidP="00D07E73">
      <w:pPr>
        <w:spacing w:after="0" w:line="240" w:lineRule="auto"/>
        <w:ind w:firstLine="709"/>
        <w:contextualSpacing/>
        <w:jc w:val="both"/>
        <w:rPr>
          <w:rFonts w:ascii="Times New Roman" w:hAnsi="Times New Roman" w:cs="Times New Roman"/>
          <w:b/>
          <w:sz w:val="28"/>
          <w:szCs w:val="28"/>
          <w:lang w:eastAsia="ar-SA"/>
        </w:rPr>
      </w:pPr>
      <w:r w:rsidRPr="004B3075">
        <w:rPr>
          <w:rFonts w:ascii="Times New Roman" w:hAnsi="Times New Roman" w:cs="Times New Roman"/>
          <w:b/>
          <w:sz w:val="28"/>
          <w:szCs w:val="28"/>
          <w:lang w:eastAsia="ar-SA"/>
        </w:rPr>
        <w:t>Тест к теме 7.3</w:t>
      </w:r>
    </w:p>
    <w:p w:rsidR="002F2A1D" w:rsidRPr="004B3075" w:rsidRDefault="002F2A1D" w:rsidP="00D07E73">
      <w:pPr>
        <w:shd w:val="clear" w:color="auto" w:fill="FFFFFF"/>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b/>
          <w:sz w:val="28"/>
          <w:szCs w:val="28"/>
        </w:rPr>
        <w:t>1. Система образования</w:t>
      </w:r>
      <w:r w:rsidRPr="004B3075">
        <w:rPr>
          <w:rFonts w:ascii="Times New Roman" w:hAnsi="Times New Roman" w:cs="Times New Roman"/>
          <w:b/>
          <w:i/>
          <w:sz w:val="28"/>
          <w:szCs w:val="28"/>
        </w:rPr>
        <w:t xml:space="preserve"> </w:t>
      </w:r>
      <w:r w:rsidRPr="00AF01FA">
        <w:rPr>
          <w:rFonts w:ascii="Times New Roman" w:hAnsi="Times New Roman" w:cs="Times New Roman"/>
          <w:b/>
          <w:i/>
          <w:sz w:val="28"/>
          <w:szCs w:val="28"/>
        </w:rPr>
        <w:t>–</w:t>
      </w:r>
      <w:r w:rsidRPr="00AF01FA">
        <w:rPr>
          <w:rFonts w:ascii="Times New Roman" w:hAnsi="Times New Roman" w:cs="Times New Roman"/>
          <w:b/>
          <w:sz w:val="28"/>
          <w:szCs w:val="28"/>
        </w:rPr>
        <w:t xml:space="preserve"> это</w:t>
      </w:r>
    </w:p>
    <w:p w:rsidR="002F2A1D" w:rsidRPr="004B3075" w:rsidRDefault="002F2A1D" w:rsidP="00D07E73">
      <w:pPr>
        <w:shd w:val="clear" w:color="auto" w:fill="FFFFFF"/>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совокупность</w:t>
      </w:r>
      <w:proofErr w:type="gramEnd"/>
      <w:r w:rsidRPr="004B3075">
        <w:rPr>
          <w:rFonts w:ascii="Times New Roman" w:hAnsi="Times New Roman" w:cs="Times New Roman"/>
          <w:i/>
          <w:sz w:val="28"/>
          <w:szCs w:val="28"/>
        </w:rPr>
        <w:t xml:space="preserve"> образовательных учреждений, обеспечивающих процесс получения человеком систематизированных знаний, умений и навыков </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совокупность</w:t>
      </w:r>
      <w:proofErr w:type="gramEnd"/>
      <w:r w:rsidRPr="004B3075">
        <w:rPr>
          <w:rFonts w:ascii="Times New Roman" w:hAnsi="Times New Roman" w:cs="Times New Roman"/>
          <w:sz w:val="28"/>
          <w:szCs w:val="28"/>
        </w:rPr>
        <w:t xml:space="preserve"> учащихся, преподавательского состава и управленческого персонала образовательных учреждений</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совокупность</w:t>
      </w:r>
      <w:proofErr w:type="gramEnd"/>
      <w:r w:rsidRPr="004B3075">
        <w:rPr>
          <w:rFonts w:ascii="Times New Roman" w:hAnsi="Times New Roman" w:cs="Times New Roman"/>
          <w:sz w:val="28"/>
          <w:szCs w:val="28"/>
        </w:rPr>
        <w:t xml:space="preserve"> образовательных технологий и материально-технической базы учреждений образования</w:t>
      </w:r>
    </w:p>
    <w:p w:rsidR="002F2A1D" w:rsidRPr="004B3075" w:rsidRDefault="002F2A1D"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 xml:space="preserve">2. Основными видами педагогической деятельности являются </w:t>
      </w:r>
    </w:p>
    <w:p w:rsidR="002F2A1D" w:rsidRPr="004B3075" w:rsidRDefault="002F2A1D"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преподавание</w:t>
      </w:r>
      <w:proofErr w:type="gramEnd"/>
    </w:p>
    <w:p w:rsidR="002F2A1D" w:rsidRPr="004B3075" w:rsidRDefault="002F2A1D"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воспитательная</w:t>
      </w:r>
      <w:proofErr w:type="gramEnd"/>
      <w:r w:rsidRPr="004B3075">
        <w:rPr>
          <w:rFonts w:ascii="Times New Roman" w:hAnsi="Times New Roman" w:cs="Times New Roman"/>
          <w:i/>
          <w:sz w:val="28"/>
          <w:szCs w:val="28"/>
        </w:rPr>
        <w:t xml:space="preserve"> работа</w:t>
      </w:r>
    </w:p>
    <w:p w:rsidR="002F2A1D" w:rsidRPr="004B3075" w:rsidRDefault="002F2A1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общественная</w:t>
      </w:r>
      <w:proofErr w:type="gramEnd"/>
      <w:r w:rsidRPr="004B3075">
        <w:rPr>
          <w:rFonts w:ascii="Times New Roman" w:hAnsi="Times New Roman" w:cs="Times New Roman"/>
          <w:sz w:val="28"/>
          <w:szCs w:val="28"/>
        </w:rPr>
        <w:t xml:space="preserve"> деятельность</w:t>
      </w:r>
    </w:p>
    <w:p w:rsidR="002F2A1D" w:rsidRPr="004B3075" w:rsidRDefault="002F2A1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улучшение</w:t>
      </w:r>
      <w:proofErr w:type="gramEnd"/>
      <w:r w:rsidRPr="004B3075">
        <w:rPr>
          <w:rFonts w:ascii="Times New Roman" w:hAnsi="Times New Roman" w:cs="Times New Roman"/>
          <w:sz w:val="28"/>
          <w:szCs w:val="28"/>
        </w:rPr>
        <w:t xml:space="preserve"> материально-технической базы учреждения образования</w:t>
      </w:r>
    </w:p>
    <w:p w:rsidR="002F2A1D" w:rsidRPr="004B3075" w:rsidRDefault="002F2A1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управление</w:t>
      </w:r>
      <w:proofErr w:type="gramEnd"/>
      <w:r w:rsidRPr="004B3075">
        <w:rPr>
          <w:rFonts w:ascii="Times New Roman" w:hAnsi="Times New Roman" w:cs="Times New Roman"/>
          <w:sz w:val="28"/>
          <w:szCs w:val="28"/>
        </w:rPr>
        <w:t xml:space="preserve"> учреждением образования</w:t>
      </w:r>
    </w:p>
    <w:p w:rsidR="002F2A1D" w:rsidRPr="004B3075" w:rsidRDefault="002F2A1D"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3. Участниками обра</w:t>
      </w:r>
      <w:r w:rsidR="009C5B8D" w:rsidRPr="004B3075">
        <w:rPr>
          <w:rFonts w:ascii="Times New Roman" w:hAnsi="Times New Roman" w:cs="Times New Roman"/>
          <w:b/>
          <w:sz w:val="28"/>
          <w:szCs w:val="28"/>
        </w:rPr>
        <w:t>зовательного процесса являются</w:t>
      </w:r>
    </w:p>
    <w:p w:rsidR="002F2A1D" w:rsidRPr="004B3075" w:rsidRDefault="002F2A1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администрация</w:t>
      </w:r>
      <w:proofErr w:type="gramEnd"/>
      <w:r w:rsidRPr="004B3075">
        <w:rPr>
          <w:rFonts w:ascii="Times New Roman" w:hAnsi="Times New Roman" w:cs="Times New Roman"/>
          <w:sz w:val="28"/>
          <w:szCs w:val="28"/>
        </w:rPr>
        <w:t xml:space="preserve"> и педагоги учреждения образования</w:t>
      </w:r>
    </w:p>
    <w:p w:rsidR="002F2A1D" w:rsidRPr="004B3075" w:rsidRDefault="002F2A1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обучающиеся</w:t>
      </w:r>
      <w:proofErr w:type="gramEnd"/>
      <w:r w:rsidRPr="004B3075">
        <w:rPr>
          <w:rFonts w:ascii="Times New Roman" w:hAnsi="Times New Roman" w:cs="Times New Roman"/>
          <w:sz w:val="28"/>
          <w:szCs w:val="28"/>
        </w:rPr>
        <w:t>, законные представители несовершеннолетних, педагогические работники</w:t>
      </w:r>
    </w:p>
    <w:p w:rsidR="002F2A1D" w:rsidRPr="004B3075" w:rsidRDefault="002F2A1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члены</w:t>
      </w:r>
      <w:proofErr w:type="gramEnd"/>
      <w:r w:rsidRPr="004B3075">
        <w:rPr>
          <w:rFonts w:ascii="Times New Roman" w:hAnsi="Times New Roman" w:cs="Times New Roman"/>
          <w:sz w:val="28"/>
          <w:szCs w:val="28"/>
        </w:rPr>
        <w:t xml:space="preserve"> семей обучающихся и педагогические работники учреждения образования</w:t>
      </w:r>
    </w:p>
    <w:p w:rsidR="002F2A1D" w:rsidRPr="004B3075" w:rsidRDefault="002F2A1D"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обучающиеся</w:t>
      </w:r>
      <w:proofErr w:type="gramEnd"/>
      <w:r w:rsidRPr="004B3075">
        <w:rPr>
          <w:rFonts w:ascii="Times New Roman" w:hAnsi="Times New Roman" w:cs="Times New Roman"/>
          <w:i/>
          <w:sz w:val="28"/>
          <w:szCs w:val="28"/>
        </w:rPr>
        <w:t xml:space="preserve"> и педагогические работники учреждения образования</w:t>
      </w:r>
    </w:p>
    <w:p w:rsidR="002F2A1D" w:rsidRPr="004B3075" w:rsidRDefault="002F2A1D" w:rsidP="00D07E73">
      <w:pPr>
        <w:shd w:val="clear" w:color="auto" w:fill="FFFFFF"/>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4. Элементом системы образования не является</w:t>
      </w:r>
    </w:p>
    <w:p w:rsidR="00706CED" w:rsidRDefault="00FC524B"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w:t>
      </w:r>
      <w:r w:rsidR="002F2A1D" w:rsidRPr="004B3075">
        <w:rPr>
          <w:rFonts w:ascii="Times New Roman" w:hAnsi="Times New Roman" w:cs="Times New Roman"/>
          <w:sz w:val="28"/>
          <w:szCs w:val="28"/>
        </w:rPr>
        <w:t>ошкольное</w:t>
      </w:r>
      <w:proofErr w:type="gramEnd"/>
      <w:r w:rsidRPr="004B3075">
        <w:rPr>
          <w:rFonts w:ascii="Times New Roman" w:hAnsi="Times New Roman" w:cs="Times New Roman"/>
          <w:sz w:val="28"/>
          <w:szCs w:val="28"/>
        </w:rPr>
        <w:t xml:space="preserve"> образование</w:t>
      </w:r>
    </w:p>
    <w:p w:rsidR="00FC524B" w:rsidRPr="00934209" w:rsidRDefault="00FC524B"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i/>
          <w:sz w:val="28"/>
          <w:szCs w:val="28"/>
        </w:rPr>
        <w:t>остаточное</w:t>
      </w:r>
      <w:proofErr w:type="gramEnd"/>
      <w:r w:rsidRPr="004B3075">
        <w:rPr>
          <w:rFonts w:ascii="Times New Roman" w:hAnsi="Times New Roman" w:cs="Times New Roman"/>
          <w:i/>
          <w:sz w:val="28"/>
          <w:szCs w:val="28"/>
        </w:rPr>
        <w:t xml:space="preserve"> образование</w:t>
      </w:r>
    </w:p>
    <w:p w:rsidR="00706CED" w:rsidRDefault="00FC524B"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общее</w:t>
      </w:r>
      <w:proofErr w:type="gramEnd"/>
      <w:r w:rsidRPr="004B3075">
        <w:rPr>
          <w:rFonts w:ascii="Times New Roman" w:hAnsi="Times New Roman" w:cs="Times New Roman"/>
          <w:sz w:val="28"/>
          <w:szCs w:val="28"/>
        </w:rPr>
        <w:t xml:space="preserve"> базовое и</w:t>
      </w:r>
      <w:r w:rsidR="002F2A1D" w:rsidRPr="004B3075">
        <w:rPr>
          <w:rFonts w:ascii="Times New Roman" w:hAnsi="Times New Roman" w:cs="Times New Roman"/>
          <w:sz w:val="28"/>
          <w:szCs w:val="28"/>
        </w:rPr>
        <w:t xml:space="preserve"> среднее</w:t>
      </w:r>
      <w:r w:rsidRPr="004B3075">
        <w:rPr>
          <w:rFonts w:ascii="Times New Roman" w:hAnsi="Times New Roman" w:cs="Times New Roman"/>
          <w:sz w:val="28"/>
          <w:szCs w:val="28"/>
        </w:rPr>
        <w:t xml:space="preserve"> образование</w:t>
      </w:r>
      <w:r w:rsidR="00934209" w:rsidRPr="00934209">
        <w:rPr>
          <w:rFonts w:ascii="Times New Roman" w:hAnsi="Times New Roman" w:cs="Times New Roman"/>
          <w:sz w:val="28"/>
          <w:szCs w:val="28"/>
        </w:rPr>
        <w:t xml:space="preserve"> </w:t>
      </w:r>
    </w:p>
    <w:p w:rsidR="002F2A1D" w:rsidRPr="004B3075" w:rsidRDefault="00934209"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высшее</w:t>
      </w:r>
      <w:proofErr w:type="gramEnd"/>
      <w:r w:rsidRPr="004B3075">
        <w:rPr>
          <w:rFonts w:ascii="Times New Roman" w:hAnsi="Times New Roman" w:cs="Times New Roman"/>
          <w:sz w:val="28"/>
          <w:szCs w:val="28"/>
        </w:rPr>
        <w:t xml:space="preserve"> образование</w:t>
      </w:r>
    </w:p>
    <w:p w:rsidR="00706CED"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профессионально</w:t>
      </w:r>
      <w:proofErr w:type="gramEnd"/>
      <w:r w:rsidRPr="004B3075">
        <w:rPr>
          <w:rFonts w:ascii="Times New Roman" w:hAnsi="Times New Roman" w:cs="Times New Roman"/>
          <w:sz w:val="28"/>
          <w:szCs w:val="28"/>
        </w:rPr>
        <w:t>-те</w:t>
      </w:r>
      <w:r w:rsidR="00FC524B" w:rsidRPr="004B3075">
        <w:rPr>
          <w:rFonts w:ascii="Times New Roman" w:hAnsi="Times New Roman" w:cs="Times New Roman"/>
          <w:sz w:val="28"/>
          <w:szCs w:val="28"/>
        </w:rPr>
        <w:t>хническое образование</w:t>
      </w:r>
    </w:p>
    <w:p w:rsidR="002F2A1D" w:rsidRPr="004B3075" w:rsidRDefault="00934209" w:rsidP="00D07E73">
      <w:pPr>
        <w:shd w:val="clear" w:color="auto" w:fill="FFFFFF"/>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послевузовское</w:t>
      </w:r>
      <w:proofErr w:type="gramEnd"/>
      <w:r w:rsidR="002F2A1D" w:rsidRPr="004B3075">
        <w:rPr>
          <w:rFonts w:ascii="Times New Roman" w:hAnsi="Times New Roman" w:cs="Times New Roman"/>
          <w:sz w:val="28"/>
          <w:szCs w:val="28"/>
        </w:rPr>
        <w:t xml:space="preserve"> образование</w:t>
      </w:r>
    </w:p>
    <w:p w:rsidR="002F2A1D" w:rsidRPr="004B3075" w:rsidRDefault="00993E4D" w:rsidP="00D07E73">
      <w:pPr>
        <w:shd w:val="clear" w:color="auto" w:fill="FFFFFF"/>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lang w:val="en-US"/>
        </w:rPr>
        <w:t> </w:t>
      </w:r>
      <w:r w:rsidR="00FC524B" w:rsidRPr="004B3075">
        <w:rPr>
          <w:rFonts w:ascii="Times New Roman" w:hAnsi="Times New Roman" w:cs="Times New Roman"/>
          <w:b/>
          <w:sz w:val="28"/>
          <w:szCs w:val="28"/>
        </w:rPr>
        <w:t>Что не характерно для государственной системы</w:t>
      </w:r>
      <w:r w:rsidR="002F2A1D" w:rsidRPr="004B3075">
        <w:rPr>
          <w:rFonts w:ascii="Times New Roman" w:hAnsi="Times New Roman" w:cs="Times New Roman"/>
          <w:b/>
          <w:sz w:val="28"/>
          <w:szCs w:val="28"/>
        </w:rPr>
        <w:t xml:space="preserve"> дошкольного воспит</w:t>
      </w:r>
      <w:r w:rsidR="00FC524B" w:rsidRPr="004B3075">
        <w:rPr>
          <w:rFonts w:ascii="Times New Roman" w:hAnsi="Times New Roman" w:cs="Times New Roman"/>
          <w:b/>
          <w:sz w:val="28"/>
          <w:szCs w:val="28"/>
        </w:rPr>
        <w:t>ания</w:t>
      </w:r>
      <w:r>
        <w:rPr>
          <w:rFonts w:ascii="Times New Roman" w:hAnsi="Times New Roman" w:cs="Times New Roman"/>
          <w:b/>
          <w:sz w:val="28"/>
          <w:szCs w:val="28"/>
        </w:rPr>
        <w:t>?</w:t>
      </w:r>
    </w:p>
    <w:p w:rsidR="002F2A1D" w:rsidRPr="004B3075" w:rsidRDefault="007935B1" w:rsidP="00D07E73">
      <w:pPr>
        <w:shd w:val="clear" w:color="auto" w:fill="FFFFFF"/>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п</w:t>
      </w:r>
      <w:r w:rsidR="002F2A1D" w:rsidRPr="004B3075">
        <w:rPr>
          <w:rFonts w:ascii="Times New Roman" w:hAnsi="Times New Roman" w:cs="Times New Roman"/>
          <w:i/>
          <w:sz w:val="28"/>
          <w:szCs w:val="28"/>
        </w:rPr>
        <w:t>отребность</w:t>
      </w:r>
      <w:proofErr w:type="gramEnd"/>
      <w:r w:rsidR="002F2A1D" w:rsidRPr="004B3075">
        <w:rPr>
          <w:rFonts w:ascii="Times New Roman" w:hAnsi="Times New Roman" w:cs="Times New Roman"/>
          <w:i/>
          <w:sz w:val="28"/>
          <w:szCs w:val="28"/>
        </w:rPr>
        <w:t xml:space="preserve"> родителей в дошкольных учреждениях</w:t>
      </w:r>
      <w:r w:rsidR="00FC524B" w:rsidRPr="004B3075">
        <w:rPr>
          <w:rFonts w:ascii="Times New Roman" w:hAnsi="Times New Roman" w:cs="Times New Roman"/>
          <w:i/>
          <w:sz w:val="28"/>
          <w:szCs w:val="28"/>
        </w:rPr>
        <w:t xml:space="preserve"> уменьшается </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остановлена</w:t>
      </w:r>
      <w:proofErr w:type="gramEnd"/>
      <w:r w:rsidRPr="004B3075">
        <w:rPr>
          <w:rFonts w:ascii="Times New Roman" w:hAnsi="Times New Roman" w:cs="Times New Roman"/>
          <w:sz w:val="28"/>
          <w:szCs w:val="28"/>
        </w:rPr>
        <w:t xml:space="preserve"> продажа, перепрофилирова</w:t>
      </w:r>
      <w:r w:rsidR="00FC524B" w:rsidRPr="004B3075">
        <w:rPr>
          <w:rFonts w:ascii="Times New Roman" w:hAnsi="Times New Roman" w:cs="Times New Roman"/>
          <w:sz w:val="28"/>
          <w:szCs w:val="28"/>
        </w:rPr>
        <w:t>ние дошкольных учреждений</w:t>
      </w:r>
    </w:p>
    <w:p w:rsidR="00FC524B"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ведомственные</w:t>
      </w:r>
      <w:proofErr w:type="gramEnd"/>
      <w:r w:rsidRPr="004B3075">
        <w:rPr>
          <w:rFonts w:ascii="Times New Roman" w:hAnsi="Times New Roman" w:cs="Times New Roman"/>
          <w:sz w:val="28"/>
          <w:szCs w:val="28"/>
        </w:rPr>
        <w:t xml:space="preserve"> учреждения перево</w:t>
      </w:r>
      <w:r w:rsidR="00FC524B" w:rsidRPr="004B3075">
        <w:rPr>
          <w:rFonts w:ascii="Times New Roman" w:hAnsi="Times New Roman" w:cs="Times New Roman"/>
          <w:sz w:val="28"/>
          <w:szCs w:val="28"/>
        </w:rPr>
        <w:t>дятся на бюджет местных органов власти</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ведомственные</w:t>
      </w:r>
      <w:proofErr w:type="gramEnd"/>
      <w:r w:rsidRPr="004B3075">
        <w:rPr>
          <w:rFonts w:ascii="Times New Roman" w:hAnsi="Times New Roman" w:cs="Times New Roman"/>
          <w:sz w:val="28"/>
          <w:szCs w:val="28"/>
        </w:rPr>
        <w:t xml:space="preserve"> дошкольные учрежде</w:t>
      </w:r>
      <w:r w:rsidR="00FC524B" w:rsidRPr="004B3075">
        <w:rPr>
          <w:rFonts w:ascii="Times New Roman" w:hAnsi="Times New Roman" w:cs="Times New Roman"/>
          <w:sz w:val="28"/>
          <w:szCs w:val="28"/>
        </w:rPr>
        <w:t>ния полностью не ликвидируются</w:t>
      </w:r>
    </w:p>
    <w:p w:rsidR="00FC524B"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появляются</w:t>
      </w:r>
      <w:proofErr w:type="gramEnd"/>
      <w:r w:rsidRPr="004B3075">
        <w:rPr>
          <w:rFonts w:ascii="Times New Roman" w:hAnsi="Times New Roman" w:cs="Times New Roman"/>
          <w:sz w:val="28"/>
          <w:szCs w:val="28"/>
        </w:rPr>
        <w:t xml:space="preserve"> негос</w:t>
      </w:r>
      <w:r w:rsidR="00FC524B" w:rsidRPr="004B3075">
        <w:rPr>
          <w:rFonts w:ascii="Times New Roman" w:hAnsi="Times New Roman" w:cs="Times New Roman"/>
          <w:sz w:val="28"/>
          <w:szCs w:val="28"/>
        </w:rPr>
        <w:t>ударственные детские учреждения</w:t>
      </w:r>
    </w:p>
    <w:p w:rsidR="002F2A1D" w:rsidRPr="004B3075" w:rsidRDefault="00FC524B" w:rsidP="00D07E73">
      <w:pPr>
        <w:shd w:val="clear" w:color="auto" w:fill="FFFFFF"/>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bCs/>
          <w:sz w:val="28"/>
          <w:szCs w:val="28"/>
        </w:rPr>
        <w:t xml:space="preserve">6. </w:t>
      </w:r>
      <w:r w:rsidR="002F2A1D" w:rsidRPr="004B3075">
        <w:rPr>
          <w:rFonts w:ascii="Times New Roman" w:hAnsi="Times New Roman" w:cs="Times New Roman"/>
          <w:b/>
          <w:sz w:val="28"/>
          <w:szCs w:val="28"/>
        </w:rPr>
        <w:t>Модель общеобразовательной школы</w:t>
      </w:r>
      <w:r w:rsidRPr="004B3075">
        <w:rPr>
          <w:rFonts w:ascii="Times New Roman" w:hAnsi="Times New Roman" w:cs="Times New Roman"/>
          <w:b/>
          <w:sz w:val="28"/>
          <w:szCs w:val="28"/>
        </w:rPr>
        <w:t xml:space="preserve"> включает следующие уровни</w:t>
      </w:r>
    </w:p>
    <w:p w:rsidR="00706CED" w:rsidRDefault="002F2A1D" w:rsidP="00D07E73">
      <w:pPr>
        <w:shd w:val="clear" w:color="auto" w:fill="FFFFFF"/>
        <w:tabs>
          <w:tab w:val="left" w:pos="571"/>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начальное</w:t>
      </w:r>
      <w:proofErr w:type="gramEnd"/>
      <w:r w:rsidRPr="004B3075">
        <w:rPr>
          <w:rFonts w:ascii="Times New Roman" w:hAnsi="Times New Roman" w:cs="Times New Roman"/>
          <w:sz w:val="28"/>
          <w:szCs w:val="28"/>
        </w:rPr>
        <w:t xml:space="preserve"> образование</w:t>
      </w:r>
    </w:p>
    <w:p w:rsidR="002F2A1D" w:rsidRPr="004B3075" w:rsidRDefault="00FC524B" w:rsidP="00D07E73">
      <w:pPr>
        <w:shd w:val="clear" w:color="auto" w:fill="FFFFFF"/>
        <w:tabs>
          <w:tab w:val="left" w:pos="571"/>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базовое</w:t>
      </w:r>
      <w:proofErr w:type="gramEnd"/>
      <w:r w:rsidRPr="004B3075">
        <w:rPr>
          <w:rFonts w:ascii="Times New Roman" w:hAnsi="Times New Roman" w:cs="Times New Roman"/>
          <w:sz w:val="28"/>
          <w:szCs w:val="28"/>
        </w:rPr>
        <w:t xml:space="preserve"> образование </w:t>
      </w:r>
    </w:p>
    <w:p w:rsidR="00706CED" w:rsidRDefault="00706CED" w:rsidP="00934209">
      <w:pPr>
        <w:shd w:val="clear" w:color="auto" w:fill="FFFFFF"/>
        <w:tabs>
          <w:tab w:val="left" w:pos="571"/>
        </w:tabs>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неполное</w:t>
      </w:r>
      <w:proofErr w:type="gramEnd"/>
      <w:r>
        <w:rPr>
          <w:rFonts w:ascii="Times New Roman" w:hAnsi="Times New Roman" w:cs="Times New Roman"/>
          <w:i/>
          <w:sz w:val="28"/>
          <w:szCs w:val="28"/>
        </w:rPr>
        <w:t xml:space="preserve"> среднее образование</w:t>
      </w:r>
    </w:p>
    <w:p w:rsidR="002F2A1D" w:rsidRPr="00934209" w:rsidRDefault="00FC524B" w:rsidP="00934209">
      <w:pPr>
        <w:shd w:val="clear" w:color="auto" w:fill="FFFFFF"/>
        <w:tabs>
          <w:tab w:val="left" w:pos="571"/>
        </w:tabs>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sz w:val="28"/>
          <w:szCs w:val="28"/>
        </w:rPr>
        <w:t>полное</w:t>
      </w:r>
      <w:proofErr w:type="gramEnd"/>
      <w:r w:rsidRPr="004B3075">
        <w:rPr>
          <w:rFonts w:ascii="Times New Roman" w:hAnsi="Times New Roman" w:cs="Times New Roman"/>
          <w:sz w:val="28"/>
          <w:szCs w:val="28"/>
        </w:rPr>
        <w:t xml:space="preserve"> среднее образование </w:t>
      </w:r>
    </w:p>
    <w:p w:rsidR="00FC524B" w:rsidRPr="004B3075" w:rsidRDefault="00FC524B" w:rsidP="00D07E73">
      <w:pPr>
        <w:shd w:val="clear" w:color="auto" w:fill="FFFFFF"/>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bCs/>
          <w:sz w:val="28"/>
          <w:szCs w:val="28"/>
        </w:rPr>
        <w:t>7. Среднее общее</w:t>
      </w:r>
      <w:r w:rsidR="002F2A1D" w:rsidRPr="004B3075">
        <w:rPr>
          <w:rFonts w:ascii="Times New Roman" w:hAnsi="Times New Roman" w:cs="Times New Roman"/>
          <w:b/>
          <w:bCs/>
          <w:sz w:val="28"/>
          <w:szCs w:val="28"/>
        </w:rPr>
        <w:t xml:space="preserve"> образование</w:t>
      </w:r>
      <w:r w:rsidR="002F2A1D" w:rsidRPr="004B3075">
        <w:rPr>
          <w:rFonts w:ascii="Times New Roman" w:hAnsi="Times New Roman" w:cs="Times New Roman"/>
          <w:b/>
          <w:sz w:val="28"/>
          <w:szCs w:val="28"/>
        </w:rPr>
        <w:t xml:space="preserve"> </w:t>
      </w:r>
      <w:r w:rsidRPr="004B3075">
        <w:rPr>
          <w:rFonts w:ascii="Times New Roman" w:hAnsi="Times New Roman" w:cs="Times New Roman"/>
          <w:b/>
          <w:sz w:val="28"/>
          <w:szCs w:val="28"/>
        </w:rPr>
        <w:t xml:space="preserve">не </w:t>
      </w:r>
      <w:r w:rsidR="002F2A1D" w:rsidRPr="004B3075">
        <w:rPr>
          <w:rFonts w:ascii="Times New Roman" w:hAnsi="Times New Roman" w:cs="Times New Roman"/>
          <w:b/>
          <w:sz w:val="28"/>
          <w:szCs w:val="28"/>
        </w:rPr>
        <w:t>предоставляет возможности для</w:t>
      </w:r>
    </w:p>
    <w:p w:rsidR="00FC524B"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развития</w:t>
      </w:r>
      <w:proofErr w:type="gramEnd"/>
      <w:r w:rsidRPr="004B3075">
        <w:rPr>
          <w:rFonts w:ascii="Times New Roman" w:hAnsi="Times New Roman" w:cs="Times New Roman"/>
          <w:sz w:val="28"/>
          <w:szCs w:val="28"/>
        </w:rPr>
        <w:t xml:space="preserve"> т</w:t>
      </w:r>
      <w:r w:rsidR="00FC524B" w:rsidRPr="004B3075">
        <w:rPr>
          <w:rFonts w:ascii="Times New Roman" w:hAnsi="Times New Roman" w:cs="Times New Roman"/>
          <w:sz w:val="28"/>
          <w:szCs w:val="28"/>
        </w:rPr>
        <w:t>ворческого потенциала личности</w:t>
      </w:r>
    </w:p>
    <w:p w:rsidR="00FC524B"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получения</w:t>
      </w:r>
      <w:proofErr w:type="gramEnd"/>
      <w:r w:rsidRPr="004B3075">
        <w:rPr>
          <w:rFonts w:ascii="Times New Roman" w:hAnsi="Times New Roman" w:cs="Times New Roman"/>
          <w:sz w:val="28"/>
          <w:szCs w:val="28"/>
        </w:rPr>
        <w:t xml:space="preserve"> теоретической </w:t>
      </w:r>
      <w:r w:rsidR="00FC524B" w:rsidRPr="004B3075">
        <w:rPr>
          <w:rFonts w:ascii="Times New Roman" w:hAnsi="Times New Roman" w:cs="Times New Roman"/>
          <w:sz w:val="28"/>
          <w:szCs w:val="28"/>
        </w:rPr>
        <w:t>подготовки</w:t>
      </w:r>
    </w:p>
    <w:p w:rsidR="002F2A1D" w:rsidRPr="004B3075" w:rsidRDefault="002F2A1D" w:rsidP="00D07E73">
      <w:pPr>
        <w:shd w:val="clear" w:color="auto" w:fill="FFFFFF"/>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обеспечения</w:t>
      </w:r>
      <w:proofErr w:type="gramEnd"/>
      <w:r w:rsidRPr="004B3075">
        <w:rPr>
          <w:rFonts w:ascii="Times New Roman" w:hAnsi="Times New Roman" w:cs="Times New Roman"/>
          <w:i/>
          <w:sz w:val="28"/>
          <w:szCs w:val="28"/>
        </w:rPr>
        <w:t xml:space="preserve"> отраслей экономики квалифицированным</w:t>
      </w:r>
      <w:r w:rsidR="00FC524B" w:rsidRPr="004B3075">
        <w:rPr>
          <w:rFonts w:ascii="Times New Roman" w:hAnsi="Times New Roman" w:cs="Times New Roman"/>
          <w:i/>
          <w:sz w:val="28"/>
          <w:szCs w:val="28"/>
        </w:rPr>
        <w:t>и специалистами</w:t>
      </w:r>
    </w:p>
    <w:p w:rsidR="00FC524B" w:rsidRPr="004B3075" w:rsidRDefault="00FC524B"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выбора</w:t>
      </w:r>
      <w:proofErr w:type="gramEnd"/>
      <w:r w:rsidRPr="004B3075">
        <w:rPr>
          <w:rFonts w:ascii="Times New Roman" w:hAnsi="Times New Roman" w:cs="Times New Roman"/>
          <w:sz w:val="28"/>
          <w:szCs w:val="28"/>
        </w:rPr>
        <w:t xml:space="preserve"> будущей профессии </w:t>
      </w:r>
    </w:p>
    <w:p w:rsidR="00FC524B" w:rsidRPr="004B3075" w:rsidRDefault="00FC524B" w:rsidP="00D07E73">
      <w:pPr>
        <w:shd w:val="clear" w:color="auto" w:fill="FFFFFF"/>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8. Видом</w:t>
      </w:r>
      <w:r w:rsidR="002F2A1D" w:rsidRPr="004B3075">
        <w:rPr>
          <w:rFonts w:ascii="Times New Roman" w:hAnsi="Times New Roman" w:cs="Times New Roman"/>
          <w:b/>
          <w:sz w:val="28"/>
          <w:szCs w:val="28"/>
        </w:rPr>
        <w:t xml:space="preserve"> </w:t>
      </w:r>
      <w:r w:rsidRPr="004B3075">
        <w:rPr>
          <w:rFonts w:ascii="Times New Roman" w:hAnsi="Times New Roman" w:cs="Times New Roman"/>
          <w:b/>
          <w:sz w:val="28"/>
          <w:szCs w:val="28"/>
        </w:rPr>
        <w:t>учреждений высшего образования не является</w:t>
      </w:r>
    </w:p>
    <w:p w:rsidR="00706CED" w:rsidRDefault="00FC524B"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классический</w:t>
      </w:r>
      <w:proofErr w:type="gramEnd"/>
      <w:r w:rsidRPr="004B3075">
        <w:rPr>
          <w:rFonts w:ascii="Times New Roman" w:hAnsi="Times New Roman" w:cs="Times New Roman"/>
          <w:sz w:val="28"/>
          <w:szCs w:val="28"/>
        </w:rPr>
        <w:t xml:space="preserve"> ун</w:t>
      </w:r>
      <w:r w:rsidR="00706CED">
        <w:rPr>
          <w:rFonts w:ascii="Times New Roman" w:hAnsi="Times New Roman" w:cs="Times New Roman"/>
          <w:sz w:val="28"/>
          <w:szCs w:val="28"/>
        </w:rPr>
        <w:t>иверситет</w:t>
      </w:r>
    </w:p>
    <w:p w:rsidR="00FC524B"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про</w:t>
      </w:r>
      <w:r w:rsidR="00FC524B" w:rsidRPr="004B3075">
        <w:rPr>
          <w:rFonts w:ascii="Times New Roman" w:hAnsi="Times New Roman" w:cs="Times New Roman"/>
          <w:sz w:val="28"/>
          <w:szCs w:val="28"/>
        </w:rPr>
        <w:t>фильный</w:t>
      </w:r>
      <w:proofErr w:type="gramEnd"/>
      <w:r w:rsidR="00FC524B" w:rsidRPr="004B3075">
        <w:rPr>
          <w:rFonts w:ascii="Times New Roman" w:hAnsi="Times New Roman" w:cs="Times New Roman"/>
          <w:sz w:val="28"/>
          <w:szCs w:val="28"/>
        </w:rPr>
        <w:t xml:space="preserve"> университет (академия)</w:t>
      </w:r>
    </w:p>
    <w:p w:rsidR="00706CED" w:rsidRDefault="00706CED" w:rsidP="00D07E73">
      <w:pPr>
        <w:shd w:val="clear" w:color="auto" w:fill="FFFFFF"/>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институт</w:t>
      </w:r>
      <w:proofErr w:type="gramEnd"/>
    </w:p>
    <w:p w:rsidR="002F2A1D" w:rsidRPr="004B3075" w:rsidRDefault="00FC524B"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высший</w:t>
      </w:r>
      <w:proofErr w:type="gramEnd"/>
      <w:r w:rsidRPr="004B3075">
        <w:rPr>
          <w:rFonts w:ascii="Times New Roman" w:hAnsi="Times New Roman" w:cs="Times New Roman"/>
          <w:sz w:val="28"/>
          <w:szCs w:val="28"/>
        </w:rPr>
        <w:t xml:space="preserve"> колледж</w:t>
      </w:r>
    </w:p>
    <w:p w:rsidR="009C5B8D" w:rsidRPr="004B3075" w:rsidRDefault="009C5B8D" w:rsidP="00D07E73">
      <w:pPr>
        <w:shd w:val="clear" w:color="auto" w:fill="FFFFFF"/>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лицей</w:t>
      </w:r>
      <w:proofErr w:type="gramEnd"/>
    </w:p>
    <w:p w:rsidR="002F2A1D" w:rsidRPr="004B3075" w:rsidRDefault="00FC524B" w:rsidP="00D07E73">
      <w:pPr>
        <w:shd w:val="clear" w:color="auto" w:fill="FFFFFF"/>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 xml:space="preserve">9. </w:t>
      </w:r>
      <w:r w:rsidR="002F2A1D" w:rsidRPr="004B3075">
        <w:rPr>
          <w:rFonts w:ascii="Times New Roman" w:hAnsi="Times New Roman" w:cs="Times New Roman"/>
          <w:b/>
          <w:sz w:val="28"/>
          <w:szCs w:val="28"/>
        </w:rPr>
        <w:t>В сфере</w:t>
      </w:r>
      <w:r w:rsidRPr="004B3075">
        <w:rPr>
          <w:rFonts w:ascii="Times New Roman" w:hAnsi="Times New Roman" w:cs="Times New Roman"/>
          <w:b/>
          <w:sz w:val="28"/>
          <w:szCs w:val="28"/>
        </w:rPr>
        <w:t xml:space="preserve"> высшего образования не реализуется</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дальнейшее</w:t>
      </w:r>
      <w:proofErr w:type="gramEnd"/>
      <w:r w:rsidRPr="004B3075">
        <w:rPr>
          <w:rFonts w:ascii="Times New Roman" w:hAnsi="Times New Roman" w:cs="Times New Roman"/>
          <w:sz w:val="28"/>
          <w:szCs w:val="28"/>
        </w:rPr>
        <w:t xml:space="preserve"> совершенств</w:t>
      </w:r>
      <w:r w:rsidR="00FC524B" w:rsidRPr="004B3075">
        <w:rPr>
          <w:rFonts w:ascii="Times New Roman" w:hAnsi="Times New Roman" w:cs="Times New Roman"/>
          <w:sz w:val="28"/>
          <w:szCs w:val="28"/>
        </w:rPr>
        <w:t>ование подготовки специалистов</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рациональное</w:t>
      </w:r>
      <w:proofErr w:type="gramEnd"/>
      <w:r w:rsidRPr="004B3075">
        <w:rPr>
          <w:rFonts w:ascii="Times New Roman" w:hAnsi="Times New Roman" w:cs="Times New Roman"/>
          <w:sz w:val="28"/>
          <w:szCs w:val="28"/>
        </w:rPr>
        <w:t xml:space="preserve"> удовлетворение потребности в специалистах для отраслей нацио</w:t>
      </w:r>
      <w:r w:rsidR="00FC524B" w:rsidRPr="004B3075">
        <w:rPr>
          <w:rFonts w:ascii="Times New Roman" w:hAnsi="Times New Roman" w:cs="Times New Roman"/>
          <w:sz w:val="28"/>
          <w:szCs w:val="28"/>
        </w:rPr>
        <w:t>нальной экономики</w:t>
      </w:r>
    </w:p>
    <w:p w:rsidR="002F2A1D" w:rsidRPr="004B3075" w:rsidRDefault="00FC524B" w:rsidP="00D07E73">
      <w:pPr>
        <w:shd w:val="clear" w:color="auto" w:fill="FFFFFF"/>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создание</w:t>
      </w:r>
      <w:proofErr w:type="gramEnd"/>
      <w:r w:rsidRPr="004B3075">
        <w:rPr>
          <w:rFonts w:ascii="Times New Roman" w:hAnsi="Times New Roman" w:cs="Times New Roman"/>
          <w:i/>
          <w:sz w:val="28"/>
          <w:szCs w:val="28"/>
        </w:rPr>
        <w:t xml:space="preserve"> жесткой системы</w:t>
      </w:r>
      <w:r w:rsidR="002F2A1D" w:rsidRPr="004B3075">
        <w:rPr>
          <w:rFonts w:ascii="Times New Roman" w:hAnsi="Times New Roman" w:cs="Times New Roman"/>
          <w:i/>
          <w:sz w:val="28"/>
          <w:szCs w:val="28"/>
        </w:rPr>
        <w:t xml:space="preserve"> квалификаций и механизма открытия новых</w:t>
      </w:r>
      <w:r w:rsidRPr="004B3075">
        <w:rPr>
          <w:rFonts w:ascii="Times New Roman" w:hAnsi="Times New Roman" w:cs="Times New Roman"/>
          <w:i/>
          <w:sz w:val="28"/>
          <w:szCs w:val="28"/>
        </w:rPr>
        <w:t xml:space="preserve"> специальностей и специализаций</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внедрение</w:t>
      </w:r>
      <w:proofErr w:type="gramEnd"/>
      <w:r w:rsidRPr="004B3075">
        <w:rPr>
          <w:rFonts w:ascii="Times New Roman" w:hAnsi="Times New Roman" w:cs="Times New Roman"/>
          <w:sz w:val="28"/>
          <w:szCs w:val="28"/>
        </w:rPr>
        <w:t xml:space="preserve"> новых мод</w:t>
      </w:r>
      <w:r w:rsidR="00FC524B" w:rsidRPr="004B3075">
        <w:rPr>
          <w:rFonts w:ascii="Times New Roman" w:hAnsi="Times New Roman" w:cs="Times New Roman"/>
          <w:sz w:val="28"/>
          <w:szCs w:val="28"/>
        </w:rPr>
        <w:t>елей профессионального обучения</w:t>
      </w:r>
    </w:p>
    <w:p w:rsidR="00FC524B" w:rsidRPr="004B3075" w:rsidRDefault="00C565F8" w:rsidP="00D07E73">
      <w:pPr>
        <w:shd w:val="clear" w:color="auto" w:fill="FFFFFF"/>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отмена</w:t>
      </w:r>
      <w:proofErr w:type="gramEnd"/>
      <w:r w:rsidRPr="004B3075">
        <w:rPr>
          <w:rFonts w:ascii="Times New Roman" w:hAnsi="Times New Roman" w:cs="Times New Roman"/>
          <w:i/>
          <w:sz w:val="28"/>
          <w:szCs w:val="28"/>
        </w:rPr>
        <w:t xml:space="preserve"> </w:t>
      </w:r>
      <w:r w:rsidR="002F2A1D" w:rsidRPr="004B3075">
        <w:rPr>
          <w:rFonts w:ascii="Times New Roman" w:hAnsi="Times New Roman" w:cs="Times New Roman"/>
          <w:i/>
          <w:sz w:val="28"/>
          <w:szCs w:val="28"/>
        </w:rPr>
        <w:t>переход</w:t>
      </w:r>
      <w:r w:rsidRPr="004B3075">
        <w:rPr>
          <w:rFonts w:ascii="Times New Roman" w:hAnsi="Times New Roman" w:cs="Times New Roman"/>
          <w:i/>
          <w:sz w:val="28"/>
          <w:szCs w:val="28"/>
        </w:rPr>
        <w:t>а</w:t>
      </w:r>
      <w:r w:rsidR="002F2A1D" w:rsidRPr="004B3075">
        <w:rPr>
          <w:rFonts w:ascii="Times New Roman" w:hAnsi="Times New Roman" w:cs="Times New Roman"/>
          <w:i/>
          <w:sz w:val="28"/>
          <w:szCs w:val="28"/>
        </w:rPr>
        <w:t xml:space="preserve"> на многоступенчатую сис</w:t>
      </w:r>
      <w:r w:rsidRPr="004B3075">
        <w:rPr>
          <w:rFonts w:ascii="Times New Roman" w:hAnsi="Times New Roman" w:cs="Times New Roman"/>
          <w:i/>
          <w:sz w:val="28"/>
          <w:szCs w:val="28"/>
        </w:rPr>
        <w:t>тему подготовки специалистов</w:t>
      </w:r>
    </w:p>
    <w:p w:rsidR="002F2A1D" w:rsidRPr="004B3075" w:rsidRDefault="00C565F8" w:rsidP="00D07E73">
      <w:pPr>
        <w:pStyle w:val="point"/>
        <w:shd w:val="clear" w:color="auto" w:fill="FFFFFF"/>
        <w:spacing w:before="0" w:beforeAutospacing="0" w:after="0" w:afterAutospacing="0"/>
        <w:ind w:firstLine="709"/>
        <w:contextualSpacing/>
        <w:jc w:val="both"/>
        <w:rPr>
          <w:sz w:val="28"/>
          <w:szCs w:val="28"/>
        </w:rPr>
      </w:pPr>
      <w:r w:rsidRPr="004B3075">
        <w:rPr>
          <w:b/>
          <w:sz w:val="28"/>
          <w:szCs w:val="28"/>
        </w:rPr>
        <w:t>10</w:t>
      </w:r>
      <w:r w:rsidR="002F2A1D" w:rsidRPr="004B3075">
        <w:rPr>
          <w:b/>
          <w:sz w:val="28"/>
          <w:szCs w:val="28"/>
        </w:rPr>
        <w:t>.</w:t>
      </w:r>
      <w:r w:rsidR="002F2A1D" w:rsidRPr="004B3075">
        <w:rPr>
          <w:sz w:val="28"/>
          <w:szCs w:val="28"/>
        </w:rPr>
        <w:t xml:space="preserve"> </w:t>
      </w:r>
      <w:r w:rsidR="002F2A1D" w:rsidRPr="004B3075">
        <w:rPr>
          <w:b/>
          <w:bCs/>
          <w:sz w:val="28"/>
          <w:szCs w:val="28"/>
        </w:rPr>
        <w:t xml:space="preserve">Система здравоохранения </w:t>
      </w:r>
      <w:r w:rsidRPr="004B3075">
        <w:rPr>
          <w:b/>
          <w:bCs/>
          <w:sz w:val="28"/>
          <w:szCs w:val="28"/>
        </w:rPr>
        <w:t xml:space="preserve">– это </w:t>
      </w:r>
    </w:p>
    <w:p w:rsidR="002F2A1D" w:rsidRPr="004B3075" w:rsidRDefault="002F2A1D" w:rsidP="00D07E73">
      <w:pPr>
        <w:pStyle w:val="12"/>
        <w:spacing w:before="0" w:line="240" w:lineRule="auto"/>
        <w:contextualSpacing/>
        <w:rPr>
          <w:rFonts w:ascii="Times New Roman" w:hAnsi="Times New Roman" w:cs="Times New Roman"/>
          <w:i/>
          <w:spacing w:val="0"/>
          <w:sz w:val="28"/>
          <w:szCs w:val="28"/>
        </w:rPr>
      </w:pPr>
      <w:proofErr w:type="gramStart"/>
      <w:r w:rsidRPr="004B3075">
        <w:rPr>
          <w:rFonts w:ascii="Times New Roman" w:hAnsi="Times New Roman" w:cs="Times New Roman"/>
          <w:i/>
          <w:spacing w:val="0"/>
          <w:sz w:val="28"/>
          <w:szCs w:val="28"/>
        </w:rPr>
        <w:t>система</w:t>
      </w:r>
      <w:proofErr w:type="gramEnd"/>
      <w:r w:rsidRPr="004B3075">
        <w:rPr>
          <w:rFonts w:ascii="Times New Roman" w:hAnsi="Times New Roman" w:cs="Times New Roman"/>
          <w:i/>
          <w:spacing w:val="0"/>
          <w:sz w:val="28"/>
          <w:szCs w:val="28"/>
        </w:rPr>
        <w:t xml:space="preserve"> медицинских учреждений и общественных медицинских мероприятий, направленных на сохранение и укрепление здоровья людей, про</w:t>
      </w:r>
      <w:r w:rsidR="00C565F8" w:rsidRPr="004B3075">
        <w:rPr>
          <w:rFonts w:ascii="Times New Roman" w:hAnsi="Times New Roman" w:cs="Times New Roman"/>
          <w:i/>
          <w:spacing w:val="0"/>
          <w:sz w:val="28"/>
          <w:szCs w:val="28"/>
        </w:rPr>
        <w:t>филактику и лечение заболеваний</w:t>
      </w:r>
    </w:p>
    <w:p w:rsidR="00C565F8" w:rsidRPr="004B3075" w:rsidRDefault="00C565F8" w:rsidP="00D07E73">
      <w:pPr>
        <w:pStyle w:val="12"/>
        <w:spacing w:before="0" w:line="240" w:lineRule="auto"/>
        <w:contextualSpacing/>
        <w:rPr>
          <w:rFonts w:ascii="Times New Roman" w:hAnsi="Times New Roman" w:cs="Times New Roman"/>
          <w:spacing w:val="0"/>
          <w:sz w:val="28"/>
          <w:szCs w:val="28"/>
        </w:rPr>
      </w:pPr>
      <w:proofErr w:type="gramStart"/>
      <w:r w:rsidRPr="004B3075">
        <w:rPr>
          <w:rFonts w:ascii="Times New Roman" w:hAnsi="Times New Roman" w:cs="Times New Roman"/>
          <w:spacing w:val="0"/>
          <w:sz w:val="28"/>
          <w:szCs w:val="28"/>
        </w:rPr>
        <w:t>совокупность</w:t>
      </w:r>
      <w:proofErr w:type="gramEnd"/>
      <w:r w:rsidRPr="004B3075">
        <w:rPr>
          <w:rFonts w:ascii="Times New Roman" w:hAnsi="Times New Roman" w:cs="Times New Roman"/>
          <w:spacing w:val="0"/>
          <w:sz w:val="28"/>
          <w:szCs w:val="28"/>
        </w:rPr>
        <w:t xml:space="preserve"> больных, медицинского и управленческого персонала</w:t>
      </w:r>
    </w:p>
    <w:p w:rsidR="00C565F8" w:rsidRPr="004B3075" w:rsidRDefault="00C565F8" w:rsidP="00D07E73">
      <w:pPr>
        <w:pStyle w:val="12"/>
        <w:spacing w:before="0" w:line="240" w:lineRule="auto"/>
        <w:contextualSpacing/>
        <w:rPr>
          <w:rFonts w:ascii="Times New Roman" w:hAnsi="Times New Roman" w:cs="Times New Roman"/>
          <w:spacing w:val="0"/>
          <w:sz w:val="28"/>
          <w:szCs w:val="28"/>
        </w:rPr>
      </w:pPr>
      <w:proofErr w:type="gramStart"/>
      <w:r w:rsidRPr="004B3075">
        <w:rPr>
          <w:rFonts w:ascii="Times New Roman" w:hAnsi="Times New Roman" w:cs="Times New Roman"/>
          <w:spacing w:val="0"/>
          <w:sz w:val="28"/>
          <w:szCs w:val="28"/>
        </w:rPr>
        <w:t>совокупность</w:t>
      </w:r>
      <w:proofErr w:type="gramEnd"/>
      <w:r w:rsidRPr="004B3075">
        <w:rPr>
          <w:rFonts w:ascii="Times New Roman" w:hAnsi="Times New Roman" w:cs="Times New Roman"/>
          <w:spacing w:val="0"/>
          <w:sz w:val="28"/>
          <w:szCs w:val="28"/>
        </w:rPr>
        <w:t xml:space="preserve"> медицинских технологий, медицинского оборудования и препаратов, материально-техническая база лечебных учреждений</w:t>
      </w:r>
    </w:p>
    <w:p w:rsidR="002F2A1D" w:rsidRPr="004B3075" w:rsidRDefault="00C565F8" w:rsidP="00D07E73">
      <w:pPr>
        <w:pStyle w:val="12"/>
        <w:spacing w:before="0" w:line="240" w:lineRule="auto"/>
        <w:ind w:firstLine="709"/>
        <w:contextualSpacing/>
        <w:rPr>
          <w:rFonts w:ascii="Times New Roman" w:hAnsi="Times New Roman" w:cs="Times New Roman"/>
          <w:b/>
          <w:spacing w:val="0"/>
          <w:sz w:val="28"/>
          <w:szCs w:val="28"/>
        </w:rPr>
      </w:pPr>
      <w:r w:rsidRPr="004B3075">
        <w:rPr>
          <w:rFonts w:ascii="Times New Roman" w:hAnsi="Times New Roman" w:cs="Times New Roman"/>
          <w:b/>
          <w:spacing w:val="0"/>
          <w:sz w:val="28"/>
          <w:szCs w:val="28"/>
        </w:rPr>
        <w:t xml:space="preserve">11. В </w:t>
      </w:r>
      <w:r w:rsidRPr="004B3075">
        <w:rPr>
          <w:rFonts w:ascii="Times New Roman" w:hAnsi="Times New Roman" w:cs="Times New Roman"/>
          <w:b/>
          <w:sz w:val="28"/>
          <w:szCs w:val="28"/>
        </w:rPr>
        <w:t>законодательную базу</w:t>
      </w:r>
      <w:r w:rsidR="002F2A1D" w:rsidRPr="00993E4D">
        <w:rPr>
          <w:rStyle w:val="a6"/>
          <w:rFonts w:ascii="Times New Roman" w:hAnsi="Times New Roman" w:cs="Times New Roman"/>
          <w:sz w:val="28"/>
          <w:szCs w:val="28"/>
        </w:rPr>
        <w:t>,</w:t>
      </w:r>
      <w:r w:rsidR="002F2A1D" w:rsidRPr="004B3075">
        <w:rPr>
          <w:rStyle w:val="a6"/>
          <w:rFonts w:ascii="Times New Roman" w:hAnsi="Times New Roman" w:cs="Times New Roman"/>
          <w:b w:val="0"/>
          <w:sz w:val="28"/>
          <w:szCs w:val="28"/>
        </w:rPr>
        <w:t xml:space="preserve"> </w:t>
      </w:r>
      <w:r w:rsidRPr="004B3075">
        <w:rPr>
          <w:rStyle w:val="a6"/>
          <w:rFonts w:ascii="Times New Roman" w:hAnsi="Times New Roman" w:cs="Times New Roman"/>
          <w:sz w:val="28"/>
          <w:szCs w:val="28"/>
        </w:rPr>
        <w:t>регулирующую</w:t>
      </w:r>
      <w:r w:rsidR="002F2A1D" w:rsidRPr="004B3075">
        <w:rPr>
          <w:rStyle w:val="a6"/>
          <w:rFonts w:ascii="Times New Roman" w:hAnsi="Times New Roman" w:cs="Times New Roman"/>
          <w:sz w:val="28"/>
          <w:szCs w:val="28"/>
        </w:rPr>
        <w:t xml:space="preserve"> сферу здравоохранения</w:t>
      </w:r>
      <w:r w:rsidRPr="004B3075">
        <w:rPr>
          <w:rStyle w:val="a6"/>
          <w:rFonts w:ascii="Times New Roman" w:hAnsi="Times New Roman" w:cs="Times New Roman"/>
          <w:sz w:val="28"/>
          <w:szCs w:val="28"/>
        </w:rPr>
        <w:t xml:space="preserve">, </w:t>
      </w:r>
      <w:r w:rsidR="00993E4D" w:rsidRPr="00993E4D">
        <w:rPr>
          <w:rStyle w:val="a6"/>
          <w:rFonts w:ascii="Times New Roman" w:hAnsi="Times New Roman" w:cs="Times New Roman"/>
          <w:sz w:val="28"/>
          <w:szCs w:val="28"/>
        </w:rPr>
        <w:br/>
      </w:r>
      <w:r w:rsidRPr="004B3075">
        <w:rPr>
          <w:rStyle w:val="a6"/>
          <w:rFonts w:ascii="Times New Roman" w:hAnsi="Times New Roman" w:cs="Times New Roman"/>
          <w:sz w:val="28"/>
          <w:szCs w:val="28"/>
        </w:rPr>
        <w:t>не входят</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r w:rsidRPr="004B3075">
        <w:rPr>
          <w:rFonts w:ascii="Times New Roman" w:hAnsi="Times New Roman" w:cs="Times New Roman"/>
          <w:sz w:val="28"/>
          <w:szCs w:val="28"/>
        </w:rPr>
        <w:t>К</w:t>
      </w:r>
      <w:r w:rsidR="00C565F8" w:rsidRPr="004B3075">
        <w:rPr>
          <w:rFonts w:ascii="Times New Roman" w:hAnsi="Times New Roman" w:cs="Times New Roman"/>
          <w:sz w:val="28"/>
          <w:szCs w:val="28"/>
        </w:rPr>
        <w:t xml:space="preserve">онституция Республики Беларусь </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r w:rsidRPr="004B3075">
        <w:rPr>
          <w:rFonts w:ascii="Times New Roman" w:hAnsi="Times New Roman" w:cs="Times New Roman"/>
          <w:sz w:val="28"/>
          <w:szCs w:val="28"/>
        </w:rPr>
        <w:t>Закон Республи</w:t>
      </w:r>
      <w:r w:rsidR="00C565F8" w:rsidRPr="004B3075">
        <w:rPr>
          <w:rFonts w:ascii="Times New Roman" w:hAnsi="Times New Roman" w:cs="Times New Roman"/>
          <w:sz w:val="28"/>
          <w:szCs w:val="28"/>
        </w:rPr>
        <w:t>ки Беларусь «О здравоохранении»</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r w:rsidRPr="004B3075">
        <w:rPr>
          <w:rFonts w:ascii="Times New Roman" w:hAnsi="Times New Roman" w:cs="Times New Roman"/>
          <w:sz w:val="28"/>
          <w:szCs w:val="28"/>
        </w:rPr>
        <w:t>Закон Республики Беларусь «О государ</w:t>
      </w:r>
      <w:r w:rsidR="00C565F8" w:rsidRPr="004B3075">
        <w:rPr>
          <w:rFonts w:ascii="Times New Roman" w:hAnsi="Times New Roman" w:cs="Times New Roman"/>
          <w:sz w:val="28"/>
          <w:szCs w:val="28"/>
        </w:rPr>
        <w:t>ственных социальных стандартах»</w:t>
      </w:r>
    </w:p>
    <w:p w:rsidR="00C565F8" w:rsidRPr="004B3075" w:rsidRDefault="00C565F8" w:rsidP="00D07E73">
      <w:pPr>
        <w:shd w:val="clear" w:color="auto" w:fill="FFFFFF"/>
        <w:spacing w:after="0" w:line="240" w:lineRule="auto"/>
        <w:contextualSpacing/>
        <w:jc w:val="both"/>
        <w:rPr>
          <w:rFonts w:ascii="Times New Roman" w:hAnsi="Times New Roman" w:cs="Times New Roman"/>
          <w:i/>
          <w:sz w:val="28"/>
          <w:szCs w:val="28"/>
        </w:rPr>
      </w:pPr>
      <w:r w:rsidRPr="004B3075">
        <w:rPr>
          <w:rFonts w:ascii="Times New Roman" w:hAnsi="Times New Roman" w:cs="Times New Roman"/>
          <w:i/>
          <w:sz w:val="28"/>
          <w:szCs w:val="28"/>
        </w:rPr>
        <w:t>Закон Республики Беларусь «О пенсионном обеспечении»</w:t>
      </w:r>
    </w:p>
    <w:p w:rsidR="00C565F8" w:rsidRPr="004B3075" w:rsidRDefault="00C565F8" w:rsidP="00D07E73">
      <w:pPr>
        <w:shd w:val="clear" w:color="auto" w:fill="FFFFFF"/>
        <w:spacing w:after="0" w:line="240" w:lineRule="auto"/>
        <w:contextualSpacing/>
        <w:jc w:val="both"/>
        <w:rPr>
          <w:rFonts w:ascii="Times New Roman" w:hAnsi="Times New Roman" w:cs="Times New Roman"/>
          <w:i/>
          <w:sz w:val="28"/>
          <w:szCs w:val="28"/>
        </w:rPr>
      </w:pPr>
      <w:r w:rsidRPr="004B3075">
        <w:rPr>
          <w:rFonts w:ascii="Times New Roman" w:hAnsi="Times New Roman" w:cs="Times New Roman"/>
          <w:i/>
          <w:sz w:val="28"/>
          <w:szCs w:val="28"/>
        </w:rPr>
        <w:t>Закон Республики Беларусь «О социальной защите»</w:t>
      </w:r>
    </w:p>
    <w:p w:rsidR="002F2A1D" w:rsidRPr="004B3075" w:rsidRDefault="00C565F8" w:rsidP="00D07E73">
      <w:pPr>
        <w:pStyle w:val="a7"/>
        <w:shd w:val="clear" w:color="auto" w:fill="FFFFFF"/>
        <w:spacing w:before="0" w:beforeAutospacing="0" w:after="0" w:afterAutospacing="0"/>
        <w:ind w:firstLine="709"/>
        <w:contextualSpacing/>
        <w:jc w:val="both"/>
        <w:rPr>
          <w:b/>
          <w:sz w:val="28"/>
          <w:szCs w:val="28"/>
        </w:rPr>
      </w:pPr>
      <w:r w:rsidRPr="004B3075">
        <w:rPr>
          <w:b/>
          <w:sz w:val="28"/>
          <w:szCs w:val="28"/>
        </w:rPr>
        <w:t>12. В государственные</w:t>
      </w:r>
      <w:r w:rsidR="002F2A1D" w:rsidRPr="004B3075">
        <w:rPr>
          <w:b/>
          <w:sz w:val="28"/>
          <w:szCs w:val="28"/>
        </w:rPr>
        <w:t xml:space="preserve"> социальные стандарты в области здравоохранения</w:t>
      </w:r>
      <w:r w:rsidRPr="004B3075">
        <w:rPr>
          <w:b/>
          <w:sz w:val="28"/>
          <w:szCs w:val="28"/>
        </w:rPr>
        <w:t xml:space="preserve"> не включен</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норматив</w:t>
      </w:r>
      <w:proofErr w:type="gramEnd"/>
      <w:r w:rsidRPr="004B3075">
        <w:rPr>
          <w:rFonts w:ascii="Times New Roman" w:hAnsi="Times New Roman" w:cs="Times New Roman"/>
          <w:sz w:val="28"/>
          <w:szCs w:val="28"/>
        </w:rPr>
        <w:t xml:space="preserve"> бюджетной обеспечен</w:t>
      </w:r>
      <w:r w:rsidR="00C565F8" w:rsidRPr="004B3075">
        <w:rPr>
          <w:rFonts w:ascii="Times New Roman" w:hAnsi="Times New Roman" w:cs="Times New Roman"/>
          <w:sz w:val="28"/>
          <w:szCs w:val="28"/>
        </w:rPr>
        <w:t>ности расходов на одного жителя</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норматив</w:t>
      </w:r>
      <w:proofErr w:type="gramEnd"/>
      <w:r w:rsidRPr="004B3075">
        <w:rPr>
          <w:rFonts w:ascii="Times New Roman" w:hAnsi="Times New Roman" w:cs="Times New Roman"/>
          <w:sz w:val="28"/>
          <w:szCs w:val="28"/>
        </w:rPr>
        <w:t xml:space="preserve"> обеспече</w:t>
      </w:r>
      <w:r w:rsidR="00C565F8" w:rsidRPr="004B3075">
        <w:rPr>
          <w:rFonts w:ascii="Times New Roman" w:hAnsi="Times New Roman" w:cs="Times New Roman"/>
          <w:sz w:val="28"/>
          <w:szCs w:val="28"/>
        </w:rPr>
        <w:t>нности врачами первичного звена</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норматив</w:t>
      </w:r>
      <w:proofErr w:type="gramEnd"/>
      <w:r w:rsidRPr="004B3075">
        <w:rPr>
          <w:rFonts w:ascii="Times New Roman" w:hAnsi="Times New Roman" w:cs="Times New Roman"/>
          <w:sz w:val="28"/>
          <w:szCs w:val="28"/>
        </w:rPr>
        <w:t xml:space="preserve"> обеспеченности населения стацион</w:t>
      </w:r>
      <w:r w:rsidR="00C565F8" w:rsidRPr="004B3075">
        <w:rPr>
          <w:rFonts w:ascii="Times New Roman" w:hAnsi="Times New Roman" w:cs="Times New Roman"/>
          <w:sz w:val="28"/>
          <w:szCs w:val="28"/>
        </w:rPr>
        <w:t>арными койками</w:t>
      </w:r>
    </w:p>
    <w:p w:rsidR="002F2A1D" w:rsidRPr="004B3075" w:rsidRDefault="002F2A1D" w:rsidP="00D07E73">
      <w:pPr>
        <w:shd w:val="clear" w:color="auto" w:fill="FFFFFF"/>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w:t>
      </w:r>
      <w:r w:rsidR="00C565F8" w:rsidRPr="004B3075">
        <w:rPr>
          <w:rFonts w:ascii="Times New Roman" w:hAnsi="Times New Roman" w:cs="Times New Roman"/>
          <w:sz w:val="28"/>
          <w:szCs w:val="28"/>
        </w:rPr>
        <w:t>орматив</w:t>
      </w:r>
      <w:proofErr w:type="gramEnd"/>
      <w:r w:rsidR="00C565F8" w:rsidRPr="004B3075">
        <w:rPr>
          <w:rFonts w:ascii="Times New Roman" w:hAnsi="Times New Roman" w:cs="Times New Roman"/>
          <w:sz w:val="28"/>
          <w:szCs w:val="28"/>
        </w:rPr>
        <w:t xml:space="preserve"> обеспеченности аптеками</w:t>
      </w:r>
    </w:p>
    <w:p w:rsidR="002F2A1D" w:rsidRPr="004B3075" w:rsidRDefault="002F2A1D" w:rsidP="00D07E73">
      <w:pPr>
        <w:shd w:val="clear" w:color="auto" w:fill="FFFFFF"/>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норматив</w:t>
      </w:r>
      <w:proofErr w:type="gramEnd"/>
      <w:r w:rsidRPr="004B3075">
        <w:rPr>
          <w:rFonts w:ascii="Times New Roman" w:hAnsi="Times New Roman" w:cs="Times New Roman"/>
          <w:i/>
          <w:sz w:val="28"/>
          <w:szCs w:val="28"/>
        </w:rPr>
        <w:t xml:space="preserve"> обеспеченности </w:t>
      </w:r>
      <w:r w:rsidR="00C565F8" w:rsidRPr="004B3075">
        <w:rPr>
          <w:rFonts w:ascii="Times New Roman" w:hAnsi="Times New Roman" w:cs="Times New Roman"/>
          <w:i/>
          <w:sz w:val="28"/>
          <w:szCs w:val="28"/>
        </w:rPr>
        <w:t>средним медицинским персоналом</w:t>
      </w:r>
    </w:p>
    <w:p w:rsidR="00C565F8" w:rsidRPr="004B3075" w:rsidRDefault="00C565F8" w:rsidP="00D07E73">
      <w:pPr>
        <w:pStyle w:val="a7"/>
        <w:shd w:val="clear" w:color="auto" w:fill="FFFFFF"/>
        <w:spacing w:before="0" w:beforeAutospacing="0" w:after="0" w:afterAutospacing="0"/>
        <w:ind w:firstLine="709"/>
        <w:contextualSpacing/>
        <w:jc w:val="both"/>
        <w:rPr>
          <w:b/>
          <w:sz w:val="28"/>
          <w:szCs w:val="28"/>
        </w:rPr>
      </w:pPr>
      <w:r w:rsidRPr="004B3075">
        <w:rPr>
          <w:b/>
          <w:sz w:val="28"/>
          <w:szCs w:val="28"/>
        </w:rPr>
        <w:t>13. В</w:t>
      </w:r>
      <w:r w:rsidR="002F2A1D" w:rsidRPr="004B3075">
        <w:rPr>
          <w:b/>
          <w:sz w:val="28"/>
          <w:szCs w:val="28"/>
        </w:rPr>
        <w:t xml:space="preserve"> отрасли </w:t>
      </w:r>
      <w:r w:rsidRPr="004B3075">
        <w:rPr>
          <w:b/>
          <w:sz w:val="28"/>
          <w:szCs w:val="28"/>
        </w:rPr>
        <w:t>здравоохранения в последние годы</w:t>
      </w:r>
    </w:p>
    <w:p w:rsidR="00C565F8" w:rsidRPr="004B3075" w:rsidRDefault="00C565F8"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отмечается</w:t>
      </w:r>
      <w:proofErr w:type="gramEnd"/>
      <w:r w:rsidRPr="004B3075">
        <w:rPr>
          <w:sz w:val="28"/>
          <w:szCs w:val="28"/>
        </w:rPr>
        <w:t xml:space="preserve"> стабильная кадровая ситуация</w:t>
      </w:r>
    </w:p>
    <w:p w:rsidR="002F2A1D" w:rsidRPr="004B3075" w:rsidRDefault="00C565F8" w:rsidP="00D07E73">
      <w:pPr>
        <w:pStyle w:val="a7"/>
        <w:shd w:val="clear" w:color="auto" w:fill="FFFFFF"/>
        <w:spacing w:before="0" w:beforeAutospacing="0" w:after="0" w:afterAutospacing="0"/>
        <w:contextualSpacing/>
        <w:jc w:val="both"/>
        <w:rPr>
          <w:i/>
          <w:sz w:val="28"/>
          <w:szCs w:val="28"/>
        </w:rPr>
      </w:pPr>
      <w:proofErr w:type="gramStart"/>
      <w:r w:rsidRPr="004B3075">
        <w:rPr>
          <w:i/>
          <w:sz w:val="28"/>
          <w:szCs w:val="28"/>
        </w:rPr>
        <w:t>отмечается</w:t>
      </w:r>
      <w:proofErr w:type="gramEnd"/>
      <w:r w:rsidRPr="004B3075">
        <w:rPr>
          <w:i/>
          <w:sz w:val="28"/>
          <w:szCs w:val="28"/>
        </w:rPr>
        <w:t xml:space="preserve"> дефицит медицинских кадров</w:t>
      </w:r>
    </w:p>
    <w:p w:rsidR="00C565F8" w:rsidRPr="004B3075" w:rsidRDefault="00C565F8"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отмечены</w:t>
      </w:r>
      <w:proofErr w:type="gramEnd"/>
      <w:r w:rsidRPr="004B3075">
        <w:rPr>
          <w:sz w:val="28"/>
          <w:szCs w:val="28"/>
        </w:rPr>
        <w:t xml:space="preserve"> значительные успехи в кардиологии, трансплантации и онкологии</w:t>
      </w:r>
    </w:p>
    <w:p w:rsidR="00C565F8" w:rsidRPr="004B3075" w:rsidRDefault="00C565F8"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отмечается</w:t>
      </w:r>
      <w:proofErr w:type="gramEnd"/>
      <w:r w:rsidRPr="004B3075">
        <w:rPr>
          <w:sz w:val="28"/>
          <w:szCs w:val="28"/>
        </w:rPr>
        <w:t xml:space="preserve"> высокий конкурс в медицинские учебные заведения</w:t>
      </w:r>
    </w:p>
    <w:p w:rsidR="002F2A1D" w:rsidRPr="004B3075" w:rsidRDefault="00C565F8" w:rsidP="00D07E73">
      <w:pPr>
        <w:pStyle w:val="12"/>
        <w:spacing w:before="0" w:line="240" w:lineRule="auto"/>
        <w:ind w:firstLine="709"/>
        <w:contextualSpacing/>
        <w:rPr>
          <w:rFonts w:ascii="Times New Roman" w:hAnsi="Times New Roman" w:cs="Times New Roman"/>
          <w:b/>
          <w:spacing w:val="0"/>
          <w:sz w:val="28"/>
          <w:szCs w:val="28"/>
        </w:rPr>
      </w:pPr>
      <w:r w:rsidRPr="004B3075">
        <w:rPr>
          <w:rFonts w:ascii="Times New Roman" w:hAnsi="Times New Roman" w:cs="Times New Roman"/>
          <w:b/>
          <w:spacing w:val="0"/>
          <w:sz w:val="28"/>
          <w:szCs w:val="28"/>
        </w:rPr>
        <w:t xml:space="preserve">14. </w:t>
      </w:r>
      <w:r w:rsidR="002F2A1D" w:rsidRPr="004B3075">
        <w:rPr>
          <w:rFonts w:ascii="Times New Roman" w:hAnsi="Times New Roman" w:cs="Times New Roman"/>
          <w:b/>
          <w:spacing w:val="0"/>
          <w:sz w:val="28"/>
          <w:szCs w:val="28"/>
        </w:rPr>
        <w:t>Нап</w:t>
      </w:r>
      <w:r w:rsidRPr="004B3075">
        <w:rPr>
          <w:rFonts w:ascii="Times New Roman" w:hAnsi="Times New Roman" w:cs="Times New Roman"/>
          <w:b/>
          <w:spacing w:val="0"/>
          <w:sz w:val="28"/>
          <w:szCs w:val="28"/>
        </w:rPr>
        <w:t>равлением в здравоохранении не является</w:t>
      </w:r>
    </w:p>
    <w:p w:rsidR="00706CED" w:rsidRDefault="002F2A1D" w:rsidP="00D07E73">
      <w:pPr>
        <w:pStyle w:val="12"/>
        <w:spacing w:before="0" w:line="240" w:lineRule="auto"/>
        <w:contextualSpacing/>
        <w:rPr>
          <w:rFonts w:ascii="Times New Roman" w:hAnsi="Times New Roman" w:cs="Times New Roman"/>
          <w:sz w:val="28"/>
          <w:szCs w:val="28"/>
        </w:rPr>
      </w:pPr>
      <w:proofErr w:type="gramStart"/>
      <w:r w:rsidRPr="004B3075">
        <w:rPr>
          <w:rFonts w:ascii="Times New Roman" w:hAnsi="Times New Roman" w:cs="Times New Roman"/>
          <w:iCs/>
          <w:spacing w:val="0"/>
          <w:sz w:val="28"/>
          <w:szCs w:val="28"/>
        </w:rPr>
        <w:t>лечебно</w:t>
      </w:r>
      <w:proofErr w:type="gramEnd"/>
      <w:r w:rsidRPr="004B3075">
        <w:rPr>
          <w:rFonts w:ascii="Times New Roman" w:hAnsi="Times New Roman" w:cs="Times New Roman"/>
          <w:iCs/>
          <w:spacing w:val="0"/>
          <w:sz w:val="28"/>
          <w:szCs w:val="28"/>
        </w:rPr>
        <w:t>-профилактическая помощь</w:t>
      </w:r>
    </w:p>
    <w:p w:rsidR="002F2A1D" w:rsidRPr="004B3075" w:rsidRDefault="002F2A1D" w:rsidP="00D07E73">
      <w:pPr>
        <w:pStyle w:val="12"/>
        <w:spacing w:before="0" w:line="240" w:lineRule="auto"/>
        <w:contextualSpacing/>
        <w:rPr>
          <w:rFonts w:ascii="Times New Roman" w:hAnsi="Times New Roman" w:cs="Times New Roman"/>
          <w:sz w:val="28"/>
          <w:szCs w:val="28"/>
        </w:rPr>
      </w:pPr>
      <w:proofErr w:type="gramStart"/>
      <w:r w:rsidRPr="004B3075">
        <w:rPr>
          <w:rStyle w:val="a6"/>
          <w:rFonts w:ascii="Times New Roman" w:hAnsi="Times New Roman" w:cs="Times New Roman"/>
          <w:b w:val="0"/>
          <w:spacing w:val="0"/>
          <w:sz w:val="28"/>
          <w:szCs w:val="28"/>
        </w:rPr>
        <w:t>о</w:t>
      </w:r>
      <w:r w:rsidR="00C565F8" w:rsidRPr="004B3075">
        <w:rPr>
          <w:rStyle w:val="a6"/>
          <w:rFonts w:ascii="Times New Roman" w:hAnsi="Times New Roman" w:cs="Times New Roman"/>
          <w:b w:val="0"/>
          <w:spacing w:val="0"/>
          <w:sz w:val="28"/>
          <w:szCs w:val="28"/>
        </w:rPr>
        <w:t>храна</w:t>
      </w:r>
      <w:proofErr w:type="gramEnd"/>
      <w:r w:rsidR="00C565F8" w:rsidRPr="004B3075">
        <w:rPr>
          <w:rStyle w:val="a6"/>
          <w:rFonts w:ascii="Times New Roman" w:hAnsi="Times New Roman" w:cs="Times New Roman"/>
          <w:b w:val="0"/>
          <w:spacing w:val="0"/>
          <w:sz w:val="28"/>
          <w:szCs w:val="28"/>
        </w:rPr>
        <w:t xml:space="preserve"> здоровья матери и ребенка</w:t>
      </w:r>
    </w:p>
    <w:p w:rsidR="00706CED" w:rsidRDefault="002F2A1D" w:rsidP="00934209">
      <w:pPr>
        <w:pStyle w:val="12"/>
        <w:spacing w:before="0" w:line="240" w:lineRule="auto"/>
        <w:contextualSpacing/>
        <w:rPr>
          <w:rFonts w:ascii="Times New Roman" w:hAnsi="Times New Roman" w:cs="Times New Roman"/>
          <w:spacing w:val="0"/>
          <w:sz w:val="28"/>
          <w:szCs w:val="28"/>
        </w:rPr>
      </w:pPr>
      <w:proofErr w:type="gramStart"/>
      <w:r w:rsidRPr="004B3075">
        <w:rPr>
          <w:rFonts w:ascii="Times New Roman" w:hAnsi="Times New Roman" w:cs="Times New Roman"/>
          <w:iCs/>
          <w:spacing w:val="0"/>
          <w:sz w:val="28"/>
          <w:szCs w:val="28"/>
        </w:rPr>
        <w:t>санаторно</w:t>
      </w:r>
      <w:proofErr w:type="gramEnd"/>
      <w:r w:rsidRPr="004B3075">
        <w:rPr>
          <w:rFonts w:ascii="Times New Roman" w:hAnsi="Times New Roman" w:cs="Times New Roman"/>
          <w:iCs/>
          <w:spacing w:val="0"/>
          <w:sz w:val="28"/>
          <w:szCs w:val="28"/>
        </w:rPr>
        <w:t>-курортное лечение</w:t>
      </w:r>
      <w:r w:rsidR="00706CED">
        <w:rPr>
          <w:rFonts w:ascii="Times New Roman" w:hAnsi="Times New Roman" w:cs="Times New Roman"/>
          <w:spacing w:val="0"/>
          <w:sz w:val="28"/>
          <w:szCs w:val="28"/>
        </w:rPr>
        <w:t xml:space="preserve"> </w:t>
      </w:r>
    </w:p>
    <w:p w:rsidR="00C565F8" w:rsidRPr="00934209" w:rsidRDefault="002F2A1D" w:rsidP="00934209">
      <w:pPr>
        <w:pStyle w:val="12"/>
        <w:spacing w:before="0" w:line="240" w:lineRule="auto"/>
        <w:contextualSpacing/>
        <w:rPr>
          <w:rFonts w:ascii="Times New Roman" w:hAnsi="Times New Roman" w:cs="Times New Roman"/>
          <w:spacing w:val="0"/>
          <w:sz w:val="28"/>
          <w:szCs w:val="28"/>
        </w:rPr>
      </w:pPr>
      <w:proofErr w:type="gramStart"/>
      <w:r w:rsidRPr="00934209">
        <w:rPr>
          <w:rStyle w:val="a6"/>
          <w:rFonts w:ascii="Times New Roman" w:hAnsi="Times New Roman" w:cs="Times New Roman"/>
          <w:b w:val="0"/>
          <w:sz w:val="28"/>
          <w:szCs w:val="28"/>
        </w:rPr>
        <w:t>с</w:t>
      </w:r>
      <w:r w:rsidRPr="00934209">
        <w:rPr>
          <w:rFonts w:ascii="Times New Roman" w:hAnsi="Times New Roman" w:cs="Times New Roman"/>
          <w:iCs/>
          <w:sz w:val="28"/>
          <w:szCs w:val="28"/>
        </w:rPr>
        <w:t>анитарно</w:t>
      </w:r>
      <w:proofErr w:type="gramEnd"/>
      <w:r w:rsidRPr="00934209">
        <w:rPr>
          <w:rFonts w:ascii="Times New Roman" w:hAnsi="Times New Roman" w:cs="Times New Roman"/>
          <w:iCs/>
          <w:sz w:val="28"/>
          <w:szCs w:val="28"/>
        </w:rPr>
        <w:t>-эпидемиологическая служба</w:t>
      </w:r>
    </w:p>
    <w:p w:rsidR="00706CED" w:rsidRDefault="002F2A1D" w:rsidP="00D07E73">
      <w:pPr>
        <w:pStyle w:val="a7"/>
        <w:shd w:val="clear" w:color="auto" w:fill="FFFFFF"/>
        <w:spacing w:before="0" w:beforeAutospacing="0" w:after="0" w:afterAutospacing="0"/>
        <w:contextualSpacing/>
        <w:jc w:val="both"/>
        <w:rPr>
          <w:rStyle w:val="a6"/>
          <w:b w:val="0"/>
          <w:sz w:val="28"/>
          <w:szCs w:val="28"/>
        </w:rPr>
      </w:pPr>
      <w:proofErr w:type="gramStart"/>
      <w:r w:rsidRPr="004B3075">
        <w:rPr>
          <w:rStyle w:val="a6"/>
          <w:b w:val="0"/>
          <w:sz w:val="28"/>
          <w:szCs w:val="28"/>
        </w:rPr>
        <w:t>л</w:t>
      </w:r>
      <w:r w:rsidR="00706CED">
        <w:rPr>
          <w:rStyle w:val="a6"/>
          <w:b w:val="0"/>
          <w:sz w:val="28"/>
          <w:szCs w:val="28"/>
        </w:rPr>
        <w:t>екарственное</w:t>
      </w:r>
      <w:proofErr w:type="gramEnd"/>
      <w:r w:rsidR="00706CED">
        <w:rPr>
          <w:rStyle w:val="a6"/>
          <w:b w:val="0"/>
          <w:sz w:val="28"/>
          <w:szCs w:val="28"/>
        </w:rPr>
        <w:t xml:space="preserve"> обеспечение</w:t>
      </w:r>
    </w:p>
    <w:p w:rsidR="00C565F8" w:rsidRPr="00934209" w:rsidRDefault="00C565F8" w:rsidP="00D07E73">
      <w:pPr>
        <w:pStyle w:val="a7"/>
        <w:shd w:val="clear" w:color="auto" w:fill="FFFFFF"/>
        <w:spacing w:before="0" w:beforeAutospacing="0" w:after="0" w:afterAutospacing="0"/>
        <w:contextualSpacing/>
        <w:jc w:val="both"/>
        <w:rPr>
          <w:bCs/>
          <w:sz w:val="28"/>
          <w:szCs w:val="28"/>
        </w:rPr>
      </w:pPr>
      <w:proofErr w:type="gramStart"/>
      <w:r w:rsidRPr="004B3075">
        <w:rPr>
          <w:rStyle w:val="a6"/>
          <w:b w:val="0"/>
          <w:i/>
          <w:sz w:val="28"/>
          <w:szCs w:val="28"/>
        </w:rPr>
        <w:t>геронтология</w:t>
      </w:r>
      <w:proofErr w:type="gramEnd"/>
      <w:r w:rsidRPr="004B3075">
        <w:rPr>
          <w:rStyle w:val="a6"/>
          <w:b w:val="0"/>
          <w:i/>
          <w:sz w:val="28"/>
          <w:szCs w:val="28"/>
        </w:rPr>
        <w:t xml:space="preserve"> </w:t>
      </w:r>
    </w:p>
    <w:p w:rsidR="002F2A1D" w:rsidRPr="004B3075" w:rsidRDefault="008438DF" w:rsidP="00D07E73">
      <w:pPr>
        <w:pStyle w:val="a7"/>
        <w:shd w:val="clear" w:color="auto" w:fill="FFFFFF"/>
        <w:spacing w:before="0" w:beforeAutospacing="0" w:after="0" w:afterAutospacing="0"/>
        <w:ind w:firstLine="709"/>
        <w:contextualSpacing/>
        <w:jc w:val="both"/>
        <w:rPr>
          <w:b/>
          <w:sz w:val="28"/>
          <w:szCs w:val="28"/>
        </w:rPr>
      </w:pPr>
      <w:r w:rsidRPr="004B3075">
        <w:rPr>
          <w:b/>
          <w:sz w:val="28"/>
          <w:szCs w:val="28"/>
        </w:rPr>
        <w:t>1</w:t>
      </w:r>
      <w:r w:rsidR="002F2A1D" w:rsidRPr="004B3075">
        <w:rPr>
          <w:b/>
          <w:sz w:val="28"/>
          <w:szCs w:val="28"/>
        </w:rPr>
        <w:t>5. Государственная политика в сфере здравоохранения</w:t>
      </w:r>
      <w:r w:rsidRPr="004B3075">
        <w:rPr>
          <w:b/>
          <w:sz w:val="28"/>
          <w:szCs w:val="28"/>
        </w:rPr>
        <w:t xml:space="preserve"> не включает</w:t>
      </w:r>
      <w:r w:rsidR="002F2A1D" w:rsidRPr="004B3075">
        <w:rPr>
          <w:b/>
          <w:sz w:val="28"/>
          <w:szCs w:val="28"/>
        </w:rPr>
        <w:t xml:space="preserve"> </w:t>
      </w:r>
    </w:p>
    <w:p w:rsidR="008438DF" w:rsidRPr="004B3075" w:rsidRDefault="002F2A1D" w:rsidP="00D07E73">
      <w:pPr>
        <w:pStyle w:val="a7"/>
        <w:shd w:val="clear" w:color="auto" w:fill="FFFFFF"/>
        <w:spacing w:before="0" w:beforeAutospacing="0" w:after="0" w:afterAutospacing="0"/>
        <w:contextualSpacing/>
        <w:jc w:val="both"/>
        <w:rPr>
          <w:sz w:val="28"/>
          <w:szCs w:val="28"/>
          <w:shd w:val="clear" w:color="auto" w:fill="FFFFFF"/>
        </w:rPr>
      </w:pPr>
      <w:proofErr w:type="gramStart"/>
      <w:r w:rsidRPr="004B3075">
        <w:rPr>
          <w:sz w:val="28"/>
          <w:szCs w:val="28"/>
          <w:shd w:val="clear" w:color="auto" w:fill="FFFFFF"/>
        </w:rPr>
        <w:t>совокупность</w:t>
      </w:r>
      <w:proofErr w:type="gramEnd"/>
      <w:r w:rsidRPr="004B3075">
        <w:rPr>
          <w:sz w:val="28"/>
          <w:szCs w:val="28"/>
          <w:shd w:val="clear" w:color="auto" w:fill="FFFFFF"/>
        </w:rPr>
        <w:t xml:space="preserve"> мероприятий, проводимых с целью осуществления санитарного просвещения насел</w:t>
      </w:r>
      <w:r w:rsidR="008438DF" w:rsidRPr="004B3075">
        <w:rPr>
          <w:sz w:val="28"/>
          <w:szCs w:val="28"/>
          <w:shd w:val="clear" w:color="auto" w:fill="FFFFFF"/>
        </w:rPr>
        <w:t>ения и профилактики заболеваний</w:t>
      </w:r>
    </w:p>
    <w:p w:rsidR="008438DF" w:rsidRPr="004B3075" w:rsidRDefault="008438DF" w:rsidP="00D07E73">
      <w:pPr>
        <w:pStyle w:val="a7"/>
        <w:shd w:val="clear" w:color="auto" w:fill="FFFFFF"/>
        <w:spacing w:before="0" w:beforeAutospacing="0" w:after="0" w:afterAutospacing="0"/>
        <w:contextualSpacing/>
        <w:jc w:val="both"/>
        <w:rPr>
          <w:sz w:val="28"/>
          <w:szCs w:val="28"/>
          <w:shd w:val="clear" w:color="auto" w:fill="FFFFFF"/>
        </w:rPr>
      </w:pPr>
      <w:proofErr w:type="gramStart"/>
      <w:r w:rsidRPr="004B3075">
        <w:rPr>
          <w:sz w:val="28"/>
          <w:szCs w:val="28"/>
          <w:shd w:val="clear" w:color="auto" w:fill="FFFFFF"/>
        </w:rPr>
        <w:t>медицинскую</w:t>
      </w:r>
      <w:proofErr w:type="gramEnd"/>
      <w:r w:rsidRPr="004B3075">
        <w:rPr>
          <w:sz w:val="28"/>
          <w:szCs w:val="28"/>
          <w:shd w:val="clear" w:color="auto" w:fill="FFFFFF"/>
        </w:rPr>
        <w:t xml:space="preserve"> помощь</w:t>
      </w:r>
      <w:r w:rsidR="002F2A1D" w:rsidRPr="004B3075">
        <w:rPr>
          <w:sz w:val="28"/>
          <w:szCs w:val="28"/>
          <w:shd w:val="clear" w:color="auto" w:fill="FFFFFF"/>
        </w:rPr>
        <w:t xml:space="preserve"> гражданам </w:t>
      </w:r>
    </w:p>
    <w:p w:rsidR="008438DF" w:rsidRPr="004B3075" w:rsidRDefault="008438DF" w:rsidP="00D07E73">
      <w:pPr>
        <w:pStyle w:val="a7"/>
        <w:shd w:val="clear" w:color="auto" w:fill="FFFFFF"/>
        <w:spacing w:before="0" w:beforeAutospacing="0" w:after="0" w:afterAutospacing="0"/>
        <w:contextualSpacing/>
        <w:jc w:val="both"/>
        <w:rPr>
          <w:i/>
          <w:sz w:val="28"/>
          <w:szCs w:val="28"/>
          <w:shd w:val="clear" w:color="auto" w:fill="FFFFFF"/>
        </w:rPr>
      </w:pPr>
      <w:proofErr w:type="gramStart"/>
      <w:r w:rsidRPr="004B3075">
        <w:rPr>
          <w:i/>
          <w:sz w:val="28"/>
          <w:szCs w:val="28"/>
          <w:shd w:val="clear" w:color="auto" w:fill="FFFFFF"/>
        </w:rPr>
        <w:t>научные</w:t>
      </w:r>
      <w:proofErr w:type="gramEnd"/>
      <w:r w:rsidRPr="004B3075">
        <w:rPr>
          <w:i/>
          <w:sz w:val="28"/>
          <w:szCs w:val="28"/>
          <w:shd w:val="clear" w:color="auto" w:fill="FFFFFF"/>
        </w:rPr>
        <w:t xml:space="preserve"> исследования в области демографии и геронтологии</w:t>
      </w:r>
    </w:p>
    <w:p w:rsidR="008438DF" w:rsidRPr="004B3075" w:rsidRDefault="002F2A1D" w:rsidP="00D07E73">
      <w:pPr>
        <w:pStyle w:val="a7"/>
        <w:shd w:val="clear" w:color="auto" w:fill="FFFFFF"/>
        <w:spacing w:before="0" w:beforeAutospacing="0" w:after="0" w:afterAutospacing="0"/>
        <w:contextualSpacing/>
        <w:jc w:val="both"/>
        <w:rPr>
          <w:sz w:val="28"/>
          <w:szCs w:val="28"/>
          <w:shd w:val="clear" w:color="auto" w:fill="FFFFFF"/>
        </w:rPr>
      </w:pPr>
      <w:proofErr w:type="gramStart"/>
      <w:r w:rsidRPr="004B3075">
        <w:rPr>
          <w:sz w:val="28"/>
          <w:szCs w:val="28"/>
          <w:shd w:val="clear" w:color="auto" w:fill="FFFFFF"/>
        </w:rPr>
        <w:t>подгот</w:t>
      </w:r>
      <w:r w:rsidR="008438DF" w:rsidRPr="004B3075">
        <w:rPr>
          <w:sz w:val="28"/>
          <w:szCs w:val="28"/>
          <w:shd w:val="clear" w:color="auto" w:fill="FFFFFF"/>
        </w:rPr>
        <w:t>овку</w:t>
      </w:r>
      <w:proofErr w:type="gramEnd"/>
      <w:r w:rsidRPr="004B3075">
        <w:rPr>
          <w:sz w:val="28"/>
          <w:szCs w:val="28"/>
          <w:shd w:val="clear" w:color="auto" w:fill="FFFFFF"/>
        </w:rPr>
        <w:t xml:space="preserve"> медицинских</w:t>
      </w:r>
      <w:r w:rsidR="008438DF" w:rsidRPr="004B3075">
        <w:rPr>
          <w:sz w:val="28"/>
          <w:szCs w:val="28"/>
          <w:shd w:val="clear" w:color="auto" w:fill="FFFFFF"/>
        </w:rPr>
        <w:t xml:space="preserve"> и фармацевтических работников</w:t>
      </w:r>
    </w:p>
    <w:p w:rsidR="002F2A1D" w:rsidRPr="004B3075" w:rsidRDefault="008438DF"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shd w:val="clear" w:color="auto" w:fill="FFFFFF"/>
        </w:rPr>
        <w:t>развитие</w:t>
      </w:r>
      <w:proofErr w:type="gramEnd"/>
      <w:r w:rsidR="002F2A1D" w:rsidRPr="004B3075">
        <w:rPr>
          <w:sz w:val="28"/>
          <w:szCs w:val="28"/>
          <w:shd w:val="clear" w:color="auto" w:fill="FFFFFF"/>
        </w:rPr>
        <w:t xml:space="preserve"> материально-техническ</w:t>
      </w:r>
      <w:r w:rsidRPr="004B3075">
        <w:rPr>
          <w:sz w:val="28"/>
          <w:szCs w:val="28"/>
          <w:shd w:val="clear" w:color="auto" w:fill="FFFFFF"/>
        </w:rPr>
        <w:t>ой базы системы здравоохранения</w:t>
      </w:r>
    </w:p>
    <w:p w:rsidR="002F2A1D" w:rsidRPr="004B3075" w:rsidRDefault="00993E4D" w:rsidP="00D07E73">
      <w:pPr>
        <w:pStyle w:val="a7"/>
        <w:shd w:val="clear" w:color="auto" w:fill="FFFFFF"/>
        <w:spacing w:before="0" w:beforeAutospacing="0" w:after="0" w:afterAutospacing="0"/>
        <w:ind w:firstLine="709"/>
        <w:contextualSpacing/>
        <w:jc w:val="both"/>
        <w:rPr>
          <w:sz w:val="28"/>
          <w:szCs w:val="28"/>
        </w:rPr>
      </w:pPr>
      <w:r>
        <w:rPr>
          <w:rStyle w:val="a6"/>
          <w:sz w:val="28"/>
          <w:szCs w:val="28"/>
        </w:rPr>
        <w:t>16.</w:t>
      </w:r>
      <w:r>
        <w:rPr>
          <w:rStyle w:val="a6"/>
          <w:sz w:val="28"/>
          <w:szCs w:val="28"/>
          <w:lang w:val="en-US"/>
        </w:rPr>
        <w:t> </w:t>
      </w:r>
      <w:r w:rsidR="002F2A1D" w:rsidRPr="004B3075">
        <w:rPr>
          <w:rStyle w:val="a6"/>
          <w:sz w:val="28"/>
          <w:szCs w:val="28"/>
        </w:rPr>
        <w:t>Направления совершенст</w:t>
      </w:r>
      <w:r w:rsidR="008438DF" w:rsidRPr="004B3075">
        <w:rPr>
          <w:rStyle w:val="a6"/>
          <w:sz w:val="28"/>
          <w:szCs w:val="28"/>
        </w:rPr>
        <w:t>вовани</w:t>
      </w:r>
      <w:r>
        <w:rPr>
          <w:rStyle w:val="a6"/>
          <w:sz w:val="28"/>
          <w:szCs w:val="28"/>
        </w:rPr>
        <w:t>я</w:t>
      </w:r>
      <w:r w:rsidR="008438DF" w:rsidRPr="004B3075">
        <w:rPr>
          <w:rStyle w:val="a6"/>
          <w:sz w:val="28"/>
          <w:szCs w:val="28"/>
        </w:rPr>
        <w:t xml:space="preserve"> системы здравоохранения </w:t>
      </w:r>
      <w:r>
        <w:rPr>
          <w:rStyle w:val="a6"/>
          <w:sz w:val="28"/>
          <w:szCs w:val="28"/>
        </w:rPr>
        <w:br/>
      </w:r>
      <w:r w:rsidR="008438DF" w:rsidRPr="004B3075">
        <w:rPr>
          <w:rStyle w:val="a6"/>
          <w:sz w:val="28"/>
          <w:szCs w:val="28"/>
        </w:rPr>
        <w:t>не подразумевают</w:t>
      </w:r>
    </w:p>
    <w:p w:rsidR="002F2A1D" w:rsidRPr="004B3075" w:rsidRDefault="002F2A1D"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полного</w:t>
      </w:r>
      <w:proofErr w:type="gramEnd"/>
      <w:r w:rsidRPr="004B3075">
        <w:rPr>
          <w:sz w:val="28"/>
          <w:szCs w:val="28"/>
        </w:rPr>
        <w:t xml:space="preserve"> охвата</w:t>
      </w:r>
      <w:r w:rsidR="008438DF" w:rsidRPr="004B3075">
        <w:rPr>
          <w:sz w:val="28"/>
          <w:szCs w:val="28"/>
        </w:rPr>
        <w:t xml:space="preserve"> населения медицинской помощью</w:t>
      </w:r>
    </w:p>
    <w:p w:rsidR="002F2A1D" w:rsidRPr="004B3075" w:rsidRDefault="002F2A1D"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внедрение</w:t>
      </w:r>
      <w:proofErr w:type="gramEnd"/>
      <w:r w:rsidRPr="004B3075">
        <w:rPr>
          <w:sz w:val="28"/>
          <w:szCs w:val="28"/>
        </w:rPr>
        <w:t xml:space="preserve"> новых технологий</w:t>
      </w:r>
      <w:r w:rsidR="008438DF" w:rsidRPr="004B3075">
        <w:rPr>
          <w:sz w:val="28"/>
          <w:szCs w:val="28"/>
        </w:rPr>
        <w:t xml:space="preserve"> в практическое здравоохранение</w:t>
      </w:r>
    </w:p>
    <w:p w:rsidR="002F2A1D" w:rsidRPr="004B3075" w:rsidRDefault="002F2A1D" w:rsidP="00D07E73">
      <w:pPr>
        <w:pStyle w:val="a7"/>
        <w:shd w:val="clear" w:color="auto" w:fill="FFFFFF"/>
        <w:spacing w:before="0" w:beforeAutospacing="0" w:after="0" w:afterAutospacing="0"/>
        <w:contextualSpacing/>
        <w:jc w:val="both"/>
        <w:rPr>
          <w:sz w:val="28"/>
          <w:szCs w:val="28"/>
        </w:rPr>
      </w:pPr>
      <w:proofErr w:type="gramStart"/>
      <w:r w:rsidRPr="004B3075">
        <w:rPr>
          <w:sz w:val="28"/>
          <w:szCs w:val="28"/>
        </w:rPr>
        <w:t>наращивание</w:t>
      </w:r>
      <w:proofErr w:type="gramEnd"/>
      <w:r w:rsidRPr="004B3075">
        <w:rPr>
          <w:sz w:val="28"/>
          <w:szCs w:val="28"/>
        </w:rPr>
        <w:t xml:space="preserve"> объемов высокотехнологичной медицинской помощи</w:t>
      </w:r>
    </w:p>
    <w:p w:rsidR="002F2A1D" w:rsidRPr="004B3075" w:rsidRDefault="008438DF" w:rsidP="00D07E73">
      <w:pPr>
        <w:pStyle w:val="a7"/>
        <w:shd w:val="clear" w:color="auto" w:fill="FFFFFF"/>
        <w:spacing w:before="0" w:beforeAutospacing="0" w:after="0" w:afterAutospacing="0"/>
        <w:contextualSpacing/>
        <w:jc w:val="both"/>
        <w:rPr>
          <w:i/>
          <w:sz w:val="28"/>
          <w:szCs w:val="28"/>
        </w:rPr>
      </w:pPr>
      <w:proofErr w:type="gramStart"/>
      <w:r w:rsidRPr="004B3075">
        <w:rPr>
          <w:i/>
          <w:sz w:val="28"/>
          <w:szCs w:val="28"/>
        </w:rPr>
        <w:t>сокращения</w:t>
      </w:r>
      <w:proofErr w:type="gramEnd"/>
      <w:r w:rsidR="002F2A1D" w:rsidRPr="004B3075">
        <w:rPr>
          <w:i/>
          <w:sz w:val="28"/>
          <w:szCs w:val="28"/>
        </w:rPr>
        <w:t xml:space="preserve"> объ</w:t>
      </w:r>
      <w:r w:rsidRPr="004B3075">
        <w:rPr>
          <w:i/>
          <w:sz w:val="28"/>
          <w:szCs w:val="28"/>
        </w:rPr>
        <w:t>емов экспорта медицинских услуг</w:t>
      </w:r>
    </w:p>
    <w:p w:rsidR="00D44370" w:rsidRPr="004B3075" w:rsidRDefault="00D44370" w:rsidP="00D07E73">
      <w:pPr>
        <w:spacing w:after="0" w:line="240" w:lineRule="auto"/>
        <w:ind w:firstLine="851"/>
        <w:contextualSpacing/>
        <w:rPr>
          <w:rFonts w:ascii="Times New Roman" w:hAnsi="Times New Roman" w:cs="Times New Roman"/>
          <w:b/>
          <w:sz w:val="28"/>
          <w:szCs w:val="28"/>
          <w:lang w:eastAsia="ar-SA"/>
        </w:rPr>
      </w:pPr>
    </w:p>
    <w:p w:rsidR="00D44370" w:rsidRPr="004B3075" w:rsidRDefault="00D44370" w:rsidP="00D07E73">
      <w:pPr>
        <w:tabs>
          <w:tab w:val="left" w:pos="1276"/>
        </w:tabs>
        <w:spacing w:after="0" w:line="240" w:lineRule="auto"/>
        <w:ind w:firstLine="709"/>
        <w:contextualSpacing/>
        <w:jc w:val="both"/>
        <w:rPr>
          <w:rFonts w:ascii="Times New Roman" w:hAnsi="Times New Roman" w:cs="Times New Roman"/>
          <w:sz w:val="28"/>
          <w:szCs w:val="28"/>
          <w:lang w:eastAsia="ar-SA"/>
        </w:rPr>
      </w:pPr>
      <w:r w:rsidRPr="004B3075">
        <w:rPr>
          <w:rFonts w:ascii="Times New Roman" w:hAnsi="Times New Roman" w:cs="Times New Roman"/>
          <w:b/>
          <w:sz w:val="28"/>
          <w:szCs w:val="28"/>
        </w:rPr>
        <w:t>Зад</w:t>
      </w:r>
      <w:r w:rsidR="004B3075" w:rsidRPr="004B3075">
        <w:rPr>
          <w:rFonts w:ascii="Times New Roman" w:hAnsi="Times New Roman" w:cs="Times New Roman"/>
          <w:b/>
          <w:sz w:val="28"/>
          <w:szCs w:val="28"/>
        </w:rPr>
        <w:t>ание «Верно – не верно» к теме 7.3</w:t>
      </w:r>
    </w:p>
    <w:p w:rsidR="00D44370" w:rsidRPr="004B3075" w:rsidRDefault="00993E4D" w:rsidP="00D07E73">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1. </w:t>
      </w:r>
      <w:r w:rsidR="00D44370" w:rsidRPr="004B3075">
        <w:rPr>
          <w:rFonts w:ascii="Times New Roman" w:hAnsi="Times New Roman" w:cs="Times New Roman"/>
          <w:sz w:val="28"/>
          <w:szCs w:val="28"/>
        </w:rPr>
        <w:t>100</w:t>
      </w:r>
      <w:r w:rsidR="00706CED">
        <w:rPr>
          <w:rFonts w:ascii="Times New Roman" w:hAnsi="Times New Roman" w:cs="Times New Roman"/>
          <w:sz w:val="28"/>
          <w:szCs w:val="28"/>
        </w:rPr>
        <w:t> % детей пя</w:t>
      </w:r>
      <w:r w:rsidR="00D44370" w:rsidRPr="004B3075">
        <w:rPr>
          <w:rFonts w:ascii="Times New Roman" w:hAnsi="Times New Roman" w:cs="Times New Roman"/>
          <w:sz w:val="28"/>
          <w:szCs w:val="28"/>
        </w:rPr>
        <w:t>тилет</w:t>
      </w:r>
      <w:r w:rsidR="007935B1">
        <w:rPr>
          <w:rFonts w:ascii="Times New Roman" w:hAnsi="Times New Roman" w:cs="Times New Roman"/>
          <w:sz w:val="28"/>
          <w:szCs w:val="28"/>
        </w:rPr>
        <w:t>него возраста</w:t>
      </w:r>
      <w:r w:rsidR="00D44370" w:rsidRPr="004B3075">
        <w:rPr>
          <w:rFonts w:ascii="Times New Roman" w:hAnsi="Times New Roman" w:cs="Times New Roman"/>
          <w:sz w:val="28"/>
          <w:szCs w:val="28"/>
        </w:rPr>
        <w:t xml:space="preserve"> должны проходить подготовку к обучению в учреждениях общего среднего образования.</w:t>
      </w:r>
    </w:p>
    <w:p w:rsidR="00D44370" w:rsidRPr="004B3075" w:rsidRDefault="00993E4D" w:rsidP="00D07E73">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2. </w:t>
      </w:r>
      <w:r w:rsidR="00D44370" w:rsidRPr="004B3075">
        <w:rPr>
          <w:rFonts w:ascii="Times New Roman" w:hAnsi="Times New Roman" w:cs="Times New Roman"/>
          <w:sz w:val="28"/>
          <w:szCs w:val="28"/>
        </w:rPr>
        <w:t xml:space="preserve">Нет норматива бюджетной обеспеченности расходов в расчете на </w:t>
      </w:r>
      <w:r w:rsidR="00706CED">
        <w:rPr>
          <w:rFonts w:ascii="Times New Roman" w:hAnsi="Times New Roman" w:cs="Times New Roman"/>
          <w:sz w:val="28"/>
          <w:szCs w:val="28"/>
        </w:rPr>
        <w:t>одного учащегося или одного</w:t>
      </w:r>
      <w:r w:rsidR="00D44370" w:rsidRPr="004B3075">
        <w:rPr>
          <w:rFonts w:ascii="Times New Roman" w:hAnsi="Times New Roman" w:cs="Times New Roman"/>
          <w:sz w:val="28"/>
          <w:szCs w:val="28"/>
        </w:rPr>
        <w:t xml:space="preserve"> воспитанника.</w:t>
      </w:r>
    </w:p>
    <w:p w:rsidR="00D44370" w:rsidRPr="004B3075" w:rsidRDefault="00993E4D" w:rsidP="00D07E73">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3. </w:t>
      </w:r>
      <w:r w:rsidR="00706CED">
        <w:rPr>
          <w:rFonts w:ascii="Times New Roman" w:hAnsi="Times New Roman" w:cs="Times New Roman"/>
          <w:sz w:val="28"/>
          <w:szCs w:val="28"/>
        </w:rPr>
        <w:t>Норматив учебной площади на одного</w:t>
      </w:r>
      <w:r w:rsidR="00D44370" w:rsidRPr="004B3075">
        <w:rPr>
          <w:rFonts w:ascii="Times New Roman" w:hAnsi="Times New Roman" w:cs="Times New Roman"/>
          <w:sz w:val="28"/>
          <w:szCs w:val="28"/>
        </w:rPr>
        <w:t xml:space="preserve"> учащегося школ, гимназий, лицеев составляет 8 м</w:t>
      </w:r>
      <w:r w:rsidR="007935B1" w:rsidRPr="007935B1">
        <w:rPr>
          <w:rFonts w:ascii="Times New Roman" w:hAnsi="Times New Roman" w:cs="Times New Roman"/>
          <w:sz w:val="28"/>
          <w:szCs w:val="28"/>
          <w:vertAlign w:val="superscript"/>
        </w:rPr>
        <w:t>2</w:t>
      </w:r>
      <w:r w:rsidR="00D44370" w:rsidRPr="004B3075">
        <w:rPr>
          <w:rFonts w:ascii="Times New Roman" w:hAnsi="Times New Roman" w:cs="Times New Roman"/>
          <w:sz w:val="28"/>
          <w:szCs w:val="28"/>
        </w:rPr>
        <w:t xml:space="preserve"> площади.</w:t>
      </w:r>
    </w:p>
    <w:p w:rsidR="00D44370" w:rsidRPr="004B3075" w:rsidRDefault="00993E4D" w:rsidP="00D07E73">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4. </w:t>
      </w:r>
      <w:r w:rsidR="00D44370" w:rsidRPr="004B3075">
        <w:rPr>
          <w:rFonts w:ascii="Times New Roman" w:hAnsi="Times New Roman" w:cs="Times New Roman"/>
          <w:sz w:val="28"/>
          <w:szCs w:val="28"/>
        </w:rPr>
        <w:t>Норматив обеспеченности компьютерами – на 10 уча</w:t>
      </w:r>
      <w:r w:rsidR="00706CED">
        <w:rPr>
          <w:rFonts w:ascii="Times New Roman" w:hAnsi="Times New Roman" w:cs="Times New Roman"/>
          <w:sz w:val="28"/>
          <w:szCs w:val="28"/>
        </w:rPr>
        <w:t>щихся школ, лицеев должен быть один</w:t>
      </w:r>
      <w:r>
        <w:rPr>
          <w:rFonts w:ascii="Times New Roman" w:hAnsi="Times New Roman" w:cs="Times New Roman"/>
          <w:sz w:val="28"/>
          <w:szCs w:val="28"/>
        </w:rPr>
        <w:t xml:space="preserve"> </w:t>
      </w:r>
      <w:r w:rsidR="00D44370" w:rsidRPr="004B3075">
        <w:rPr>
          <w:rFonts w:ascii="Times New Roman" w:hAnsi="Times New Roman" w:cs="Times New Roman"/>
          <w:sz w:val="28"/>
          <w:szCs w:val="28"/>
        </w:rPr>
        <w:t>компьютер.</w:t>
      </w:r>
    </w:p>
    <w:p w:rsidR="00D44370" w:rsidRPr="004B3075" w:rsidRDefault="00993E4D" w:rsidP="00D07E73">
      <w:pPr>
        <w:shd w:val="clear" w:color="auto" w:fill="FFFFFF"/>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5. </w:t>
      </w:r>
      <w:r w:rsidR="00D44370" w:rsidRPr="004B3075">
        <w:rPr>
          <w:rFonts w:ascii="Times New Roman" w:hAnsi="Times New Roman" w:cs="Times New Roman"/>
          <w:sz w:val="28"/>
          <w:szCs w:val="28"/>
        </w:rPr>
        <w:t xml:space="preserve">В школе должен быть обязательно </w:t>
      </w:r>
      <w:r w:rsidR="00706CED">
        <w:rPr>
          <w:rFonts w:ascii="Times New Roman" w:hAnsi="Times New Roman" w:cs="Times New Roman"/>
          <w:sz w:val="28"/>
          <w:szCs w:val="28"/>
        </w:rPr>
        <w:t>один</w:t>
      </w:r>
      <w:r w:rsidR="00D44370" w:rsidRPr="004B3075">
        <w:rPr>
          <w:rFonts w:ascii="Times New Roman" w:hAnsi="Times New Roman" w:cs="Times New Roman"/>
          <w:sz w:val="28"/>
          <w:szCs w:val="28"/>
        </w:rPr>
        <w:t xml:space="preserve"> компьютерный класс.</w:t>
      </w:r>
    </w:p>
    <w:p w:rsidR="00D44370" w:rsidRPr="004B3075" w:rsidRDefault="00993E4D" w:rsidP="00D07E73">
      <w:pPr>
        <w:pStyle w:val="a9"/>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6. </w:t>
      </w:r>
      <w:r w:rsidR="00D44370" w:rsidRPr="004B3075">
        <w:rPr>
          <w:rFonts w:ascii="Times New Roman" w:hAnsi="Times New Roman"/>
          <w:sz w:val="28"/>
          <w:szCs w:val="28"/>
        </w:rPr>
        <w:t>Принципы государственной политики в сфере образования</w:t>
      </w:r>
      <w:r w:rsidR="007935B1">
        <w:rPr>
          <w:rFonts w:ascii="Times New Roman" w:hAnsi="Times New Roman"/>
          <w:sz w:val="28"/>
          <w:szCs w:val="28"/>
        </w:rPr>
        <w:t xml:space="preserve"> –</w:t>
      </w:r>
      <w:r w:rsidR="00D44370" w:rsidRPr="004B3075">
        <w:rPr>
          <w:rFonts w:ascii="Times New Roman" w:hAnsi="Times New Roman"/>
          <w:sz w:val="28"/>
          <w:szCs w:val="28"/>
        </w:rPr>
        <w:t xml:space="preserve"> приоритетность образования</w:t>
      </w:r>
      <w:r w:rsidR="007935B1">
        <w:rPr>
          <w:rFonts w:ascii="Times New Roman" w:hAnsi="Times New Roman"/>
          <w:sz w:val="28"/>
          <w:szCs w:val="28"/>
        </w:rPr>
        <w:t>,</w:t>
      </w:r>
      <w:r w:rsidR="00D44370" w:rsidRPr="004B3075">
        <w:rPr>
          <w:rFonts w:ascii="Times New Roman" w:hAnsi="Times New Roman"/>
          <w:sz w:val="28"/>
          <w:szCs w:val="28"/>
        </w:rPr>
        <w:t xml:space="preserve"> качество </w:t>
      </w:r>
      <w:r w:rsidR="00D44370" w:rsidRPr="004B3075">
        <w:rPr>
          <w:rFonts w:ascii="Times New Roman" w:hAnsi="Times New Roman"/>
          <w:iCs/>
          <w:sz w:val="28"/>
          <w:szCs w:val="28"/>
        </w:rPr>
        <w:t>образования</w:t>
      </w:r>
      <w:r w:rsidR="007935B1">
        <w:rPr>
          <w:rFonts w:ascii="Times New Roman" w:hAnsi="Times New Roman"/>
          <w:iCs/>
          <w:sz w:val="28"/>
          <w:szCs w:val="28"/>
        </w:rPr>
        <w:t>,</w:t>
      </w:r>
      <w:r w:rsidR="00D44370" w:rsidRPr="004B3075">
        <w:rPr>
          <w:rFonts w:ascii="Times New Roman" w:hAnsi="Times New Roman"/>
          <w:sz w:val="28"/>
          <w:szCs w:val="28"/>
        </w:rPr>
        <w:t xml:space="preserve"> научность.</w:t>
      </w:r>
    </w:p>
    <w:p w:rsidR="00D44370" w:rsidRPr="004B3075" w:rsidRDefault="00993E4D" w:rsidP="007935B1">
      <w:pPr>
        <w:pStyle w:val="underpoint"/>
        <w:shd w:val="clear" w:color="auto" w:fill="FFFFFF"/>
        <w:spacing w:before="0" w:beforeAutospacing="0" w:after="0" w:afterAutospacing="0"/>
        <w:ind w:firstLine="709"/>
        <w:contextualSpacing/>
        <w:jc w:val="both"/>
        <w:rPr>
          <w:sz w:val="28"/>
          <w:szCs w:val="28"/>
        </w:rPr>
      </w:pPr>
      <w:r>
        <w:rPr>
          <w:sz w:val="28"/>
          <w:szCs w:val="28"/>
        </w:rPr>
        <w:t>7. </w:t>
      </w:r>
      <w:r w:rsidR="00D44370" w:rsidRPr="004B3075">
        <w:rPr>
          <w:sz w:val="28"/>
          <w:szCs w:val="28"/>
        </w:rPr>
        <w:t>В сфере образования не обеспечиваются свободы и интересы граждан.</w:t>
      </w:r>
    </w:p>
    <w:p w:rsidR="00D44370" w:rsidRPr="004B3075" w:rsidRDefault="00993E4D" w:rsidP="007935B1">
      <w:pPr>
        <w:pStyle w:val="12"/>
        <w:spacing w:before="0" w:line="240" w:lineRule="auto"/>
        <w:ind w:firstLine="709"/>
        <w:contextualSpacing/>
        <w:rPr>
          <w:rFonts w:ascii="Times New Roman" w:hAnsi="Times New Roman" w:cs="Times New Roman"/>
          <w:spacing w:val="0"/>
          <w:sz w:val="28"/>
          <w:szCs w:val="28"/>
        </w:rPr>
      </w:pPr>
      <w:r>
        <w:rPr>
          <w:rFonts w:ascii="Times New Roman" w:hAnsi="Times New Roman" w:cs="Times New Roman"/>
          <w:bCs/>
          <w:spacing w:val="0"/>
          <w:sz w:val="28"/>
          <w:szCs w:val="28"/>
        </w:rPr>
        <w:t>8. </w:t>
      </w:r>
      <w:r w:rsidR="00D44370" w:rsidRPr="004B3075">
        <w:rPr>
          <w:rFonts w:ascii="Times New Roman" w:hAnsi="Times New Roman" w:cs="Times New Roman"/>
          <w:bCs/>
          <w:spacing w:val="0"/>
          <w:sz w:val="28"/>
          <w:szCs w:val="28"/>
        </w:rPr>
        <w:t xml:space="preserve">Здравоохранение </w:t>
      </w:r>
      <w:r w:rsidR="00D44370" w:rsidRPr="004B3075">
        <w:rPr>
          <w:rFonts w:ascii="Times New Roman" w:hAnsi="Times New Roman" w:cs="Times New Roman"/>
          <w:spacing w:val="0"/>
          <w:sz w:val="28"/>
          <w:szCs w:val="28"/>
        </w:rPr>
        <w:t>– система частных медицинских учреждений и общественных медицинских мероприятий.</w:t>
      </w:r>
    </w:p>
    <w:p w:rsidR="00D44370" w:rsidRPr="004B3075" w:rsidRDefault="00993E4D" w:rsidP="007935B1">
      <w:pPr>
        <w:pStyle w:val="12"/>
        <w:spacing w:before="0" w:line="240" w:lineRule="auto"/>
        <w:ind w:firstLine="709"/>
        <w:contextualSpacing/>
        <w:rPr>
          <w:rFonts w:ascii="Times New Roman" w:hAnsi="Times New Roman" w:cs="Times New Roman"/>
          <w:spacing w:val="0"/>
          <w:sz w:val="28"/>
          <w:szCs w:val="28"/>
        </w:rPr>
      </w:pPr>
      <w:r>
        <w:rPr>
          <w:rFonts w:ascii="Times New Roman" w:hAnsi="Times New Roman" w:cs="Times New Roman"/>
          <w:spacing w:val="0"/>
          <w:sz w:val="28"/>
          <w:szCs w:val="28"/>
        </w:rPr>
        <w:t>9. </w:t>
      </w:r>
      <w:r w:rsidR="00706CED">
        <w:rPr>
          <w:rFonts w:ascii="Times New Roman" w:hAnsi="Times New Roman" w:cs="Times New Roman"/>
          <w:spacing w:val="0"/>
          <w:sz w:val="28"/>
          <w:szCs w:val="28"/>
        </w:rPr>
        <w:t>Цель здравоохранения –</w:t>
      </w:r>
      <w:r w:rsidR="00D44370" w:rsidRPr="004B3075">
        <w:rPr>
          <w:rFonts w:ascii="Times New Roman" w:hAnsi="Times New Roman" w:cs="Times New Roman"/>
          <w:spacing w:val="0"/>
          <w:sz w:val="28"/>
          <w:szCs w:val="28"/>
        </w:rPr>
        <w:t xml:space="preserve"> своевременное оказание полноценной медицинской помощи больным и профилактика заболеваний.</w:t>
      </w:r>
    </w:p>
    <w:p w:rsidR="00D44370" w:rsidRPr="004B3075" w:rsidRDefault="00D44370" w:rsidP="007935B1">
      <w:pPr>
        <w:pStyle w:val="a7"/>
        <w:shd w:val="clear" w:color="auto" w:fill="FFFFFF"/>
        <w:spacing w:before="0" w:beforeAutospacing="0" w:after="0" w:afterAutospacing="0"/>
        <w:ind w:firstLine="709"/>
        <w:contextualSpacing/>
        <w:jc w:val="both"/>
        <w:rPr>
          <w:sz w:val="28"/>
          <w:szCs w:val="28"/>
        </w:rPr>
      </w:pPr>
      <w:r w:rsidRPr="004B3075">
        <w:rPr>
          <w:sz w:val="28"/>
          <w:szCs w:val="28"/>
        </w:rPr>
        <w:t>1</w:t>
      </w:r>
      <w:r w:rsidR="00993E4D">
        <w:rPr>
          <w:sz w:val="28"/>
          <w:szCs w:val="28"/>
        </w:rPr>
        <w:t>0. </w:t>
      </w:r>
      <w:r w:rsidRPr="004B3075">
        <w:rPr>
          <w:sz w:val="28"/>
          <w:szCs w:val="28"/>
        </w:rPr>
        <w:t>В области здравоохранения отсутствуют государственные социальные стандарты.</w:t>
      </w:r>
    </w:p>
    <w:p w:rsidR="00D44370" w:rsidRPr="004B3075" w:rsidRDefault="00D44370" w:rsidP="007935B1">
      <w:pPr>
        <w:pStyle w:val="12"/>
        <w:spacing w:before="0" w:line="240" w:lineRule="auto"/>
        <w:ind w:firstLine="709"/>
        <w:contextualSpacing/>
        <w:rPr>
          <w:rFonts w:ascii="Times New Roman" w:hAnsi="Times New Roman" w:cs="Times New Roman"/>
          <w:bCs/>
          <w:spacing w:val="0"/>
          <w:sz w:val="28"/>
          <w:szCs w:val="28"/>
        </w:rPr>
      </w:pPr>
      <w:r w:rsidRPr="004B3075">
        <w:rPr>
          <w:rFonts w:ascii="Times New Roman" w:hAnsi="Times New Roman" w:cs="Times New Roman"/>
          <w:spacing w:val="0"/>
          <w:sz w:val="28"/>
          <w:szCs w:val="28"/>
        </w:rPr>
        <w:t>1</w:t>
      </w:r>
      <w:r w:rsidR="00993E4D">
        <w:rPr>
          <w:rFonts w:ascii="Times New Roman" w:hAnsi="Times New Roman" w:cs="Times New Roman"/>
          <w:spacing w:val="0"/>
          <w:sz w:val="28"/>
          <w:szCs w:val="28"/>
        </w:rPr>
        <w:t>1. </w:t>
      </w:r>
      <w:r w:rsidRPr="004B3075">
        <w:rPr>
          <w:rFonts w:ascii="Times New Roman" w:hAnsi="Times New Roman" w:cs="Times New Roman"/>
          <w:spacing w:val="0"/>
          <w:sz w:val="28"/>
          <w:szCs w:val="28"/>
        </w:rPr>
        <w:t>Направления деятельности в здравоохранении</w:t>
      </w:r>
      <w:r w:rsidR="007935B1">
        <w:rPr>
          <w:rFonts w:ascii="Times New Roman" w:hAnsi="Times New Roman" w:cs="Times New Roman"/>
          <w:spacing w:val="0"/>
          <w:sz w:val="28"/>
          <w:szCs w:val="28"/>
        </w:rPr>
        <w:t xml:space="preserve"> –</w:t>
      </w:r>
      <w:r w:rsidRPr="004B3075">
        <w:rPr>
          <w:rFonts w:ascii="Times New Roman" w:hAnsi="Times New Roman" w:cs="Times New Roman"/>
          <w:iCs/>
          <w:spacing w:val="0"/>
          <w:sz w:val="28"/>
          <w:szCs w:val="28"/>
        </w:rPr>
        <w:t xml:space="preserve"> лечебно-профилактическая помощь</w:t>
      </w:r>
      <w:r w:rsidRPr="004B3075">
        <w:rPr>
          <w:rFonts w:ascii="Times New Roman" w:hAnsi="Times New Roman" w:cs="Times New Roman"/>
          <w:spacing w:val="0"/>
          <w:sz w:val="28"/>
          <w:szCs w:val="28"/>
        </w:rPr>
        <w:t>,</w:t>
      </w:r>
      <w:r w:rsidRPr="004B3075">
        <w:rPr>
          <w:rStyle w:val="a6"/>
          <w:rFonts w:ascii="Times New Roman" w:hAnsi="Times New Roman" w:cs="Times New Roman"/>
          <w:b w:val="0"/>
          <w:spacing w:val="0"/>
          <w:sz w:val="28"/>
          <w:szCs w:val="28"/>
        </w:rPr>
        <w:t xml:space="preserve"> охрана здоровья матери и ребенка</w:t>
      </w:r>
      <w:r w:rsidRPr="004B3075">
        <w:rPr>
          <w:rFonts w:ascii="Times New Roman" w:hAnsi="Times New Roman" w:cs="Times New Roman"/>
          <w:spacing w:val="0"/>
          <w:sz w:val="28"/>
          <w:szCs w:val="28"/>
        </w:rPr>
        <w:t xml:space="preserve">, </w:t>
      </w:r>
      <w:r w:rsidRPr="004B3075">
        <w:rPr>
          <w:rFonts w:ascii="Times New Roman" w:hAnsi="Times New Roman" w:cs="Times New Roman"/>
          <w:iCs/>
          <w:spacing w:val="0"/>
          <w:sz w:val="28"/>
          <w:szCs w:val="28"/>
        </w:rPr>
        <w:t>санаторно-курортное лечение</w:t>
      </w:r>
      <w:r w:rsidRPr="004B3075">
        <w:rPr>
          <w:rFonts w:ascii="Times New Roman" w:hAnsi="Times New Roman" w:cs="Times New Roman"/>
          <w:spacing w:val="0"/>
          <w:sz w:val="28"/>
          <w:szCs w:val="28"/>
        </w:rPr>
        <w:t>,</w:t>
      </w:r>
      <w:r w:rsidRPr="004B3075">
        <w:rPr>
          <w:rStyle w:val="a6"/>
          <w:rFonts w:ascii="Times New Roman" w:hAnsi="Times New Roman" w:cs="Times New Roman"/>
          <w:b w:val="0"/>
          <w:sz w:val="28"/>
          <w:szCs w:val="28"/>
        </w:rPr>
        <w:t xml:space="preserve"> лекарственное обеспечение.</w:t>
      </w:r>
    </w:p>
    <w:p w:rsidR="00D44370" w:rsidRPr="004B3075" w:rsidRDefault="00D44370" w:rsidP="007935B1">
      <w:pPr>
        <w:spacing w:after="0" w:line="240" w:lineRule="auto"/>
        <w:ind w:firstLine="709"/>
        <w:contextualSpacing/>
        <w:jc w:val="both"/>
        <w:rPr>
          <w:rFonts w:ascii="Times New Roman" w:hAnsi="Times New Roman" w:cs="Times New Roman"/>
          <w:b/>
          <w:sz w:val="28"/>
          <w:szCs w:val="28"/>
          <w:lang w:eastAsia="ar-SA"/>
        </w:rPr>
      </w:pPr>
    </w:p>
    <w:p w:rsidR="00A74550" w:rsidRPr="004B3075" w:rsidRDefault="00AF01FA" w:rsidP="007935B1">
      <w:pPr>
        <w:spacing w:after="0" w:line="240" w:lineRule="auto"/>
        <w:ind w:firstLine="709"/>
        <w:contextualSpacing/>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Темы докладов к теме 7.3</w:t>
      </w:r>
    </w:p>
    <w:p w:rsidR="008438DF" w:rsidRPr="004B3075" w:rsidRDefault="00922369" w:rsidP="007935B1">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1.</w:t>
      </w:r>
      <w:r w:rsidR="007935B1">
        <w:rPr>
          <w:rFonts w:ascii="Times New Roman" w:hAnsi="Times New Roman" w:cs="Times New Roman"/>
          <w:sz w:val="28"/>
          <w:szCs w:val="28"/>
        </w:rPr>
        <w:t> </w:t>
      </w:r>
      <w:r w:rsidRPr="004B3075">
        <w:rPr>
          <w:rFonts w:ascii="Times New Roman" w:hAnsi="Times New Roman" w:cs="Times New Roman"/>
          <w:sz w:val="28"/>
          <w:szCs w:val="28"/>
        </w:rPr>
        <w:t>Здоровьесберегающие технологии в учреждениях</w:t>
      </w:r>
      <w:r w:rsidR="00A74550" w:rsidRPr="004B3075">
        <w:rPr>
          <w:rFonts w:ascii="Times New Roman" w:hAnsi="Times New Roman" w:cs="Times New Roman"/>
          <w:sz w:val="28"/>
          <w:szCs w:val="28"/>
        </w:rPr>
        <w:t xml:space="preserve"> образования: условия </w:t>
      </w:r>
      <w:r w:rsidR="008438DF" w:rsidRPr="004B3075">
        <w:rPr>
          <w:rFonts w:ascii="Times New Roman" w:hAnsi="Times New Roman" w:cs="Times New Roman"/>
          <w:sz w:val="28"/>
          <w:szCs w:val="28"/>
        </w:rPr>
        <w:t>и</w:t>
      </w:r>
      <w:r w:rsidR="007935B1">
        <w:rPr>
          <w:rFonts w:ascii="Times New Roman" w:hAnsi="Times New Roman" w:cs="Times New Roman"/>
          <w:sz w:val="28"/>
          <w:szCs w:val="28"/>
        </w:rPr>
        <w:t> </w:t>
      </w:r>
      <w:r w:rsidR="008438DF" w:rsidRPr="004B3075">
        <w:rPr>
          <w:rFonts w:ascii="Times New Roman" w:hAnsi="Times New Roman" w:cs="Times New Roman"/>
          <w:sz w:val="28"/>
          <w:szCs w:val="28"/>
        </w:rPr>
        <w:t xml:space="preserve">практика </w:t>
      </w:r>
      <w:r w:rsidRPr="004B3075">
        <w:rPr>
          <w:rFonts w:ascii="Times New Roman" w:hAnsi="Times New Roman" w:cs="Times New Roman"/>
          <w:sz w:val="28"/>
          <w:szCs w:val="28"/>
        </w:rPr>
        <w:t>реализации</w:t>
      </w:r>
      <w:r w:rsidR="00A74550" w:rsidRPr="004B3075">
        <w:rPr>
          <w:rFonts w:ascii="Times New Roman" w:hAnsi="Times New Roman" w:cs="Times New Roman"/>
          <w:sz w:val="28"/>
          <w:szCs w:val="28"/>
        </w:rPr>
        <w:t>.</w:t>
      </w:r>
    </w:p>
    <w:p w:rsidR="008438DF" w:rsidRPr="004B3075" w:rsidRDefault="00AF30FE" w:rsidP="007935B1">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2.Социальная политика и развитие чело</w:t>
      </w:r>
      <w:r w:rsidR="00922369" w:rsidRPr="004B3075">
        <w:rPr>
          <w:rFonts w:ascii="Times New Roman" w:hAnsi="Times New Roman" w:cs="Times New Roman"/>
          <w:sz w:val="28"/>
          <w:szCs w:val="28"/>
        </w:rPr>
        <w:t xml:space="preserve">веческого потенциала в Беларуси. </w:t>
      </w:r>
    </w:p>
    <w:p w:rsidR="00922369" w:rsidRPr="004B3075" w:rsidRDefault="00922369" w:rsidP="007935B1">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3. Концепция развития человеческого капитала.</w:t>
      </w:r>
    </w:p>
    <w:p w:rsidR="006D6CBE" w:rsidRPr="004B3075" w:rsidRDefault="00AF30FE" w:rsidP="007935B1">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4.</w:t>
      </w:r>
      <w:r w:rsidR="00922369" w:rsidRPr="004B3075">
        <w:rPr>
          <w:rFonts w:ascii="Times New Roman" w:hAnsi="Times New Roman" w:cs="Times New Roman"/>
          <w:sz w:val="28"/>
          <w:szCs w:val="28"/>
        </w:rPr>
        <w:t xml:space="preserve"> Реализация социальной политики в сфере образования</w:t>
      </w:r>
      <w:r w:rsidRPr="004B3075">
        <w:rPr>
          <w:rFonts w:ascii="Times New Roman" w:hAnsi="Times New Roman" w:cs="Times New Roman"/>
          <w:sz w:val="28"/>
          <w:szCs w:val="28"/>
        </w:rPr>
        <w:t xml:space="preserve">. </w:t>
      </w:r>
    </w:p>
    <w:p w:rsidR="00922369" w:rsidRPr="004B3075" w:rsidRDefault="00922369" w:rsidP="007935B1">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5. Совершенствование социальной политики в сфере образования.</w:t>
      </w:r>
    </w:p>
    <w:p w:rsidR="00922369" w:rsidRPr="004B3075" w:rsidRDefault="00922369" w:rsidP="007935B1">
      <w:pPr>
        <w:tabs>
          <w:tab w:val="left" w:pos="1276"/>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6. Социальная политика в сфере здравоохранения.</w:t>
      </w:r>
    </w:p>
    <w:p w:rsidR="00922369" w:rsidRPr="004B3075" w:rsidRDefault="00922369" w:rsidP="007935B1">
      <w:pPr>
        <w:tabs>
          <w:tab w:val="left" w:pos="1276"/>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rPr>
        <w:t>7. Реализация социальной политики в сфере физической культуры и спорта.</w:t>
      </w:r>
    </w:p>
    <w:p w:rsidR="00922369" w:rsidRPr="004B3075" w:rsidRDefault="00922369" w:rsidP="007935B1">
      <w:pPr>
        <w:tabs>
          <w:tab w:val="left" w:pos="1276"/>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lang w:eastAsia="ar-SA"/>
        </w:rPr>
        <w:t>8. Направления реформирования в сфере образования.</w:t>
      </w:r>
    </w:p>
    <w:p w:rsidR="00922369" w:rsidRPr="004B3075" w:rsidRDefault="00922369" w:rsidP="007935B1">
      <w:pPr>
        <w:tabs>
          <w:tab w:val="left" w:pos="1276"/>
        </w:tabs>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sz w:val="28"/>
          <w:szCs w:val="28"/>
          <w:lang w:eastAsia="ar-SA"/>
        </w:rPr>
        <w:t>9. Социальная политика в отношении пострадавших при аварии на ЧАЭС.</w:t>
      </w:r>
    </w:p>
    <w:p w:rsidR="00D70C83" w:rsidRDefault="00D70C83" w:rsidP="00D70C83">
      <w:pPr>
        <w:pStyle w:val="a4"/>
        <w:spacing w:before="0" w:after="0"/>
        <w:ind w:left="0"/>
        <w:contextualSpacing/>
        <w:jc w:val="center"/>
        <w:rPr>
          <w:b/>
          <w:sz w:val="28"/>
          <w:szCs w:val="28"/>
        </w:rPr>
      </w:pPr>
    </w:p>
    <w:p w:rsidR="004B3075" w:rsidRPr="004B3075" w:rsidRDefault="004B3075" w:rsidP="007935B1">
      <w:pPr>
        <w:spacing w:after="0" w:line="240" w:lineRule="auto"/>
        <w:ind w:firstLine="709"/>
        <w:contextualSpacing/>
        <w:jc w:val="center"/>
        <w:rPr>
          <w:rFonts w:ascii="Times New Roman" w:hAnsi="Times New Roman" w:cs="Times New Roman"/>
          <w:b/>
          <w:sz w:val="28"/>
          <w:szCs w:val="28"/>
        </w:rPr>
      </w:pPr>
      <w:r w:rsidRPr="00C609D1">
        <w:rPr>
          <w:rFonts w:ascii="Times New Roman" w:hAnsi="Times New Roman" w:cs="Times New Roman"/>
          <w:b/>
          <w:sz w:val="28"/>
          <w:szCs w:val="28"/>
        </w:rPr>
        <w:t>7.4</w:t>
      </w:r>
      <w:r>
        <w:rPr>
          <w:rFonts w:ascii="Times New Roman" w:hAnsi="Times New Roman" w:cs="Times New Roman"/>
          <w:b/>
          <w:sz w:val="28"/>
          <w:szCs w:val="28"/>
        </w:rPr>
        <w:t>. Социальная политика в сфере культуры</w:t>
      </w:r>
    </w:p>
    <w:p w:rsidR="00D70C83" w:rsidRDefault="00D70C83" w:rsidP="00D07E73">
      <w:pPr>
        <w:spacing w:after="0" w:line="240" w:lineRule="auto"/>
        <w:ind w:firstLine="709"/>
        <w:contextualSpacing/>
        <w:jc w:val="both"/>
        <w:rPr>
          <w:rFonts w:ascii="Times New Roman" w:hAnsi="Times New Roman" w:cs="Times New Roman"/>
          <w:sz w:val="28"/>
          <w:szCs w:val="28"/>
        </w:rPr>
      </w:pPr>
    </w:p>
    <w:p w:rsidR="004B3075" w:rsidRDefault="004B3075"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93E4D">
        <w:rPr>
          <w:rFonts w:ascii="Times New Roman" w:hAnsi="Times New Roman" w:cs="Times New Roman"/>
          <w:sz w:val="28"/>
          <w:szCs w:val="28"/>
        </w:rPr>
        <w:t>. </w:t>
      </w:r>
      <w:r>
        <w:rPr>
          <w:rFonts w:ascii="Times New Roman" w:hAnsi="Times New Roman" w:cs="Times New Roman"/>
          <w:sz w:val="28"/>
          <w:szCs w:val="28"/>
        </w:rPr>
        <w:t>Понятие, сущность и виды культуры.</w:t>
      </w:r>
    </w:p>
    <w:p w:rsidR="004B3075" w:rsidRPr="00C609D1"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4B3075">
        <w:rPr>
          <w:rFonts w:ascii="Times New Roman" w:hAnsi="Times New Roman" w:cs="Times New Roman"/>
          <w:sz w:val="28"/>
          <w:szCs w:val="28"/>
        </w:rPr>
        <w:t>Значение культуры для</w:t>
      </w:r>
      <w:r w:rsidR="004B3075" w:rsidRPr="00C609D1">
        <w:rPr>
          <w:rFonts w:ascii="Times New Roman" w:hAnsi="Times New Roman" w:cs="Times New Roman"/>
          <w:sz w:val="28"/>
          <w:szCs w:val="28"/>
        </w:rPr>
        <w:t xml:space="preserve"> духовного здоровья нации и социальной стабильности. </w:t>
      </w:r>
    </w:p>
    <w:p w:rsidR="004B3075"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4B3075" w:rsidRPr="00684D86">
        <w:rPr>
          <w:rFonts w:ascii="Times New Roman" w:hAnsi="Times New Roman" w:cs="Times New Roman"/>
          <w:sz w:val="28"/>
          <w:szCs w:val="28"/>
        </w:rPr>
        <w:t>Приоритетн</w:t>
      </w:r>
      <w:r w:rsidR="004B3075">
        <w:rPr>
          <w:rFonts w:ascii="Times New Roman" w:hAnsi="Times New Roman" w:cs="Times New Roman"/>
          <w:sz w:val="28"/>
          <w:szCs w:val="28"/>
        </w:rPr>
        <w:t>ые направления в сфере культуры.</w:t>
      </w:r>
    </w:p>
    <w:p w:rsidR="004B3075" w:rsidRPr="00684D86" w:rsidRDefault="004B3075" w:rsidP="00D07E73">
      <w:pPr>
        <w:spacing w:after="0" w:line="240" w:lineRule="auto"/>
        <w:ind w:firstLine="709"/>
        <w:jc w:val="both"/>
        <w:rPr>
          <w:rFonts w:ascii="Times New Roman" w:hAnsi="Times New Roman" w:cs="Times New Roman"/>
          <w:sz w:val="28"/>
          <w:szCs w:val="28"/>
        </w:rPr>
      </w:pPr>
    </w:p>
    <w:p w:rsidR="004B3075" w:rsidRPr="00C609D1" w:rsidRDefault="004B3075" w:rsidP="00D07E73">
      <w:pPr>
        <w:tabs>
          <w:tab w:val="left" w:pos="1276"/>
        </w:tabs>
        <w:spacing w:after="0" w:line="240" w:lineRule="auto"/>
        <w:ind w:firstLine="709"/>
        <w:contextualSpacing/>
        <w:jc w:val="both"/>
        <w:rPr>
          <w:rFonts w:ascii="Times New Roman" w:hAnsi="Times New Roman" w:cs="Times New Roman"/>
          <w:sz w:val="28"/>
          <w:szCs w:val="28"/>
          <w:lang w:eastAsia="ar-SA"/>
        </w:rPr>
      </w:pPr>
      <w:r w:rsidRPr="00C609D1">
        <w:rPr>
          <w:rFonts w:ascii="Times New Roman" w:hAnsi="Times New Roman" w:cs="Times New Roman"/>
          <w:b/>
          <w:sz w:val="28"/>
          <w:szCs w:val="28"/>
        </w:rPr>
        <w:t xml:space="preserve">Задание «Верно – не верно» к </w:t>
      </w:r>
      <w:r>
        <w:rPr>
          <w:rFonts w:ascii="Times New Roman" w:hAnsi="Times New Roman" w:cs="Times New Roman"/>
          <w:b/>
          <w:sz w:val="28"/>
          <w:szCs w:val="28"/>
        </w:rPr>
        <w:t>теме 7.4</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w:t>
      </w:r>
      <w:r w:rsidR="004B3075" w:rsidRPr="00FB1D13">
        <w:rPr>
          <w:rFonts w:ascii="Times New Roman" w:hAnsi="Times New Roman" w:cs="Times New Roman"/>
          <w:sz w:val="28"/>
          <w:szCs w:val="28"/>
        </w:rPr>
        <w:t xml:space="preserve">Устойчивое развитие человека, духовное здоровье нации базируются на системе </w:t>
      </w:r>
      <w:r w:rsidR="004B3075">
        <w:rPr>
          <w:rFonts w:ascii="Times New Roman" w:hAnsi="Times New Roman" w:cs="Times New Roman"/>
          <w:sz w:val="28"/>
          <w:szCs w:val="28"/>
        </w:rPr>
        <w:t xml:space="preserve">экономических </w:t>
      </w:r>
      <w:r w:rsidR="004B3075" w:rsidRPr="00FB1D13">
        <w:rPr>
          <w:rFonts w:ascii="Times New Roman" w:hAnsi="Times New Roman" w:cs="Times New Roman"/>
          <w:sz w:val="28"/>
          <w:szCs w:val="28"/>
        </w:rPr>
        <w:t>ценностей об</w:t>
      </w:r>
      <w:r w:rsidR="004B3075">
        <w:rPr>
          <w:rFonts w:ascii="Times New Roman" w:hAnsi="Times New Roman" w:cs="Times New Roman"/>
          <w:sz w:val="28"/>
          <w:szCs w:val="28"/>
        </w:rPr>
        <w:t>щества.</w:t>
      </w:r>
    </w:p>
    <w:p w:rsidR="004B3075" w:rsidRPr="00EF6738" w:rsidRDefault="004B3075" w:rsidP="00D07E73">
      <w:pPr>
        <w:spacing w:after="0" w:line="240" w:lineRule="auto"/>
        <w:ind w:firstLine="709"/>
        <w:jc w:val="both"/>
        <w:rPr>
          <w:rFonts w:ascii="Times New Roman" w:hAnsi="Times New Roman" w:cs="Times New Roman"/>
          <w:sz w:val="28"/>
          <w:szCs w:val="28"/>
        </w:rPr>
      </w:pPr>
      <w:r w:rsidRPr="00EF6738">
        <w:rPr>
          <w:rFonts w:ascii="Times New Roman" w:hAnsi="Times New Roman" w:cs="Times New Roman"/>
          <w:sz w:val="28"/>
          <w:szCs w:val="28"/>
        </w:rPr>
        <w:t>2.</w:t>
      </w:r>
      <w:r w:rsidR="00993E4D">
        <w:rPr>
          <w:rFonts w:ascii="Times New Roman" w:hAnsi="Times New Roman" w:cs="Times New Roman"/>
          <w:sz w:val="28"/>
          <w:szCs w:val="28"/>
          <w:lang w:val="uk-UA"/>
        </w:rPr>
        <w:t> </w:t>
      </w:r>
      <w:r w:rsidRPr="00EF6738">
        <w:rPr>
          <w:rFonts w:ascii="Times New Roman" w:hAnsi="Times New Roman" w:cs="Times New Roman"/>
          <w:sz w:val="28"/>
          <w:szCs w:val="28"/>
        </w:rPr>
        <w:t xml:space="preserve">Стратегическая цель развития </w:t>
      </w:r>
      <w:proofErr w:type="gramStart"/>
      <w:r w:rsidRPr="00EF6738">
        <w:rPr>
          <w:rFonts w:ascii="Times New Roman" w:hAnsi="Times New Roman" w:cs="Times New Roman"/>
          <w:sz w:val="28"/>
          <w:szCs w:val="28"/>
        </w:rPr>
        <w:t xml:space="preserve">культуры </w:t>
      </w:r>
      <w:r w:rsidRPr="00EF6738">
        <w:rPr>
          <w:rFonts w:ascii="Times New Roman" w:hAnsi="Times New Roman" w:cs="Times New Roman"/>
          <w:sz w:val="28"/>
          <w:szCs w:val="28"/>
        </w:rPr>
        <w:sym w:font="Symbol" w:char="F02D"/>
      </w:r>
      <w:r w:rsidRPr="00EF6738">
        <w:rPr>
          <w:rFonts w:ascii="Times New Roman" w:hAnsi="Times New Roman" w:cs="Times New Roman"/>
          <w:sz w:val="28"/>
          <w:szCs w:val="28"/>
        </w:rPr>
        <w:t xml:space="preserve"> минимизация</w:t>
      </w:r>
      <w:proofErr w:type="gramEnd"/>
      <w:r w:rsidRPr="00EF6738">
        <w:rPr>
          <w:rFonts w:ascii="Times New Roman" w:hAnsi="Times New Roman" w:cs="Times New Roman"/>
          <w:sz w:val="28"/>
          <w:szCs w:val="28"/>
        </w:rPr>
        <w:t xml:space="preserve"> статуса Беларуси в</w:t>
      </w:r>
      <w:r w:rsidR="007935B1">
        <w:rPr>
          <w:rFonts w:ascii="Times New Roman" w:hAnsi="Times New Roman" w:cs="Times New Roman"/>
          <w:sz w:val="28"/>
          <w:szCs w:val="28"/>
        </w:rPr>
        <w:t> </w:t>
      </w:r>
      <w:r w:rsidRPr="00EF6738">
        <w:rPr>
          <w:rFonts w:ascii="Times New Roman" w:hAnsi="Times New Roman" w:cs="Times New Roman"/>
          <w:sz w:val="28"/>
          <w:szCs w:val="28"/>
        </w:rPr>
        <w:t xml:space="preserve">мире как самостоятельного культурного государства. </w:t>
      </w:r>
    </w:p>
    <w:p w:rsidR="004B3075" w:rsidRPr="00EF6738"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w:t>
      </w:r>
      <w:r w:rsidR="004B3075" w:rsidRPr="00EF6738">
        <w:rPr>
          <w:rFonts w:ascii="Times New Roman" w:hAnsi="Times New Roman" w:cs="Times New Roman"/>
          <w:sz w:val="28"/>
          <w:szCs w:val="28"/>
        </w:rPr>
        <w:t>Критерий эффективности сф</w:t>
      </w:r>
      <w:r w:rsidR="00706CED">
        <w:rPr>
          <w:rFonts w:ascii="Times New Roman" w:hAnsi="Times New Roman" w:cs="Times New Roman"/>
          <w:sz w:val="28"/>
          <w:szCs w:val="28"/>
        </w:rPr>
        <w:t>еры культуры –</w:t>
      </w:r>
      <w:r w:rsidR="004B3075" w:rsidRPr="00EF6738">
        <w:rPr>
          <w:rFonts w:ascii="Times New Roman" w:hAnsi="Times New Roman" w:cs="Times New Roman"/>
          <w:sz w:val="28"/>
          <w:szCs w:val="28"/>
        </w:rPr>
        <w:t xml:space="preserve"> повышение удельного веса бюджетных расходов на развитие культуры с 0,4</w:t>
      </w:r>
      <w:r w:rsidR="00706CED">
        <w:rPr>
          <w:rFonts w:ascii="Times New Roman" w:hAnsi="Times New Roman" w:cs="Times New Roman"/>
          <w:sz w:val="28"/>
          <w:szCs w:val="28"/>
        </w:rPr>
        <w:t> </w:t>
      </w:r>
      <w:r w:rsidR="004B3075" w:rsidRPr="00EF6738">
        <w:rPr>
          <w:rFonts w:ascii="Times New Roman" w:hAnsi="Times New Roman" w:cs="Times New Roman"/>
          <w:sz w:val="28"/>
          <w:szCs w:val="28"/>
        </w:rPr>
        <w:t>% к ВВП в 2015 г. до 2</w:t>
      </w:r>
      <w:r w:rsidR="00706CED">
        <w:rPr>
          <w:rFonts w:ascii="Times New Roman" w:hAnsi="Times New Roman" w:cs="Times New Roman"/>
          <w:sz w:val="28"/>
          <w:szCs w:val="28"/>
        </w:rPr>
        <w:t> </w:t>
      </w:r>
      <w:r w:rsidR="004B3075" w:rsidRPr="00EF6738">
        <w:rPr>
          <w:rFonts w:ascii="Times New Roman" w:hAnsi="Times New Roman" w:cs="Times New Roman"/>
          <w:sz w:val="28"/>
          <w:szCs w:val="28"/>
        </w:rPr>
        <w:t>% к 2030 г.</w:t>
      </w:r>
    </w:p>
    <w:p w:rsidR="004B3075" w:rsidRPr="00EF6738"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w:t>
      </w:r>
      <w:r w:rsidR="004B3075" w:rsidRPr="00EF6738">
        <w:rPr>
          <w:rFonts w:ascii="Times New Roman" w:hAnsi="Times New Roman" w:cs="Times New Roman"/>
          <w:sz w:val="28"/>
          <w:szCs w:val="28"/>
        </w:rPr>
        <w:t>Приоритетом в сфере культуры является сохранение историко-культурных ценностей и исторической памяти народа, национально-культурной самобытности и</w:t>
      </w:r>
      <w:r w:rsidR="007935B1">
        <w:rPr>
          <w:rFonts w:ascii="Times New Roman" w:hAnsi="Times New Roman" w:cs="Times New Roman"/>
          <w:sz w:val="28"/>
          <w:szCs w:val="28"/>
        </w:rPr>
        <w:t> </w:t>
      </w:r>
      <w:r w:rsidR="004B3075" w:rsidRPr="00EF6738">
        <w:rPr>
          <w:rFonts w:ascii="Times New Roman" w:hAnsi="Times New Roman" w:cs="Times New Roman"/>
          <w:sz w:val="28"/>
          <w:szCs w:val="28"/>
        </w:rPr>
        <w:t>традиций</w:t>
      </w:r>
      <w:r w:rsidR="007935B1">
        <w:rPr>
          <w:rFonts w:ascii="Times New Roman" w:hAnsi="Times New Roman" w:cs="Times New Roman"/>
          <w:sz w:val="28"/>
          <w:szCs w:val="28"/>
        </w:rPr>
        <w:t>.</w:t>
      </w:r>
    </w:p>
    <w:p w:rsidR="004B3075" w:rsidRPr="00EF6738"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uk-UA"/>
        </w:rPr>
        <w:t> </w:t>
      </w:r>
      <w:r w:rsidR="004B3075" w:rsidRPr="00EF6738">
        <w:rPr>
          <w:rFonts w:ascii="Times New Roman" w:hAnsi="Times New Roman" w:cs="Times New Roman"/>
          <w:sz w:val="28"/>
          <w:szCs w:val="28"/>
        </w:rPr>
        <w:t>Приоритетом в сфере культуры не является сохранение оптимальной сети учреждений культуры.</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 </w:t>
      </w:r>
      <w:r w:rsidR="004B3075" w:rsidRPr="00EF6738">
        <w:rPr>
          <w:rFonts w:ascii="Times New Roman" w:hAnsi="Times New Roman" w:cs="Times New Roman"/>
          <w:sz w:val="28"/>
          <w:szCs w:val="28"/>
        </w:rPr>
        <w:t>В Беларуси не внедряют нестационарные формы культурного обслуживания населения</w:t>
      </w:r>
      <w:r w:rsidR="004B3075">
        <w:rPr>
          <w:rFonts w:ascii="Times New Roman" w:hAnsi="Times New Roman" w:cs="Times New Roman"/>
          <w:sz w:val="28"/>
          <w:szCs w:val="28"/>
        </w:rPr>
        <w:t>.</w:t>
      </w:r>
      <w:r w:rsidR="004B3075" w:rsidRPr="00FB1D13">
        <w:rPr>
          <w:rFonts w:ascii="Times New Roman" w:hAnsi="Times New Roman" w:cs="Times New Roman"/>
          <w:sz w:val="28"/>
          <w:szCs w:val="28"/>
        </w:rPr>
        <w:t xml:space="preserve"> </w:t>
      </w:r>
    </w:p>
    <w:p w:rsidR="004B3075" w:rsidRDefault="004B3075"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93E4D">
        <w:rPr>
          <w:rFonts w:ascii="Times New Roman" w:hAnsi="Times New Roman" w:cs="Times New Roman"/>
          <w:sz w:val="28"/>
          <w:szCs w:val="28"/>
          <w:lang w:val="uk-UA"/>
        </w:rPr>
        <w:t> </w:t>
      </w:r>
      <w:r>
        <w:rPr>
          <w:rFonts w:ascii="Times New Roman" w:hAnsi="Times New Roman" w:cs="Times New Roman"/>
          <w:sz w:val="28"/>
          <w:szCs w:val="28"/>
        </w:rPr>
        <w:t>В Беларуси не обеспечивается максимальная доступность</w:t>
      </w:r>
      <w:r w:rsidRPr="00FB1D13">
        <w:rPr>
          <w:rFonts w:ascii="Times New Roman" w:hAnsi="Times New Roman" w:cs="Times New Roman"/>
          <w:sz w:val="28"/>
          <w:szCs w:val="28"/>
        </w:rPr>
        <w:t xml:space="preserve"> для граждан</w:t>
      </w:r>
      <w:r>
        <w:rPr>
          <w:rFonts w:ascii="Times New Roman" w:hAnsi="Times New Roman" w:cs="Times New Roman"/>
          <w:sz w:val="28"/>
          <w:szCs w:val="28"/>
        </w:rPr>
        <w:t xml:space="preserve"> к</w:t>
      </w:r>
      <w:r w:rsidR="007935B1">
        <w:rPr>
          <w:rFonts w:ascii="Times New Roman" w:hAnsi="Times New Roman" w:cs="Times New Roman"/>
          <w:sz w:val="28"/>
          <w:szCs w:val="28"/>
        </w:rPr>
        <w:t> </w:t>
      </w:r>
      <w:r>
        <w:rPr>
          <w:rFonts w:ascii="Times New Roman" w:hAnsi="Times New Roman" w:cs="Times New Roman"/>
          <w:sz w:val="28"/>
          <w:szCs w:val="28"/>
        </w:rPr>
        <w:t>качественным культурным</w:t>
      </w:r>
      <w:r w:rsidRPr="00FB1D13">
        <w:rPr>
          <w:rFonts w:ascii="Times New Roman" w:hAnsi="Times New Roman" w:cs="Times New Roman"/>
          <w:sz w:val="28"/>
          <w:szCs w:val="28"/>
        </w:rPr>
        <w:t xml:space="preserve"> благ</w:t>
      </w:r>
      <w:r>
        <w:rPr>
          <w:rFonts w:ascii="Times New Roman" w:hAnsi="Times New Roman" w:cs="Times New Roman"/>
          <w:sz w:val="28"/>
          <w:szCs w:val="28"/>
        </w:rPr>
        <w:t>ам.</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uk-UA"/>
        </w:rPr>
        <w:t> </w:t>
      </w:r>
      <w:r w:rsidR="004B3075">
        <w:rPr>
          <w:rFonts w:ascii="Times New Roman" w:hAnsi="Times New Roman" w:cs="Times New Roman"/>
          <w:sz w:val="28"/>
          <w:szCs w:val="28"/>
        </w:rPr>
        <w:t xml:space="preserve">В Беларуси отсутствуют минимальные государственные стандарты в сфере культуры. </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uk-UA"/>
        </w:rPr>
        <w:t> </w:t>
      </w:r>
      <w:r w:rsidR="004B3075">
        <w:rPr>
          <w:rFonts w:ascii="Times New Roman" w:hAnsi="Times New Roman" w:cs="Times New Roman"/>
          <w:sz w:val="28"/>
          <w:szCs w:val="28"/>
        </w:rPr>
        <w:t>Постоянно осуществляется</w:t>
      </w:r>
      <w:r w:rsidR="004B3075" w:rsidRPr="00FB1D13">
        <w:rPr>
          <w:rFonts w:ascii="Times New Roman" w:hAnsi="Times New Roman" w:cs="Times New Roman"/>
          <w:sz w:val="28"/>
          <w:szCs w:val="28"/>
        </w:rPr>
        <w:t xml:space="preserve"> интеграция белорусской культуры в систему мировой культуры, расширение межкультурного диалога</w:t>
      </w:r>
      <w:r w:rsidR="004B3075">
        <w:rPr>
          <w:rFonts w:ascii="Times New Roman" w:hAnsi="Times New Roman" w:cs="Times New Roman"/>
          <w:sz w:val="28"/>
          <w:szCs w:val="28"/>
        </w:rPr>
        <w:t>.</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4B3075">
        <w:rPr>
          <w:rFonts w:ascii="Times New Roman" w:hAnsi="Times New Roman" w:cs="Times New Roman"/>
          <w:sz w:val="28"/>
          <w:szCs w:val="28"/>
        </w:rPr>
        <w:t>Проблемой Беларуси является отсутствие</w:t>
      </w:r>
      <w:r w:rsidR="004B3075" w:rsidRPr="00FB1D13">
        <w:rPr>
          <w:rFonts w:ascii="Times New Roman" w:hAnsi="Times New Roman" w:cs="Times New Roman"/>
          <w:sz w:val="28"/>
          <w:szCs w:val="28"/>
        </w:rPr>
        <w:t xml:space="preserve"> конкурентоспособного культурного продукта и </w:t>
      </w:r>
      <w:r w:rsidR="004B3075">
        <w:rPr>
          <w:rFonts w:ascii="Times New Roman" w:hAnsi="Times New Roman" w:cs="Times New Roman"/>
          <w:sz w:val="28"/>
          <w:szCs w:val="28"/>
        </w:rPr>
        <w:t>возможностей его презентации.</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4B3075">
        <w:rPr>
          <w:rFonts w:ascii="Times New Roman" w:hAnsi="Times New Roman" w:cs="Times New Roman"/>
          <w:sz w:val="28"/>
          <w:szCs w:val="28"/>
        </w:rPr>
        <w:t>Беларусь заинтересована в расширении экспорта культурных услуг.</w:t>
      </w:r>
    </w:p>
    <w:p w:rsidR="004B3075"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4B3075">
        <w:rPr>
          <w:rFonts w:ascii="Times New Roman" w:hAnsi="Times New Roman" w:cs="Times New Roman"/>
          <w:sz w:val="28"/>
          <w:szCs w:val="28"/>
        </w:rPr>
        <w:t xml:space="preserve">Для Беларуси не актуально </w:t>
      </w:r>
      <w:r w:rsidR="004B3075" w:rsidRPr="00FB1D13">
        <w:rPr>
          <w:rFonts w:ascii="Times New Roman" w:hAnsi="Times New Roman" w:cs="Times New Roman"/>
          <w:sz w:val="28"/>
          <w:szCs w:val="28"/>
        </w:rPr>
        <w:t>улучшение кадро</w:t>
      </w:r>
      <w:r w:rsidR="004B3075">
        <w:rPr>
          <w:rFonts w:ascii="Times New Roman" w:hAnsi="Times New Roman" w:cs="Times New Roman"/>
          <w:sz w:val="28"/>
          <w:szCs w:val="28"/>
        </w:rPr>
        <w:t>вого обеспечения сферы культуры.</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4B3075">
        <w:rPr>
          <w:rFonts w:ascii="Times New Roman" w:hAnsi="Times New Roman" w:cs="Times New Roman"/>
          <w:sz w:val="28"/>
          <w:szCs w:val="28"/>
        </w:rPr>
        <w:t>П</w:t>
      </w:r>
      <w:r w:rsidR="004B3075" w:rsidRPr="00FB1D13">
        <w:rPr>
          <w:rFonts w:ascii="Times New Roman" w:hAnsi="Times New Roman" w:cs="Times New Roman"/>
          <w:sz w:val="28"/>
          <w:szCs w:val="28"/>
        </w:rPr>
        <w:t>оддержка талантливой молодежи в реализации творческ</w:t>
      </w:r>
      <w:r w:rsidR="004B3075">
        <w:rPr>
          <w:rFonts w:ascii="Times New Roman" w:hAnsi="Times New Roman" w:cs="Times New Roman"/>
          <w:sz w:val="28"/>
          <w:szCs w:val="28"/>
        </w:rPr>
        <w:t>их проектов в</w:t>
      </w:r>
      <w:r w:rsidR="007935B1">
        <w:rPr>
          <w:rFonts w:ascii="Times New Roman" w:hAnsi="Times New Roman" w:cs="Times New Roman"/>
          <w:sz w:val="28"/>
          <w:szCs w:val="28"/>
        </w:rPr>
        <w:t> </w:t>
      </w:r>
      <w:r w:rsidR="004B3075">
        <w:rPr>
          <w:rFonts w:ascii="Times New Roman" w:hAnsi="Times New Roman" w:cs="Times New Roman"/>
          <w:sz w:val="28"/>
          <w:szCs w:val="28"/>
        </w:rPr>
        <w:t>Беларуси не осуществляется.</w:t>
      </w:r>
      <w:r w:rsidR="004B3075" w:rsidRPr="00FB1D13">
        <w:rPr>
          <w:rFonts w:ascii="Times New Roman" w:hAnsi="Times New Roman" w:cs="Times New Roman"/>
          <w:sz w:val="28"/>
          <w:szCs w:val="28"/>
        </w:rPr>
        <w:t xml:space="preserve"> </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4B3075">
        <w:rPr>
          <w:rFonts w:ascii="Times New Roman" w:hAnsi="Times New Roman" w:cs="Times New Roman"/>
          <w:sz w:val="28"/>
          <w:szCs w:val="28"/>
        </w:rPr>
        <w:t>В Беларуси происходит</w:t>
      </w:r>
      <w:r w:rsidR="004B3075" w:rsidRPr="00FB1D13">
        <w:rPr>
          <w:rFonts w:ascii="Times New Roman" w:hAnsi="Times New Roman" w:cs="Times New Roman"/>
          <w:sz w:val="28"/>
          <w:szCs w:val="28"/>
        </w:rPr>
        <w:t xml:space="preserve"> развитие сферы развлечений, кинодеятельности, шоу-бизнеса, народных промыслов </w:t>
      </w:r>
      <w:r w:rsidR="004B3075">
        <w:rPr>
          <w:rFonts w:ascii="Times New Roman" w:hAnsi="Times New Roman" w:cs="Times New Roman"/>
          <w:sz w:val="28"/>
          <w:szCs w:val="28"/>
        </w:rPr>
        <w:t>и ремесел, творческих кластеров.</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4B3075">
        <w:rPr>
          <w:rFonts w:ascii="Times New Roman" w:hAnsi="Times New Roman" w:cs="Times New Roman"/>
          <w:sz w:val="28"/>
          <w:szCs w:val="28"/>
        </w:rPr>
        <w:t>В Беларуси внедряется новая модель</w:t>
      </w:r>
      <w:r w:rsidR="004B3075" w:rsidRPr="00FB1D13">
        <w:rPr>
          <w:rFonts w:ascii="Times New Roman" w:hAnsi="Times New Roman" w:cs="Times New Roman"/>
          <w:sz w:val="28"/>
          <w:szCs w:val="28"/>
        </w:rPr>
        <w:t xml:space="preserve"> управления и альтернативных механизмов финансирования культуры</w:t>
      </w:r>
      <w:r w:rsidR="004B3075">
        <w:rPr>
          <w:rFonts w:ascii="Times New Roman" w:hAnsi="Times New Roman" w:cs="Times New Roman"/>
          <w:sz w:val="28"/>
          <w:szCs w:val="28"/>
        </w:rPr>
        <w:t xml:space="preserve"> и искусства (государственно-частное партнерство, спонсорство, меценатство). </w:t>
      </w:r>
    </w:p>
    <w:p w:rsidR="004B3075" w:rsidRDefault="004B3075" w:rsidP="00D07E73">
      <w:pPr>
        <w:spacing w:after="0" w:line="240" w:lineRule="auto"/>
        <w:contextualSpacing/>
        <w:jc w:val="both"/>
        <w:rPr>
          <w:rFonts w:ascii="Times New Roman" w:hAnsi="Times New Roman" w:cs="Times New Roman"/>
          <w:b/>
          <w:sz w:val="28"/>
          <w:szCs w:val="28"/>
        </w:rPr>
      </w:pPr>
    </w:p>
    <w:p w:rsidR="004B3075" w:rsidRPr="00353E5B" w:rsidRDefault="004B3075" w:rsidP="00D07E73">
      <w:pPr>
        <w:spacing w:after="0" w:line="240" w:lineRule="auto"/>
        <w:ind w:firstLine="709"/>
        <w:contextualSpacing/>
        <w:jc w:val="both"/>
        <w:rPr>
          <w:rFonts w:ascii="Times New Roman" w:hAnsi="Times New Roman" w:cs="Times New Roman"/>
          <w:b/>
          <w:sz w:val="28"/>
          <w:szCs w:val="28"/>
        </w:rPr>
      </w:pPr>
      <w:r w:rsidRPr="00353E5B">
        <w:rPr>
          <w:rFonts w:ascii="Times New Roman" w:hAnsi="Times New Roman" w:cs="Times New Roman"/>
          <w:b/>
          <w:sz w:val="28"/>
          <w:szCs w:val="28"/>
        </w:rPr>
        <w:t>Темы док</w:t>
      </w:r>
      <w:r>
        <w:rPr>
          <w:rFonts w:ascii="Times New Roman" w:hAnsi="Times New Roman" w:cs="Times New Roman"/>
          <w:b/>
          <w:sz w:val="28"/>
          <w:szCs w:val="28"/>
        </w:rPr>
        <w:t>ладов к теме 7.4</w:t>
      </w:r>
    </w:p>
    <w:p w:rsidR="004B3075" w:rsidRPr="00EF6738" w:rsidRDefault="00993E4D"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B3075">
        <w:rPr>
          <w:rFonts w:ascii="Times New Roman" w:hAnsi="Times New Roman" w:cs="Times New Roman"/>
          <w:sz w:val="28"/>
          <w:szCs w:val="28"/>
        </w:rPr>
        <w:t>С</w:t>
      </w:r>
      <w:r w:rsidR="004B3075" w:rsidRPr="00353E5B">
        <w:rPr>
          <w:rFonts w:ascii="Times New Roman" w:hAnsi="Times New Roman" w:cs="Times New Roman"/>
          <w:sz w:val="28"/>
          <w:szCs w:val="28"/>
        </w:rPr>
        <w:t xml:space="preserve">истема духовно-нравственных ценностей общества как основа </w:t>
      </w:r>
      <w:r w:rsidR="004B3075" w:rsidRPr="00EF6738">
        <w:rPr>
          <w:rFonts w:ascii="Times New Roman" w:hAnsi="Times New Roman" w:cs="Times New Roman"/>
          <w:sz w:val="28"/>
          <w:szCs w:val="28"/>
        </w:rPr>
        <w:t xml:space="preserve">формирования национального самосознания и национальной идеи. </w:t>
      </w:r>
    </w:p>
    <w:p w:rsidR="004B3075" w:rsidRPr="00EF6738"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B3075" w:rsidRPr="00EF6738">
        <w:rPr>
          <w:rFonts w:ascii="Times New Roman" w:hAnsi="Times New Roman" w:cs="Times New Roman"/>
          <w:sz w:val="28"/>
          <w:szCs w:val="28"/>
        </w:rPr>
        <w:t>Состояние библиотечных и музейных фондов Беларуси.</w:t>
      </w:r>
    </w:p>
    <w:p w:rsidR="004B3075" w:rsidRPr="00353E5B" w:rsidRDefault="004B3075" w:rsidP="00D07E73">
      <w:pPr>
        <w:spacing w:after="0" w:line="240" w:lineRule="auto"/>
        <w:ind w:firstLine="709"/>
        <w:jc w:val="both"/>
        <w:rPr>
          <w:rFonts w:ascii="Times New Roman" w:hAnsi="Times New Roman" w:cs="Times New Roman"/>
          <w:b/>
          <w:i/>
          <w:sz w:val="28"/>
          <w:szCs w:val="28"/>
        </w:rPr>
      </w:pPr>
      <w:r w:rsidRPr="00EF6738">
        <w:rPr>
          <w:rFonts w:ascii="Times New Roman" w:hAnsi="Times New Roman" w:cs="Times New Roman"/>
          <w:sz w:val="28"/>
          <w:szCs w:val="28"/>
        </w:rPr>
        <w:t>3.</w:t>
      </w:r>
      <w:r w:rsidR="00993E4D">
        <w:rPr>
          <w:rFonts w:ascii="Times New Roman" w:hAnsi="Times New Roman" w:cs="Times New Roman"/>
          <w:sz w:val="28"/>
          <w:szCs w:val="28"/>
          <w:lang w:val="en-US"/>
        </w:rPr>
        <w:t> </w:t>
      </w:r>
      <w:r w:rsidRPr="00EF6738">
        <w:rPr>
          <w:rFonts w:ascii="Times New Roman" w:hAnsi="Times New Roman" w:cs="Times New Roman"/>
          <w:sz w:val="28"/>
          <w:szCs w:val="28"/>
        </w:rPr>
        <w:t>Мероприятия по сохранению историко-культурных ценностей и исторической</w:t>
      </w:r>
      <w:r>
        <w:rPr>
          <w:rFonts w:ascii="Times New Roman" w:hAnsi="Times New Roman" w:cs="Times New Roman"/>
          <w:sz w:val="28"/>
          <w:szCs w:val="28"/>
        </w:rPr>
        <w:t xml:space="preserve"> памяти народа и традиций белорусского народа. </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4B3075">
        <w:rPr>
          <w:rFonts w:ascii="Times New Roman" w:hAnsi="Times New Roman" w:cs="Times New Roman"/>
          <w:sz w:val="28"/>
          <w:szCs w:val="28"/>
        </w:rPr>
        <w:t xml:space="preserve">Характеристика </w:t>
      </w:r>
      <w:r w:rsidR="004B3075" w:rsidRPr="00FB1D13">
        <w:rPr>
          <w:rFonts w:ascii="Times New Roman" w:hAnsi="Times New Roman" w:cs="Times New Roman"/>
          <w:sz w:val="28"/>
          <w:szCs w:val="28"/>
        </w:rPr>
        <w:t xml:space="preserve">сети учреждений </w:t>
      </w:r>
      <w:r w:rsidR="004B3075">
        <w:rPr>
          <w:rFonts w:ascii="Times New Roman" w:hAnsi="Times New Roman" w:cs="Times New Roman"/>
          <w:sz w:val="28"/>
          <w:szCs w:val="28"/>
        </w:rPr>
        <w:t>в сфере культуры.</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4B3075">
        <w:rPr>
          <w:rFonts w:ascii="Times New Roman" w:hAnsi="Times New Roman" w:cs="Times New Roman"/>
          <w:sz w:val="28"/>
          <w:szCs w:val="28"/>
        </w:rPr>
        <w:t>В</w:t>
      </w:r>
      <w:r w:rsidR="004B3075" w:rsidRPr="00FB1D13">
        <w:rPr>
          <w:rFonts w:ascii="Times New Roman" w:hAnsi="Times New Roman" w:cs="Times New Roman"/>
          <w:sz w:val="28"/>
          <w:szCs w:val="28"/>
        </w:rPr>
        <w:t xml:space="preserve">недрение нестационарных форм </w:t>
      </w:r>
      <w:r w:rsidR="004B3075">
        <w:rPr>
          <w:rFonts w:ascii="Times New Roman" w:hAnsi="Times New Roman" w:cs="Times New Roman"/>
          <w:sz w:val="28"/>
          <w:szCs w:val="28"/>
        </w:rPr>
        <w:t xml:space="preserve">культурного обслуживания населения </w:t>
      </w:r>
      <w:r w:rsidRPr="00993E4D">
        <w:rPr>
          <w:rFonts w:ascii="Times New Roman" w:hAnsi="Times New Roman" w:cs="Times New Roman"/>
          <w:sz w:val="28"/>
          <w:szCs w:val="28"/>
        </w:rPr>
        <w:br/>
      </w:r>
      <w:r w:rsidR="004B3075">
        <w:rPr>
          <w:rFonts w:ascii="Times New Roman" w:hAnsi="Times New Roman" w:cs="Times New Roman"/>
          <w:sz w:val="28"/>
          <w:szCs w:val="28"/>
        </w:rPr>
        <w:t xml:space="preserve">в Беларуси. </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4B3075">
        <w:rPr>
          <w:rFonts w:ascii="Times New Roman" w:hAnsi="Times New Roman" w:cs="Times New Roman"/>
          <w:sz w:val="28"/>
          <w:szCs w:val="28"/>
        </w:rPr>
        <w:t xml:space="preserve">Мероприятия по формированию экологической культуры белорусов. </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4B3075">
        <w:rPr>
          <w:rFonts w:ascii="Times New Roman" w:hAnsi="Times New Roman" w:cs="Times New Roman"/>
          <w:sz w:val="28"/>
          <w:szCs w:val="28"/>
        </w:rPr>
        <w:t>И</w:t>
      </w:r>
      <w:r w:rsidR="004B3075" w:rsidRPr="00FB1D13">
        <w:rPr>
          <w:rFonts w:ascii="Times New Roman" w:hAnsi="Times New Roman" w:cs="Times New Roman"/>
          <w:sz w:val="28"/>
          <w:szCs w:val="28"/>
        </w:rPr>
        <w:t>нтеграция белорусской культ</w:t>
      </w:r>
      <w:r w:rsidR="004B3075">
        <w:rPr>
          <w:rFonts w:ascii="Times New Roman" w:hAnsi="Times New Roman" w:cs="Times New Roman"/>
          <w:sz w:val="28"/>
          <w:szCs w:val="28"/>
        </w:rPr>
        <w:t>уры в систему мировой культуры.</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4B3075">
        <w:rPr>
          <w:rFonts w:ascii="Times New Roman" w:hAnsi="Times New Roman" w:cs="Times New Roman"/>
          <w:sz w:val="28"/>
          <w:szCs w:val="28"/>
        </w:rPr>
        <w:t>Экспорт</w:t>
      </w:r>
      <w:r w:rsidR="004B3075" w:rsidRPr="00FB1D13">
        <w:rPr>
          <w:rFonts w:ascii="Times New Roman" w:hAnsi="Times New Roman" w:cs="Times New Roman"/>
          <w:sz w:val="28"/>
          <w:szCs w:val="28"/>
        </w:rPr>
        <w:t xml:space="preserve"> культурных услуг, участие </w:t>
      </w:r>
      <w:r w:rsidR="004B3075">
        <w:rPr>
          <w:rFonts w:ascii="Times New Roman" w:hAnsi="Times New Roman" w:cs="Times New Roman"/>
          <w:sz w:val="28"/>
          <w:szCs w:val="28"/>
        </w:rPr>
        <w:t xml:space="preserve">Беларуси </w:t>
      </w:r>
      <w:r w:rsidR="004B3075" w:rsidRPr="00FB1D13">
        <w:rPr>
          <w:rFonts w:ascii="Times New Roman" w:hAnsi="Times New Roman" w:cs="Times New Roman"/>
          <w:sz w:val="28"/>
          <w:szCs w:val="28"/>
        </w:rPr>
        <w:t>в формировании общего рынка культурных услуг на территории Ев</w:t>
      </w:r>
      <w:r w:rsidR="004B3075">
        <w:rPr>
          <w:rFonts w:ascii="Times New Roman" w:hAnsi="Times New Roman" w:cs="Times New Roman"/>
          <w:sz w:val="28"/>
          <w:szCs w:val="28"/>
        </w:rPr>
        <w:t>разийского экономического союза.</w:t>
      </w:r>
      <w:r w:rsidR="004B3075" w:rsidRPr="00FB1D13">
        <w:rPr>
          <w:rFonts w:ascii="Times New Roman" w:hAnsi="Times New Roman" w:cs="Times New Roman"/>
          <w:sz w:val="28"/>
          <w:szCs w:val="28"/>
        </w:rPr>
        <w:t xml:space="preserve"> </w:t>
      </w:r>
    </w:p>
    <w:p w:rsidR="004B3075" w:rsidRPr="00FB1D13"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4B3075">
        <w:rPr>
          <w:rFonts w:ascii="Times New Roman" w:hAnsi="Times New Roman" w:cs="Times New Roman"/>
          <w:sz w:val="28"/>
          <w:szCs w:val="28"/>
        </w:rPr>
        <w:t>П</w:t>
      </w:r>
      <w:r w:rsidR="004B3075" w:rsidRPr="00FB1D13">
        <w:rPr>
          <w:rFonts w:ascii="Times New Roman" w:hAnsi="Times New Roman" w:cs="Times New Roman"/>
          <w:sz w:val="28"/>
          <w:szCs w:val="28"/>
        </w:rPr>
        <w:t xml:space="preserve">оддержка талантливой молодежи </w:t>
      </w:r>
      <w:r w:rsidR="004B3075">
        <w:rPr>
          <w:rFonts w:ascii="Times New Roman" w:hAnsi="Times New Roman" w:cs="Times New Roman"/>
          <w:sz w:val="28"/>
          <w:szCs w:val="28"/>
        </w:rPr>
        <w:t xml:space="preserve">Беларуси </w:t>
      </w:r>
      <w:r w:rsidR="004B3075" w:rsidRPr="00FB1D13">
        <w:rPr>
          <w:rFonts w:ascii="Times New Roman" w:hAnsi="Times New Roman" w:cs="Times New Roman"/>
          <w:sz w:val="28"/>
          <w:szCs w:val="28"/>
        </w:rPr>
        <w:t>в реализации творческ</w:t>
      </w:r>
      <w:r w:rsidR="004B3075">
        <w:rPr>
          <w:rFonts w:ascii="Times New Roman" w:hAnsi="Times New Roman" w:cs="Times New Roman"/>
          <w:sz w:val="28"/>
          <w:szCs w:val="28"/>
        </w:rPr>
        <w:t>их проектов.</w:t>
      </w:r>
      <w:r w:rsidR="004B3075" w:rsidRPr="00FB1D13">
        <w:rPr>
          <w:rFonts w:ascii="Times New Roman" w:hAnsi="Times New Roman" w:cs="Times New Roman"/>
          <w:sz w:val="28"/>
          <w:szCs w:val="28"/>
        </w:rPr>
        <w:t xml:space="preserve"> </w:t>
      </w:r>
    </w:p>
    <w:p w:rsidR="004B3075"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4B3075">
        <w:rPr>
          <w:rFonts w:ascii="Times New Roman" w:hAnsi="Times New Roman" w:cs="Times New Roman"/>
          <w:sz w:val="28"/>
          <w:szCs w:val="28"/>
        </w:rPr>
        <w:t>В</w:t>
      </w:r>
      <w:r w:rsidR="004B3075" w:rsidRPr="00FB1D13">
        <w:rPr>
          <w:rFonts w:ascii="Times New Roman" w:hAnsi="Times New Roman" w:cs="Times New Roman"/>
          <w:sz w:val="28"/>
          <w:szCs w:val="28"/>
        </w:rPr>
        <w:t>недрение альтернативных механизмов финансирования культуры</w:t>
      </w:r>
      <w:r w:rsidR="004B3075">
        <w:rPr>
          <w:rFonts w:ascii="Times New Roman" w:hAnsi="Times New Roman" w:cs="Times New Roman"/>
          <w:sz w:val="28"/>
          <w:szCs w:val="28"/>
        </w:rPr>
        <w:t xml:space="preserve"> </w:t>
      </w:r>
      <w:r w:rsidRPr="00993E4D">
        <w:rPr>
          <w:rFonts w:ascii="Times New Roman" w:hAnsi="Times New Roman" w:cs="Times New Roman"/>
          <w:sz w:val="28"/>
          <w:szCs w:val="28"/>
        </w:rPr>
        <w:br/>
      </w:r>
      <w:r w:rsidR="004B3075">
        <w:rPr>
          <w:rFonts w:ascii="Times New Roman" w:hAnsi="Times New Roman" w:cs="Times New Roman"/>
          <w:sz w:val="28"/>
          <w:szCs w:val="28"/>
        </w:rPr>
        <w:t>и искусства.</w:t>
      </w:r>
    </w:p>
    <w:p w:rsidR="004B3075" w:rsidRPr="00353E5B" w:rsidRDefault="00993E4D"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4B3075">
        <w:rPr>
          <w:rFonts w:ascii="Times New Roman" w:hAnsi="Times New Roman" w:cs="Times New Roman"/>
          <w:sz w:val="28"/>
          <w:szCs w:val="28"/>
        </w:rPr>
        <w:t>Государственно-частное партнерство</w:t>
      </w:r>
      <w:r w:rsidR="004B3075" w:rsidRPr="00FB1D13">
        <w:rPr>
          <w:rFonts w:ascii="Times New Roman" w:hAnsi="Times New Roman" w:cs="Times New Roman"/>
          <w:sz w:val="28"/>
          <w:szCs w:val="28"/>
        </w:rPr>
        <w:t xml:space="preserve"> </w:t>
      </w:r>
      <w:r w:rsidR="004B3075">
        <w:rPr>
          <w:rFonts w:ascii="Times New Roman" w:hAnsi="Times New Roman" w:cs="Times New Roman"/>
          <w:sz w:val="28"/>
          <w:szCs w:val="28"/>
        </w:rPr>
        <w:t>в сфере культуры.</w:t>
      </w:r>
    </w:p>
    <w:p w:rsidR="004B3075" w:rsidRDefault="004B3075" w:rsidP="00D07E73">
      <w:pPr>
        <w:spacing w:after="0" w:line="240" w:lineRule="auto"/>
        <w:ind w:firstLine="709"/>
        <w:contextualSpacing/>
        <w:jc w:val="both"/>
        <w:rPr>
          <w:rFonts w:ascii="Times New Roman" w:hAnsi="Times New Roman" w:cs="Times New Roman"/>
          <w:b/>
          <w:sz w:val="28"/>
          <w:szCs w:val="28"/>
        </w:rPr>
      </w:pPr>
    </w:p>
    <w:p w:rsidR="004B3075" w:rsidRPr="00C609D1" w:rsidRDefault="004B3075" w:rsidP="00993E4D">
      <w:pPr>
        <w:spacing w:after="0" w:line="240" w:lineRule="auto"/>
        <w:contextualSpacing/>
        <w:jc w:val="center"/>
        <w:rPr>
          <w:rFonts w:ascii="Times New Roman" w:hAnsi="Times New Roman" w:cs="Times New Roman"/>
          <w:b/>
          <w:sz w:val="28"/>
          <w:szCs w:val="28"/>
        </w:rPr>
      </w:pPr>
      <w:r w:rsidRPr="00C609D1">
        <w:rPr>
          <w:rFonts w:ascii="Times New Roman" w:hAnsi="Times New Roman" w:cs="Times New Roman"/>
          <w:b/>
          <w:sz w:val="28"/>
          <w:szCs w:val="28"/>
        </w:rPr>
        <w:t>7.5</w:t>
      </w:r>
      <w:r>
        <w:rPr>
          <w:rFonts w:ascii="Times New Roman" w:hAnsi="Times New Roman" w:cs="Times New Roman"/>
          <w:b/>
          <w:sz w:val="28"/>
          <w:szCs w:val="28"/>
        </w:rPr>
        <w:t>. С</w:t>
      </w:r>
      <w:r w:rsidRPr="00C609D1">
        <w:rPr>
          <w:rFonts w:ascii="Times New Roman" w:hAnsi="Times New Roman" w:cs="Times New Roman"/>
          <w:b/>
          <w:sz w:val="28"/>
          <w:szCs w:val="28"/>
        </w:rPr>
        <w:t xml:space="preserve">оциальная </w:t>
      </w:r>
      <w:r>
        <w:rPr>
          <w:rFonts w:ascii="Times New Roman" w:hAnsi="Times New Roman" w:cs="Times New Roman"/>
          <w:b/>
          <w:sz w:val="28"/>
          <w:szCs w:val="28"/>
        </w:rPr>
        <w:t>политика в сфере социальной защиты населения</w:t>
      </w:r>
    </w:p>
    <w:p w:rsidR="00706CED" w:rsidRDefault="00706CED" w:rsidP="00D07E73">
      <w:pPr>
        <w:spacing w:after="0" w:line="240" w:lineRule="auto"/>
        <w:ind w:firstLine="709"/>
        <w:contextualSpacing/>
        <w:jc w:val="both"/>
        <w:rPr>
          <w:rFonts w:ascii="Times New Roman" w:hAnsi="Times New Roman" w:cs="Times New Roman"/>
          <w:sz w:val="28"/>
          <w:szCs w:val="28"/>
        </w:rPr>
      </w:pPr>
    </w:p>
    <w:p w:rsidR="004B3075" w:rsidRPr="00C609D1"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B3075" w:rsidRPr="00C609D1">
        <w:rPr>
          <w:rFonts w:ascii="Times New Roman" w:hAnsi="Times New Roman" w:cs="Times New Roman"/>
          <w:sz w:val="28"/>
          <w:szCs w:val="28"/>
        </w:rPr>
        <w:t xml:space="preserve">Понятие, формы и типы социальной защиты населения. </w:t>
      </w:r>
    </w:p>
    <w:p w:rsidR="004B3075" w:rsidRPr="004B3075"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B3075" w:rsidRPr="004B3075">
        <w:rPr>
          <w:rFonts w:ascii="Times New Roman" w:hAnsi="Times New Roman" w:cs="Times New Roman"/>
          <w:sz w:val="28"/>
          <w:szCs w:val="28"/>
        </w:rPr>
        <w:t>Направления реформирования сферы социальной защиты в Республике Беларусь.</w:t>
      </w:r>
    </w:p>
    <w:p w:rsidR="004B3075" w:rsidRPr="004B3075" w:rsidRDefault="00993E4D" w:rsidP="00D07E7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4B3075" w:rsidRPr="004B3075">
        <w:rPr>
          <w:rFonts w:ascii="Times New Roman" w:hAnsi="Times New Roman" w:cs="Times New Roman"/>
          <w:sz w:val="28"/>
          <w:szCs w:val="28"/>
        </w:rPr>
        <w:t xml:space="preserve">Адресные и безадресные программы социальной защиты населения. </w:t>
      </w:r>
    </w:p>
    <w:p w:rsidR="004B3075" w:rsidRPr="004B3075" w:rsidRDefault="00993E4D" w:rsidP="00D07E7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4B3075" w:rsidRPr="004B3075">
        <w:rPr>
          <w:rFonts w:ascii="Times New Roman" w:hAnsi="Times New Roman" w:cs="Times New Roman"/>
          <w:sz w:val="28"/>
          <w:szCs w:val="28"/>
        </w:rPr>
        <w:t xml:space="preserve">Единовременная социальная помощь. </w:t>
      </w:r>
    </w:p>
    <w:p w:rsidR="004B3075" w:rsidRPr="004B3075" w:rsidRDefault="00993E4D" w:rsidP="00D07E7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4B3075" w:rsidRPr="004B3075">
        <w:rPr>
          <w:rFonts w:ascii="Times New Roman" w:hAnsi="Times New Roman" w:cs="Times New Roman"/>
          <w:sz w:val="28"/>
          <w:szCs w:val="28"/>
        </w:rPr>
        <w:t xml:space="preserve">Критерии нуждаемости. Категории домохозяйств, претендующих </w:t>
      </w:r>
      <w:r w:rsidRPr="00993E4D">
        <w:rPr>
          <w:rFonts w:ascii="Times New Roman" w:hAnsi="Times New Roman" w:cs="Times New Roman"/>
          <w:sz w:val="28"/>
          <w:szCs w:val="28"/>
        </w:rPr>
        <w:br/>
      </w:r>
      <w:r w:rsidR="004B3075" w:rsidRPr="004B3075">
        <w:rPr>
          <w:rFonts w:ascii="Times New Roman" w:hAnsi="Times New Roman" w:cs="Times New Roman"/>
          <w:sz w:val="28"/>
          <w:szCs w:val="28"/>
        </w:rPr>
        <w:t>на адресную социальную помощь и единовременные социальные выплаты.</w:t>
      </w:r>
    </w:p>
    <w:p w:rsidR="004B3075" w:rsidRPr="004B3075" w:rsidRDefault="00993E4D"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4B3075" w:rsidRPr="004B3075">
        <w:rPr>
          <w:rFonts w:ascii="Times New Roman" w:hAnsi="Times New Roman" w:cs="Times New Roman"/>
          <w:sz w:val="28"/>
          <w:szCs w:val="28"/>
        </w:rPr>
        <w:t>Государственная программа «Социальная защита» на 2021–2025 гг.</w:t>
      </w:r>
    </w:p>
    <w:p w:rsidR="00D44370" w:rsidRPr="004B3075" w:rsidRDefault="00D44370" w:rsidP="00D07E73">
      <w:pPr>
        <w:spacing w:after="0" w:line="240" w:lineRule="auto"/>
        <w:contextualSpacing/>
        <w:jc w:val="both"/>
        <w:rPr>
          <w:rFonts w:ascii="Times New Roman" w:hAnsi="Times New Roman" w:cs="Times New Roman"/>
          <w:sz w:val="28"/>
          <w:szCs w:val="28"/>
        </w:rPr>
      </w:pPr>
    </w:p>
    <w:p w:rsidR="00350C08" w:rsidRPr="004B3075" w:rsidRDefault="004B3075" w:rsidP="00D07E73">
      <w:pPr>
        <w:spacing w:after="0" w:line="240" w:lineRule="auto"/>
        <w:ind w:firstLine="709"/>
        <w:contextualSpacing/>
        <w:jc w:val="both"/>
        <w:rPr>
          <w:rFonts w:ascii="Times New Roman" w:hAnsi="Times New Roman" w:cs="Times New Roman"/>
          <w:b/>
          <w:sz w:val="28"/>
          <w:szCs w:val="28"/>
          <w:lang w:eastAsia="ar-SA"/>
        </w:rPr>
      </w:pPr>
      <w:r w:rsidRPr="004B3075">
        <w:rPr>
          <w:rFonts w:ascii="Times New Roman" w:hAnsi="Times New Roman" w:cs="Times New Roman"/>
          <w:b/>
          <w:sz w:val="28"/>
          <w:szCs w:val="28"/>
          <w:lang w:eastAsia="ar-SA"/>
        </w:rPr>
        <w:t>Тест к теме 7</w:t>
      </w:r>
      <w:r w:rsidR="00CB3667" w:rsidRPr="004B3075">
        <w:rPr>
          <w:rFonts w:ascii="Times New Roman" w:hAnsi="Times New Roman" w:cs="Times New Roman"/>
          <w:b/>
          <w:sz w:val="28"/>
          <w:szCs w:val="28"/>
          <w:lang w:eastAsia="ar-SA"/>
        </w:rPr>
        <w:t>.</w:t>
      </w:r>
      <w:r w:rsidRPr="004B3075">
        <w:rPr>
          <w:rFonts w:ascii="Times New Roman" w:hAnsi="Times New Roman" w:cs="Times New Roman"/>
          <w:b/>
          <w:sz w:val="28"/>
          <w:szCs w:val="28"/>
          <w:lang w:eastAsia="ar-SA"/>
        </w:rPr>
        <w:t>5</w:t>
      </w:r>
    </w:p>
    <w:p w:rsidR="00CB3667" w:rsidRPr="004B3075" w:rsidRDefault="00CB3667"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 xml:space="preserve">1. Социальная защита населения – это </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составная</w:t>
      </w:r>
      <w:proofErr w:type="gramEnd"/>
      <w:r w:rsidRPr="004B3075">
        <w:rPr>
          <w:rFonts w:ascii="Times New Roman" w:hAnsi="Times New Roman" w:cs="Times New Roman"/>
          <w:sz w:val="28"/>
          <w:szCs w:val="28"/>
        </w:rPr>
        <w:t xml:space="preserve"> часть социальной политики, воплощенная в социальных программах и практике, и регулирующая и отношения в обществе в интересах и посредством инт</w:t>
      </w:r>
      <w:r w:rsidR="00BE553F" w:rsidRPr="004B3075">
        <w:rPr>
          <w:rFonts w:ascii="Times New Roman" w:hAnsi="Times New Roman" w:cs="Times New Roman"/>
          <w:sz w:val="28"/>
          <w:szCs w:val="28"/>
        </w:rPr>
        <w:t>ереса основных групп населения</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совокупность</w:t>
      </w:r>
      <w:proofErr w:type="gramEnd"/>
      <w:r w:rsidRPr="004B3075">
        <w:rPr>
          <w:rFonts w:ascii="Times New Roman" w:hAnsi="Times New Roman" w:cs="Times New Roman"/>
          <w:sz w:val="28"/>
          <w:szCs w:val="28"/>
        </w:rPr>
        <w:t xml:space="preserve"> законодательно установленных экономических, социальных, юридических гарантий и прав, социальных институтов и учреждений, обеспечивающих реализацию и создающих условия для поддержания жизнеобеспечения и деятельного существования различных соци</w:t>
      </w:r>
      <w:r w:rsidR="00BE553F" w:rsidRPr="004B3075">
        <w:rPr>
          <w:rFonts w:ascii="Times New Roman" w:hAnsi="Times New Roman" w:cs="Times New Roman"/>
          <w:sz w:val="28"/>
          <w:szCs w:val="28"/>
        </w:rPr>
        <w:t>альных слоев и групп населения</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государственная</w:t>
      </w:r>
      <w:proofErr w:type="gramEnd"/>
      <w:r w:rsidRPr="004B3075">
        <w:rPr>
          <w:rFonts w:ascii="Times New Roman" w:hAnsi="Times New Roman" w:cs="Times New Roman"/>
          <w:sz w:val="28"/>
          <w:szCs w:val="28"/>
        </w:rPr>
        <w:t xml:space="preserve"> регулярная денежная выплата, которая выплачивается в установленном порядке определенным категориям лиц из социальных фондов и других источников, </w:t>
      </w:r>
      <w:r w:rsidR="00BE553F" w:rsidRPr="004B3075">
        <w:rPr>
          <w:rFonts w:ascii="Times New Roman" w:hAnsi="Times New Roman" w:cs="Times New Roman"/>
          <w:sz w:val="28"/>
          <w:szCs w:val="28"/>
        </w:rPr>
        <w:t>предназначенных для этих целей</w:t>
      </w:r>
    </w:p>
    <w:p w:rsidR="00B06C41" w:rsidRPr="004B3075" w:rsidRDefault="00CB3667"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спектр</w:t>
      </w:r>
      <w:proofErr w:type="gramEnd"/>
      <w:r w:rsidRPr="004B3075">
        <w:rPr>
          <w:rFonts w:ascii="Times New Roman" w:hAnsi="Times New Roman" w:cs="Times New Roman"/>
          <w:i/>
          <w:sz w:val="28"/>
          <w:szCs w:val="28"/>
        </w:rPr>
        <w:t xml:space="preserve"> социально-экономических, медико-социальных, психолого</w:t>
      </w:r>
      <w:r w:rsidR="00BE553F" w:rsidRPr="004B3075">
        <w:rPr>
          <w:rFonts w:ascii="Times New Roman" w:hAnsi="Times New Roman" w:cs="Times New Roman"/>
          <w:i/>
          <w:sz w:val="28"/>
          <w:szCs w:val="28"/>
        </w:rPr>
        <w:t>-</w:t>
      </w:r>
      <w:r w:rsidRPr="004B3075">
        <w:rPr>
          <w:rFonts w:ascii="Times New Roman" w:hAnsi="Times New Roman" w:cs="Times New Roman"/>
          <w:i/>
          <w:sz w:val="28"/>
          <w:szCs w:val="28"/>
        </w:rPr>
        <w:t xml:space="preserve">педагогических, социально-правовых, социально-бытовых </w:t>
      </w:r>
      <w:r w:rsidR="00BE553F" w:rsidRPr="004B3075">
        <w:rPr>
          <w:rFonts w:ascii="Times New Roman" w:hAnsi="Times New Roman" w:cs="Times New Roman"/>
          <w:i/>
          <w:sz w:val="28"/>
          <w:szCs w:val="28"/>
        </w:rPr>
        <w:t xml:space="preserve">услуг и материальной помощи для </w:t>
      </w:r>
      <w:r w:rsidRPr="004B3075">
        <w:rPr>
          <w:rFonts w:ascii="Times New Roman" w:hAnsi="Times New Roman" w:cs="Times New Roman"/>
          <w:i/>
          <w:sz w:val="28"/>
          <w:szCs w:val="28"/>
        </w:rPr>
        <w:t>граждан, оказавшихс</w:t>
      </w:r>
      <w:r w:rsidR="00BE553F" w:rsidRPr="004B3075">
        <w:rPr>
          <w:rFonts w:ascii="Times New Roman" w:hAnsi="Times New Roman" w:cs="Times New Roman"/>
          <w:i/>
          <w:sz w:val="28"/>
          <w:szCs w:val="28"/>
        </w:rPr>
        <w:t>я в трудной жизненной ситуации</w:t>
      </w:r>
    </w:p>
    <w:p w:rsidR="00CB3667"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средство</w:t>
      </w:r>
      <w:proofErr w:type="gramEnd"/>
      <w:r w:rsidRPr="004B3075">
        <w:rPr>
          <w:rFonts w:ascii="Times New Roman" w:hAnsi="Times New Roman" w:cs="Times New Roman"/>
          <w:sz w:val="28"/>
          <w:szCs w:val="28"/>
        </w:rPr>
        <w:t xml:space="preserve"> возмещения социального риска и средство социального перераспределения с учетом прин</w:t>
      </w:r>
      <w:r w:rsidR="00800203" w:rsidRPr="004B3075">
        <w:rPr>
          <w:rFonts w:ascii="Times New Roman" w:hAnsi="Times New Roman" w:cs="Times New Roman"/>
          <w:sz w:val="28"/>
          <w:szCs w:val="28"/>
        </w:rPr>
        <w:t>ципа социальной справедливости</w:t>
      </w:r>
    </w:p>
    <w:p w:rsidR="00CB3667" w:rsidRPr="004B3075" w:rsidRDefault="00BE553F"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2</w:t>
      </w:r>
      <w:r w:rsidR="00CB3667" w:rsidRPr="004B3075">
        <w:rPr>
          <w:rFonts w:ascii="Times New Roman" w:hAnsi="Times New Roman" w:cs="Times New Roman"/>
          <w:b/>
          <w:sz w:val="28"/>
          <w:szCs w:val="28"/>
        </w:rPr>
        <w:t>. Системность и комплексность – это принципы с</w:t>
      </w:r>
      <w:r w:rsidRPr="004B3075">
        <w:rPr>
          <w:rFonts w:ascii="Times New Roman" w:hAnsi="Times New Roman" w:cs="Times New Roman"/>
          <w:b/>
          <w:sz w:val="28"/>
          <w:szCs w:val="28"/>
        </w:rPr>
        <w:t>оциальной защиты, обозначающие</w:t>
      </w:r>
    </w:p>
    <w:p w:rsidR="00B06C41" w:rsidRPr="004B3075" w:rsidRDefault="00BE553F"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обеспечение</w:t>
      </w:r>
      <w:proofErr w:type="gramEnd"/>
      <w:r w:rsidR="00CB3667" w:rsidRPr="004B3075">
        <w:rPr>
          <w:rFonts w:ascii="Times New Roman" w:hAnsi="Times New Roman" w:cs="Times New Roman"/>
          <w:i/>
          <w:sz w:val="28"/>
          <w:szCs w:val="28"/>
        </w:rPr>
        <w:t xml:space="preserve"> единства всего комплекса мер экономических, социальных, правовых и других по обеспечению гарантированного государством минимал</w:t>
      </w:r>
      <w:r w:rsidRPr="004B3075">
        <w:rPr>
          <w:rFonts w:ascii="Times New Roman" w:hAnsi="Times New Roman" w:cs="Times New Roman"/>
          <w:i/>
          <w:sz w:val="28"/>
          <w:szCs w:val="28"/>
        </w:rPr>
        <w:t>ьного уровня социальной защиты</w:t>
      </w:r>
    </w:p>
    <w:p w:rsidR="00BE553F"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предупреждение</w:t>
      </w:r>
      <w:proofErr w:type="gramEnd"/>
      <w:r w:rsidRPr="004B3075">
        <w:rPr>
          <w:rFonts w:ascii="Times New Roman" w:hAnsi="Times New Roman" w:cs="Times New Roman"/>
          <w:sz w:val="28"/>
          <w:szCs w:val="28"/>
        </w:rPr>
        <w:t xml:space="preserve"> прич</w:t>
      </w:r>
      <w:r w:rsidR="00BE553F" w:rsidRPr="004B3075">
        <w:rPr>
          <w:rFonts w:ascii="Times New Roman" w:hAnsi="Times New Roman" w:cs="Times New Roman"/>
          <w:sz w:val="28"/>
          <w:szCs w:val="28"/>
        </w:rPr>
        <w:t>ины социального неблагополучия</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осуществление</w:t>
      </w:r>
      <w:proofErr w:type="gramEnd"/>
      <w:r w:rsidRPr="004B3075">
        <w:rPr>
          <w:rFonts w:ascii="Times New Roman" w:hAnsi="Times New Roman" w:cs="Times New Roman"/>
          <w:sz w:val="28"/>
          <w:szCs w:val="28"/>
        </w:rPr>
        <w:t xml:space="preserve"> комплекса мер по поддержке достойных условий существования конкретных нуждающихся людей, оказавшихся </w:t>
      </w:r>
      <w:r w:rsidR="00BE553F" w:rsidRPr="004B3075">
        <w:rPr>
          <w:rFonts w:ascii="Times New Roman" w:hAnsi="Times New Roman" w:cs="Times New Roman"/>
          <w:sz w:val="28"/>
          <w:szCs w:val="28"/>
        </w:rPr>
        <w:t>в трудной жизненной ситуации</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обеспечение</w:t>
      </w:r>
      <w:proofErr w:type="gramEnd"/>
      <w:r w:rsidRPr="004B3075">
        <w:rPr>
          <w:rFonts w:ascii="Times New Roman" w:hAnsi="Times New Roman" w:cs="Times New Roman"/>
          <w:sz w:val="28"/>
          <w:szCs w:val="28"/>
        </w:rPr>
        <w:t xml:space="preserve"> всем слоям и группам населения равнодост</w:t>
      </w:r>
      <w:r w:rsidR="00BE553F" w:rsidRPr="004B3075">
        <w:rPr>
          <w:rFonts w:ascii="Times New Roman" w:hAnsi="Times New Roman" w:cs="Times New Roman"/>
          <w:sz w:val="28"/>
          <w:szCs w:val="28"/>
        </w:rPr>
        <w:t xml:space="preserve">упных защитных гарантий </w:t>
      </w:r>
      <w:r w:rsidR="00EC0207" w:rsidRPr="00EC0207">
        <w:rPr>
          <w:rFonts w:ascii="Times New Roman" w:hAnsi="Times New Roman" w:cs="Times New Roman"/>
          <w:sz w:val="28"/>
          <w:szCs w:val="28"/>
        </w:rPr>
        <w:br/>
      </w:r>
      <w:r w:rsidR="00BE553F" w:rsidRPr="004B3075">
        <w:rPr>
          <w:rFonts w:ascii="Times New Roman" w:hAnsi="Times New Roman" w:cs="Times New Roman"/>
          <w:sz w:val="28"/>
          <w:szCs w:val="28"/>
        </w:rPr>
        <w:t>и благ</w:t>
      </w:r>
    </w:p>
    <w:p w:rsidR="00CB3667"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учет</w:t>
      </w:r>
      <w:proofErr w:type="gramEnd"/>
      <w:r w:rsidRPr="004B3075">
        <w:rPr>
          <w:rFonts w:ascii="Times New Roman" w:hAnsi="Times New Roman" w:cs="Times New Roman"/>
          <w:sz w:val="28"/>
          <w:szCs w:val="28"/>
        </w:rPr>
        <w:t xml:space="preserve"> личностного потенциала к</w:t>
      </w:r>
      <w:r w:rsidR="00BE553F" w:rsidRPr="004B3075">
        <w:rPr>
          <w:rFonts w:ascii="Times New Roman" w:hAnsi="Times New Roman" w:cs="Times New Roman"/>
          <w:sz w:val="28"/>
          <w:szCs w:val="28"/>
        </w:rPr>
        <w:t>лиента и уважение его личности</w:t>
      </w:r>
    </w:p>
    <w:p w:rsidR="002C0326"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3</w:t>
      </w:r>
      <w:r w:rsidR="00CB3667" w:rsidRPr="004B3075">
        <w:rPr>
          <w:rFonts w:ascii="Times New Roman" w:hAnsi="Times New Roman" w:cs="Times New Roman"/>
          <w:b/>
          <w:sz w:val="28"/>
          <w:szCs w:val="28"/>
        </w:rPr>
        <w:t>. Пенсион</w:t>
      </w:r>
      <w:r w:rsidR="00800203" w:rsidRPr="004B3075">
        <w:rPr>
          <w:rFonts w:ascii="Times New Roman" w:hAnsi="Times New Roman" w:cs="Times New Roman"/>
          <w:b/>
          <w:sz w:val="28"/>
          <w:szCs w:val="28"/>
        </w:rPr>
        <w:t>ное обеспечение – организационно-правовая</w:t>
      </w:r>
      <w:r w:rsidR="00CB3667" w:rsidRPr="004B3075">
        <w:rPr>
          <w:rFonts w:ascii="Times New Roman" w:hAnsi="Times New Roman" w:cs="Times New Roman"/>
          <w:b/>
          <w:sz w:val="28"/>
          <w:szCs w:val="28"/>
        </w:rPr>
        <w:t xml:space="preserve"> форм</w:t>
      </w:r>
      <w:r w:rsidR="00800203" w:rsidRPr="004B3075">
        <w:rPr>
          <w:rFonts w:ascii="Times New Roman" w:hAnsi="Times New Roman" w:cs="Times New Roman"/>
          <w:b/>
          <w:sz w:val="28"/>
          <w:szCs w:val="28"/>
        </w:rPr>
        <w:t>а</w:t>
      </w:r>
      <w:r w:rsidR="00CB3667" w:rsidRPr="004B3075">
        <w:rPr>
          <w:rFonts w:ascii="Times New Roman" w:hAnsi="Times New Roman" w:cs="Times New Roman"/>
          <w:b/>
          <w:sz w:val="28"/>
          <w:szCs w:val="28"/>
        </w:rPr>
        <w:t xml:space="preserve"> социальной защиты в виде государственной регулярной денеж</w:t>
      </w:r>
      <w:r w:rsidR="00800203" w:rsidRPr="004B3075">
        <w:rPr>
          <w:rFonts w:ascii="Times New Roman" w:hAnsi="Times New Roman" w:cs="Times New Roman"/>
          <w:b/>
          <w:sz w:val="28"/>
          <w:szCs w:val="28"/>
        </w:rPr>
        <w:t>ной выплаты</w:t>
      </w:r>
      <w:r w:rsidRPr="004B3075">
        <w:rPr>
          <w:rFonts w:ascii="Times New Roman" w:hAnsi="Times New Roman" w:cs="Times New Roman"/>
          <w:b/>
          <w:sz w:val="28"/>
          <w:szCs w:val="28"/>
        </w:rPr>
        <w:t xml:space="preserve"> при</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достижении</w:t>
      </w:r>
      <w:proofErr w:type="gramEnd"/>
      <w:r w:rsidRPr="004B3075">
        <w:rPr>
          <w:rFonts w:ascii="Times New Roman" w:hAnsi="Times New Roman" w:cs="Times New Roman"/>
          <w:sz w:val="28"/>
          <w:szCs w:val="28"/>
        </w:rPr>
        <w:t xml:space="preserve"> определенного возр</w:t>
      </w:r>
      <w:r w:rsidR="00073418" w:rsidRPr="004B3075">
        <w:rPr>
          <w:rFonts w:ascii="Times New Roman" w:hAnsi="Times New Roman" w:cs="Times New Roman"/>
          <w:sz w:val="28"/>
          <w:szCs w:val="28"/>
        </w:rPr>
        <w:t>аста, наступлении инвалидности</w:t>
      </w:r>
    </w:p>
    <w:p w:rsidR="00073418" w:rsidRPr="004B3075" w:rsidRDefault="00CB3667"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смерти</w:t>
      </w:r>
      <w:proofErr w:type="gramEnd"/>
      <w:r w:rsidRPr="004B3075">
        <w:rPr>
          <w:rFonts w:ascii="Times New Roman" w:hAnsi="Times New Roman" w:cs="Times New Roman"/>
          <w:i/>
          <w:sz w:val="28"/>
          <w:szCs w:val="28"/>
        </w:rPr>
        <w:t xml:space="preserve"> кормильца, достижении определенного возра</w:t>
      </w:r>
      <w:r w:rsidR="00073418" w:rsidRPr="004B3075">
        <w:rPr>
          <w:rFonts w:ascii="Times New Roman" w:hAnsi="Times New Roman" w:cs="Times New Roman"/>
          <w:i/>
          <w:sz w:val="28"/>
          <w:szCs w:val="28"/>
        </w:rPr>
        <w:t>ста, наступлении инвалидности</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смерти</w:t>
      </w:r>
      <w:proofErr w:type="gramEnd"/>
      <w:r w:rsidRPr="004B3075">
        <w:rPr>
          <w:rFonts w:ascii="Times New Roman" w:hAnsi="Times New Roman" w:cs="Times New Roman"/>
          <w:sz w:val="28"/>
          <w:szCs w:val="28"/>
        </w:rPr>
        <w:t xml:space="preserve"> кормильца, дос</w:t>
      </w:r>
      <w:r w:rsidR="00073418" w:rsidRPr="004B3075">
        <w:rPr>
          <w:rFonts w:ascii="Times New Roman" w:hAnsi="Times New Roman" w:cs="Times New Roman"/>
          <w:sz w:val="28"/>
          <w:szCs w:val="28"/>
        </w:rPr>
        <w:t>тижении определенного возраста</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смерти</w:t>
      </w:r>
      <w:proofErr w:type="gramEnd"/>
      <w:r w:rsidRPr="004B3075">
        <w:rPr>
          <w:rFonts w:ascii="Times New Roman" w:hAnsi="Times New Roman" w:cs="Times New Roman"/>
          <w:sz w:val="28"/>
          <w:szCs w:val="28"/>
        </w:rPr>
        <w:t xml:space="preserve"> кормильца, достижении определенного возраста, наступлении инвалидности и длительном выполнении определенной</w:t>
      </w:r>
      <w:r w:rsidR="00073418" w:rsidRPr="004B3075">
        <w:rPr>
          <w:rFonts w:ascii="Times New Roman" w:hAnsi="Times New Roman" w:cs="Times New Roman"/>
          <w:sz w:val="28"/>
          <w:szCs w:val="28"/>
        </w:rPr>
        <w:t xml:space="preserve"> профессиональной деятельности</w:t>
      </w:r>
    </w:p>
    <w:p w:rsidR="00CB3667"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достижении</w:t>
      </w:r>
      <w:proofErr w:type="gramEnd"/>
      <w:r w:rsidRPr="004B3075">
        <w:rPr>
          <w:rFonts w:ascii="Times New Roman" w:hAnsi="Times New Roman" w:cs="Times New Roman"/>
          <w:sz w:val="28"/>
          <w:szCs w:val="28"/>
        </w:rPr>
        <w:t xml:space="preserve"> определенного возраста, длительном выполнении определенно</w:t>
      </w:r>
      <w:r w:rsidR="00073418" w:rsidRPr="004B3075">
        <w:rPr>
          <w:rFonts w:ascii="Times New Roman" w:hAnsi="Times New Roman" w:cs="Times New Roman"/>
          <w:sz w:val="28"/>
          <w:szCs w:val="28"/>
        </w:rPr>
        <w:t>й профессиональной деятельности</w:t>
      </w:r>
    </w:p>
    <w:p w:rsidR="002C0326"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4</w:t>
      </w:r>
      <w:r w:rsidR="00CB3667" w:rsidRPr="004B3075">
        <w:rPr>
          <w:rFonts w:ascii="Times New Roman" w:hAnsi="Times New Roman" w:cs="Times New Roman"/>
          <w:b/>
          <w:sz w:val="28"/>
          <w:szCs w:val="28"/>
        </w:rPr>
        <w:t>.</w:t>
      </w:r>
      <w:r w:rsidRPr="004B3075">
        <w:rPr>
          <w:rFonts w:ascii="Times New Roman" w:hAnsi="Times New Roman" w:cs="Times New Roman"/>
          <w:b/>
          <w:sz w:val="28"/>
          <w:szCs w:val="28"/>
        </w:rPr>
        <w:t xml:space="preserve"> Социальное обслуживание – это</w:t>
      </w:r>
    </w:p>
    <w:p w:rsidR="00800203" w:rsidRPr="004B3075" w:rsidRDefault="00800203" w:rsidP="00D07E73">
      <w:pPr>
        <w:spacing w:after="0" w:line="240" w:lineRule="auto"/>
        <w:contextualSpacing/>
        <w:jc w:val="both"/>
        <w:rPr>
          <w:rFonts w:ascii="Times New Roman" w:hAnsi="Times New Roman" w:cs="Times New Roman"/>
          <w:i/>
          <w:sz w:val="28"/>
          <w:szCs w:val="28"/>
          <w:shd w:val="clear" w:color="auto" w:fill="FFFFFF"/>
        </w:rPr>
      </w:pPr>
      <w:proofErr w:type="gramStart"/>
      <w:r w:rsidRPr="004B3075">
        <w:rPr>
          <w:rFonts w:ascii="Times New Roman" w:hAnsi="Times New Roman" w:cs="Times New Roman"/>
          <w:i/>
          <w:sz w:val="28"/>
          <w:szCs w:val="28"/>
          <w:shd w:val="clear" w:color="auto" w:fill="FFFFFF"/>
        </w:rPr>
        <w:t>предоставление</w:t>
      </w:r>
      <w:proofErr w:type="gramEnd"/>
      <w:r w:rsidRPr="004B3075">
        <w:rPr>
          <w:rFonts w:ascii="Times New Roman" w:hAnsi="Times New Roman" w:cs="Times New Roman"/>
          <w:i/>
          <w:sz w:val="28"/>
          <w:szCs w:val="28"/>
          <w:shd w:val="clear" w:color="auto" w:fill="FFFFFF"/>
        </w:rPr>
        <w:t xml:space="preserve"> социальными службами различных услуг и помощи слабо защищенным слоям населения и любому человеку, попавшему в трудную жизненную ситуацию (инвалидность, болезнь, сиротство, малообеспеченность, одиночество), которую человек не может преодолеть самостоятельно</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составная</w:t>
      </w:r>
      <w:proofErr w:type="gramEnd"/>
      <w:r w:rsidRPr="004B3075">
        <w:rPr>
          <w:rFonts w:ascii="Times New Roman" w:hAnsi="Times New Roman" w:cs="Times New Roman"/>
          <w:sz w:val="28"/>
          <w:szCs w:val="28"/>
        </w:rPr>
        <w:t xml:space="preserve"> часть внутренней политики государства, воплощенная в социальных программах и практике, и регулирующая и отношения в обществе в интересах и посредством инт</w:t>
      </w:r>
      <w:r w:rsidR="00073418" w:rsidRPr="004B3075">
        <w:rPr>
          <w:rFonts w:ascii="Times New Roman" w:hAnsi="Times New Roman" w:cs="Times New Roman"/>
          <w:sz w:val="28"/>
          <w:szCs w:val="28"/>
        </w:rPr>
        <w:t>ереса основных групп населения</w:t>
      </w:r>
    </w:p>
    <w:p w:rsidR="00073418"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деятельность</w:t>
      </w:r>
      <w:proofErr w:type="gramEnd"/>
      <w:r w:rsidRPr="004B3075">
        <w:rPr>
          <w:rFonts w:ascii="Times New Roman" w:hAnsi="Times New Roman" w:cs="Times New Roman"/>
          <w:sz w:val="28"/>
          <w:szCs w:val="28"/>
        </w:rPr>
        <w:t xml:space="preserve"> отдельных индивидов по оказанию социальной помощи и социальных услуг с целью адаптации и реабилитации граждан, оказавшихс</w:t>
      </w:r>
      <w:r w:rsidR="00073418" w:rsidRPr="004B3075">
        <w:rPr>
          <w:rFonts w:ascii="Times New Roman" w:hAnsi="Times New Roman" w:cs="Times New Roman"/>
          <w:sz w:val="28"/>
          <w:szCs w:val="28"/>
        </w:rPr>
        <w:t>я в трудной жизненной ситуации</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совокупность</w:t>
      </w:r>
      <w:proofErr w:type="gramEnd"/>
      <w:r w:rsidRPr="004B3075">
        <w:rPr>
          <w:rFonts w:ascii="Times New Roman" w:hAnsi="Times New Roman" w:cs="Times New Roman"/>
          <w:sz w:val="28"/>
          <w:szCs w:val="28"/>
        </w:rPr>
        <w:t xml:space="preserve"> законодательно установленных экономических, социальных, юридических гарантий и прав, социальных институтов и учреждений, обеспечивающих реализацию и создающих условия для поддержания жизнеобеспечения и деятельного существования различных соци</w:t>
      </w:r>
      <w:r w:rsidR="00073418" w:rsidRPr="004B3075">
        <w:rPr>
          <w:rFonts w:ascii="Times New Roman" w:hAnsi="Times New Roman" w:cs="Times New Roman"/>
          <w:sz w:val="28"/>
          <w:szCs w:val="28"/>
        </w:rPr>
        <w:t>альных слоев и групп населения</w:t>
      </w:r>
    </w:p>
    <w:p w:rsidR="002C0326"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5</w:t>
      </w:r>
      <w:r w:rsidR="002C0326" w:rsidRPr="004B3075">
        <w:rPr>
          <w:rFonts w:ascii="Times New Roman" w:hAnsi="Times New Roman" w:cs="Times New Roman"/>
          <w:b/>
          <w:sz w:val="28"/>
          <w:szCs w:val="28"/>
        </w:rPr>
        <w:t>. Социальные службы – это</w:t>
      </w:r>
    </w:p>
    <w:p w:rsidR="00B06C41" w:rsidRPr="004B3075" w:rsidRDefault="00CB3667"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учреждения</w:t>
      </w:r>
      <w:proofErr w:type="gramEnd"/>
      <w:r w:rsidRPr="004B3075">
        <w:rPr>
          <w:rFonts w:ascii="Times New Roman" w:hAnsi="Times New Roman" w:cs="Times New Roman"/>
          <w:i/>
          <w:sz w:val="28"/>
          <w:szCs w:val="28"/>
        </w:rPr>
        <w:t xml:space="preserve"> и предприятия независимо от форм собственности, которые п</w:t>
      </w:r>
      <w:r w:rsidR="00073418" w:rsidRPr="004B3075">
        <w:rPr>
          <w:rFonts w:ascii="Times New Roman" w:hAnsi="Times New Roman" w:cs="Times New Roman"/>
          <w:i/>
          <w:sz w:val="28"/>
          <w:szCs w:val="28"/>
        </w:rPr>
        <w:t>редоставляют социальные услуги</w:t>
      </w:r>
    </w:p>
    <w:p w:rsidR="00073418"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граждане</w:t>
      </w:r>
      <w:proofErr w:type="gramEnd"/>
      <w:r w:rsidRPr="004B3075">
        <w:rPr>
          <w:rFonts w:ascii="Times New Roman" w:hAnsi="Times New Roman" w:cs="Times New Roman"/>
          <w:sz w:val="28"/>
          <w:szCs w:val="28"/>
        </w:rPr>
        <w:t>, занимающиеся предпринимательской деятельност</w:t>
      </w:r>
      <w:r w:rsidR="00073418" w:rsidRPr="004B3075">
        <w:rPr>
          <w:rFonts w:ascii="Times New Roman" w:hAnsi="Times New Roman" w:cs="Times New Roman"/>
          <w:sz w:val="28"/>
          <w:szCs w:val="28"/>
        </w:rPr>
        <w:t>ью по социальному обслуживанию</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общественны</w:t>
      </w:r>
      <w:r w:rsidR="00073418" w:rsidRPr="004B3075">
        <w:rPr>
          <w:rFonts w:ascii="Times New Roman" w:hAnsi="Times New Roman" w:cs="Times New Roman"/>
          <w:sz w:val="28"/>
          <w:szCs w:val="28"/>
        </w:rPr>
        <w:t>е</w:t>
      </w:r>
      <w:proofErr w:type="gramEnd"/>
      <w:r w:rsidR="00073418" w:rsidRPr="004B3075">
        <w:rPr>
          <w:rFonts w:ascii="Times New Roman" w:hAnsi="Times New Roman" w:cs="Times New Roman"/>
          <w:sz w:val="28"/>
          <w:szCs w:val="28"/>
        </w:rPr>
        <w:t xml:space="preserve"> благотворительные организации</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учреждения</w:t>
      </w:r>
      <w:proofErr w:type="gramEnd"/>
      <w:r w:rsidRPr="004B3075">
        <w:rPr>
          <w:rFonts w:ascii="Times New Roman" w:hAnsi="Times New Roman" w:cs="Times New Roman"/>
          <w:sz w:val="28"/>
          <w:szCs w:val="28"/>
        </w:rPr>
        <w:t xml:space="preserve"> и предприятия независимо от форм собственности, которые предоставляют социальные услуги, а также граждане, занимающиеся предпринимательской деятельност</w:t>
      </w:r>
      <w:r w:rsidR="00073418" w:rsidRPr="004B3075">
        <w:rPr>
          <w:rFonts w:ascii="Times New Roman" w:hAnsi="Times New Roman" w:cs="Times New Roman"/>
          <w:sz w:val="28"/>
          <w:szCs w:val="28"/>
        </w:rPr>
        <w:t>ью по социальному обслуживанию</w:t>
      </w:r>
    </w:p>
    <w:p w:rsidR="00CB3667"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предприятия</w:t>
      </w:r>
      <w:proofErr w:type="gramEnd"/>
      <w:r w:rsidRPr="004B3075">
        <w:rPr>
          <w:rFonts w:ascii="Times New Roman" w:hAnsi="Times New Roman" w:cs="Times New Roman"/>
          <w:sz w:val="28"/>
          <w:szCs w:val="28"/>
        </w:rPr>
        <w:t>, которые оказывают помощь людям, оказавшимс</w:t>
      </w:r>
      <w:r w:rsidR="00073418" w:rsidRPr="004B3075">
        <w:rPr>
          <w:rFonts w:ascii="Times New Roman" w:hAnsi="Times New Roman" w:cs="Times New Roman"/>
          <w:sz w:val="28"/>
          <w:szCs w:val="28"/>
        </w:rPr>
        <w:t>я в трудной жизненной ситуации</w:t>
      </w:r>
    </w:p>
    <w:p w:rsidR="002C0326"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6</w:t>
      </w:r>
      <w:r w:rsidR="002370E2">
        <w:rPr>
          <w:rFonts w:ascii="Times New Roman" w:hAnsi="Times New Roman" w:cs="Times New Roman"/>
          <w:b/>
          <w:sz w:val="28"/>
          <w:szCs w:val="28"/>
        </w:rPr>
        <w:t>. Социальные услуги –</w:t>
      </w:r>
      <w:r w:rsidR="00CB3667" w:rsidRPr="004B3075">
        <w:rPr>
          <w:rFonts w:ascii="Times New Roman" w:hAnsi="Times New Roman" w:cs="Times New Roman"/>
          <w:b/>
          <w:sz w:val="28"/>
          <w:szCs w:val="28"/>
        </w:rPr>
        <w:t xml:space="preserve"> действия по оказанию клиенту помощи, которые организуют свою деятельно</w:t>
      </w:r>
      <w:r w:rsidRPr="004B3075">
        <w:rPr>
          <w:rFonts w:ascii="Times New Roman" w:hAnsi="Times New Roman" w:cs="Times New Roman"/>
          <w:b/>
          <w:sz w:val="28"/>
          <w:szCs w:val="28"/>
        </w:rPr>
        <w:t>сть по таким направлениям, как</w:t>
      </w:r>
    </w:p>
    <w:p w:rsidR="00B06C41" w:rsidRPr="004B3075" w:rsidRDefault="00CB3667"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социаль</w:t>
      </w:r>
      <w:r w:rsidR="00073418" w:rsidRPr="004B3075">
        <w:rPr>
          <w:rFonts w:ascii="Times New Roman" w:hAnsi="Times New Roman" w:cs="Times New Roman"/>
          <w:i/>
          <w:sz w:val="28"/>
          <w:szCs w:val="28"/>
        </w:rPr>
        <w:t>ная</w:t>
      </w:r>
      <w:proofErr w:type="gramEnd"/>
      <w:r w:rsidR="00073418" w:rsidRPr="004B3075">
        <w:rPr>
          <w:rFonts w:ascii="Times New Roman" w:hAnsi="Times New Roman" w:cs="Times New Roman"/>
          <w:i/>
          <w:sz w:val="28"/>
          <w:szCs w:val="28"/>
        </w:rPr>
        <w:t xml:space="preserve"> защита и социальная помощь</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социаль</w:t>
      </w:r>
      <w:r w:rsidR="00073418" w:rsidRPr="004B3075">
        <w:rPr>
          <w:rFonts w:ascii="Times New Roman" w:hAnsi="Times New Roman" w:cs="Times New Roman"/>
          <w:sz w:val="28"/>
          <w:szCs w:val="28"/>
        </w:rPr>
        <w:t>ная</w:t>
      </w:r>
      <w:proofErr w:type="gramEnd"/>
      <w:r w:rsidR="00073418" w:rsidRPr="004B3075">
        <w:rPr>
          <w:rFonts w:ascii="Times New Roman" w:hAnsi="Times New Roman" w:cs="Times New Roman"/>
          <w:sz w:val="28"/>
          <w:szCs w:val="28"/>
        </w:rPr>
        <w:t xml:space="preserve"> работа и социальная помощь</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социальное</w:t>
      </w:r>
      <w:proofErr w:type="gramEnd"/>
      <w:r w:rsidRPr="004B3075">
        <w:rPr>
          <w:rFonts w:ascii="Times New Roman" w:hAnsi="Times New Roman" w:cs="Times New Roman"/>
          <w:sz w:val="28"/>
          <w:szCs w:val="28"/>
        </w:rPr>
        <w:t xml:space="preserve"> страхование и социальное обслуж</w:t>
      </w:r>
      <w:r w:rsidR="00073418" w:rsidRPr="004B3075">
        <w:rPr>
          <w:rFonts w:ascii="Times New Roman" w:hAnsi="Times New Roman" w:cs="Times New Roman"/>
          <w:sz w:val="28"/>
          <w:szCs w:val="28"/>
        </w:rPr>
        <w:t>ивание</w:t>
      </w:r>
    </w:p>
    <w:p w:rsidR="00B06C41"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социальное</w:t>
      </w:r>
      <w:proofErr w:type="gramEnd"/>
      <w:r w:rsidRPr="004B3075">
        <w:rPr>
          <w:rFonts w:ascii="Times New Roman" w:hAnsi="Times New Roman" w:cs="Times New Roman"/>
          <w:sz w:val="28"/>
          <w:szCs w:val="28"/>
        </w:rPr>
        <w:t xml:space="preserve"> обеспе</w:t>
      </w:r>
      <w:r w:rsidR="00073418" w:rsidRPr="004B3075">
        <w:rPr>
          <w:rFonts w:ascii="Times New Roman" w:hAnsi="Times New Roman" w:cs="Times New Roman"/>
          <w:sz w:val="28"/>
          <w:szCs w:val="28"/>
        </w:rPr>
        <w:t>чение и социальное страхование</w:t>
      </w:r>
    </w:p>
    <w:p w:rsidR="00CB3667" w:rsidRPr="004B3075" w:rsidRDefault="00CB3667"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социаль</w:t>
      </w:r>
      <w:r w:rsidR="00073418" w:rsidRPr="004B3075">
        <w:rPr>
          <w:rFonts w:ascii="Times New Roman" w:hAnsi="Times New Roman" w:cs="Times New Roman"/>
          <w:sz w:val="28"/>
          <w:szCs w:val="28"/>
        </w:rPr>
        <w:t>ная</w:t>
      </w:r>
      <w:proofErr w:type="gramEnd"/>
      <w:r w:rsidR="00073418" w:rsidRPr="004B3075">
        <w:rPr>
          <w:rFonts w:ascii="Times New Roman" w:hAnsi="Times New Roman" w:cs="Times New Roman"/>
          <w:sz w:val="28"/>
          <w:szCs w:val="28"/>
        </w:rPr>
        <w:t xml:space="preserve"> защита и социальная работа</w:t>
      </w:r>
    </w:p>
    <w:p w:rsidR="002C0326"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7</w:t>
      </w:r>
      <w:r w:rsidR="00CB3667" w:rsidRPr="004B3075">
        <w:rPr>
          <w:rFonts w:ascii="Times New Roman" w:hAnsi="Times New Roman" w:cs="Times New Roman"/>
          <w:b/>
          <w:sz w:val="28"/>
          <w:szCs w:val="28"/>
        </w:rPr>
        <w:t>. Проявление социальных инициатив различных слоев, групп населения, отдельных граждан</w:t>
      </w:r>
      <w:r w:rsidR="00800203" w:rsidRPr="004B3075">
        <w:rPr>
          <w:rFonts w:ascii="Times New Roman" w:hAnsi="Times New Roman" w:cs="Times New Roman"/>
          <w:b/>
          <w:sz w:val="28"/>
          <w:szCs w:val="28"/>
        </w:rPr>
        <w:t>,</w:t>
      </w:r>
      <w:r w:rsidR="00CB3667" w:rsidRPr="004B3075">
        <w:rPr>
          <w:rFonts w:ascii="Times New Roman" w:hAnsi="Times New Roman" w:cs="Times New Roman"/>
          <w:b/>
          <w:sz w:val="28"/>
          <w:szCs w:val="28"/>
        </w:rPr>
        <w:t xml:space="preserve"> стремление оказать помощь людям, оказавшимся в трудной жизненн</w:t>
      </w:r>
      <w:r w:rsidR="00800203" w:rsidRPr="004B3075">
        <w:rPr>
          <w:rFonts w:ascii="Times New Roman" w:hAnsi="Times New Roman" w:cs="Times New Roman"/>
          <w:b/>
          <w:sz w:val="28"/>
          <w:szCs w:val="28"/>
        </w:rPr>
        <w:t>ой ситуации, – это</w:t>
      </w:r>
    </w:p>
    <w:p w:rsidR="00706CED" w:rsidRDefault="00706CED"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спонсорство</w:t>
      </w:r>
      <w:proofErr w:type="gramEnd"/>
    </w:p>
    <w:p w:rsidR="00B06C41" w:rsidRPr="00934209" w:rsidRDefault="00800203"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i/>
          <w:sz w:val="28"/>
          <w:szCs w:val="28"/>
        </w:rPr>
        <w:t>благотворительность</w:t>
      </w:r>
      <w:proofErr w:type="gramEnd"/>
    </w:p>
    <w:p w:rsidR="00706CED" w:rsidRDefault="00706CED"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страхование</w:t>
      </w:r>
      <w:proofErr w:type="gramEnd"/>
    </w:p>
    <w:p w:rsidR="00073418" w:rsidRPr="004B3075" w:rsidRDefault="00800203"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коммерческая</w:t>
      </w:r>
      <w:proofErr w:type="gramEnd"/>
      <w:r w:rsidRPr="004B3075">
        <w:rPr>
          <w:rFonts w:ascii="Times New Roman" w:hAnsi="Times New Roman" w:cs="Times New Roman"/>
          <w:sz w:val="28"/>
          <w:szCs w:val="28"/>
        </w:rPr>
        <w:t xml:space="preserve"> деятельность</w:t>
      </w:r>
    </w:p>
    <w:p w:rsidR="002C0326" w:rsidRPr="004B3075" w:rsidRDefault="00073418" w:rsidP="00D07E73">
      <w:pPr>
        <w:spacing w:after="0" w:line="240" w:lineRule="auto"/>
        <w:ind w:firstLine="709"/>
        <w:contextualSpacing/>
        <w:jc w:val="both"/>
        <w:rPr>
          <w:rFonts w:ascii="Times New Roman" w:hAnsi="Times New Roman" w:cs="Times New Roman"/>
          <w:sz w:val="28"/>
          <w:szCs w:val="28"/>
        </w:rPr>
      </w:pPr>
      <w:r w:rsidRPr="004B3075">
        <w:rPr>
          <w:rFonts w:ascii="Times New Roman" w:hAnsi="Times New Roman" w:cs="Times New Roman"/>
          <w:b/>
          <w:sz w:val="28"/>
          <w:szCs w:val="28"/>
        </w:rPr>
        <w:t>8</w:t>
      </w:r>
      <w:r w:rsidR="00CB3667" w:rsidRPr="004B3075">
        <w:rPr>
          <w:rFonts w:ascii="Times New Roman" w:hAnsi="Times New Roman" w:cs="Times New Roman"/>
          <w:b/>
          <w:sz w:val="28"/>
          <w:szCs w:val="28"/>
        </w:rPr>
        <w:t>. К основным принципам реализ</w:t>
      </w:r>
      <w:r w:rsidR="00706CED">
        <w:rPr>
          <w:rFonts w:ascii="Times New Roman" w:hAnsi="Times New Roman" w:cs="Times New Roman"/>
          <w:b/>
          <w:sz w:val="28"/>
          <w:szCs w:val="28"/>
        </w:rPr>
        <w:t>ации социальной политики относя</w:t>
      </w:r>
      <w:r w:rsidR="00CB3667" w:rsidRPr="004B3075">
        <w:rPr>
          <w:rFonts w:ascii="Times New Roman" w:hAnsi="Times New Roman" w:cs="Times New Roman"/>
          <w:b/>
          <w:sz w:val="28"/>
          <w:szCs w:val="28"/>
        </w:rPr>
        <w:t xml:space="preserve">тся </w:t>
      </w:r>
    </w:p>
    <w:p w:rsidR="00706CED" w:rsidRDefault="00706CED" w:rsidP="00D07E73">
      <w:pPr>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принцип</w:t>
      </w:r>
      <w:proofErr w:type="gramEnd"/>
      <w:r>
        <w:rPr>
          <w:rFonts w:ascii="Times New Roman" w:hAnsi="Times New Roman" w:cs="Times New Roman"/>
          <w:i/>
          <w:sz w:val="28"/>
          <w:szCs w:val="28"/>
        </w:rPr>
        <w:t xml:space="preserve"> </w:t>
      </w:r>
      <w:r w:rsidR="00574E80" w:rsidRPr="004B3075">
        <w:rPr>
          <w:rFonts w:ascii="Times New Roman" w:hAnsi="Times New Roman" w:cs="Times New Roman"/>
          <w:i/>
          <w:sz w:val="28"/>
          <w:szCs w:val="28"/>
        </w:rPr>
        <w:t>социального партнерства</w:t>
      </w:r>
    </w:p>
    <w:p w:rsidR="00B06C41" w:rsidRPr="004B3075" w:rsidRDefault="00706CED" w:rsidP="00D07E73">
      <w:pPr>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принцип</w:t>
      </w:r>
      <w:proofErr w:type="gramEnd"/>
      <w:r w:rsidRPr="004B3075">
        <w:rPr>
          <w:rFonts w:ascii="Times New Roman" w:hAnsi="Times New Roman" w:cs="Times New Roman"/>
          <w:i/>
          <w:sz w:val="28"/>
          <w:szCs w:val="28"/>
        </w:rPr>
        <w:t xml:space="preserve"> </w:t>
      </w:r>
      <w:r w:rsidR="00574E80" w:rsidRPr="004B3075">
        <w:rPr>
          <w:rFonts w:ascii="Times New Roman" w:hAnsi="Times New Roman" w:cs="Times New Roman"/>
          <w:i/>
          <w:sz w:val="28"/>
          <w:szCs w:val="28"/>
        </w:rPr>
        <w:t>социальной солидарности</w:t>
      </w:r>
    </w:p>
    <w:p w:rsidR="00706CED" w:rsidRPr="00706CED" w:rsidRDefault="00706CED" w:rsidP="00D07E73">
      <w:pPr>
        <w:spacing w:after="0" w:line="240" w:lineRule="auto"/>
        <w:contextualSpacing/>
        <w:jc w:val="both"/>
        <w:rPr>
          <w:rFonts w:ascii="Times New Roman" w:hAnsi="Times New Roman" w:cs="Times New Roman"/>
          <w:sz w:val="28"/>
          <w:szCs w:val="28"/>
        </w:rPr>
      </w:pPr>
      <w:proofErr w:type="gramStart"/>
      <w:r w:rsidRPr="00706CED">
        <w:rPr>
          <w:rFonts w:ascii="Times New Roman" w:hAnsi="Times New Roman" w:cs="Times New Roman"/>
          <w:sz w:val="28"/>
          <w:szCs w:val="28"/>
        </w:rPr>
        <w:t>принцип</w:t>
      </w:r>
      <w:proofErr w:type="gramEnd"/>
      <w:r w:rsidRPr="00706CED">
        <w:rPr>
          <w:rFonts w:ascii="Times New Roman" w:hAnsi="Times New Roman" w:cs="Times New Roman"/>
          <w:sz w:val="28"/>
          <w:szCs w:val="28"/>
        </w:rPr>
        <w:t xml:space="preserve"> </w:t>
      </w:r>
      <w:r w:rsidR="00574E80" w:rsidRPr="00706CED">
        <w:rPr>
          <w:rFonts w:ascii="Times New Roman" w:hAnsi="Times New Roman" w:cs="Times New Roman"/>
          <w:sz w:val="28"/>
          <w:szCs w:val="28"/>
        </w:rPr>
        <w:t>участия</w:t>
      </w:r>
    </w:p>
    <w:p w:rsidR="00B06C41" w:rsidRPr="004B3075" w:rsidRDefault="00706CED" w:rsidP="00D07E73">
      <w:pPr>
        <w:spacing w:after="0" w:line="240" w:lineRule="auto"/>
        <w:contextualSpacing/>
        <w:jc w:val="both"/>
        <w:rPr>
          <w:rFonts w:ascii="Times New Roman" w:hAnsi="Times New Roman" w:cs="Times New Roman"/>
          <w:sz w:val="28"/>
          <w:szCs w:val="28"/>
        </w:rPr>
      </w:pPr>
      <w:proofErr w:type="gramStart"/>
      <w:r w:rsidRPr="00706CED">
        <w:rPr>
          <w:rFonts w:ascii="Times New Roman" w:hAnsi="Times New Roman" w:cs="Times New Roman"/>
          <w:sz w:val="28"/>
          <w:szCs w:val="28"/>
        </w:rPr>
        <w:t>принцип</w:t>
      </w:r>
      <w:proofErr w:type="gramEnd"/>
      <w:r w:rsidRPr="004B3075">
        <w:rPr>
          <w:rFonts w:ascii="Times New Roman" w:hAnsi="Times New Roman" w:cs="Times New Roman"/>
          <w:sz w:val="28"/>
          <w:szCs w:val="28"/>
        </w:rPr>
        <w:t xml:space="preserve"> </w:t>
      </w:r>
      <w:r w:rsidR="00574E80" w:rsidRPr="004B3075">
        <w:rPr>
          <w:rFonts w:ascii="Times New Roman" w:hAnsi="Times New Roman" w:cs="Times New Roman"/>
          <w:sz w:val="28"/>
          <w:szCs w:val="28"/>
        </w:rPr>
        <w:t>с</w:t>
      </w:r>
      <w:r w:rsidR="00CB3667" w:rsidRPr="004B3075">
        <w:rPr>
          <w:rFonts w:ascii="Times New Roman" w:hAnsi="Times New Roman" w:cs="Times New Roman"/>
          <w:sz w:val="28"/>
          <w:szCs w:val="28"/>
        </w:rPr>
        <w:t>оциальных</w:t>
      </w:r>
      <w:r w:rsidR="00574E80" w:rsidRPr="004B3075">
        <w:rPr>
          <w:rFonts w:ascii="Times New Roman" w:hAnsi="Times New Roman" w:cs="Times New Roman"/>
          <w:sz w:val="28"/>
          <w:szCs w:val="28"/>
        </w:rPr>
        <w:t xml:space="preserve"> компенсаций</w:t>
      </w:r>
    </w:p>
    <w:p w:rsidR="00B06C41"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9. Социальная помощь – это</w:t>
      </w:r>
    </w:p>
    <w:p w:rsidR="00B06C41"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деятельность</w:t>
      </w:r>
      <w:proofErr w:type="gramEnd"/>
      <w:r w:rsidRPr="004B3075">
        <w:rPr>
          <w:rFonts w:ascii="Times New Roman" w:hAnsi="Times New Roman" w:cs="Times New Roman"/>
          <w:sz w:val="28"/>
          <w:szCs w:val="28"/>
        </w:rPr>
        <w:t xml:space="preserve"> по полному или частичному решению ряда социальных проблем пожилого человека соответствующими организациями</w:t>
      </w:r>
      <w:r w:rsidR="00073418" w:rsidRPr="004B3075">
        <w:rPr>
          <w:rFonts w:ascii="Times New Roman" w:hAnsi="Times New Roman" w:cs="Times New Roman"/>
          <w:sz w:val="28"/>
          <w:szCs w:val="28"/>
        </w:rPr>
        <w:t>, учреждениями и специалистами</w:t>
      </w:r>
    </w:p>
    <w:p w:rsidR="00574E80" w:rsidRPr="004B3075" w:rsidRDefault="00574E8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shd w:val="clear" w:color="auto" w:fill="FFFFFF"/>
        </w:rPr>
        <w:t>помощь</w:t>
      </w:r>
      <w:proofErr w:type="gramEnd"/>
      <w:r w:rsidRPr="004B3075">
        <w:rPr>
          <w:rFonts w:ascii="Times New Roman" w:hAnsi="Times New Roman" w:cs="Times New Roman"/>
          <w:i/>
          <w:sz w:val="28"/>
          <w:szCs w:val="28"/>
          <w:shd w:val="clear" w:color="auto" w:fill="FFFFFF"/>
        </w:rPr>
        <w:t xml:space="preserve"> в денежной или натуральной форме, финансируемая государством или добровольными </w:t>
      </w:r>
      <w:hyperlink r:id="rId98" w:tooltip="Пожертвование" w:history="1">
        <w:r w:rsidRPr="004B3075">
          <w:rPr>
            <w:rStyle w:val="a8"/>
            <w:rFonts w:ascii="Times New Roman" w:hAnsi="Times New Roman" w:cs="Times New Roman"/>
            <w:i/>
            <w:color w:val="auto"/>
            <w:sz w:val="28"/>
            <w:szCs w:val="28"/>
            <w:u w:val="none"/>
            <w:shd w:val="clear" w:color="auto" w:fill="FFFFFF"/>
          </w:rPr>
          <w:t>пожертвованиями</w:t>
        </w:r>
      </w:hyperlink>
      <w:r w:rsidRPr="004B3075">
        <w:rPr>
          <w:rFonts w:ascii="Times New Roman" w:hAnsi="Times New Roman" w:cs="Times New Roman"/>
          <w:i/>
          <w:sz w:val="28"/>
          <w:szCs w:val="28"/>
          <w:shd w:val="clear" w:color="auto" w:fill="FFFFFF"/>
        </w:rPr>
        <w:t>, гражданам, которые находятся в тяжелом материальном положении</w:t>
      </w:r>
    </w:p>
    <w:p w:rsidR="00B06C41"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обеспечение</w:t>
      </w:r>
      <w:proofErr w:type="gramEnd"/>
      <w:r w:rsidRPr="004B3075">
        <w:rPr>
          <w:rFonts w:ascii="Times New Roman" w:hAnsi="Times New Roman" w:cs="Times New Roman"/>
          <w:sz w:val="28"/>
          <w:szCs w:val="28"/>
        </w:rPr>
        <w:t xml:space="preserve"> пожилого человека всем необходимым</w:t>
      </w:r>
      <w:r w:rsidR="00574E80" w:rsidRPr="004B3075">
        <w:rPr>
          <w:rFonts w:ascii="Times New Roman" w:hAnsi="Times New Roman" w:cs="Times New Roman"/>
          <w:sz w:val="28"/>
          <w:szCs w:val="28"/>
        </w:rPr>
        <w:t xml:space="preserve"> </w:t>
      </w:r>
      <w:r w:rsidR="00073418" w:rsidRPr="004B3075">
        <w:rPr>
          <w:rFonts w:ascii="Times New Roman" w:hAnsi="Times New Roman" w:cs="Times New Roman"/>
          <w:sz w:val="28"/>
          <w:szCs w:val="28"/>
        </w:rPr>
        <w:t>в виде конкретных услуг</w:t>
      </w:r>
    </w:p>
    <w:p w:rsidR="00B06C41"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система</w:t>
      </w:r>
      <w:proofErr w:type="gramEnd"/>
      <w:r w:rsidRPr="004B3075">
        <w:rPr>
          <w:rFonts w:ascii="Times New Roman" w:hAnsi="Times New Roman" w:cs="Times New Roman"/>
          <w:sz w:val="28"/>
          <w:szCs w:val="28"/>
        </w:rPr>
        <w:t xml:space="preserve"> социального обслуживания на инд</w:t>
      </w:r>
      <w:r w:rsidR="00073418" w:rsidRPr="004B3075">
        <w:rPr>
          <w:rFonts w:ascii="Times New Roman" w:hAnsi="Times New Roman" w:cs="Times New Roman"/>
          <w:sz w:val="28"/>
          <w:szCs w:val="28"/>
        </w:rPr>
        <w:t>ивидуальном, личностном уровне</w:t>
      </w:r>
    </w:p>
    <w:p w:rsidR="00B06C41"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меры</w:t>
      </w:r>
      <w:proofErr w:type="gramEnd"/>
      <w:r w:rsidRPr="004B3075">
        <w:rPr>
          <w:rFonts w:ascii="Times New Roman" w:hAnsi="Times New Roman" w:cs="Times New Roman"/>
          <w:sz w:val="28"/>
          <w:szCs w:val="28"/>
        </w:rPr>
        <w:t>, принимаемые на уровне государства и общества по отношению к пожилым людям как к</w:t>
      </w:r>
      <w:r w:rsidR="00073418" w:rsidRPr="004B3075">
        <w:rPr>
          <w:rFonts w:ascii="Times New Roman" w:hAnsi="Times New Roman" w:cs="Times New Roman"/>
          <w:sz w:val="28"/>
          <w:szCs w:val="28"/>
        </w:rPr>
        <w:t xml:space="preserve"> одной из социальных общностей</w:t>
      </w:r>
    </w:p>
    <w:p w:rsidR="00B06C41"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10</w:t>
      </w:r>
      <w:r w:rsidR="002C0326" w:rsidRPr="004B3075">
        <w:rPr>
          <w:rFonts w:ascii="Times New Roman" w:hAnsi="Times New Roman" w:cs="Times New Roman"/>
          <w:b/>
          <w:sz w:val="28"/>
          <w:szCs w:val="28"/>
        </w:rPr>
        <w:t>. Со</w:t>
      </w:r>
      <w:r w:rsidRPr="004B3075">
        <w:rPr>
          <w:rFonts w:ascii="Times New Roman" w:hAnsi="Times New Roman" w:cs="Times New Roman"/>
          <w:b/>
          <w:sz w:val="28"/>
          <w:szCs w:val="28"/>
        </w:rPr>
        <w:t>циальная эффективность – это</w:t>
      </w:r>
      <w:r w:rsidRPr="004B3075">
        <w:rPr>
          <w:rFonts w:ascii="Times New Roman" w:hAnsi="Times New Roman" w:cs="Times New Roman"/>
          <w:i/>
          <w:sz w:val="28"/>
          <w:szCs w:val="28"/>
        </w:rPr>
        <w:t xml:space="preserve"> </w:t>
      </w:r>
      <w:r w:rsidRPr="004B3075">
        <w:rPr>
          <w:rFonts w:ascii="Times New Roman" w:hAnsi="Times New Roman" w:cs="Times New Roman"/>
          <w:b/>
          <w:sz w:val="28"/>
          <w:szCs w:val="28"/>
        </w:rPr>
        <w:t>факт достижения</w:t>
      </w:r>
      <w:r w:rsidRPr="004B3075">
        <w:rPr>
          <w:rFonts w:ascii="Times New Roman" w:hAnsi="Times New Roman" w:cs="Times New Roman"/>
          <w:i/>
          <w:sz w:val="28"/>
          <w:szCs w:val="28"/>
        </w:rPr>
        <w:t xml:space="preserve"> </w:t>
      </w:r>
      <w:r w:rsidRPr="004B3075">
        <w:rPr>
          <w:rFonts w:ascii="Times New Roman" w:hAnsi="Times New Roman" w:cs="Times New Roman"/>
          <w:b/>
          <w:sz w:val="28"/>
          <w:szCs w:val="28"/>
        </w:rPr>
        <w:t>социальных целей</w:t>
      </w:r>
    </w:p>
    <w:p w:rsidR="00B06C41" w:rsidRPr="004B3075" w:rsidRDefault="002C0326"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для</w:t>
      </w:r>
      <w:proofErr w:type="gramEnd"/>
      <w:r w:rsidRPr="004B3075">
        <w:rPr>
          <w:rFonts w:ascii="Times New Roman" w:hAnsi="Times New Roman" w:cs="Times New Roman"/>
          <w:i/>
          <w:sz w:val="28"/>
          <w:szCs w:val="28"/>
        </w:rPr>
        <w:t xml:space="preserve"> большего количества человек и общества за более короткое время меньшим числом работников, с </w:t>
      </w:r>
      <w:r w:rsidR="00073418" w:rsidRPr="004B3075">
        <w:rPr>
          <w:rFonts w:ascii="Times New Roman" w:hAnsi="Times New Roman" w:cs="Times New Roman"/>
          <w:i/>
          <w:sz w:val="28"/>
          <w:szCs w:val="28"/>
        </w:rPr>
        <w:t>меньшими финансовыми затратами</w:t>
      </w:r>
    </w:p>
    <w:p w:rsidR="00B06C41"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наибольшими</w:t>
      </w:r>
      <w:proofErr w:type="gramEnd"/>
      <w:r w:rsidRPr="004B3075">
        <w:rPr>
          <w:rFonts w:ascii="Times New Roman" w:hAnsi="Times New Roman" w:cs="Times New Roman"/>
          <w:sz w:val="28"/>
          <w:szCs w:val="28"/>
        </w:rPr>
        <w:t xml:space="preserve"> ресурсными и финансовыми затратами для более качественного и быстрого решен</w:t>
      </w:r>
      <w:r w:rsidR="009C5B8D" w:rsidRPr="004B3075">
        <w:rPr>
          <w:rFonts w:ascii="Times New Roman" w:hAnsi="Times New Roman" w:cs="Times New Roman"/>
          <w:sz w:val="28"/>
          <w:szCs w:val="28"/>
        </w:rPr>
        <w:t>ия социальных проблем клиентов</w:t>
      </w:r>
    </w:p>
    <w:p w:rsidR="00B06C41"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большим</w:t>
      </w:r>
      <w:proofErr w:type="gramEnd"/>
      <w:r w:rsidRPr="004B3075">
        <w:rPr>
          <w:rFonts w:ascii="Times New Roman" w:hAnsi="Times New Roman" w:cs="Times New Roman"/>
          <w:sz w:val="28"/>
          <w:szCs w:val="28"/>
        </w:rPr>
        <w:t xml:space="preserve"> обхватом и реально поставленными социальными целями социальной защиты н</w:t>
      </w:r>
      <w:r w:rsidR="009C5B8D" w:rsidRPr="004B3075">
        <w:rPr>
          <w:rFonts w:ascii="Times New Roman" w:hAnsi="Times New Roman" w:cs="Times New Roman"/>
          <w:sz w:val="28"/>
          <w:szCs w:val="28"/>
        </w:rPr>
        <w:t>уждающихся категорий населения</w:t>
      </w:r>
    </w:p>
    <w:p w:rsidR="00CB3667" w:rsidRPr="004B3075" w:rsidRDefault="002C0326" w:rsidP="00D07E73">
      <w:pPr>
        <w:spacing w:after="0" w:line="240" w:lineRule="auto"/>
        <w:contextualSpacing/>
        <w:jc w:val="both"/>
        <w:rPr>
          <w:rFonts w:ascii="Times New Roman" w:hAnsi="Times New Roman" w:cs="Times New Roman"/>
          <w:b/>
          <w:sz w:val="28"/>
          <w:szCs w:val="28"/>
          <w:lang w:eastAsia="ar-SA"/>
        </w:rPr>
      </w:pPr>
      <w:proofErr w:type="gramStart"/>
      <w:r w:rsidRPr="004B3075">
        <w:rPr>
          <w:rFonts w:ascii="Times New Roman" w:hAnsi="Times New Roman" w:cs="Times New Roman"/>
          <w:sz w:val="28"/>
          <w:szCs w:val="28"/>
        </w:rPr>
        <w:t>систематический</w:t>
      </w:r>
      <w:proofErr w:type="gramEnd"/>
      <w:r w:rsidRPr="004B3075">
        <w:rPr>
          <w:rFonts w:ascii="Times New Roman" w:hAnsi="Times New Roman" w:cs="Times New Roman"/>
          <w:sz w:val="28"/>
          <w:szCs w:val="28"/>
        </w:rPr>
        <w:t xml:space="preserve"> отбор исследований с последующим изучением их результативности, а не т</w:t>
      </w:r>
      <w:r w:rsidR="009C5B8D" w:rsidRPr="004B3075">
        <w:rPr>
          <w:rFonts w:ascii="Times New Roman" w:hAnsi="Times New Roman" w:cs="Times New Roman"/>
          <w:sz w:val="28"/>
          <w:szCs w:val="28"/>
        </w:rPr>
        <w:t>олько статистической значимости</w:t>
      </w:r>
    </w:p>
    <w:p w:rsidR="00B06C41" w:rsidRPr="004B3075" w:rsidRDefault="00073418"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w:t>
      </w:r>
      <w:r w:rsidR="00EC0207" w:rsidRPr="00EC0207">
        <w:rPr>
          <w:rFonts w:ascii="Times New Roman" w:hAnsi="Times New Roman" w:cs="Times New Roman"/>
          <w:b/>
          <w:sz w:val="28"/>
          <w:szCs w:val="28"/>
        </w:rPr>
        <w:t>1</w:t>
      </w:r>
      <w:r w:rsidR="002C0326" w:rsidRPr="004B3075">
        <w:rPr>
          <w:rFonts w:ascii="Times New Roman" w:hAnsi="Times New Roman" w:cs="Times New Roman"/>
          <w:b/>
          <w:sz w:val="28"/>
          <w:szCs w:val="28"/>
        </w:rPr>
        <w:t>. При государственной модели страхова</w:t>
      </w:r>
      <w:r w:rsidRPr="004B3075">
        <w:rPr>
          <w:rFonts w:ascii="Times New Roman" w:hAnsi="Times New Roman" w:cs="Times New Roman"/>
          <w:b/>
          <w:sz w:val="28"/>
          <w:szCs w:val="28"/>
        </w:rPr>
        <w:t>ния страховой фонд находится в</w:t>
      </w:r>
    </w:p>
    <w:p w:rsidR="00331A6D"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час</w:t>
      </w:r>
      <w:r w:rsidR="00073418" w:rsidRPr="004B3075">
        <w:rPr>
          <w:rFonts w:ascii="Times New Roman" w:hAnsi="Times New Roman" w:cs="Times New Roman"/>
          <w:sz w:val="28"/>
          <w:szCs w:val="28"/>
        </w:rPr>
        <w:t>тной</w:t>
      </w:r>
      <w:proofErr w:type="gramEnd"/>
      <w:r w:rsidR="00073418" w:rsidRPr="004B3075">
        <w:rPr>
          <w:rFonts w:ascii="Times New Roman" w:hAnsi="Times New Roman" w:cs="Times New Roman"/>
          <w:sz w:val="28"/>
          <w:szCs w:val="28"/>
        </w:rPr>
        <w:t xml:space="preserve"> собственности государства</w:t>
      </w:r>
    </w:p>
    <w:p w:rsidR="00B06C41" w:rsidRPr="00934209"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i/>
          <w:sz w:val="28"/>
          <w:szCs w:val="28"/>
        </w:rPr>
        <w:t>государственной</w:t>
      </w:r>
      <w:proofErr w:type="gramEnd"/>
      <w:r w:rsidR="00073418" w:rsidRPr="004B3075">
        <w:rPr>
          <w:rFonts w:ascii="Times New Roman" w:hAnsi="Times New Roman" w:cs="Times New Roman"/>
          <w:i/>
          <w:sz w:val="28"/>
          <w:szCs w:val="28"/>
        </w:rPr>
        <w:t xml:space="preserve"> собственности</w:t>
      </w:r>
    </w:p>
    <w:p w:rsidR="00331A6D" w:rsidRDefault="00073418"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централизованной</w:t>
      </w:r>
      <w:proofErr w:type="gramEnd"/>
      <w:r w:rsidRPr="004B3075">
        <w:rPr>
          <w:rFonts w:ascii="Times New Roman" w:hAnsi="Times New Roman" w:cs="Times New Roman"/>
          <w:sz w:val="28"/>
          <w:szCs w:val="28"/>
        </w:rPr>
        <w:t xml:space="preserve"> собственности</w:t>
      </w:r>
    </w:p>
    <w:p w:rsidR="00073418"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н</w:t>
      </w:r>
      <w:r w:rsidR="00073418" w:rsidRPr="004B3075">
        <w:rPr>
          <w:rFonts w:ascii="Times New Roman" w:hAnsi="Times New Roman" w:cs="Times New Roman"/>
          <w:sz w:val="28"/>
          <w:szCs w:val="28"/>
        </w:rPr>
        <w:t>егосударственной</w:t>
      </w:r>
      <w:proofErr w:type="gramEnd"/>
      <w:r w:rsidR="00073418" w:rsidRPr="004B3075">
        <w:rPr>
          <w:rFonts w:ascii="Times New Roman" w:hAnsi="Times New Roman" w:cs="Times New Roman"/>
          <w:sz w:val="28"/>
          <w:szCs w:val="28"/>
        </w:rPr>
        <w:t xml:space="preserve"> собственности</w:t>
      </w:r>
    </w:p>
    <w:p w:rsidR="00B06C41" w:rsidRPr="004B3075" w:rsidRDefault="00073418" w:rsidP="00331A6D">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w:t>
      </w:r>
      <w:r w:rsidR="00EC0207" w:rsidRPr="00EC0207">
        <w:rPr>
          <w:rFonts w:ascii="Times New Roman" w:hAnsi="Times New Roman" w:cs="Times New Roman"/>
          <w:b/>
          <w:sz w:val="28"/>
          <w:szCs w:val="28"/>
        </w:rPr>
        <w:t>2</w:t>
      </w:r>
      <w:r w:rsidR="002C0326" w:rsidRPr="004B3075">
        <w:rPr>
          <w:rFonts w:ascii="Times New Roman" w:hAnsi="Times New Roman" w:cs="Times New Roman"/>
          <w:b/>
          <w:sz w:val="28"/>
          <w:szCs w:val="28"/>
        </w:rPr>
        <w:t>. Медицинское страх</w:t>
      </w:r>
      <w:r w:rsidRPr="004B3075">
        <w:rPr>
          <w:rFonts w:ascii="Times New Roman" w:hAnsi="Times New Roman" w:cs="Times New Roman"/>
          <w:b/>
          <w:sz w:val="28"/>
          <w:szCs w:val="28"/>
        </w:rPr>
        <w:t xml:space="preserve">ование осуществляется в </w:t>
      </w:r>
      <w:r w:rsidR="00331A6D">
        <w:rPr>
          <w:rFonts w:ascii="Times New Roman" w:hAnsi="Times New Roman" w:cs="Times New Roman"/>
          <w:b/>
          <w:sz w:val="28"/>
          <w:szCs w:val="28"/>
        </w:rPr>
        <w:t xml:space="preserve">следующих </w:t>
      </w:r>
      <w:r w:rsidRPr="004B3075">
        <w:rPr>
          <w:rFonts w:ascii="Times New Roman" w:hAnsi="Times New Roman" w:cs="Times New Roman"/>
          <w:b/>
          <w:sz w:val="28"/>
          <w:szCs w:val="28"/>
        </w:rPr>
        <w:t>формах</w:t>
      </w:r>
    </w:p>
    <w:p w:rsidR="00B06C41" w:rsidRPr="004B3075" w:rsidRDefault="00073418" w:rsidP="00D07E73">
      <w:pPr>
        <w:tabs>
          <w:tab w:val="left" w:pos="5678"/>
        </w:tabs>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государственной</w:t>
      </w:r>
      <w:proofErr w:type="gramEnd"/>
      <w:r w:rsidRPr="004B3075">
        <w:rPr>
          <w:rFonts w:ascii="Times New Roman" w:hAnsi="Times New Roman" w:cs="Times New Roman"/>
          <w:sz w:val="28"/>
          <w:szCs w:val="28"/>
        </w:rPr>
        <w:t xml:space="preserve"> и добровольной</w:t>
      </w:r>
    </w:p>
    <w:p w:rsidR="00B06C41"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обязательной</w:t>
      </w:r>
      <w:proofErr w:type="gramEnd"/>
      <w:r w:rsidRPr="004B3075">
        <w:rPr>
          <w:rFonts w:ascii="Times New Roman" w:hAnsi="Times New Roman" w:cs="Times New Roman"/>
          <w:sz w:val="28"/>
          <w:szCs w:val="28"/>
        </w:rPr>
        <w:t xml:space="preserve"> и частной</w:t>
      </w:r>
    </w:p>
    <w:p w:rsidR="00B06C41" w:rsidRPr="004B3075" w:rsidRDefault="009C5B8D"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i/>
          <w:sz w:val="28"/>
          <w:szCs w:val="28"/>
        </w:rPr>
        <w:t>обязательной</w:t>
      </w:r>
      <w:proofErr w:type="gramEnd"/>
      <w:r w:rsidRPr="004B3075">
        <w:rPr>
          <w:rFonts w:ascii="Times New Roman" w:hAnsi="Times New Roman" w:cs="Times New Roman"/>
          <w:i/>
          <w:sz w:val="28"/>
          <w:szCs w:val="28"/>
        </w:rPr>
        <w:t xml:space="preserve"> и добровольной</w:t>
      </w:r>
    </w:p>
    <w:p w:rsidR="00574E80"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рыночной</w:t>
      </w:r>
      <w:proofErr w:type="gramEnd"/>
      <w:r w:rsidRPr="004B3075">
        <w:rPr>
          <w:rFonts w:ascii="Times New Roman" w:hAnsi="Times New Roman" w:cs="Times New Roman"/>
          <w:sz w:val="28"/>
          <w:szCs w:val="28"/>
        </w:rPr>
        <w:t xml:space="preserve"> и </w:t>
      </w:r>
      <w:r w:rsidR="00574E80" w:rsidRPr="004B3075">
        <w:rPr>
          <w:rFonts w:ascii="Times New Roman" w:hAnsi="Times New Roman" w:cs="Times New Roman"/>
          <w:sz w:val="28"/>
          <w:szCs w:val="28"/>
        </w:rPr>
        <w:t>централизованно-плановой</w:t>
      </w:r>
    </w:p>
    <w:p w:rsidR="00B06C41" w:rsidRPr="004B3075" w:rsidRDefault="00574E80"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w:t>
      </w:r>
      <w:r w:rsidR="00EC0207" w:rsidRPr="00864F96">
        <w:rPr>
          <w:rFonts w:ascii="Times New Roman" w:hAnsi="Times New Roman" w:cs="Times New Roman"/>
          <w:b/>
          <w:sz w:val="28"/>
          <w:szCs w:val="28"/>
        </w:rPr>
        <w:t>3</w:t>
      </w:r>
      <w:r w:rsidR="002C0326" w:rsidRPr="004B3075">
        <w:rPr>
          <w:rFonts w:ascii="Times New Roman" w:hAnsi="Times New Roman" w:cs="Times New Roman"/>
          <w:b/>
          <w:sz w:val="28"/>
          <w:szCs w:val="28"/>
        </w:rPr>
        <w:t>. Социаль</w:t>
      </w:r>
      <w:r w:rsidRPr="004B3075">
        <w:rPr>
          <w:rFonts w:ascii="Times New Roman" w:hAnsi="Times New Roman" w:cs="Times New Roman"/>
          <w:b/>
          <w:sz w:val="28"/>
          <w:szCs w:val="28"/>
        </w:rPr>
        <w:t>ная защита не распространяется на</w:t>
      </w:r>
    </w:p>
    <w:p w:rsidR="00B06C41" w:rsidRPr="004B3075" w:rsidRDefault="002C0326"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i/>
          <w:sz w:val="28"/>
          <w:szCs w:val="28"/>
        </w:rPr>
        <w:t>трудоспособ</w:t>
      </w:r>
      <w:r w:rsidR="00574E80" w:rsidRPr="004B3075">
        <w:rPr>
          <w:rFonts w:ascii="Times New Roman" w:hAnsi="Times New Roman" w:cs="Times New Roman"/>
          <w:i/>
          <w:sz w:val="28"/>
          <w:szCs w:val="28"/>
        </w:rPr>
        <w:t>ных</w:t>
      </w:r>
      <w:proofErr w:type="gramEnd"/>
      <w:r w:rsidR="00574E80" w:rsidRPr="004B3075">
        <w:rPr>
          <w:rFonts w:ascii="Times New Roman" w:hAnsi="Times New Roman" w:cs="Times New Roman"/>
          <w:i/>
          <w:sz w:val="28"/>
          <w:szCs w:val="28"/>
        </w:rPr>
        <w:t xml:space="preserve"> граждан</w:t>
      </w:r>
    </w:p>
    <w:p w:rsidR="00B06C41" w:rsidRPr="004B3075" w:rsidRDefault="00574E8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пожилых</w:t>
      </w:r>
      <w:proofErr w:type="gramEnd"/>
      <w:r w:rsidRPr="004B3075">
        <w:rPr>
          <w:rFonts w:ascii="Times New Roman" w:hAnsi="Times New Roman" w:cs="Times New Roman"/>
          <w:sz w:val="28"/>
          <w:szCs w:val="28"/>
        </w:rPr>
        <w:t xml:space="preserve"> и инвалидов</w:t>
      </w:r>
    </w:p>
    <w:p w:rsidR="00B06C41" w:rsidRPr="004B3075" w:rsidRDefault="002C0326"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детей</w:t>
      </w:r>
      <w:proofErr w:type="gramEnd"/>
      <w:r w:rsidRPr="004B3075">
        <w:rPr>
          <w:rFonts w:ascii="Times New Roman" w:hAnsi="Times New Roman" w:cs="Times New Roman"/>
          <w:sz w:val="28"/>
          <w:szCs w:val="28"/>
        </w:rPr>
        <w:t xml:space="preserve">-сирот, </w:t>
      </w:r>
      <w:r w:rsidR="00574E80" w:rsidRPr="004B3075">
        <w:rPr>
          <w:rFonts w:ascii="Times New Roman" w:hAnsi="Times New Roman" w:cs="Times New Roman"/>
          <w:sz w:val="28"/>
          <w:szCs w:val="28"/>
        </w:rPr>
        <w:t>многодетные семьи</w:t>
      </w:r>
    </w:p>
    <w:p w:rsidR="00CB3667" w:rsidRPr="004B3075" w:rsidRDefault="00574E8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лиц</w:t>
      </w:r>
      <w:proofErr w:type="gramEnd"/>
      <w:r w:rsidR="002C0326" w:rsidRPr="004B3075">
        <w:rPr>
          <w:rFonts w:ascii="Times New Roman" w:hAnsi="Times New Roman" w:cs="Times New Roman"/>
          <w:sz w:val="28"/>
          <w:szCs w:val="28"/>
        </w:rPr>
        <w:t xml:space="preserve"> без</w:t>
      </w:r>
      <w:r w:rsidRPr="004B3075">
        <w:rPr>
          <w:rFonts w:ascii="Times New Roman" w:hAnsi="Times New Roman" w:cs="Times New Roman"/>
          <w:sz w:val="28"/>
          <w:szCs w:val="28"/>
        </w:rPr>
        <w:t xml:space="preserve"> определенного места жительства</w:t>
      </w:r>
      <w:r w:rsidR="002C0326" w:rsidRPr="004B3075">
        <w:rPr>
          <w:rFonts w:ascii="Times New Roman" w:hAnsi="Times New Roman" w:cs="Times New Roman"/>
          <w:sz w:val="28"/>
          <w:szCs w:val="28"/>
        </w:rPr>
        <w:t xml:space="preserve"> </w:t>
      </w:r>
    </w:p>
    <w:p w:rsidR="00B06C41" w:rsidRPr="004B3075" w:rsidRDefault="00574E80"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1</w:t>
      </w:r>
      <w:r w:rsidR="00EC0207" w:rsidRPr="00EC0207">
        <w:rPr>
          <w:rFonts w:ascii="Times New Roman" w:hAnsi="Times New Roman" w:cs="Times New Roman"/>
          <w:b/>
          <w:sz w:val="28"/>
          <w:szCs w:val="28"/>
        </w:rPr>
        <w:t>4</w:t>
      </w:r>
      <w:r w:rsidR="002C0326" w:rsidRPr="004B3075">
        <w:rPr>
          <w:rFonts w:ascii="Times New Roman" w:hAnsi="Times New Roman" w:cs="Times New Roman"/>
          <w:b/>
          <w:sz w:val="28"/>
          <w:szCs w:val="28"/>
        </w:rPr>
        <w:t>. Граждане, осуществляющие благотворительную деятельность в форме безвозмездного тру</w:t>
      </w:r>
      <w:r w:rsidRPr="004B3075">
        <w:rPr>
          <w:rFonts w:ascii="Times New Roman" w:hAnsi="Times New Roman" w:cs="Times New Roman"/>
          <w:b/>
          <w:sz w:val="28"/>
          <w:szCs w:val="28"/>
        </w:rPr>
        <w:t>да в интересах личности, группы</w:t>
      </w:r>
      <w:r w:rsidR="00331A6D">
        <w:rPr>
          <w:rFonts w:ascii="Times New Roman" w:hAnsi="Times New Roman" w:cs="Times New Roman"/>
          <w:b/>
          <w:sz w:val="28"/>
          <w:szCs w:val="28"/>
        </w:rPr>
        <w:t xml:space="preserve">, – это </w:t>
      </w:r>
    </w:p>
    <w:p w:rsidR="00331A6D" w:rsidRDefault="00934209" w:rsidP="00D07E73">
      <w:pPr>
        <w:spacing w:after="0" w:line="240" w:lineRule="auto"/>
        <w:contextualSpacing/>
        <w:jc w:val="both"/>
        <w:rPr>
          <w:rFonts w:ascii="Times New Roman" w:hAnsi="Times New Roman" w:cs="Times New Roman"/>
          <w:i/>
          <w:sz w:val="28"/>
          <w:szCs w:val="28"/>
        </w:rPr>
      </w:pPr>
      <w:proofErr w:type="gramStart"/>
      <w:r>
        <w:rPr>
          <w:rFonts w:ascii="Times New Roman" w:hAnsi="Times New Roman" w:cs="Times New Roman"/>
          <w:i/>
          <w:sz w:val="28"/>
          <w:szCs w:val="28"/>
        </w:rPr>
        <w:t>в</w:t>
      </w:r>
      <w:r w:rsidR="002C0326" w:rsidRPr="004B3075">
        <w:rPr>
          <w:rFonts w:ascii="Times New Roman" w:hAnsi="Times New Roman" w:cs="Times New Roman"/>
          <w:i/>
          <w:sz w:val="28"/>
          <w:szCs w:val="28"/>
        </w:rPr>
        <w:t>оло</w:t>
      </w:r>
      <w:r w:rsidR="00574E80" w:rsidRPr="004B3075">
        <w:rPr>
          <w:rFonts w:ascii="Times New Roman" w:hAnsi="Times New Roman" w:cs="Times New Roman"/>
          <w:i/>
          <w:sz w:val="28"/>
          <w:szCs w:val="28"/>
        </w:rPr>
        <w:t>нтеры</w:t>
      </w:r>
      <w:proofErr w:type="gramEnd"/>
    </w:p>
    <w:p w:rsidR="00B06C41" w:rsidRPr="00934209" w:rsidRDefault="00574E80" w:rsidP="00D07E73">
      <w:pPr>
        <w:spacing w:after="0" w:line="240" w:lineRule="auto"/>
        <w:contextualSpacing/>
        <w:jc w:val="both"/>
        <w:rPr>
          <w:rFonts w:ascii="Times New Roman" w:hAnsi="Times New Roman" w:cs="Times New Roman"/>
          <w:i/>
          <w:sz w:val="28"/>
          <w:szCs w:val="28"/>
        </w:rPr>
      </w:pPr>
      <w:proofErr w:type="gramStart"/>
      <w:r w:rsidRPr="004B3075">
        <w:rPr>
          <w:rFonts w:ascii="Times New Roman" w:hAnsi="Times New Roman" w:cs="Times New Roman"/>
          <w:sz w:val="28"/>
          <w:szCs w:val="28"/>
        </w:rPr>
        <w:t>социальные</w:t>
      </w:r>
      <w:proofErr w:type="gramEnd"/>
      <w:r w:rsidRPr="004B3075">
        <w:rPr>
          <w:rFonts w:ascii="Times New Roman" w:hAnsi="Times New Roman" w:cs="Times New Roman"/>
          <w:sz w:val="28"/>
          <w:szCs w:val="28"/>
        </w:rPr>
        <w:t xml:space="preserve"> работники</w:t>
      </w:r>
    </w:p>
    <w:p w:rsidR="00331A6D" w:rsidRDefault="00934209" w:rsidP="00D07E73">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00574E80" w:rsidRPr="004B3075">
        <w:rPr>
          <w:rFonts w:ascii="Times New Roman" w:hAnsi="Times New Roman" w:cs="Times New Roman"/>
          <w:sz w:val="28"/>
          <w:szCs w:val="28"/>
        </w:rPr>
        <w:t>сихологи</w:t>
      </w:r>
      <w:proofErr w:type="gramEnd"/>
    </w:p>
    <w:p w:rsidR="00B06C41" w:rsidRPr="004B3075" w:rsidRDefault="00574E8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студенты</w:t>
      </w:r>
      <w:proofErr w:type="gramEnd"/>
    </w:p>
    <w:p w:rsidR="002C0326" w:rsidRPr="004B3075" w:rsidRDefault="00574E80" w:rsidP="00D07E73">
      <w:pPr>
        <w:spacing w:after="0" w:line="240" w:lineRule="auto"/>
        <w:contextualSpacing/>
        <w:jc w:val="both"/>
        <w:rPr>
          <w:rFonts w:ascii="Times New Roman" w:hAnsi="Times New Roman" w:cs="Times New Roman"/>
          <w:sz w:val="28"/>
          <w:szCs w:val="28"/>
        </w:rPr>
      </w:pPr>
      <w:proofErr w:type="gramStart"/>
      <w:r w:rsidRPr="004B3075">
        <w:rPr>
          <w:rFonts w:ascii="Times New Roman" w:hAnsi="Times New Roman" w:cs="Times New Roman"/>
          <w:sz w:val="28"/>
          <w:szCs w:val="28"/>
        </w:rPr>
        <w:t>меценаты</w:t>
      </w:r>
      <w:proofErr w:type="gramEnd"/>
    </w:p>
    <w:p w:rsidR="009C5B8D" w:rsidRPr="004B3075" w:rsidRDefault="009C5B8D" w:rsidP="00D07E73">
      <w:pPr>
        <w:spacing w:after="0" w:line="240" w:lineRule="auto"/>
        <w:contextualSpacing/>
        <w:jc w:val="both"/>
        <w:rPr>
          <w:rFonts w:ascii="Times New Roman" w:hAnsi="Times New Roman" w:cs="Times New Roman"/>
          <w:sz w:val="28"/>
          <w:szCs w:val="28"/>
        </w:rPr>
      </w:pPr>
    </w:p>
    <w:p w:rsidR="00C97102" w:rsidRPr="004B3075" w:rsidRDefault="00C97102" w:rsidP="00D07E73">
      <w:pPr>
        <w:spacing w:after="0" w:line="240" w:lineRule="auto"/>
        <w:ind w:firstLine="709"/>
        <w:contextualSpacing/>
        <w:jc w:val="both"/>
        <w:rPr>
          <w:rFonts w:ascii="Times New Roman" w:eastAsia="Times New Roman" w:hAnsi="Times New Roman" w:cs="Times New Roman"/>
          <w:sz w:val="28"/>
          <w:szCs w:val="28"/>
          <w:lang w:eastAsia="ru-RU"/>
        </w:rPr>
      </w:pPr>
      <w:r w:rsidRPr="004B3075">
        <w:rPr>
          <w:rFonts w:ascii="Times New Roman" w:hAnsi="Times New Roman" w:cs="Times New Roman"/>
          <w:b/>
          <w:sz w:val="28"/>
          <w:szCs w:val="28"/>
        </w:rPr>
        <w:t>Зад</w:t>
      </w:r>
      <w:r w:rsidR="004B3075" w:rsidRPr="004B3075">
        <w:rPr>
          <w:rFonts w:ascii="Times New Roman" w:hAnsi="Times New Roman" w:cs="Times New Roman"/>
          <w:b/>
          <w:sz w:val="28"/>
          <w:szCs w:val="28"/>
        </w:rPr>
        <w:t>ание «Верно – не верно» к теме 7.5</w:t>
      </w:r>
    </w:p>
    <w:p w:rsidR="00C97102" w:rsidRPr="004B3075"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shd w:val="clear" w:color="auto" w:fill="FFFFFF"/>
        </w:rPr>
        <w:t>1.</w:t>
      </w:r>
      <w:r>
        <w:rPr>
          <w:rFonts w:ascii="Times New Roman" w:hAnsi="Times New Roman" w:cs="Times New Roman"/>
          <w:bCs/>
          <w:sz w:val="28"/>
          <w:szCs w:val="28"/>
          <w:shd w:val="clear" w:color="auto" w:fill="FFFFFF"/>
          <w:lang w:val="en-US"/>
        </w:rPr>
        <w:t> </w:t>
      </w:r>
      <w:r w:rsidR="00C97102" w:rsidRPr="004B3075">
        <w:rPr>
          <w:rFonts w:ascii="Times New Roman" w:hAnsi="Times New Roman" w:cs="Times New Roman"/>
          <w:bCs/>
          <w:sz w:val="28"/>
          <w:szCs w:val="28"/>
          <w:shd w:val="clear" w:color="auto" w:fill="FFFFFF"/>
        </w:rPr>
        <w:t>Социальная защита</w:t>
      </w:r>
      <w:r w:rsidR="00C97102" w:rsidRPr="004B3075">
        <w:rPr>
          <w:rFonts w:ascii="Times New Roman" w:hAnsi="Times New Roman" w:cs="Times New Roman"/>
          <w:sz w:val="28"/>
          <w:szCs w:val="28"/>
          <w:shd w:val="clear" w:color="auto" w:fill="FFFFFF"/>
        </w:rPr>
        <w:t xml:space="preserve"> – система государственных мер, направленных </w:t>
      </w:r>
      <w:r w:rsidRPr="00EC0207">
        <w:rPr>
          <w:rFonts w:ascii="Times New Roman" w:hAnsi="Times New Roman" w:cs="Times New Roman"/>
          <w:sz w:val="28"/>
          <w:szCs w:val="28"/>
          <w:shd w:val="clear" w:color="auto" w:fill="FFFFFF"/>
        </w:rPr>
        <w:br/>
      </w:r>
      <w:r w:rsidR="00C97102" w:rsidRPr="004B3075">
        <w:rPr>
          <w:rFonts w:ascii="Times New Roman" w:hAnsi="Times New Roman" w:cs="Times New Roman"/>
          <w:sz w:val="28"/>
          <w:szCs w:val="28"/>
          <w:shd w:val="clear" w:color="auto" w:fill="FFFFFF"/>
        </w:rPr>
        <w:t xml:space="preserve">на поддержку всех </w:t>
      </w:r>
      <w:hyperlink r:id="rId99" w:tooltip="Гражданин" w:history="1">
        <w:r w:rsidR="00C97102" w:rsidRPr="004B3075">
          <w:rPr>
            <w:rStyle w:val="a8"/>
            <w:rFonts w:ascii="Times New Roman" w:hAnsi="Times New Roman" w:cs="Times New Roman"/>
            <w:color w:val="auto"/>
            <w:sz w:val="28"/>
            <w:szCs w:val="28"/>
            <w:u w:val="none"/>
            <w:shd w:val="clear" w:color="auto" w:fill="FFFFFF"/>
          </w:rPr>
          <w:t>граждан</w:t>
        </w:r>
      </w:hyperlink>
      <w:r w:rsidR="00C97102" w:rsidRPr="004B3075">
        <w:rPr>
          <w:rFonts w:ascii="Times New Roman" w:hAnsi="Times New Roman" w:cs="Times New Roman"/>
          <w:sz w:val="28"/>
          <w:szCs w:val="28"/>
          <w:shd w:val="clear" w:color="auto" w:fill="FFFFFF"/>
        </w:rPr>
        <w:t>.</w:t>
      </w:r>
    </w:p>
    <w:p w:rsidR="00C97102" w:rsidRPr="004B3075" w:rsidRDefault="00EC0207" w:rsidP="00D07E73">
      <w:pPr>
        <w:pStyle w:val="a7"/>
        <w:shd w:val="clear" w:color="auto" w:fill="FFFFFF"/>
        <w:spacing w:before="0" w:beforeAutospacing="0" w:after="0" w:afterAutospacing="0"/>
        <w:ind w:firstLine="709"/>
        <w:contextualSpacing/>
        <w:jc w:val="both"/>
        <w:rPr>
          <w:sz w:val="28"/>
          <w:szCs w:val="28"/>
        </w:rPr>
      </w:pPr>
      <w:r>
        <w:rPr>
          <w:sz w:val="28"/>
          <w:szCs w:val="28"/>
        </w:rPr>
        <w:t>2.</w:t>
      </w:r>
      <w:r>
        <w:rPr>
          <w:sz w:val="28"/>
          <w:szCs w:val="28"/>
          <w:lang w:val="en-US"/>
        </w:rPr>
        <w:t> </w:t>
      </w:r>
      <w:r w:rsidR="00C97102" w:rsidRPr="004B3075">
        <w:rPr>
          <w:sz w:val="28"/>
          <w:szCs w:val="28"/>
        </w:rPr>
        <w:t xml:space="preserve">Направления </w:t>
      </w:r>
      <w:r w:rsidR="00C97102" w:rsidRPr="004B3075">
        <w:rPr>
          <w:iCs/>
          <w:sz w:val="28"/>
          <w:szCs w:val="28"/>
        </w:rPr>
        <w:t>социальной защиты</w:t>
      </w:r>
      <w:r w:rsidR="007935B1">
        <w:rPr>
          <w:sz w:val="28"/>
          <w:szCs w:val="28"/>
        </w:rPr>
        <w:t xml:space="preserve"> –</w:t>
      </w:r>
      <w:r w:rsidR="00C97102" w:rsidRPr="004B3075">
        <w:rPr>
          <w:sz w:val="28"/>
          <w:szCs w:val="28"/>
        </w:rPr>
        <w:t xml:space="preserve"> </w:t>
      </w:r>
      <w:hyperlink r:id="rId100" w:history="1">
        <w:r w:rsidR="00C97102" w:rsidRPr="004B3075">
          <w:rPr>
            <w:rStyle w:val="a8"/>
            <w:color w:val="auto"/>
            <w:sz w:val="28"/>
            <w:szCs w:val="28"/>
            <w:u w:val="none"/>
          </w:rPr>
          <w:t>социальное обеспечение</w:t>
        </w:r>
      </w:hyperlink>
      <w:r w:rsidR="00C97102" w:rsidRPr="004B3075">
        <w:rPr>
          <w:sz w:val="28"/>
          <w:szCs w:val="28"/>
        </w:rPr>
        <w:t>, с</w:t>
      </w:r>
      <w:r w:rsidR="00C97102" w:rsidRPr="004B3075">
        <w:rPr>
          <w:bCs/>
          <w:sz w:val="28"/>
          <w:szCs w:val="28"/>
          <w:shd w:val="clear" w:color="auto" w:fill="FFFFFF"/>
        </w:rPr>
        <w:t>оциальная помощь</w:t>
      </w:r>
      <w:r w:rsidR="00C97102" w:rsidRPr="004B3075">
        <w:rPr>
          <w:sz w:val="28"/>
          <w:szCs w:val="28"/>
          <w:shd w:val="clear" w:color="auto" w:fill="FFFFFF"/>
        </w:rPr>
        <w:t xml:space="preserve">, </w:t>
      </w:r>
      <w:hyperlink r:id="rId101" w:tooltip="Социальная поддержка" w:history="1">
        <w:r w:rsidR="00C97102" w:rsidRPr="004B3075">
          <w:rPr>
            <w:rStyle w:val="a8"/>
            <w:color w:val="auto"/>
            <w:sz w:val="28"/>
            <w:szCs w:val="28"/>
            <w:u w:val="none"/>
          </w:rPr>
          <w:t>социальная поддержка</w:t>
        </w:r>
      </w:hyperlink>
      <w:r w:rsidR="00C97102" w:rsidRPr="004B3075">
        <w:rPr>
          <w:sz w:val="28"/>
          <w:szCs w:val="28"/>
        </w:rPr>
        <w:t>.</w:t>
      </w:r>
    </w:p>
    <w:p w:rsidR="00C97102" w:rsidRPr="004B3075" w:rsidRDefault="00EC0207" w:rsidP="00D07E73">
      <w:pPr>
        <w:pStyle w:val="a7"/>
        <w:shd w:val="clear" w:color="auto" w:fill="FFFFFF"/>
        <w:spacing w:before="0" w:beforeAutospacing="0" w:after="0" w:afterAutospacing="0"/>
        <w:ind w:firstLine="709"/>
        <w:contextualSpacing/>
        <w:jc w:val="both"/>
        <w:rPr>
          <w:sz w:val="28"/>
          <w:szCs w:val="28"/>
        </w:rPr>
      </w:pPr>
      <w:r>
        <w:rPr>
          <w:sz w:val="28"/>
          <w:szCs w:val="28"/>
          <w:shd w:val="clear" w:color="auto" w:fill="FFFFFF"/>
        </w:rPr>
        <w:t>3.</w:t>
      </w:r>
      <w:r>
        <w:rPr>
          <w:sz w:val="28"/>
          <w:szCs w:val="28"/>
          <w:shd w:val="clear" w:color="auto" w:fill="FFFFFF"/>
          <w:lang w:val="en-US"/>
        </w:rPr>
        <w:t> </w:t>
      </w:r>
      <w:r w:rsidR="00C97102" w:rsidRPr="004B3075">
        <w:rPr>
          <w:iCs/>
          <w:sz w:val="28"/>
          <w:szCs w:val="28"/>
        </w:rPr>
        <w:t>Виды государственной социальной помощи</w:t>
      </w:r>
      <w:r w:rsidR="007935B1">
        <w:rPr>
          <w:sz w:val="28"/>
          <w:szCs w:val="28"/>
        </w:rPr>
        <w:t xml:space="preserve"> –</w:t>
      </w:r>
      <w:r w:rsidR="00C97102" w:rsidRPr="004B3075">
        <w:rPr>
          <w:i/>
          <w:sz w:val="28"/>
          <w:szCs w:val="28"/>
          <w:shd w:val="clear" w:color="auto" w:fill="FFFFFF"/>
        </w:rPr>
        <w:t xml:space="preserve"> </w:t>
      </w:r>
      <w:r w:rsidR="00C97102" w:rsidRPr="004B3075">
        <w:rPr>
          <w:sz w:val="28"/>
          <w:szCs w:val="28"/>
        </w:rPr>
        <w:t>денежные выплаты (пособия, субсидии)</w:t>
      </w:r>
      <w:r w:rsidR="007935B1">
        <w:rPr>
          <w:sz w:val="28"/>
          <w:szCs w:val="28"/>
        </w:rPr>
        <w:t>,</w:t>
      </w:r>
      <w:r w:rsidR="00C97102" w:rsidRPr="004B3075">
        <w:rPr>
          <w:sz w:val="28"/>
          <w:szCs w:val="28"/>
        </w:rPr>
        <w:t xml:space="preserve"> натуральная помощь (продукты питания, одежда).</w:t>
      </w:r>
    </w:p>
    <w:p w:rsidR="00C97102" w:rsidRPr="004B3075" w:rsidRDefault="00EC0207" w:rsidP="00D07E73">
      <w:pPr>
        <w:pStyle w:val="a7"/>
        <w:shd w:val="clear" w:color="auto" w:fill="FFFFFF"/>
        <w:spacing w:before="0" w:beforeAutospacing="0" w:after="0" w:afterAutospacing="0"/>
        <w:ind w:firstLine="709"/>
        <w:contextualSpacing/>
        <w:jc w:val="both"/>
        <w:rPr>
          <w:sz w:val="28"/>
          <w:szCs w:val="28"/>
        </w:rPr>
      </w:pPr>
      <w:r>
        <w:rPr>
          <w:bCs/>
          <w:sz w:val="28"/>
          <w:szCs w:val="28"/>
        </w:rPr>
        <w:t>4.</w:t>
      </w:r>
      <w:r>
        <w:rPr>
          <w:bCs/>
          <w:sz w:val="28"/>
          <w:szCs w:val="28"/>
          <w:lang w:val="en-US"/>
        </w:rPr>
        <w:t> </w:t>
      </w:r>
      <w:r w:rsidR="00C97102" w:rsidRPr="004B3075">
        <w:rPr>
          <w:bCs/>
          <w:sz w:val="28"/>
          <w:szCs w:val="28"/>
        </w:rPr>
        <w:t>Негосударственные формы социальной защиты</w:t>
      </w:r>
      <w:r w:rsidR="007935B1">
        <w:rPr>
          <w:bCs/>
          <w:sz w:val="28"/>
          <w:szCs w:val="28"/>
        </w:rPr>
        <w:t xml:space="preserve"> –</w:t>
      </w:r>
      <w:r w:rsidR="00C97102" w:rsidRPr="004B3075">
        <w:rPr>
          <w:bCs/>
          <w:sz w:val="28"/>
          <w:szCs w:val="28"/>
        </w:rPr>
        <w:t xml:space="preserve"> д</w:t>
      </w:r>
      <w:r w:rsidR="00C97102" w:rsidRPr="004B3075">
        <w:rPr>
          <w:sz w:val="28"/>
          <w:szCs w:val="28"/>
        </w:rPr>
        <w:t>обровольное социальное страхование</w:t>
      </w:r>
      <w:r w:rsidRPr="00EC0207">
        <w:rPr>
          <w:sz w:val="28"/>
          <w:szCs w:val="28"/>
        </w:rPr>
        <w:t>,</w:t>
      </w:r>
      <w:r w:rsidR="00C97102" w:rsidRPr="004B3075">
        <w:rPr>
          <w:sz w:val="28"/>
          <w:szCs w:val="28"/>
        </w:rPr>
        <w:t xml:space="preserve"> б</w:t>
      </w:r>
      <w:hyperlink r:id="rId102" w:tooltip="Благотворительность" w:history="1">
        <w:r w:rsidR="00C97102" w:rsidRPr="004B3075">
          <w:rPr>
            <w:rStyle w:val="a8"/>
            <w:color w:val="auto"/>
            <w:sz w:val="28"/>
            <w:szCs w:val="28"/>
            <w:u w:val="none"/>
          </w:rPr>
          <w:t>лаготворительность</w:t>
        </w:r>
      </w:hyperlink>
      <w:r w:rsidRPr="00EC0207">
        <w:rPr>
          <w:rStyle w:val="a8"/>
          <w:color w:val="auto"/>
          <w:sz w:val="28"/>
          <w:szCs w:val="28"/>
          <w:u w:val="none"/>
        </w:rPr>
        <w:t>,</w:t>
      </w:r>
      <w:r w:rsidR="00C97102" w:rsidRPr="004B3075">
        <w:rPr>
          <w:sz w:val="28"/>
          <w:szCs w:val="28"/>
        </w:rPr>
        <w:t xml:space="preserve"> частное здравоохранение.</w:t>
      </w:r>
    </w:p>
    <w:p w:rsidR="00C97102" w:rsidRPr="004B3075" w:rsidRDefault="00EC0207" w:rsidP="00D07E73">
      <w:pPr>
        <w:shd w:val="clear" w:color="auto" w:fill="FFFFFF"/>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C97102" w:rsidRPr="004B3075">
        <w:rPr>
          <w:rFonts w:ascii="Times New Roman" w:hAnsi="Times New Roman" w:cs="Times New Roman"/>
          <w:sz w:val="28"/>
          <w:szCs w:val="28"/>
        </w:rPr>
        <w:t>Для оказани</w:t>
      </w:r>
      <w:r w:rsidR="00331A6D">
        <w:rPr>
          <w:rFonts w:ascii="Times New Roman" w:hAnsi="Times New Roman" w:cs="Times New Roman"/>
          <w:sz w:val="28"/>
          <w:szCs w:val="28"/>
        </w:rPr>
        <w:t>я социальной помощи используют четыре</w:t>
      </w:r>
      <w:r w:rsidR="00C97102" w:rsidRPr="004B3075">
        <w:rPr>
          <w:rFonts w:ascii="Times New Roman" w:hAnsi="Times New Roman" w:cs="Times New Roman"/>
          <w:sz w:val="28"/>
          <w:szCs w:val="28"/>
        </w:rPr>
        <w:t xml:space="preserve"> типа признаков реципиента: </w:t>
      </w:r>
      <w:proofErr w:type="spellStart"/>
      <w:r w:rsidR="00C97102" w:rsidRPr="004B3075">
        <w:rPr>
          <w:rFonts w:ascii="Times New Roman" w:hAnsi="Times New Roman" w:cs="Times New Roman"/>
          <w:sz w:val="28"/>
          <w:szCs w:val="28"/>
        </w:rPr>
        <w:t>категорийный</w:t>
      </w:r>
      <w:proofErr w:type="spellEnd"/>
      <w:r w:rsidR="00C97102" w:rsidRPr="004B3075">
        <w:rPr>
          <w:rFonts w:ascii="Times New Roman" w:hAnsi="Times New Roman" w:cs="Times New Roman"/>
          <w:sz w:val="28"/>
          <w:szCs w:val="28"/>
        </w:rPr>
        <w:t>, статусный, адресный, географический.</w:t>
      </w:r>
    </w:p>
    <w:p w:rsidR="00C97102" w:rsidRPr="004B3075" w:rsidRDefault="00EC0207" w:rsidP="00D07E73">
      <w:pPr>
        <w:widowControl w:val="0"/>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C97102" w:rsidRPr="004B3075">
        <w:rPr>
          <w:rFonts w:ascii="Times New Roman" w:hAnsi="Times New Roman" w:cs="Times New Roman"/>
          <w:sz w:val="28"/>
          <w:szCs w:val="28"/>
        </w:rPr>
        <w:t xml:space="preserve">Безадресные программы социальной защиты населения – выплаты из социального бюджета, оказываемые с учетом формальной принадлежности к определенной категории и без оценки имущественного положения льготника. </w:t>
      </w:r>
    </w:p>
    <w:p w:rsidR="00C97102" w:rsidRPr="004B3075" w:rsidRDefault="00EC0207" w:rsidP="00D07E73">
      <w:pPr>
        <w:shd w:val="clear" w:color="auto" w:fill="FFFFFF"/>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C97102" w:rsidRPr="004B3075">
        <w:rPr>
          <w:rFonts w:ascii="Times New Roman" w:hAnsi="Times New Roman" w:cs="Times New Roman"/>
          <w:sz w:val="28"/>
          <w:szCs w:val="28"/>
        </w:rPr>
        <w:t>Достоинство безадресной системы социальной защиты</w:t>
      </w:r>
      <w:r w:rsidR="007935B1">
        <w:rPr>
          <w:rFonts w:ascii="Times New Roman" w:hAnsi="Times New Roman" w:cs="Times New Roman"/>
          <w:sz w:val="28"/>
          <w:szCs w:val="28"/>
        </w:rPr>
        <w:t xml:space="preserve"> –</w:t>
      </w:r>
      <w:r w:rsidR="00C97102" w:rsidRPr="004B3075">
        <w:rPr>
          <w:rFonts w:ascii="Times New Roman" w:hAnsi="Times New Roman" w:cs="Times New Roman"/>
          <w:sz w:val="28"/>
          <w:szCs w:val="28"/>
        </w:rPr>
        <w:t xml:space="preserve"> малые расходы на социальную помощь.</w:t>
      </w:r>
    </w:p>
    <w:p w:rsidR="00C97102" w:rsidRPr="004B3075" w:rsidRDefault="00EC0207" w:rsidP="00D07E73">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C97102" w:rsidRPr="004B3075">
        <w:rPr>
          <w:rFonts w:ascii="Times New Roman" w:hAnsi="Times New Roman" w:cs="Times New Roman"/>
          <w:sz w:val="28"/>
          <w:szCs w:val="28"/>
        </w:rPr>
        <w:t>Адресные программы социальной защиты – социальные выплаты, оказываемые с учетом оценки имущественного положения претендента.</w:t>
      </w:r>
    </w:p>
    <w:p w:rsidR="00C97102" w:rsidRPr="004B3075" w:rsidRDefault="00EC0207" w:rsidP="00D07E73">
      <w:pPr>
        <w:spacing w:after="0" w:line="240" w:lineRule="auto"/>
        <w:ind w:firstLine="709"/>
        <w:contextualSpacing/>
        <w:jc w:val="both"/>
        <w:textAlignment w:val="top"/>
        <w:rPr>
          <w:rFonts w:ascii="Times New Roman" w:hAnsi="Times New Roman" w:cs="Times New Roman"/>
          <w:sz w:val="28"/>
          <w:szCs w:val="28"/>
        </w:rPr>
      </w:pPr>
      <w:r>
        <w:rPr>
          <w:rFonts w:ascii="Times New Roman" w:hAnsi="Times New Roman" w:cs="Times New Roman"/>
          <w:bCs/>
          <w:sz w:val="28"/>
          <w:szCs w:val="28"/>
        </w:rPr>
        <w:t>9.</w:t>
      </w:r>
      <w:r w:rsidRPr="00EC0207">
        <w:rPr>
          <w:rFonts w:ascii="Times New Roman" w:hAnsi="Times New Roman" w:cs="Times New Roman"/>
          <w:bCs/>
          <w:sz w:val="28"/>
          <w:szCs w:val="28"/>
        </w:rPr>
        <w:t xml:space="preserve"> </w:t>
      </w:r>
      <w:r w:rsidR="00C97102" w:rsidRPr="004B3075">
        <w:rPr>
          <w:rFonts w:ascii="Times New Roman" w:hAnsi="Times New Roman" w:cs="Times New Roman"/>
          <w:bCs/>
          <w:sz w:val="28"/>
          <w:szCs w:val="28"/>
        </w:rPr>
        <w:t xml:space="preserve">Критерий отнесения </w:t>
      </w:r>
      <w:r w:rsidR="00C97102" w:rsidRPr="004B3075">
        <w:rPr>
          <w:rFonts w:ascii="Times New Roman" w:hAnsi="Times New Roman" w:cs="Times New Roman"/>
          <w:sz w:val="28"/>
          <w:szCs w:val="28"/>
        </w:rPr>
        <w:t xml:space="preserve">граждан к категории </w:t>
      </w:r>
      <w:r w:rsidR="00C97102" w:rsidRPr="004B3075">
        <w:rPr>
          <w:rFonts w:ascii="Times New Roman" w:hAnsi="Times New Roman" w:cs="Times New Roman"/>
          <w:bCs/>
          <w:sz w:val="28"/>
          <w:szCs w:val="28"/>
        </w:rPr>
        <w:t>малообеспеченных</w:t>
      </w:r>
      <w:r w:rsidR="007935B1">
        <w:rPr>
          <w:rFonts w:ascii="Times New Roman" w:hAnsi="Times New Roman" w:cs="Times New Roman"/>
          <w:bCs/>
          <w:sz w:val="28"/>
          <w:szCs w:val="28"/>
        </w:rPr>
        <w:t xml:space="preserve"> –</w:t>
      </w:r>
      <w:r w:rsidR="00C97102" w:rsidRPr="004B3075">
        <w:rPr>
          <w:rFonts w:ascii="Times New Roman" w:hAnsi="Times New Roman" w:cs="Times New Roman"/>
          <w:sz w:val="28"/>
          <w:szCs w:val="28"/>
        </w:rPr>
        <w:t xml:space="preserve"> доход равен </w:t>
      </w:r>
      <w:r w:rsidR="00C97102" w:rsidRPr="004B3075">
        <w:rPr>
          <w:rFonts w:ascii="Times New Roman" w:hAnsi="Times New Roman" w:cs="Times New Roman"/>
          <w:bCs/>
          <w:sz w:val="28"/>
          <w:szCs w:val="28"/>
        </w:rPr>
        <w:t>бюджету прожиточного минимума на душу населения.</w:t>
      </w:r>
    </w:p>
    <w:p w:rsidR="00C97102" w:rsidRPr="004B3075" w:rsidRDefault="00EC0207" w:rsidP="00D07E73">
      <w:pPr>
        <w:shd w:val="clear" w:color="auto" w:fill="FFFFFF"/>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C97102" w:rsidRPr="004B3075">
        <w:rPr>
          <w:rFonts w:ascii="Times New Roman" w:hAnsi="Times New Roman" w:cs="Times New Roman"/>
          <w:sz w:val="28"/>
          <w:szCs w:val="28"/>
        </w:rPr>
        <w:t>Критер</w:t>
      </w:r>
      <w:r w:rsidR="00331A6D">
        <w:rPr>
          <w:rFonts w:ascii="Times New Roman" w:hAnsi="Times New Roman" w:cs="Times New Roman"/>
          <w:sz w:val="28"/>
          <w:szCs w:val="28"/>
        </w:rPr>
        <w:t>ии оценки нуждаемости не включаю</w:t>
      </w:r>
      <w:r w:rsidR="00C97102" w:rsidRPr="004B3075">
        <w:rPr>
          <w:rFonts w:ascii="Times New Roman" w:hAnsi="Times New Roman" w:cs="Times New Roman"/>
          <w:sz w:val="28"/>
          <w:szCs w:val="28"/>
        </w:rPr>
        <w:t xml:space="preserve">т </w:t>
      </w:r>
      <w:r w:rsidR="00C97102" w:rsidRPr="004B3075">
        <w:rPr>
          <w:rFonts w:ascii="Times New Roman" w:hAnsi="Times New Roman" w:cs="Times New Roman"/>
          <w:sz w:val="28"/>
          <w:szCs w:val="28"/>
          <w:shd w:val="clear" w:color="auto" w:fill="FFFFFF"/>
        </w:rPr>
        <w:t>учет</w:t>
      </w:r>
      <w:r w:rsidR="00C97102" w:rsidRPr="004B3075">
        <w:rPr>
          <w:rFonts w:ascii="Times New Roman" w:hAnsi="Times New Roman" w:cs="Times New Roman"/>
          <w:sz w:val="28"/>
          <w:szCs w:val="28"/>
        </w:rPr>
        <w:t xml:space="preserve"> натуральных поступлений</w:t>
      </w:r>
      <w:r w:rsidR="00C97102" w:rsidRPr="004B3075">
        <w:rPr>
          <w:rFonts w:ascii="Times New Roman" w:hAnsi="Times New Roman" w:cs="Times New Roman"/>
          <w:b/>
          <w:i/>
          <w:sz w:val="28"/>
          <w:szCs w:val="28"/>
        </w:rPr>
        <w:t xml:space="preserve"> </w:t>
      </w:r>
      <w:r w:rsidR="00C97102" w:rsidRPr="004B3075">
        <w:rPr>
          <w:rFonts w:ascii="Times New Roman" w:hAnsi="Times New Roman" w:cs="Times New Roman"/>
          <w:sz w:val="28"/>
          <w:szCs w:val="28"/>
        </w:rPr>
        <w:t>и доходов от использования земельных участков.</w:t>
      </w:r>
    </w:p>
    <w:p w:rsidR="00C97102" w:rsidRPr="004B3075" w:rsidRDefault="00EC0207" w:rsidP="00D07E73">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shd w:val="clear" w:color="auto" w:fill="FFFFFF"/>
          <w:lang w:val="en-US"/>
        </w:rPr>
        <w:t> </w:t>
      </w:r>
      <w:r w:rsidR="00C97102" w:rsidRPr="004B3075">
        <w:rPr>
          <w:rFonts w:ascii="Times New Roman" w:hAnsi="Times New Roman" w:cs="Times New Roman"/>
          <w:sz w:val="28"/>
          <w:szCs w:val="28"/>
          <w:shd w:val="clear" w:color="auto" w:fill="FFFFFF"/>
        </w:rPr>
        <w:t>Единовременная материальная помощь – систематическая денежная помощь из средств бюджета района гражданам, постоянно проживающим в районе и</w:t>
      </w:r>
      <w:r w:rsidR="007935B1">
        <w:rPr>
          <w:rFonts w:ascii="Times New Roman" w:hAnsi="Times New Roman" w:cs="Times New Roman"/>
          <w:sz w:val="28"/>
          <w:szCs w:val="28"/>
          <w:shd w:val="clear" w:color="auto" w:fill="FFFFFF"/>
        </w:rPr>
        <w:t> </w:t>
      </w:r>
      <w:r w:rsidR="00C97102" w:rsidRPr="004B3075">
        <w:rPr>
          <w:rFonts w:ascii="Times New Roman" w:hAnsi="Times New Roman" w:cs="Times New Roman"/>
          <w:sz w:val="28"/>
          <w:szCs w:val="28"/>
          <w:shd w:val="clear" w:color="auto" w:fill="FFFFFF"/>
        </w:rPr>
        <w:t>оказавшимся в трудной жизненной ситуации.</w:t>
      </w:r>
    </w:p>
    <w:p w:rsidR="00D44370" w:rsidRPr="004B3075" w:rsidRDefault="00D44370" w:rsidP="00D07E73">
      <w:pPr>
        <w:spacing w:after="0" w:line="240" w:lineRule="auto"/>
        <w:contextualSpacing/>
        <w:jc w:val="both"/>
        <w:rPr>
          <w:rFonts w:ascii="Times New Roman" w:hAnsi="Times New Roman" w:cs="Times New Roman"/>
          <w:b/>
          <w:sz w:val="28"/>
          <w:szCs w:val="28"/>
          <w:lang w:eastAsia="ar-SA"/>
        </w:rPr>
      </w:pPr>
    </w:p>
    <w:p w:rsidR="00B06C41" w:rsidRPr="004B3075" w:rsidRDefault="004B3075" w:rsidP="00D07E73">
      <w:pPr>
        <w:spacing w:after="0" w:line="240" w:lineRule="auto"/>
        <w:ind w:firstLine="709"/>
        <w:contextualSpacing/>
        <w:jc w:val="both"/>
        <w:rPr>
          <w:rFonts w:ascii="Times New Roman" w:hAnsi="Times New Roman" w:cs="Times New Roman"/>
          <w:b/>
          <w:sz w:val="28"/>
          <w:szCs w:val="28"/>
        </w:rPr>
      </w:pPr>
      <w:r w:rsidRPr="004B3075">
        <w:rPr>
          <w:rFonts w:ascii="Times New Roman" w:hAnsi="Times New Roman" w:cs="Times New Roman"/>
          <w:b/>
          <w:sz w:val="28"/>
          <w:szCs w:val="28"/>
        </w:rPr>
        <w:t>Темы докладов к теме 7.5</w:t>
      </w:r>
    </w:p>
    <w:p w:rsidR="00B06C41" w:rsidRPr="004B3075" w:rsidRDefault="00EC0207"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B06C41" w:rsidRPr="004B3075">
        <w:rPr>
          <w:rFonts w:ascii="Times New Roman" w:hAnsi="Times New Roman" w:cs="Times New Roman"/>
          <w:sz w:val="28"/>
          <w:szCs w:val="28"/>
        </w:rPr>
        <w:t xml:space="preserve">Создание и функционирования общественных организаций по защите социальных прав граждан. </w:t>
      </w:r>
    </w:p>
    <w:p w:rsidR="00B06C41" w:rsidRPr="004B3075" w:rsidRDefault="00EC0207"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B06C41" w:rsidRPr="004B3075">
        <w:rPr>
          <w:rFonts w:ascii="Times New Roman" w:hAnsi="Times New Roman" w:cs="Times New Roman"/>
          <w:sz w:val="28"/>
          <w:szCs w:val="28"/>
        </w:rPr>
        <w:t>Филантропия и меценатство в белорусском государстве.</w:t>
      </w:r>
    </w:p>
    <w:p w:rsidR="00B06C41" w:rsidRPr="004B3075" w:rsidRDefault="00EC0207"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B06C41" w:rsidRPr="004B3075">
        <w:rPr>
          <w:rFonts w:ascii="Times New Roman" w:hAnsi="Times New Roman" w:cs="Times New Roman"/>
          <w:sz w:val="28"/>
          <w:szCs w:val="28"/>
        </w:rPr>
        <w:t>Исполнение государственного бюджета республики или района: социальный аспект.</w:t>
      </w:r>
    </w:p>
    <w:p w:rsidR="00B06C41" w:rsidRPr="004B3075" w:rsidRDefault="00EC0207" w:rsidP="00D07E73">
      <w:pPr>
        <w:tabs>
          <w:tab w:val="left" w:pos="142"/>
          <w:tab w:val="left" w:pos="284"/>
          <w:tab w:val="left" w:pos="567"/>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B06C41" w:rsidRPr="004B3075">
        <w:rPr>
          <w:rFonts w:ascii="Times New Roman" w:hAnsi="Times New Roman" w:cs="Times New Roman"/>
          <w:sz w:val="28"/>
          <w:szCs w:val="28"/>
        </w:rPr>
        <w:t>Совершенствование системы социального страхования и усиление ответственности граждан перед своим будущим.</w:t>
      </w:r>
    </w:p>
    <w:p w:rsidR="00B06C41" w:rsidRPr="004B3075" w:rsidRDefault="00EC0207" w:rsidP="00D07E73">
      <w:pPr>
        <w:tabs>
          <w:tab w:val="left" w:pos="1276"/>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B06C41" w:rsidRPr="004B3075">
        <w:rPr>
          <w:rFonts w:ascii="Times New Roman" w:hAnsi="Times New Roman" w:cs="Times New Roman"/>
          <w:sz w:val="28"/>
          <w:szCs w:val="28"/>
        </w:rPr>
        <w:t>Роль домохозяйств в решении своих социальных проблем.</w:t>
      </w:r>
    </w:p>
    <w:p w:rsidR="00B06C41" w:rsidRPr="004B3075" w:rsidRDefault="00EC0207" w:rsidP="00D07E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00B06C41" w:rsidRPr="004B3075">
        <w:rPr>
          <w:rFonts w:ascii="Times New Roman" w:eastAsia="Times New Roman" w:hAnsi="Times New Roman" w:cs="Times New Roman"/>
          <w:sz w:val="28"/>
          <w:szCs w:val="28"/>
          <w:lang w:eastAsia="ru-RU"/>
        </w:rPr>
        <w:t>Социальные проблемы: сущность, особенности, пути разрешения.</w:t>
      </w:r>
    </w:p>
    <w:p w:rsidR="006D6CBE" w:rsidRPr="000D5A44" w:rsidRDefault="006D6CBE" w:rsidP="00D07E73">
      <w:pPr>
        <w:spacing w:after="0" w:line="240" w:lineRule="auto"/>
        <w:contextualSpacing/>
        <w:jc w:val="both"/>
        <w:rPr>
          <w:rFonts w:ascii="Times New Roman" w:hAnsi="Times New Roman" w:cs="Times New Roman"/>
          <w:b/>
          <w:sz w:val="28"/>
          <w:szCs w:val="28"/>
        </w:rPr>
      </w:pPr>
    </w:p>
    <w:p w:rsidR="00350C08" w:rsidRDefault="004D6582" w:rsidP="00D70C83">
      <w:pPr>
        <w:spacing w:after="0" w:line="240" w:lineRule="auto"/>
        <w:contextualSpacing/>
        <w:jc w:val="center"/>
        <w:rPr>
          <w:rFonts w:ascii="Times New Roman" w:hAnsi="Times New Roman" w:cs="Times New Roman"/>
          <w:b/>
          <w:bCs/>
          <w:sz w:val="28"/>
          <w:szCs w:val="28"/>
        </w:rPr>
      </w:pPr>
      <w:r w:rsidRPr="000D5A44">
        <w:rPr>
          <w:rFonts w:ascii="Times New Roman" w:hAnsi="Times New Roman" w:cs="Times New Roman"/>
          <w:b/>
          <w:bCs/>
          <w:sz w:val="28"/>
          <w:szCs w:val="28"/>
        </w:rPr>
        <w:t>Тема 8</w:t>
      </w:r>
      <w:r w:rsidR="00350C08" w:rsidRPr="000D5A44">
        <w:rPr>
          <w:rFonts w:ascii="Times New Roman" w:hAnsi="Times New Roman" w:cs="Times New Roman"/>
          <w:b/>
          <w:bCs/>
          <w:sz w:val="28"/>
          <w:szCs w:val="28"/>
        </w:rPr>
        <w:t>. Белорусская социально-экономическая модель</w:t>
      </w:r>
      <w:r w:rsidR="00D70C83">
        <w:rPr>
          <w:rFonts w:ascii="Times New Roman" w:hAnsi="Times New Roman" w:cs="Times New Roman"/>
          <w:b/>
          <w:bCs/>
          <w:sz w:val="28"/>
          <w:szCs w:val="28"/>
        </w:rPr>
        <w:t xml:space="preserve"> </w:t>
      </w:r>
      <w:r w:rsidR="00350C08" w:rsidRPr="000D5A44">
        <w:rPr>
          <w:rFonts w:ascii="Times New Roman" w:hAnsi="Times New Roman" w:cs="Times New Roman"/>
          <w:b/>
          <w:bCs/>
          <w:sz w:val="28"/>
          <w:szCs w:val="28"/>
        </w:rPr>
        <w:t>и ее влияние на</w:t>
      </w:r>
      <w:r w:rsidR="007935B1">
        <w:rPr>
          <w:rFonts w:ascii="Times New Roman" w:hAnsi="Times New Roman" w:cs="Times New Roman"/>
          <w:b/>
          <w:bCs/>
          <w:sz w:val="28"/>
          <w:szCs w:val="28"/>
        </w:rPr>
        <w:t> </w:t>
      </w:r>
      <w:r w:rsidR="00350C08" w:rsidRPr="000D5A44">
        <w:rPr>
          <w:rFonts w:ascii="Times New Roman" w:hAnsi="Times New Roman" w:cs="Times New Roman"/>
          <w:b/>
          <w:bCs/>
          <w:sz w:val="28"/>
          <w:szCs w:val="28"/>
        </w:rPr>
        <w:t>эффективность социальной политики</w:t>
      </w:r>
    </w:p>
    <w:p w:rsidR="00331A6D" w:rsidRPr="000D5A44" w:rsidRDefault="00331A6D" w:rsidP="00331A6D">
      <w:pPr>
        <w:spacing w:after="0" w:line="240" w:lineRule="auto"/>
        <w:contextualSpacing/>
        <w:jc w:val="both"/>
        <w:rPr>
          <w:rFonts w:ascii="Times New Roman" w:hAnsi="Times New Roman" w:cs="Times New Roman"/>
          <w:b/>
          <w:bCs/>
          <w:sz w:val="28"/>
          <w:szCs w:val="28"/>
        </w:rPr>
      </w:pPr>
    </w:p>
    <w:p w:rsidR="008F099C" w:rsidRPr="00C609D1" w:rsidRDefault="008F099C" w:rsidP="00D07E73">
      <w:pPr>
        <w:spacing w:after="0" w:line="240" w:lineRule="auto"/>
        <w:ind w:firstLine="709"/>
        <w:contextualSpacing/>
        <w:jc w:val="both"/>
        <w:rPr>
          <w:rFonts w:ascii="Times New Roman" w:hAnsi="Times New Roman" w:cs="Times New Roman"/>
          <w:sz w:val="28"/>
          <w:szCs w:val="28"/>
        </w:rPr>
      </w:pPr>
      <w:r w:rsidRPr="00C609D1">
        <w:rPr>
          <w:rFonts w:ascii="Times New Roman" w:hAnsi="Times New Roman" w:cs="Times New Roman"/>
          <w:sz w:val="28"/>
          <w:szCs w:val="28"/>
        </w:rPr>
        <w:t>1.</w:t>
      </w:r>
      <w:r w:rsidR="00EC0207">
        <w:rPr>
          <w:rFonts w:ascii="Times New Roman" w:hAnsi="Times New Roman" w:cs="Times New Roman"/>
          <w:sz w:val="28"/>
          <w:szCs w:val="28"/>
          <w:lang w:val="en-US"/>
        </w:rPr>
        <w:t> </w:t>
      </w:r>
      <w:r w:rsidRPr="00C609D1">
        <w:rPr>
          <w:rFonts w:ascii="Times New Roman" w:hAnsi="Times New Roman" w:cs="Times New Roman"/>
          <w:sz w:val="28"/>
          <w:szCs w:val="28"/>
        </w:rPr>
        <w:t xml:space="preserve">Понятие «переходной экономики». Роль государства в переходный период. </w:t>
      </w:r>
    </w:p>
    <w:p w:rsidR="008F099C" w:rsidRPr="00C609D1"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8F099C" w:rsidRPr="00C609D1">
        <w:rPr>
          <w:rFonts w:ascii="Times New Roman" w:hAnsi="Times New Roman" w:cs="Times New Roman"/>
          <w:sz w:val="28"/>
          <w:szCs w:val="28"/>
        </w:rPr>
        <w:t xml:space="preserve">Проблемы обеспечения социальной ориентации переходной экономики Республики Беларуси. </w:t>
      </w:r>
    </w:p>
    <w:p w:rsidR="008F099C" w:rsidRPr="00C609D1"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8F099C" w:rsidRPr="00C609D1">
        <w:rPr>
          <w:rFonts w:ascii="Times New Roman" w:hAnsi="Times New Roman" w:cs="Times New Roman"/>
          <w:sz w:val="28"/>
          <w:szCs w:val="28"/>
        </w:rPr>
        <w:t xml:space="preserve">Понятие «модели устойчивого развития». Принципы устойчивости национальной экономики. </w:t>
      </w:r>
    </w:p>
    <w:p w:rsidR="008F099C" w:rsidRPr="00C609D1" w:rsidRDefault="00EC0207" w:rsidP="00D07E7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8F099C" w:rsidRPr="00C609D1">
        <w:rPr>
          <w:rFonts w:ascii="Times New Roman" w:hAnsi="Times New Roman" w:cs="Times New Roman"/>
          <w:sz w:val="28"/>
          <w:szCs w:val="28"/>
        </w:rPr>
        <w:t xml:space="preserve">Белорусская </w:t>
      </w:r>
      <w:r w:rsidR="008F099C" w:rsidRPr="00C609D1">
        <w:rPr>
          <w:rFonts w:ascii="Times New Roman" w:hAnsi="Times New Roman" w:cs="Times New Roman"/>
          <w:bCs/>
          <w:sz w:val="28"/>
          <w:szCs w:val="28"/>
        </w:rPr>
        <w:t xml:space="preserve">социально-экономическая </w:t>
      </w:r>
      <w:r w:rsidR="008F099C" w:rsidRPr="00C609D1">
        <w:rPr>
          <w:rFonts w:ascii="Times New Roman" w:hAnsi="Times New Roman" w:cs="Times New Roman"/>
          <w:sz w:val="28"/>
          <w:szCs w:val="28"/>
        </w:rPr>
        <w:t>модель устойчивого развития и ее основные характеристики.</w:t>
      </w:r>
    </w:p>
    <w:p w:rsidR="008F099C" w:rsidRPr="00C609D1" w:rsidRDefault="008F099C" w:rsidP="00D07E73">
      <w:pPr>
        <w:pStyle w:val="a4"/>
        <w:spacing w:before="0" w:after="0"/>
        <w:ind w:left="0" w:firstLine="709"/>
        <w:contextualSpacing/>
        <w:jc w:val="both"/>
        <w:rPr>
          <w:bCs/>
          <w:sz w:val="28"/>
          <w:szCs w:val="28"/>
        </w:rPr>
      </w:pPr>
      <w:r w:rsidRPr="00C609D1">
        <w:rPr>
          <w:bCs/>
          <w:sz w:val="28"/>
          <w:szCs w:val="28"/>
        </w:rPr>
        <w:t>5.</w:t>
      </w:r>
      <w:r w:rsidR="00EC0207">
        <w:rPr>
          <w:bCs/>
          <w:sz w:val="28"/>
          <w:szCs w:val="28"/>
          <w:lang w:val="en-US"/>
        </w:rPr>
        <w:t> </w:t>
      </w:r>
      <w:r w:rsidRPr="00C609D1">
        <w:rPr>
          <w:bCs/>
          <w:sz w:val="28"/>
          <w:szCs w:val="28"/>
        </w:rPr>
        <w:t>Основные итоги социально-экономического развития Республики Беларусь за 2016–2020 гг.</w:t>
      </w:r>
    </w:p>
    <w:p w:rsidR="008F099C" w:rsidRPr="00C609D1" w:rsidRDefault="00EC0207" w:rsidP="00D07E73">
      <w:pPr>
        <w:pStyle w:val="a4"/>
        <w:spacing w:before="0" w:after="0"/>
        <w:ind w:left="0" w:firstLine="709"/>
        <w:contextualSpacing/>
        <w:jc w:val="both"/>
        <w:rPr>
          <w:bCs/>
          <w:sz w:val="28"/>
          <w:szCs w:val="28"/>
        </w:rPr>
      </w:pPr>
      <w:r>
        <w:rPr>
          <w:bCs/>
          <w:sz w:val="28"/>
          <w:szCs w:val="28"/>
        </w:rPr>
        <w:t>6.</w:t>
      </w:r>
      <w:r>
        <w:rPr>
          <w:bCs/>
          <w:sz w:val="28"/>
          <w:szCs w:val="28"/>
          <w:lang w:val="en-US"/>
        </w:rPr>
        <w:t> </w:t>
      </w:r>
      <w:r w:rsidR="008F099C" w:rsidRPr="00C609D1">
        <w:rPr>
          <w:bCs/>
          <w:sz w:val="28"/>
          <w:szCs w:val="28"/>
        </w:rPr>
        <w:t>Программа социально-экономического развития Республики Беларусь за 2021–2025 гг.</w:t>
      </w:r>
    </w:p>
    <w:p w:rsidR="00C97102" w:rsidRPr="000D5A44" w:rsidRDefault="00C97102" w:rsidP="00D07E73">
      <w:pPr>
        <w:pStyle w:val="a4"/>
        <w:spacing w:before="0" w:after="0"/>
        <w:ind w:left="0" w:firstLine="709"/>
        <w:contextualSpacing/>
        <w:jc w:val="both"/>
        <w:rPr>
          <w:b/>
          <w:bCs/>
          <w:sz w:val="28"/>
          <w:szCs w:val="28"/>
        </w:rPr>
      </w:pPr>
    </w:p>
    <w:p w:rsidR="00922369" w:rsidRPr="000D5A44" w:rsidRDefault="00DB669C" w:rsidP="00D07E73">
      <w:pPr>
        <w:pStyle w:val="a4"/>
        <w:spacing w:before="0" w:after="0"/>
        <w:ind w:left="0" w:firstLine="709"/>
        <w:contextualSpacing/>
        <w:jc w:val="both"/>
        <w:rPr>
          <w:b/>
          <w:bCs/>
          <w:sz w:val="28"/>
          <w:szCs w:val="28"/>
        </w:rPr>
      </w:pPr>
      <w:r w:rsidRPr="000D5A44">
        <w:rPr>
          <w:b/>
          <w:bCs/>
          <w:sz w:val="28"/>
          <w:szCs w:val="28"/>
        </w:rPr>
        <w:t xml:space="preserve">Тест </w:t>
      </w:r>
      <w:r w:rsidR="004D6582" w:rsidRPr="000D5A44">
        <w:rPr>
          <w:b/>
          <w:bCs/>
          <w:sz w:val="28"/>
          <w:szCs w:val="28"/>
        </w:rPr>
        <w:t>к теме 8</w:t>
      </w:r>
    </w:p>
    <w:p w:rsidR="00DB669C" w:rsidRPr="000D5A44" w:rsidRDefault="009329C7"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1.</w:t>
      </w:r>
      <w:r w:rsidR="007935B1">
        <w:rPr>
          <w:rFonts w:ascii="Times New Roman" w:eastAsia="Times New Roman" w:hAnsi="Times New Roman" w:cs="Times New Roman"/>
          <w:b/>
          <w:color w:val="000000"/>
          <w:sz w:val="28"/>
          <w:szCs w:val="28"/>
          <w:lang w:eastAsia="ru-RU"/>
        </w:rPr>
        <w:t> </w:t>
      </w:r>
      <w:r w:rsidR="00331A6D">
        <w:rPr>
          <w:rFonts w:ascii="Times New Roman" w:eastAsia="Times New Roman" w:hAnsi="Times New Roman" w:cs="Times New Roman"/>
          <w:b/>
          <w:color w:val="000000"/>
          <w:sz w:val="28"/>
          <w:szCs w:val="28"/>
          <w:lang w:eastAsia="ru-RU"/>
        </w:rPr>
        <w:t>Укажите две</w:t>
      </w:r>
      <w:r w:rsidR="00AF01FA">
        <w:rPr>
          <w:rFonts w:ascii="Times New Roman" w:eastAsia="Times New Roman" w:hAnsi="Times New Roman" w:cs="Times New Roman"/>
          <w:b/>
          <w:color w:val="000000"/>
          <w:sz w:val="28"/>
          <w:szCs w:val="28"/>
          <w:lang w:eastAsia="ru-RU"/>
        </w:rPr>
        <w:t xml:space="preserve"> черты</w:t>
      </w:r>
      <w:r w:rsidR="00DB669C" w:rsidRPr="000D5A44">
        <w:rPr>
          <w:rFonts w:ascii="Times New Roman" w:eastAsia="Times New Roman" w:hAnsi="Times New Roman" w:cs="Times New Roman"/>
          <w:b/>
          <w:color w:val="000000"/>
          <w:sz w:val="28"/>
          <w:szCs w:val="28"/>
          <w:lang w:eastAsia="ru-RU"/>
        </w:rPr>
        <w:t xml:space="preserve"> белорусской модели социально-</w:t>
      </w:r>
      <w:r w:rsidRPr="000D5A44">
        <w:rPr>
          <w:rFonts w:ascii="Times New Roman" w:eastAsia="Times New Roman" w:hAnsi="Times New Roman" w:cs="Times New Roman"/>
          <w:b/>
          <w:color w:val="000000"/>
          <w:sz w:val="28"/>
          <w:szCs w:val="28"/>
          <w:lang w:eastAsia="ru-RU"/>
        </w:rPr>
        <w:t xml:space="preserve">экономического развития </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spellStart"/>
      <w:proofErr w:type="gramStart"/>
      <w:r w:rsidRPr="000D5A44">
        <w:rPr>
          <w:rFonts w:ascii="Times New Roman" w:eastAsia="Times New Roman" w:hAnsi="Times New Roman" w:cs="Times New Roman"/>
          <w:i/>
          <w:color w:val="000000"/>
          <w:sz w:val="28"/>
          <w:szCs w:val="28"/>
          <w:lang w:eastAsia="ru-RU"/>
        </w:rPr>
        <w:t>многовекторные</w:t>
      </w:r>
      <w:proofErr w:type="spellEnd"/>
      <w:proofErr w:type="gramEnd"/>
      <w:r w:rsidRPr="000D5A44">
        <w:rPr>
          <w:rFonts w:ascii="Times New Roman" w:eastAsia="Times New Roman" w:hAnsi="Times New Roman" w:cs="Times New Roman"/>
          <w:i/>
          <w:color w:val="000000"/>
          <w:sz w:val="28"/>
          <w:szCs w:val="28"/>
          <w:lang w:eastAsia="ru-RU"/>
        </w:rPr>
        <w:t xml:space="preserve"> внешнеэкономические связи</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централизованное</w:t>
      </w:r>
      <w:proofErr w:type="gramEnd"/>
      <w:r w:rsidRPr="000D5A44">
        <w:rPr>
          <w:rFonts w:ascii="Times New Roman" w:eastAsia="Times New Roman" w:hAnsi="Times New Roman" w:cs="Times New Roman"/>
          <w:color w:val="000000"/>
          <w:sz w:val="28"/>
          <w:szCs w:val="28"/>
          <w:lang w:eastAsia="ru-RU"/>
        </w:rPr>
        <w:t xml:space="preserve"> планирование производства товаров народного потребления</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государственное</w:t>
      </w:r>
      <w:proofErr w:type="gramEnd"/>
      <w:r w:rsidRPr="000D5A44">
        <w:rPr>
          <w:rFonts w:ascii="Times New Roman" w:eastAsia="Times New Roman" w:hAnsi="Times New Roman" w:cs="Times New Roman"/>
          <w:i/>
          <w:color w:val="000000"/>
          <w:sz w:val="28"/>
          <w:szCs w:val="28"/>
          <w:lang w:eastAsia="ru-RU"/>
        </w:rPr>
        <w:t xml:space="preserve"> регулирование экономики</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отсутствие</w:t>
      </w:r>
      <w:proofErr w:type="gramEnd"/>
      <w:r w:rsidRPr="000D5A44">
        <w:rPr>
          <w:rFonts w:ascii="Times New Roman" w:eastAsia="Times New Roman" w:hAnsi="Times New Roman" w:cs="Times New Roman"/>
          <w:color w:val="000000"/>
          <w:sz w:val="28"/>
          <w:szCs w:val="28"/>
          <w:lang w:eastAsia="ru-RU"/>
        </w:rPr>
        <w:t xml:space="preserve"> экономической конкуренции</w:t>
      </w:r>
    </w:p>
    <w:p w:rsidR="009329C7"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наличие</w:t>
      </w:r>
      <w:proofErr w:type="gramEnd"/>
      <w:r w:rsidRPr="000D5A44">
        <w:rPr>
          <w:rFonts w:ascii="Times New Roman" w:eastAsia="Times New Roman" w:hAnsi="Times New Roman" w:cs="Times New Roman"/>
          <w:color w:val="000000"/>
          <w:sz w:val="28"/>
          <w:szCs w:val="28"/>
          <w:lang w:eastAsia="ru-RU"/>
        </w:rPr>
        <w:t xml:space="preserve"> частной собственности на в</w:t>
      </w:r>
      <w:r w:rsidR="009329C7" w:rsidRPr="000D5A44">
        <w:rPr>
          <w:rFonts w:ascii="Times New Roman" w:eastAsia="Times New Roman" w:hAnsi="Times New Roman" w:cs="Times New Roman"/>
          <w:color w:val="000000"/>
          <w:sz w:val="28"/>
          <w:szCs w:val="28"/>
          <w:lang w:eastAsia="ru-RU"/>
        </w:rPr>
        <w:t>се, что связано с производством</w:t>
      </w:r>
    </w:p>
    <w:p w:rsidR="00DB669C" w:rsidRPr="00EC0207" w:rsidRDefault="009329C7"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2. Что не является чертой</w:t>
      </w:r>
      <w:r w:rsidR="00DB669C" w:rsidRPr="000D5A44">
        <w:rPr>
          <w:rFonts w:ascii="Times New Roman" w:eastAsia="Times New Roman" w:hAnsi="Times New Roman" w:cs="Times New Roman"/>
          <w:b/>
          <w:color w:val="000000"/>
          <w:sz w:val="28"/>
          <w:szCs w:val="28"/>
          <w:lang w:eastAsia="ru-RU"/>
        </w:rPr>
        <w:t xml:space="preserve"> белорусской модели со</w:t>
      </w:r>
      <w:r w:rsidR="00EC0207">
        <w:rPr>
          <w:rFonts w:ascii="Times New Roman" w:eastAsia="Times New Roman" w:hAnsi="Times New Roman" w:cs="Times New Roman"/>
          <w:b/>
          <w:color w:val="000000"/>
          <w:sz w:val="28"/>
          <w:szCs w:val="28"/>
          <w:lang w:eastAsia="ru-RU"/>
        </w:rPr>
        <w:t>циально-экономического развития?</w:t>
      </w:r>
    </w:p>
    <w:p w:rsidR="009329C7" w:rsidRPr="000D5A44" w:rsidRDefault="007935B1"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Pr>
          <w:rFonts w:ascii="Times New Roman" w:eastAsia="Times New Roman" w:hAnsi="Times New Roman" w:cs="Times New Roman"/>
          <w:i/>
          <w:color w:val="000000"/>
          <w:sz w:val="28"/>
          <w:szCs w:val="28"/>
          <w:lang w:eastAsia="ru-RU"/>
        </w:rPr>
        <w:t>п</w:t>
      </w:r>
      <w:r w:rsidR="00DB669C" w:rsidRPr="000D5A44">
        <w:rPr>
          <w:rFonts w:ascii="Times New Roman" w:eastAsia="Times New Roman" w:hAnsi="Times New Roman" w:cs="Times New Roman"/>
          <w:i/>
          <w:color w:val="000000"/>
          <w:sz w:val="28"/>
          <w:szCs w:val="28"/>
          <w:lang w:eastAsia="ru-RU"/>
        </w:rPr>
        <w:t>риватизация</w:t>
      </w:r>
      <w:proofErr w:type="gramEnd"/>
      <w:r w:rsidR="00DB669C" w:rsidRPr="000D5A44">
        <w:rPr>
          <w:rFonts w:ascii="Times New Roman" w:eastAsia="Times New Roman" w:hAnsi="Times New Roman" w:cs="Times New Roman"/>
          <w:i/>
          <w:color w:val="000000"/>
          <w:sz w:val="28"/>
          <w:szCs w:val="28"/>
          <w:lang w:eastAsia="ru-RU"/>
        </w:rPr>
        <w:t xml:space="preserve"> большей части го</w:t>
      </w:r>
      <w:r w:rsidR="009329C7" w:rsidRPr="000D5A44">
        <w:rPr>
          <w:rFonts w:ascii="Times New Roman" w:eastAsia="Times New Roman" w:hAnsi="Times New Roman" w:cs="Times New Roman"/>
          <w:i/>
          <w:color w:val="000000"/>
          <w:sz w:val="28"/>
          <w:szCs w:val="28"/>
          <w:lang w:eastAsia="ru-RU"/>
        </w:rPr>
        <w:t>сударственной собственности</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минимальный</w:t>
      </w:r>
      <w:proofErr w:type="gramEnd"/>
      <w:r w:rsidRPr="000D5A44">
        <w:rPr>
          <w:rFonts w:ascii="Times New Roman" w:eastAsia="Times New Roman" w:hAnsi="Times New Roman" w:cs="Times New Roman"/>
          <w:i/>
          <w:color w:val="000000"/>
          <w:sz w:val="28"/>
          <w:szCs w:val="28"/>
          <w:lang w:eastAsia="ru-RU"/>
        </w:rPr>
        <w:t xml:space="preserve"> пакет </w:t>
      </w:r>
      <w:r w:rsidR="009329C7" w:rsidRPr="000D5A44">
        <w:rPr>
          <w:rFonts w:ascii="Times New Roman" w:eastAsia="Times New Roman" w:hAnsi="Times New Roman" w:cs="Times New Roman"/>
          <w:i/>
          <w:color w:val="000000"/>
          <w:sz w:val="28"/>
          <w:szCs w:val="28"/>
          <w:lang w:eastAsia="ru-RU"/>
        </w:rPr>
        <w:t>социальных программ государства</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высокая</w:t>
      </w:r>
      <w:proofErr w:type="gramEnd"/>
      <w:r w:rsidRPr="000D5A44">
        <w:rPr>
          <w:rFonts w:ascii="Times New Roman" w:eastAsia="Times New Roman" w:hAnsi="Times New Roman" w:cs="Times New Roman"/>
          <w:color w:val="000000"/>
          <w:sz w:val="28"/>
          <w:szCs w:val="28"/>
          <w:lang w:eastAsia="ru-RU"/>
        </w:rPr>
        <w:t xml:space="preserve"> доля государственной собственности при равноправном функциони</w:t>
      </w:r>
      <w:r w:rsidR="009329C7" w:rsidRPr="000D5A44">
        <w:rPr>
          <w:rFonts w:ascii="Times New Roman" w:eastAsia="Times New Roman" w:hAnsi="Times New Roman" w:cs="Times New Roman"/>
          <w:color w:val="000000"/>
          <w:sz w:val="28"/>
          <w:szCs w:val="28"/>
          <w:lang w:eastAsia="ru-RU"/>
        </w:rPr>
        <w:t>ровании всех форм собственности</w:t>
      </w:r>
    </w:p>
    <w:p w:rsidR="00DB669C" w:rsidRPr="000D5A44" w:rsidRDefault="00DB669C" w:rsidP="00D07E73">
      <w:pPr>
        <w:shd w:val="clear" w:color="auto" w:fill="FFFFFF"/>
        <w:tabs>
          <w:tab w:val="left" w:pos="5520"/>
        </w:tabs>
        <w:spacing w:after="0" w:line="240" w:lineRule="auto"/>
        <w:contextualSpacing/>
        <w:jc w:val="both"/>
        <w:rPr>
          <w:rFonts w:ascii="Times New Roman" w:eastAsia="Times New Roman" w:hAnsi="Times New Roman" w:cs="Times New Roman"/>
          <w:color w:val="000000"/>
          <w:sz w:val="28"/>
          <w:szCs w:val="28"/>
          <w:lang w:eastAsia="ru-RU"/>
        </w:rPr>
      </w:pPr>
      <w:proofErr w:type="spellStart"/>
      <w:proofErr w:type="gramStart"/>
      <w:r w:rsidRPr="000D5A44">
        <w:rPr>
          <w:rFonts w:ascii="Times New Roman" w:eastAsia="Times New Roman" w:hAnsi="Times New Roman" w:cs="Times New Roman"/>
          <w:color w:val="000000"/>
          <w:sz w:val="28"/>
          <w:szCs w:val="28"/>
          <w:lang w:eastAsia="ru-RU"/>
        </w:rPr>
        <w:t>многовекторные</w:t>
      </w:r>
      <w:proofErr w:type="spellEnd"/>
      <w:proofErr w:type="gramEnd"/>
      <w:r w:rsidRPr="000D5A44">
        <w:rPr>
          <w:rFonts w:ascii="Times New Roman" w:eastAsia="Times New Roman" w:hAnsi="Times New Roman" w:cs="Times New Roman"/>
          <w:color w:val="000000"/>
          <w:sz w:val="28"/>
          <w:szCs w:val="28"/>
          <w:lang w:eastAsia="ru-RU"/>
        </w:rPr>
        <w:t xml:space="preserve"> внешнеэкономические связи</w:t>
      </w:r>
    </w:p>
    <w:p w:rsidR="00DB669C" w:rsidRPr="000D5A44" w:rsidRDefault="00367A3C" w:rsidP="00D07E73">
      <w:pPr>
        <w:pStyle w:val="leftmargin"/>
        <w:shd w:val="clear" w:color="auto" w:fill="FFFFFF"/>
        <w:spacing w:before="0" w:beforeAutospacing="0" w:after="0" w:afterAutospacing="0"/>
        <w:ind w:firstLine="709"/>
        <w:contextualSpacing/>
        <w:jc w:val="both"/>
        <w:rPr>
          <w:b/>
          <w:color w:val="000000"/>
          <w:sz w:val="28"/>
          <w:szCs w:val="28"/>
        </w:rPr>
      </w:pPr>
      <w:r w:rsidRPr="000D5A44">
        <w:rPr>
          <w:b/>
          <w:color w:val="000000"/>
          <w:sz w:val="28"/>
          <w:szCs w:val="28"/>
        </w:rPr>
        <w:t>3. Какие черты присущи белорусской модели с</w:t>
      </w:r>
      <w:r w:rsidR="00DB669C" w:rsidRPr="000D5A44">
        <w:rPr>
          <w:b/>
          <w:color w:val="000000"/>
          <w:sz w:val="28"/>
          <w:szCs w:val="28"/>
        </w:rPr>
        <w:t>оциально</w:t>
      </w:r>
      <w:r w:rsidRPr="000D5A44">
        <w:rPr>
          <w:b/>
          <w:color w:val="000000"/>
          <w:sz w:val="28"/>
          <w:szCs w:val="28"/>
        </w:rPr>
        <w:t>-экономического развития</w:t>
      </w:r>
      <w:r w:rsidR="00EC0207">
        <w:rPr>
          <w:b/>
          <w:color w:val="000000"/>
          <w:sz w:val="28"/>
          <w:szCs w:val="28"/>
        </w:rPr>
        <w:t>?</w:t>
      </w:r>
    </w:p>
    <w:p w:rsidR="00DB669C" w:rsidRPr="000D5A44" w:rsidRDefault="007935B1" w:rsidP="00D07E73">
      <w:pPr>
        <w:pStyle w:val="leftmargin"/>
        <w:shd w:val="clear" w:color="auto" w:fill="FFFFFF"/>
        <w:spacing w:before="0" w:beforeAutospacing="0" w:after="0" w:afterAutospacing="0"/>
        <w:contextualSpacing/>
        <w:jc w:val="both"/>
        <w:rPr>
          <w:i/>
          <w:color w:val="000000"/>
          <w:sz w:val="28"/>
          <w:szCs w:val="28"/>
        </w:rPr>
      </w:pPr>
      <w:proofErr w:type="gramStart"/>
      <w:r>
        <w:rPr>
          <w:i/>
          <w:color w:val="000000"/>
          <w:sz w:val="28"/>
          <w:szCs w:val="28"/>
        </w:rPr>
        <w:t>с</w:t>
      </w:r>
      <w:r w:rsidR="00DB669C" w:rsidRPr="000D5A44">
        <w:rPr>
          <w:i/>
          <w:color w:val="000000"/>
          <w:sz w:val="28"/>
          <w:szCs w:val="28"/>
        </w:rPr>
        <w:t>ильная</w:t>
      </w:r>
      <w:proofErr w:type="gramEnd"/>
      <w:r w:rsidR="00DB669C" w:rsidRPr="000D5A44">
        <w:rPr>
          <w:i/>
          <w:color w:val="000000"/>
          <w:sz w:val="28"/>
          <w:szCs w:val="28"/>
        </w:rPr>
        <w:t xml:space="preserve"> </w:t>
      </w:r>
      <w:r w:rsidR="00367A3C" w:rsidRPr="000D5A44">
        <w:rPr>
          <w:i/>
          <w:color w:val="000000"/>
          <w:sz w:val="28"/>
          <w:szCs w:val="28"/>
        </w:rPr>
        <w:t>социальная политика государства</w:t>
      </w:r>
    </w:p>
    <w:p w:rsidR="00367A3C" w:rsidRPr="000D5A44" w:rsidRDefault="00DB669C" w:rsidP="00D07E73">
      <w:pPr>
        <w:pStyle w:val="leftmargin"/>
        <w:shd w:val="clear" w:color="auto" w:fill="FFFFFF"/>
        <w:spacing w:before="0" w:beforeAutospacing="0" w:after="0" w:afterAutospacing="0"/>
        <w:contextualSpacing/>
        <w:jc w:val="both"/>
        <w:rPr>
          <w:color w:val="000000"/>
          <w:sz w:val="28"/>
          <w:szCs w:val="28"/>
        </w:rPr>
      </w:pPr>
      <w:proofErr w:type="gramStart"/>
      <w:r w:rsidRPr="000D5A44">
        <w:rPr>
          <w:color w:val="000000"/>
          <w:sz w:val="28"/>
          <w:szCs w:val="28"/>
        </w:rPr>
        <w:t>приватизация</w:t>
      </w:r>
      <w:proofErr w:type="gramEnd"/>
      <w:r w:rsidRPr="000D5A44">
        <w:rPr>
          <w:color w:val="000000"/>
          <w:sz w:val="28"/>
          <w:szCs w:val="28"/>
        </w:rPr>
        <w:t xml:space="preserve"> большей част</w:t>
      </w:r>
      <w:r w:rsidR="00367A3C" w:rsidRPr="000D5A44">
        <w:rPr>
          <w:color w:val="000000"/>
          <w:sz w:val="28"/>
          <w:szCs w:val="28"/>
        </w:rPr>
        <w:t>и государственной собственности</w:t>
      </w:r>
    </w:p>
    <w:p w:rsidR="00DB669C" w:rsidRPr="000D5A44" w:rsidRDefault="00DB669C" w:rsidP="00D07E73">
      <w:pPr>
        <w:pStyle w:val="leftmargin"/>
        <w:shd w:val="clear" w:color="auto" w:fill="FFFFFF"/>
        <w:spacing w:before="0" w:beforeAutospacing="0" w:after="0" w:afterAutospacing="0"/>
        <w:contextualSpacing/>
        <w:jc w:val="both"/>
        <w:rPr>
          <w:color w:val="000000"/>
          <w:sz w:val="28"/>
          <w:szCs w:val="28"/>
        </w:rPr>
      </w:pPr>
      <w:proofErr w:type="gramStart"/>
      <w:r w:rsidRPr="000D5A44">
        <w:rPr>
          <w:color w:val="000000"/>
          <w:sz w:val="28"/>
          <w:szCs w:val="28"/>
        </w:rPr>
        <w:t>саморегулирование</w:t>
      </w:r>
      <w:proofErr w:type="gramEnd"/>
      <w:r w:rsidR="00367A3C" w:rsidRPr="000D5A44">
        <w:rPr>
          <w:color w:val="000000"/>
          <w:sz w:val="28"/>
          <w:szCs w:val="28"/>
        </w:rPr>
        <w:t xml:space="preserve"> экономических процессов</w:t>
      </w:r>
    </w:p>
    <w:p w:rsidR="00DB669C" w:rsidRPr="000D5A44" w:rsidRDefault="00DB669C" w:rsidP="00D07E73">
      <w:pPr>
        <w:pStyle w:val="leftmargin"/>
        <w:shd w:val="clear" w:color="auto" w:fill="FFFFFF"/>
        <w:spacing w:before="0" w:beforeAutospacing="0" w:after="0" w:afterAutospacing="0"/>
        <w:contextualSpacing/>
        <w:jc w:val="both"/>
        <w:rPr>
          <w:i/>
          <w:color w:val="000000"/>
          <w:sz w:val="28"/>
          <w:szCs w:val="28"/>
        </w:rPr>
      </w:pPr>
      <w:proofErr w:type="gramStart"/>
      <w:r w:rsidRPr="000D5A44">
        <w:rPr>
          <w:i/>
          <w:color w:val="000000"/>
          <w:sz w:val="28"/>
          <w:szCs w:val="28"/>
        </w:rPr>
        <w:t>равноправное</w:t>
      </w:r>
      <w:proofErr w:type="gramEnd"/>
      <w:r w:rsidRPr="000D5A44">
        <w:rPr>
          <w:i/>
          <w:color w:val="000000"/>
          <w:sz w:val="28"/>
          <w:szCs w:val="28"/>
        </w:rPr>
        <w:t xml:space="preserve"> функционирование всех форм собственности при высокой дол</w:t>
      </w:r>
      <w:r w:rsidR="00367A3C" w:rsidRPr="000D5A44">
        <w:rPr>
          <w:i/>
          <w:color w:val="000000"/>
          <w:sz w:val="28"/>
          <w:szCs w:val="28"/>
        </w:rPr>
        <w:t>е государственной собственности</w:t>
      </w:r>
    </w:p>
    <w:p w:rsidR="00DB669C" w:rsidRPr="000D5A44" w:rsidRDefault="00DB669C" w:rsidP="00D07E73">
      <w:pPr>
        <w:pStyle w:val="leftmargin"/>
        <w:shd w:val="clear" w:color="auto" w:fill="FFFFFF"/>
        <w:spacing w:before="0" w:beforeAutospacing="0" w:after="0" w:afterAutospacing="0"/>
        <w:contextualSpacing/>
        <w:jc w:val="both"/>
        <w:rPr>
          <w:color w:val="000000"/>
          <w:sz w:val="28"/>
          <w:szCs w:val="28"/>
        </w:rPr>
      </w:pPr>
      <w:proofErr w:type="gramStart"/>
      <w:r w:rsidRPr="000D5A44">
        <w:rPr>
          <w:color w:val="000000"/>
          <w:sz w:val="28"/>
          <w:szCs w:val="28"/>
        </w:rPr>
        <w:t>наличие</w:t>
      </w:r>
      <w:proofErr w:type="gramEnd"/>
      <w:r w:rsidRPr="000D5A44">
        <w:rPr>
          <w:color w:val="000000"/>
          <w:sz w:val="28"/>
          <w:szCs w:val="28"/>
        </w:rPr>
        <w:t xml:space="preserve"> частной собственности на в</w:t>
      </w:r>
      <w:r w:rsidR="00367A3C" w:rsidRPr="000D5A44">
        <w:rPr>
          <w:color w:val="000000"/>
          <w:sz w:val="28"/>
          <w:szCs w:val="28"/>
        </w:rPr>
        <w:t>се, что связано с производством</w:t>
      </w:r>
    </w:p>
    <w:p w:rsidR="00DB669C" w:rsidRPr="000D5A44" w:rsidRDefault="00367A3C"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4. Задача</w:t>
      </w:r>
      <w:r w:rsidR="00DB669C" w:rsidRPr="000D5A44">
        <w:rPr>
          <w:rFonts w:ascii="Times New Roman" w:eastAsia="Times New Roman" w:hAnsi="Times New Roman" w:cs="Times New Roman"/>
          <w:b/>
          <w:color w:val="000000"/>
          <w:sz w:val="28"/>
          <w:szCs w:val="28"/>
          <w:lang w:eastAsia="ru-RU"/>
        </w:rPr>
        <w:t xml:space="preserve"> гендерной политики</w:t>
      </w:r>
      <w:r w:rsidRPr="000D5A44">
        <w:rPr>
          <w:rFonts w:ascii="Times New Roman" w:eastAsia="Times New Roman" w:hAnsi="Times New Roman" w:cs="Times New Roman"/>
          <w:b/>
          <w:color w:val="000000"/>
          <w:sz w:val="28"/>
          <w:szCs w:val="28"/>
          <w:lang w:eastAsia="ru-RU"/>
        </w:rPr>
        <w:t xml:space="preserve"> в Республике Беларусь</w:t>
      </w:r>
      <w:r w:rsidR="007935B1">
        <w:rPr>
          <w:rFonts w:ascii="Times New Roman" w:eastAsia="Times New Roman" w:hAnsi="Times New Roman" w:cs="Times New Roman"/>
          <w:b/>
          <w:color w:val="000000"/>
          <w:sz w:val="28"/>
          <w:szCs w:val="28"/>
          <w:lang w:eastAsia="ru-RU"/>
        </w:rPr>
        <w:t xml:space="preserve"> –</w:t>
      </w:r>
      <w:r w:rsidR="00FC0560">
        <w:rPr>
          <w:rFonts w:ascii="Times New Roman" w:eastAsia="Times New Roman" w:hAnsi="Times New Roman" w:cs="Times New Roman"/>
          <w:b/>
          <w:color w:val="000000"/>
          <w:sz w:val="28"/>
          <w:szCs w:val="28"/>
          <w:lang w:eastAsia="ru-RU"/>
        </w:rPr>
        <w:t xml:space="preserve"> </w:t>
      </w:r>
    </w:p>
    <w:p w:rsidR="009329C7" w:rsidRPr="000D5A44" w:rsidRDefault="009329C7" w:rsidP="00D07E73">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восстановление</w:t>
      </w:r>
      <w:proofErr w:type="gramEnd"/>
      <w:r w:rsidRPr="000D5A44">
        <w:rPr>
          <w:rFonts w:ascii="Times New Roman" w:eastAsia="Times New Roman" w:hAnsi="Times New Roman" w:cs="Times New Roman"/>
          <w:color w:val="000000"/>
          <w:sz w:val="28"/>
          <w:szCs w:val="28"/>
          <w:lang w:eastAsia="ru-RU"/>
        </w:rPr>
        <w:t xml:space="preserve"> историко-культурного наследия регионов</w:t>
      </w:r>
    </w:p>
    <w:p w:rsidR="009329C7" w:rsidRPr="000D5A44" w:rsidRDefault="009329C7"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повышение</w:t>
      </w:r>
      <w:proofErr w:type="gramEnd"/>
      <w:r w:rsidRPr="000D5A44">
        <w:rPr>
          <w:rFonts w:ascii="Times New Roman" w:eastAsia="Times New Roman" w:hAnsi="Times New Roman" w:cs="Times New Roman"/>
          <w:color w:val="000000"/>
          <w:sz w:val="28"/>
          <w:szCs w:val="28"/>
          <w:lang w:eastAsia="ru-RU"/>
        </w:rPr>
        <w:t xml:space="preserve"> уровня жизни населения</w:t>
      </w:r>
    </w:p>
    <w:p w:rsidR="009329C7" w:rsidRPr="000D5A44" w:rsidRDefault="009329C7"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расширение</w:t>
      </w:r>
      <w:proofErr w:type="gramEnd"/>
      <w:r w:rsidRPr="000D5A44">
        <w:rPr>
          <w:rFonts w:ascii="Times New Roman" w:eastAsia="Times New Roman" w:hAnsi="Times New Roman" w:cs="Times New Roman"/>
          <w:i/>
          <w:color w:val="000000"/>
          <w:sz w:val="28"/>
          <w:szCs w:val="28"/>
          <w:lang w:eastAsia="ru-RU"/>
        </w:rPr>
        <w:t xml:space="preserve"> участия женщин в структурах власти</w:t>
      </w:r>
    </w:p>
    <w:p w:rsidR="00DB669C" w:rsidRPr="000D5A44" w:rsidRDefault="009329C7" w:rsidP="00D07E73">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обеспечение</w:t>
      </w:r>
      <w:proofErr w:type="gramEnd"/>
      <w:r w:rsidRPr="000D5A44">
        <w:rPr>
          <w:rFonts w:ascii="Times New Roman" w:eastAsia="Times New Roman" w:hAnsi="Times New Roman" w:cs="Times New Roman"/>
          <w:color w:val="000000"/>
          <w:sz w:val="28"/>
          <w:szCs w:val="28"/>
          <w:lang w:eastAsia="ru-RU"/>
        </w:rPr>
        <w:t xml:space="preserve"> преемственности духовных ценностей культуры</w:t>
      </w:r>
    </w:p>
    <w:p w:rsidR="00DB669C" w:rsidRPr="007935B1" w:rsidRDefault="00367A3C" w:rsidP="00D07E73">
      <w:pPr>
        <w:shd w:val="clear" w:color="auto" w:fill="FFFFFF"/>
        <w:spacing w:after="0" w:line="240" w:lineRule="auto"/>
        <w:ind w:firstLine="709"/>
        <w:contextualSpacing/>
        <w:jc w:val="both"/>
        <w:rPr>
          <w:rFonts w:ascii="Times New Roman Полужирный" w:eastAsia="Times New Roman" w:hAnsi="Times New Roman Полужирный" w:cs="Times New Roman"/>
          <w:b/>
          <w:color w:val="000000"/>
          <w:spacing w:val="-2"/>
          <w:sz w:val="28"/>
          <w:szCs w:val="28"/>
          <w:lang w:eastAsia="ru-RU"/>
        </w:rPr>
      </w:pPr>
      <w:r w:rsidRPr="007935B1">
        <w:rPr>
          <w:rFonts w:ascii="Times New Roman Полужирный" w:eastAsia="Times New Roman" w:hAnsi="Times New Roman Полужирный" w:cs="Times New Roman"/>
          <w:b/>
          <w:color w:val="000000"/>
          <w:spacing w:val="-2"/>
          <w:sz w:val="28"/>
          <w:szCs w:val="28"/>
          <w:lang w:eastAsia="ru-RU"/>
        </w:rPr>
        <w:t>5. Особенность</w:t>
      </w:r>
      <w:r w:rsidR="00DB669C" w:rsidRPr="007935B1">
        <w:rPr>
          <w:rFonts w:ascii="Times New Roman Полужирный" w:eastAsia="Times New Roman" w:hAnsi="Times New Roman Полужирный" w:cs="Times New Roman"/>
          <w:b/>
          <w:color w:val="000000"/>
          <w:spacing w:val="-2"/>
          <w:sz w:val="28"/>
          <w:szCs w:val="28"/>
          <w:lang w:eastAsia="ru-RU"/>
        </w:rPr>
        <w:t xml:space="preserve"> белорусской модели социально-экономического развития </w:t>
      </w:r>
      <w:r w:rsidR="007935B1" w:rsidRPr="007935B1">
        <w:rPr>
          <w:rFonts w:ascii="Times New Roman Полужирный" w:eastAsia="Times New Roman" w:hAnsi="Times New Roman Полужирный" w:cs="Times New Roman"/>
          <w:b/>
          <w:color w:val="000000"/>
          <w:spacing w:val="-2"/>
          <w:sz w:val="28"/>
          <w:szCs w:val="28"/>
          <w:lang w:eastAsia="ru-RU"/>
        </w:rPr>
        <w:t xml:space="preserve">– </w:t>
      </w:r>
    </w:p>
    <w:p w:rsidR="00DB669C" w:rsidRPr="000D5A44" w:rsidRDefault="009329C7"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саморегулирование</w:t>
      </w:r>
      <w:proofErr w:type="gramEnd"/>
      <w:r w:rsidRPr="000D5A44">
        <w:rPr>
          <w:rFonts w:ascii="Times New Roman" w:eastAsia="Times New Roman" w:hAnsi="Times New Roman" w:cs="Times New Roman"/>
          <w:color w:val="000000"/>
          <w:sz w:val="28"/>
          <w:szCs w:val="28"/>
          <w:lang w:eastAsia="ru-RU"/>
        </w:rPr>
        <w:t xml:space="preserve"> процессов ценообразования</w:t>
      </w:r>
    </w:p>
    <w:p w:rsidR="00DB669C" w:rsidRPr="000D5A44" w:rsidRDefault="009329C7" w:rsidP="00D07E73">
      <w:pPr>
        <w:spacing w:after="0" w:line="240" w:lineRule="auto"/>
        <w:contextualSpacing/>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высокая</w:t>
      </w:r>
      <w:proofErr w:type="gramEnd"/>
      <w:r w:rsidRPr="000D5A44">
        <w:rPr>
          <w:rFonts w:ascii="Times New Roman" w:eastAsia="Times New Roman" w:hAnsi="Times New Roman" w:cs="Times New Roman"/>
          <w:i/>
          <w:color w:val="000000"/>
          <w:sz w:val="28"/>
          <w:szCs w:val="28"/>
          <w:lang w:eastAsia="ru-RU"/>
        </w:rPr>
        <w:t xml:space="preserve"> доля государственной собственности</w:t>
      </w:r>
    </w:p>
    <w:p w:rsidR="009329C7" w:rsidRPr="000D5A44" w:rsidRDefault="009329C7" w:rsidP="00D07E73">
      <w:pPr>
        <w:spacing w:after="0" w:line="240" w:lineRule="auto"/>
        <w:contextualSpacing/>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приватизация</w:t>
      </w:r>
      <w:proofErr w:type="gramEnd"/>
      <w:r w:rsidRPr="000D5A44">
        <w:rPr>
          <w:rFonts w:ascii="Times New Roman" w:eastAsia="Times New Roman" w:hAnsi="Times New Roman" w:cs="Times New Roman"/>
          <w:color w:val="000000"/>
          <w:sz w:val="28"/>
          <w:szCs w:val="28"/>
          <w:lang w:eastAsia="ru-RU"/>
        </w:rPr>
        <w:t xml:space="preserve"> большей части государственной собственности</w:t>
      </w:r>
    </w:p>
    <w:p w:rsidR="009329C7" w:rsidRPr="000D5A44" w:rsidRDefault="009329C7" w:rsidP="00D07E73">
      <w:pPr>
        <w:spacing w:after="0" w:line="240" w:lineRule="auto"/>
        <w:contextualSpacing/>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color w:val="000000"/>
          <w:sz w:val="28"/>
          <w:szCs w:val="28"/>
          <w:lang w:eastAsia="ru-RU"/>
        </w:rPr>
        <w:t>создание</w:t>
      </w:r>
      <w:proofErr w:type="gramEnd"/>
      <w:r w:rsidRPr="000D5A44">
        <w:rPr>
          <w:rFonts w:ascii="Times New Roman" w:eastAsia="Times New Roman" w:hAnsi="Times New Roman" w:cs="Times New Roman"/>
          <w:color w:val="000000"/>
          <w:sz w:val="28"/>
          <w:szCs w:val="28"/>
          <w:lang w:eastAsia="ru-RU"/>
        </w:rPr>
        <w:t xml:space="preserve"> директивной системы управления всем хозяйственным комплексом страны</w:t>
      </w:r>
    </w:p>
    <w:p w:rsidR="00DB669C" w:rsidRPr="000D5A44" w:rsidRDefault="00367A3C"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 xml:space="preserve">6. </w:t>
      </w:r>
      <w:r w:rsidR="00DB669C" w:rsidRPr="000D5A44">
        <w:rPr>
          <w:rFonts w:ascii="Times New Roman" w:eastAsia="Times New Roman" w:hAnsi="Times New Roman" w:cs="Times New Roman"/>
          <w:b/>
          <w:color w:val="000000"/>
          <w:sz w:val="28"/>
          <w:szCs w:val="28"/>
          <w:lang w:eastAsia="ru-RU"/>
        </w:rPr>
        <w:t>Одной из демографических угроз д</w:t>
      </w:r>
      <w:r w:rsidRPr="000D5A44">
        <w:rPr>
          <w:rFonts w:ascii="Times New Roman" w:eastAsia="Times New Roman" w:hAnsi="Times New Roman" w:cs="Times New Roman"/>
          <w:b/>
          <w:color w:val="000000"/>
          <w:sz w:val="28"/>
          <w:szCs w:val="28"/>
          <w:lang w:eastAsia="ru-RU"/>
        </w:rPr>
        <w:t>ля Республики Беларусь является</w:t>
      </w:r>
    </w:p>
    <w:p w:rsidR="00367A3C" w:rsidRPr="000D5A44" w:rsidRDefault="00367A3C" w:rsidP="00D07E73">
      <w:pPr>
        <w:spacing w:after="0" w:line="240" w:lineRule="auto"/>
        <w:contextualSpacing/>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старение</w:t>
      </w:r>
      <w:proofErr w:type="gramEnd"/>
      <w:r w:rsidRPr="000D5A44">
        <w:rPr>
          <w:rFonts w:ascii="Times New Roman" w:eastAsia="Times New Roman" w:hAnsi="Times New Roman" w:cs="Times New Roman"/>
          <w:i/>
          <w:color w:val="000000"/>
          <w:sz w:val="28"/>
          <w:szCs w:val="28"/>
          <w:lang w:eastAsia="ru-RU"/>
        </w:rPr>
        <w:t xml:space="preserve"> населения</w:t>
      </w:r>
      <w:r w:rsidR="00AF01FA">
        <w:rPr>
          <w:rFonts w:ascii="Times New Roman" w:eastAsia="Times New Roman" w:hAnsi="Times New Roman" w:cs="Times New Roman"/>
          <w:i/>
          <w:color w:val="000000"/>
          <w:sz w:val="28"/>
          <w:szCs w:val="28"/>
          <w:lang w:eastAsia="ru-RU"/>
        </w:rPr>
        <w:t xml:space="preserve"> и депопуляция</w:t>
      </w:r>
    </w:p>
    <w:p w:rsidR="00DB669C" w:rsidRPr="000D5A44" w:rsidRDefault="009329C7" w:rsidP="00D07E73">
      <w:pPr>
        <w:spacing w:after="0" w:line="240" w:lineRule="auto"/>
        <w:contextualSpacing/>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color w:val="000000"/>
          <w:sz w:val="28"/>
          <w:szCs w:val="28"/>
          <w:lang w:eastAsia="ru-RU"/>
        </w:rPr>
        <w:t>увеличение</w:t>
      </w:r>
      <w:proofErr w:type="gramEnd"/>
      <w:r w:rsidRPr="000D5A44">
        <w:rPr>
          <w:rFonts w:ascii="Times New Roman" w:eastAsia="Times New Roman" w:hAnsi="Times New Roman" w:cs="Times New Roman"/>
          <w:color w:val="000000"/>
          <w:sz w:val="28"/>
          <w:szCs w:val="28"/>
          <w:lang w:eastAsia="ru-RU"/>
        </w:rPr>
        <w:t xml:space="preserve"> количества браков среди лиц пожилого возраста</w:t>
      </w:r>
    </w:p>
    <w:p w:rsidR="009329C7" w:rsidRPr="000D5A44" w:rsidRDefault="009329C7" w:rsidP="00D07E73">
      <w:pPr>
        <w:shd w:val="clear" w:color="auto" w:fill="FFFFFF"/>
        <w:spacing w:after="0" w:line="240" w:lineRule="auto"/>
        <w:contextualSpacing/>
        <w:jc w:val="both"/>
        <w:rPr>
          <w:rFonts w:ascii="Times New Roman" w:eastAsia="Times New Roman" w:hAnsi="Times New Roman" w:cs="Times New Roman"/>
          <w:color w:val="000000"/>
          <w:sz w:val="28"/>
          <w:szCs w:val="28"/>
        </w:rPr>
      </w:pPr>
      <w:proofErr w:type="gramStart"/>
      <w:r w:rsidRPr="000D5A44">
        <w:rPr>
          <w:rFonts w:ascii="Times New Roman" w:eastAsia="Times New Roman" w:hAnsi="Times New Roman" w:cs="Times New Roman"/>
          <w:color w:val="000000"/>
          <w:sz w:val="28"/>
          <w:szCs w:val="28"/>
          <w:lang w:eastAsia="ru-RU"/>
        </w:rPr>
        <w:t>рост</w:t>
      </w:r>
      <w:proofErr w:type="gramEnd"/>
      <w:r w:rsidRPr="000D5A44">
        <w:rPr>
          <w:rFonts w:ascii="Times New Roman" w:eastAsia="Times New Roman" w:hAnsi="Times New Roman" w:cs="Times New Roman"/>
          <w:color w:val="000000"/>
          <w:sz w:val="28"/>
          <w:szCs w:val="28"/>
          <w:lang w:eastAsia="ru-RU"/>
        </w:rPr>
        <w:t xml:space="preserve"> воспроизводства народонаселения</w:t>
      </w:r>
    </w:p>
    <w:p w:rsidR="00DB669C" w:rsidRPr="000D5A44" w:rsidRDefault="009329C7" w:rsidP="00D07E73">
      <w:pPr>
        <w:shd w:val="clear" w:color="auto" w:fill="FFFFFF"/>
        <w:spacing w:after="0" w:line="240" w:lineRule="auto"/>
        <w:contextualSpacing/>
        <w:jc w:val="both"/>
        <w:rPr>
          <w:rFonts w:ascii="Times New Roman" w:eastAsia="Times New Roman" w:hAnsi="Times New Roman" w:cs="Times New Roman"/>
          <w:color w:val="000000"/>
          <w:sz w:val="28"/>
          <w:szCs w:val="28"/>
        </w:rPr>
      </w:pPr>
      <w:proofErr w:type="gramStart"/>
      <w:r w:rsidRPr="000D5A44">
        <w:rPr>
          <w:rFonts w:ascii="Times New Roman" w:eastAsia="Times New Roman" w:hAnsi="Times New Roman" w:cs="Times New Roman"/>
          <w:color w:val="000000"/>
          <w:sz w:val="28"/>
          <w:szCs w:val="28"/>
          <w:lang w:eastAsia="ru-RU"/>
        </w:rPr>
        <w:t>нарастание</w:t>
      </w:r>
      <w:proofErr w:type="gramEnd"/>
      <w:r w:rsidRPr="000D5A44">
        <w:rPr>
          <w:rFonts w:ascii="Times New Roman" w:eastAsia="Times New Roman" w:hAnsi="Times New Roman" w:cs="Times New Roman"/>
          <w:color w:val="000000"/>
          <w:sz w:val="28"/>
          <w:szCs w:val="28"/>
          <w:lang w:eastAsia="ru-RU"/>
        </w:rPr>
        <w:t xml:space="preserve"> нелегальной миграции</w:t>
      </w:r>
    </w:p>
    <w:p w:rsidR="00DB669C" w:rsidRPr="000D5A44" w:rsidRDefault="00367A3C"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7.</w:t>
      </w:r>
      <w:r w:rsidR="007935B1">
        <w:rPr>
          <w:rFonts w:ascii="Times New Roman" w:eastAsia="Times New Roman" w:hAnsi="Times New Roman" w:cs="Times New Roman"/>
          <w:b/>
          <w:color w:val="000000"/>
          <w:sz w:val="28"/>
          <w:szCs w:val="28"/>
          <w:lang w:eastAsia="ru-RU"/>
        </w:rPr>
        <w:t> </w:t>
      </w:r>
      <w:r w:rsidRPr="000D5A44">
        <w:rPr>
          <w:rFonts w:ascii="Times New Roman" w:eastAsia="Times New Roman" w:hAnsi="Times New Roman" w:cs="Times New Roman"/>
          <w:b/>
          <w:color w:val="000000"/>
          <w:sz w:val="28"/>
          <w:szCs w:val="28"/>
          <w:lang w:eastAsia="ru-RU"/>
        </w:rPr>
        <w:t>Одной из проблем</w:t>
      </w:r>
      <w:r w:rsidR="00DB669C" w:rsidRPr="000D5A44">
        <w:rPr>
          <w:rFonts w:ascii="Times New Roman" w:eastAsia="Times New Roman" w:hAnsi="Times New Roman" w:cs="Times New Roman"/>
          <w:b/>
          <w:color w:val="000000"/>
          <w:sz w:val="28"/>
          <w:szCs w:val="28"/>
          <w:lang w:eastAsia="ru-RU"/>
        </w:rPr>
        <w:t xml:space="preserve"> белорусской модели социально-экономического развития н</w:t>
      </w:r>
      <w:r w:rsidRPr="000D5A44">
        <w:rPr>
          <w:rFonts w:ascii="Times New Roman" w:eastAsia="Times New Roman" w:hAnsi="Times New Roman" w:cs="Times New Roman"/>
          <w:b/>
          <w:color w:val="000000"/>
          <w:sz w:val="28"/>
          <w:szCs w:val="28"/>
          <w:lang w:eastAsia="ru-RU"/>
        </w:rPr>
        <w:t>а современном этапе является</w:t>
      </w:r>
    </w:p>
    <w:p w:rsidR="00DB669C" w:rsidRPr="000D5A44" w:rsidRDefault="009329C7"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формирование</w:t>
      </w:r>
      <w:proofErr w:type="gramEnd"/>
      <w:r w:rsidRPr="000D5A44">
        <w:rPr>
          <w:rFonts w:ascii="Times New Roman" w:eastAsia="Times New Roman" w:hAnsi="Times New Roman" w:cs="Times New Roman"/>
          <w:color w:val="000000"/>
          <w:sz w:val="28"/>
          <w:szCs w:val="28"/>
          <w:lang w:eastAsia="ru-RU"/>
        </w:rPr>
        <w:t xml:space="preserve"> олигархического капитала</w:t>
      </w:r>
    </w:p>
    <w:p w:rsidR="00DB669C" w:rsidRPr="000D5A44" w:rsidRDefault="00367A3C" w:rsidP="00D07E73">
      <w:pPr>
        <w:spacing w:after="0" w:line="240" w:lineRule="auto"/>
        <w:contextualSpacing/>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отсутствие</w:t>
      </w:r>
      <w:proofErr w:type="gramEnd"/>
      <w:r w:rsidRPr="000D5A44">
        <w:rPr>
          <w:rFonts w:ascii="Times New Roman" w:eastAsia="Times New Roman" w:hAnsi="Times New Roman" w:cs="Times New Roman"/>
          <w:i/>
          <w:color w:val="000000"/>
          <w:sz w:val="28"/>
          <w:szCs w:val="28"/>
          <w:lang w:eastAsia="ru-RU"/>
        </w:rPr>
        <w:t xml:space="preserve"> правовой защиты частной </w:t>
      </w:r>
      <w:r w:rsidR="009329C7" w:rsidRPr="000D5A44">
        <w:rPr>
          <w:rFonts w:ascii="Times New Roman" w:eastAsia="Times New Roman" w:hAnsi="Times New Roman" w:cs="Times New Roman"/>
          <w:i/>
          <w:color w:val="000000"/>
          <w:sz w:val="28"/>
          <w:szCs w:val="28"/>
          <w:lang w:eastAsia="ru-RU"/>
        </w:rPr>
        <w:t>собственности</w:t>
      </w:r>
    </w:p>
    <w:p w:rsidR="009329C7" w:rsidRPr="000D5A44" w:rsidRDefault="009329C7" w:rsidP="00D07E73">
      <w:pPr>
        <w:spacing w:after="0" w:line="240" w:lineRule="auto"/>
        <w:contextualSpacing/>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господство</w:t>
      </w:r>
      <w:proofErr w:type="gramEnd"/>
      <w:r w:rsidRPr="000D5A44">
        <w:rPr>
          <w:rFonts w:ascii="Times New Roman" w:eastAsia="Times New Roman" w:hAnsi="Times New Roman" w:cs="Times New Roman"/>
          <w:color w:val="000000"/>
          <w:sz w:val="28"/>
          <w:szCs w:val="28"/>
          <w:lang w:eastAsia="ru-RU"/>
        </w:rPr>
        <w:t xml:space="preserve"> стихийного рынка</w:t>
      </w:r>
    </w:p>
    <w:p w:rsidR="009329C7" w:rsidRPr="000D5A44" w:rsidRDefault="009329C7" w:rsidP="00D07E73">
      <w:pPr>
        <w:spacing w:after="0" w:line="240" w:lineRule="auto"/>
        <w:contextualSpacing/>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color w:val="000000"/>
          <w:sz w:val="28"/>
          <w:szCs w:val="28"/>
          <w:lang w:eastAsia="ru-RU"/>
        </w:rPr>
        <w:t>ориентация</w:t>
      </w:r>
      <w:proofErr w:type="gramEnd"/>
      <w:r w:rsidRPr="000D5A44">
        <w:rPr>
          <w:rFonts w:ascii="Times New Roman" w:eastAsia="Times New Roman" w:hAnsi="Times New Roman" w:cs="Times New Roman"/>
          <w:color w:val="000000"/>
          <w:sz w:val="28"/>
          <w:szCs w:val="28"/>
          <w:lang w:eastAsia="ru-RU"/>
        </w:rPr>
        <w:t xml:space="preserve"> экономики на внутренний рынок</w:t>
      </w:r>
    </w:p>
    <w:p w:rsidR="00DB669C" w:rsidRPr="00EC0207" w:rsidRDefault="00EC0207"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b/>
          <w:color w:val="000000"/>
          <w:sz w:val="28"/>
          <w:szCs w:val="28"/>
          <w:lang w:val="en-US" w:eastAsia="ru-RU"/>
        </w:rPr>
        <w:t> </w:t>
      </w:r>
      <w:r w:rsidR="00DB669C" w:rsidRPr="000D5A44">
        <w:rPr>
          <w:rFonts w:ascii="Times New Roman" w:eastAsia="Times New Roman" w:hAnsi="Times New Roman" w:cs="Times New Roman"/>
          <w:b/>
          <w:color w:val="000000"/>
          <w:sz w:val="28"/>
          <w:szCs w:val="28"/>
          <w:lang w:eastAsia="ru-RU"/>
        </w:rPr>
        <w:t>В соответствии с Государственной схемой комплексной территориальной организации Республики Беларусь определите две особенности сельскохозяйственных регионов стран</w:t>
      </w:r>
      <w:r w:rsidR="00367A3C" w:rsidRPr="000D5A44">
        <w:rPr>
          <w:rFonts w:ascii="Times New Roman" w:eastAsia="Times New Roman" w:hAnsi="Times New Roman" w:cs="Times New Roman"/>
          <w:b/>
          <w:color w:val="000000"/>
          <w:sz w:val="28"/>
          <w:szCs w:val="28"/>
          <w:lang w:eastAsia="ru-RU"/>
        </w:rPr>
        <w:t>ы</w:t>
      </w:r>
      <w:r w:rsidR="006D742C">
        <w:rPr>
          <w:rFonts w:ascii="Times New Roman" w:eastAsia="Times New Roman" w:hAnsi="Times New Roman" w:cs="Times New Roman"/>
          <w:b/>
          <w:color w:val="000000"/>
          <w:sz w:val="28"/>
          <w:szCs w:val="28"/>
          <w:lang w:eastAsia="ru-RU"/>
        </w:rPr>
        <w:t>.</w:t>
      </w:r>
    </w:p>
    <w:p w:rsidR="00DB669C" w:rsidRPr="000D5A44" w:rsidRDefault="006D742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color w:val="000000"/>
          <w:sz w:val="28"/>
          <w:szCs w:val="28"/>
          <w:lang w:eastAsia="ru-RU"/>
        </w:rPr>
        <w:t>с</w:t>
      </w:r>
      <w:r w:rsidR="00DB669C" w:rsidRPr="000D5A44">
        <w:rPr>
          <w:rFonts w:ascii="Times New Roman" w:eastAsia="Times New Roman" w:hAnsi="Times New Roman" w:cs="Times New Roman"/>
          <w:i/>
          <w:color w:val="000000"/>
          <w:sz w:val="28"/>
          <w:szCs w:val="28"/>
          <w:lang w:eastAsia="ru-RU"/>
        </w:rPr>
        <w:t>окращение</w:t>
      </w:r>
      <w:proofErr w:type="gramEnd"/>
      <w:r w:rsidR="00DB669C" w:rsidRPr="000D5A44">
        <w:rPr>
          <w:rFonts w:ascii="Times New Roman" w:eastAsia="Times New Roman" w:hAnsi="Times New Roman" w:cs="Times New Roman"/>
          <w:i/>
          <w:color w:val="000000"/>
          <w:sz w:val="28"/>
          <w:szCs w:val="28"/>
          <w:lang w:eastAsia="ru-RU"/>
        </w:rPr>
        <w:t xml:space="preserve"> населения</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развитая</w:t>
      </w:r>
      <w:proofErr w:type="gramEnd"/>
      <w:r w:rsidRPr="000D5A44">
        <w:rPr>
          <w:rFonts w:ascii="Times New Roman" w:eastAsia="Times New Roman" w:hAnsi="Times New Roman" w:cs="Times New Roman"/>
          <w:color w:val="000000"/>
          <w:sz w:val="28"/>
          <w:szCs w:val="28"/>
          <w:lang w:eastAsia="ru-RU"/>
        </w:rPr>
        <w:t xml:space="preserve"> социальная инфраструктура</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наличие</w:t>
      </w:r>
      <w:proofErr w:type="gramEnd"/>
      <w:r w:rsidRPr="000D5A44">
        <w:rPr>
          <w:rFonts w:ascii="Times New Roman" w:eastAsia="Times New Roman" w:hAnsi="Times New Roman" w:cs="Times New Roman"/>
          <w:i/>
          <w:color w:val="000000"/>
          <w:sz w:val="28"/>
          <w:szCs w:val="28"/>
          <w:lang w:eastAsia="ru-RU"/>
        </w:rPr>
        <w:t xml:space="preserve"> районов радиоактивного загрязнения</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интенсивное</w:t>
      </w:r>
      <w:proofErr w:type="gramEnd"/>
      <w:r w:rsidRPr="000D5A44">
        <w:rPr>
          <w:rFonts w:ascii="Times New Roman" w:eastAsia="Times New Roman" w:hAnsi="Times New Roman" w:cs="Times New Roman"/>
          <w:color w:val="000000"/>
          <w:sz w:val="28"/>
          <w:szCs w:val="28"/>
          <w:lang w:eastAsia="ru-RU"/>
        </w:rPr>
        <w:t xml:space="preserve"> сельскохозяйственное производство</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уникальные</w:t>
      </w:r>
      <w:proofErr w:type="gramEnd"/>
      <w:r w:rsidRPr="000D5A44">
        <w:rPr>
          <w:rFonts w:ascii="Times New Roman" w:eastAsia="Times New Roman" w:hAnsi="Times New Roman" w:cs="Times New Roman"/>
          <w:color w:val="000000"/>
          <w:sz w:val="28"/>
          <w:szCs w:val="28"/>
          <w:lang w:eastAsia="ru-RU"/>
        </w:rPr>
        <w:t xml:space="preserve"> возможности для комплексной организации отдыха и туризма</w:t>
      </w:r>
    </w:p>
    <w:p w:rsidR="00DB669C" w:rsidRPr="000D5A44" w:rsidRDefault="00367A3C"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9.</w:t>
      </w:r>
      <w:r w:rsidR="005523B7">
        <w:rPr>
          <w:rFonts w:ascii="Times New Roman" w:eastAsia="Times New Roman" w:hAnsi="Times New Roman" w:cs="Times New Roman"/>
          <w:b/>
          <w:color w:val="000000"/>
          <w:sz w:val="28"/>
          <w:szCs w:val="28"/>
          <w:lang w:eastAsia="ru-RU"/>
        </w:rPr>
        <w:t> </w:t>
      </w:r>
      <w:r w:rsidR="00DB669C" w:rsidRPr="000D5A44">
        <w:rPr>
          <w:rFonts w:ascii="Times New Roman" w:eastAsia="Times New Roman" w:hAnsi="Times New Roman" w:cs="Times New Roman"/>
          <w:b/>
          <w:color w:val="000000"/>
          <w:sz w:val="28"/>
          <w:szCs w:val="28"/>
          <w:lang w:eastAsia="ru-RU"/>
        </w:rPr>
        <w:t>Демографическая безопасность Республики Беларусь предполаг</w:t>
      </w:r>
      <w:r w:rsidRPr="000D5A44">
        <w:rPr>
          <w:rFonts w:ascii="Times New Roman" w:eastAsia="Times New Roman" w:hAnsi="Times New Roman" w:cs="Times New Roman"/>
          <w:b/>
          <w:color w:val="000000"/>
          <w:sz w:val="28"/>
          <w:szCs w:val="28"/>
          <w:lang w:eastAsia="ru-RU"/>
        </w:rPr>
        <w:t>ает реализацию комплекса мер по</w:t>
      </w:r>
    </w:p>
    <w:p w:rsidR="00DB669C" w:rsidRPr="000D5A44" w:rsidRDefault="009329C7"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снижению</w:t>
      </w:r>
      <w:proofErr w:type="gramEnd"/>
      <w:r w:rsidRPr="000D5A44">
        <w:rPr>
          <w:rFonts w:ascii="Times New Roman" w:eastAsia="Times New Roman" w:hAnsi="Times New Roman" w:cs="Times New Roman"/>
          <w:i/>
          <w:color w:val="000000"/>
          <w:sz w:val="28"/>
          <w:szCs w:val="28"/>
          <w:lang w:eastAsia="ru-RU"/>
        </w:rPr>
        <w:t xml:space="preserve"> заболеваемости и смертности населения</w:t>
      </w:r>
    </w:p>
    <w:p w:rsidR="00DB669C" w:rsidRPr="000D5A44" w:rsidRDefault="009329C7" w:rsidP="00D07E73">
      <w:pPr>
        <w:spacing w:after="0" w:line="240" w:lineRule="auto"/>
        <w:contextualSpacing/>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активизации</w:t>
      </w:r>
      <w:proofErr w:type="gramEnd"/>
      <w:r w:rsidRPr="000D5A44">
        <w:rPr>
          <w:rFonts w:ascii="Times New Roman" w:eastAsia="Times New Roman" w:hAnsi="Times New Roman" w:cs="Times New Roman"/>
          <w:color w:val="000000"/>
          <w:sz w:val="28"/>
          <w:szCs w:val="28"/>
          <w:lang w:eastAsia="ru-RU"/>
        </w:rPr>
        <w:t xml:space="preserve"> социально значимой деятельности общественных объединений</w:t>
      </w:r>
    </w:p>
    <w:p w:rsidR="009329C7" w:rsidRPr="000D5A44" w:rsidRDefault="009329C7" w:rsidP="00D07E73">
      <w:pPr>
        <w:spacing w:after="0" w:line="240" w:lineRule="auto"/>
        <w:contextualSpacing/>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переходу</w:t>
      </w:r>
      <w:proofErr w:type="gramEnd"/>
      <w:r w:rsidRPr="000D5A44">
        <w:rPr>
          <w:rFonts w:ascii="Times New Roman" w:eastAsia="Times New Roman" w:hAnsi="Times New Roman" w:cs="Times New Roman"/>
          <w:color w:val="000000"/>
          <w:sz w:val="28"/>
          <w:szCs w:val="28"/>
          <w:lang w:eastAsia="ru-RU"/>
        </w:rPr>
        <w:t xml:space="preserve"> регионов к устойчивому развитию</w:t>
      </w:r>
    </w:p>
    <w:p w:rsidR="009329C7" w:rsidRPr="000D5A44" w:rsidRDefault="009329C7" w:rsidP="00D07E73">
      <w:pPr>
        <w:spacing w:after="0" w:line="240" w:lineRule="auto"/>
        <w:contextualSpacing/>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color w:val="000000"/>
          <w:sz w:val="28"/>
          <w:szCs w:val="28"/>
          <w:lang w:eastAsia="ru-RU"/>
        </w:rPr>
        <w:t>развитию</w:t>
      </w:r>
      <w:proofErr w:type="gramEnd"/>
      <w:r w:rsidRPr="000D5A44">
        <w:rPr>
          <w:rFonts w:ascii="Times New Roman" w:eastAsia="Times New Roman" w:hAnsi="Times New Roman" w:cs="Times New Roman"/>
          <w:color w:val="000000"/>
          <w:sz w:val="28"/>
          <w:szCs w:val="28"/>
          <w:lang w:eastAsia="ru-RU"/>
        </w:rPr>
        <w:t xml:space="preserve"> </w:t>
      </w:r>
      <w:proofErr w:type="spellStart"/>
      <w:r w:rsidRPr="000D5A44">
        <w:rPr>
          <w:rFonts w:ascii="Times New Roman" w:eastAsia="Times New Roman" w:hAnsi="Times New Roman" w:cs="Times New Roman"/>
          <w:color w:val="000000"/>
          <w:sz w:val="28"/>
          <w:szCs w:val="28"/>
          <w:lang w:eastAsia="ru-RU"/>
        </w:rPr>
        <w:t>агротуристических</w:t>
      </w:r>
      <w:proofErr w:type="spellEnd"/>
      <w:r w:rsidRPr="000D5A44">
        <w:rPr>
          <w:rFonts w:ascii="Times New Roman" w:eastAsia="Times New Roman" w:hAnsi="Times New Roman" w:cs="Times New Roman"/>
          <w:color w:val="000000"/>
          <w:sz w:val="28"/>
          <w:szCs w:val="28"/>
          <w:lang w:eastAsia="ru-RU"/>
        </w:rPr>
        <w:t xml:space="preserve"> комплексов</w:t>
      </w:r>
    </w:p>
    <w:p w:rsidR="00367A3C" w:rsidRPr="000D5A44" w:rsidRDefault="00367A3C"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10. Белорусская социально-экономическая модель основана на</w:t>
      </w:r>
    </w:p>
    <w:p w:rsidR="00367A3C" w:rsidRPr="000D5A44" w:rsidRDefault="00367A3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саморегулировании</w:t>
      </w:r>
      <w:proofErr w:type="gramEnd"/>
      <w:r w:rsidRPr="000D5A44">
        <w:rPr>
          <w:rFonts w:ascii="Times New Roman" w:eastAsia="Times New Roman" w:hAnsi="Times New Roman" w:cs="Times New Roman"/>
          <w:color w:val="000000"/>
          <w:sz w:val="28"/>
          <w:szCs w:val="28"/>
          <w:lang w:eastAsia="ru-RU"/>
        </w:rPr>
        <w:t xml:space="preserve"> процессов ценообразования</w:t>
      </w:r>
    </w:p>
    <w:p w:rsidR="00367A3C" w:rsidRPr="000D5A44" w:rsidRDefault="00367A3C" w:rsidP="00D07E73">
      <w:pPr>
        <w:spacing w:after="0" w:line="240" w:lineRule="auto"/>
        <w:contextualSpacing/>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частной</w:t>
      </w:r>
      <w:proofErr w:type="gramEnd"/>
      <w:r w:rsidRPr="000D5A44">
        <w:rPr>
          <w:rFonts w:ascii="Times New Roman" w:eastAsia="Times New Roman" w:hAnsi="Times New Roman" w:cs="Times New Roman"/>
          <w:color w:val="000000"/>
          <w:sz w:val="28"/>
          <w:szCs w:val="28"/>
          <w:lang w:eastAsia="ru-RU"/>
        </w:rPr>
        <w:t xml:space="preserve"> собственности на средства производства</w:t>
      </w:r>
    </w:p>
    <w:p w:rsidR="00367A3C" w:rsidRPr="000D5A44" w:rsidRDefault="00367A3C" w:rsidP="00D07E73">
      <w:pPr>
        <w:spacing w:after="0" w:line="240" w:lineRule="auto"/>
        <w:contextualSpacing/>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сохранении</w:t>
      </w:r>
      <w:proofErr w:type="gramEnd"/>
      <w:r w:rsidRPr="000D5A44">
        <w:rPr>
          <w:rFonts w:ascii="Times New Roman" w:eastAsia="Times New Roman" w:hAnsi="Times New Roman" w:cs="Times New Roman"/>
          <w:i/>
          <w:color w:val="000000"/>
          <w:sz w:val="28"/>
          <w:szCs w:val="28"/>
          <w:lang w:eastAsia="ru-RU"/>
        </w:rPr>
        <w:t xml:space="preserve"> в руках государства значительной доли собственности</w:t>
      </w:r>
    </w:p>
    <w:p w:rsidR="00DB669C" w:rsidRPr="000D5A44" w:rsidRDefault="00367A3C" w:rsidP="00D07E73">
      <w:pPr>
        <w:spacing w:after="0" w:line="240" w:lineRule="auto"/>
        <w:contextualSpacing/>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color w:val="000000"/>
          <w:sz w:val="28"/>
          <w:szCs w:val="28"/>
          <w:lang w:eastAsia="ru-RU"/>
        </w:rPr>
        <w:t>приватизации</w:t>
      </w:r>
      <w:proofErr w:type="gramEnd"/>
      <w:r w:rsidRPr="000D5A44">
        <w:rPr>
          <w:rFonts w:ascii="Times New Roman" w:eastAsia="Times New Roman" w:hAnsi="Times New Roman" w:cs="Times New Roman"/>
          <w:color w:val="000000"/>
          <w:sz w:val="28"/>
          <w:szCs w:val="28"/>
          <w:lang w:eastAsia="ru-RU"/>
        </w:rPr>
        <w:t xml:space="preserve"> большей части государственной собственности</w:t>
      </w:r>
    </w:p>
    <w:p w:rsidR="00DB669C" w:rsidRPr="000D5A44" w:rsidRDefault="00331A6D"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 Выделите три</w:t>
      </w:r>
      <w:r w:rsidR="00DB669C" w:rsidRPr="000D5A44">
        <w:rPr>
          <w:rFonts w:ascii="Times New Roman" w:eastAsia="Times New Roman" w:hAnsi="Times New Roman" w:cs="Times New Roman"/>
          <w:b/>
          <w:color w:val="000000"/>
          <w:sz w:val="28"/>
          <w:szCs w:val="28"/>
          <w:lang w:eastAsia="ru-RU"/>
        </w:rPr>
        <w:t xml:space="preserve"> признак</w:t>
      </w:r>
      <w:r w:rsidR="009C5B8D" w:rsidRPr="000D5A44">
        <w:rPr>
          <w:rFonts w:ascii="Times New Roman" w:eastAsia="Times New Roman" w:hAnsi="Times New Roman" w:cs="Times New Roman"/>
          <w:b/>
          <w:color w:val="000000"/>
          <w:sz w:val="28"/>
          <w:szCs w:val="28"/>
          <w:lang w:eastAsia="ru-RU"/>
        </w:rPr>
        <w:t>а постиндустриального общества</w:t>
      </w:r>
      <w:r w:rsidR="006D742C">
        <w:rPr>
          <w:rFonts w:ascii="Times New Roman" w:eastAsia="Times New Roman" w:hAnsi="Times New Roman" w:cs="Times New Roman"/>
          <w:b/>
          <w:color w:val="000000"/>
          <w:sz w:val="28"/>
          <w:szCs w:val="28"/>
          <w:lang w:eastAsia="ru-RU"/>
        </w:rPr>
        <w:t>.</w:t>
      </w:r>
    </w:p>
    <w:p w:rsidR="00DB669C" w:rsidRPr="000D5A44" w:rsidRDefault="00367A3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о</w:t>
      </w:r>
      <w:r w:rsidR="00DB669C" w:rsidRPr="000D5A44">
        <w:rPr>
          <w:rFonts w:ascii="Times New Roman" w:eastAsia="Times New Roman" w:hAnsi="Times New Roman" w:cs="Times New Roman"/>
          <w:color w:val="000000"/>
          <w:sz w:val="28"/>
          <w:szCs w:val="28"/>
          <w:lang w:eastAsia="ru-RU"/>
        </w:rPr>
        <w:t>пределяющая</w:t>
      </w:r>
      <w:proofErr w:type="gramEnd"/>
      <w:r w:rsidR="00DB669C" w:rsidRPr="000D5A44">
        <w:rPr>
          <w:rFonts w:ascii="Times New Roman" w:eastAsia="Times New Roman" w:hAnsi="Times New Roman" w:cs="Times New Roman"/>
          <w:color w:val="000000"/>
          <w:sz w:val="28"/>
          <w:szCs w:val="28"/>
          <w:lang w:eastAsia="ru-RU"/>
        </w:rPr>
        <w:t xml:space="preserve"> роль </w:t>
      </w:r>
      <w:r w:rsidRPr="000D5A44">
        <w:rPr>
          <w:rFonts w:ascii="Times New Roman" w:eastAsia="Times New Roman" w:hAnsi="Times New Roman" w:cs="Times New Roman"/>
          <w:color w:val="000000"/>
          <w:sz w:val="28"/>
          <w:szCs w:val="28"/>
          <w:lang w:eastAsia="ru-RU"/>
        </w:rPr>
        <w:t>в обществе собственников земли</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многократное</w:t>
      </w:r>
      <w:proofErr w:type="gramEnd"/>
      <w:r w:rsidRPr="000D5A44">
        <w:rPr>
          <w:rFonts w:ascii="Times New Roman" w:eastAsia="Times New Roman" w:hAnsi="Times New Roman" w:cs="Times New Roman"/>
          <w:i/>
          <w:color w:val="000000"/>
          <w:sz w:val="28"/>
          <w:szCs w:val="28"/>
          <w:lang w:eastAsia="ru-RU"/>
        </w:rPr>
        <w:t xml:space="preserve"> увеличение капиталовло</w:t>
      </w:r>
      <w:r w:rsidR="00367A3C" w:rsidRPr="000D5A44">
        <w:rPr>
          <w:rFonts w:ascii="Times New Roman" w:eastAsia="Times New Roman" w:hAnsi="Times New Roman" w:cs="Times New Roman"/>
          <w:i/>
          <w:color w:val="000000"/>
          <w:sz w:val="28"/>
          <w:szCs w:val="28"/>
          <w:lang w:eastAsia="ru-RU"/>
        </w:rPr>
        <w:t>жений в наукоемкое производство</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ведущая</w:t>
      </w:r>
      <w:proofErr w:type="gramEnd"/>
      <w:r w:rsidRPr="000D5A44">
        <w:rPr>
          <w:rFonts w:ascii="Times New Roman" w:eastAsia="Times New Roman" w:hAnsi="Times New Roman" w:cs="Times New Roman"/>
          <w:color w:val="000000"/>
          <w:sz w:val="28"/>
          <w:szCs w:val="28"/>
          <w:lang w:eastAsia="ru-RU"/>
        </w:rPr>
        <w:t xml:space="preserve"> роль массового стандартизир</w:t>
      </w:r>
      <w:r w:rsidR="00367A3C" w:rsidRPr="000D5A44">
        <w:rPr>
          <w:rFonts w:ascii="Times New Roman" w:eastAsia="Times New Roman" w:hAnsi="Times New Roman" w:cs="Times New Roman"/>
          <w:color w:val="000000"/>
          <w:sz w:val="28"/>
          <w:szCs w:val="28"/>
          <w:lang w:eastAsia="ru-RU"/>
        </w:rPr>
        <w:t>ованного товарного производства</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широкое</w:t>
      </w:r>
      <w:proofErr w:type="gramEnd"/>
      <w:r w:rsidRPr="000D5A44">
        <w:rPr>
          <w:rFonts w:ascii="Times New Roman" w:eastAsia="Times New Roman" w:hAnsi="Times New Roman" w:cs="Times New Roman"/>
          <w:i/>
          <w:color w:val="000000"/>
          <w:sz w:val="28"/>
          <w:szCs w:val="28"/>
          <w:lang w:eastAsia="ru-RU"/>
        </w:rPr>
        <w:t xml:space="preserve"> применени</w:t>
      </w:r>
      <w:r w:rsidR="00367A3C" w:rsidRPr="000D5A44">
        <w:rPr>
          <w:rFonts w:ascii="Times New Roman" w:eastAsia="Times New Roman" w:hAnsi="Times New Roman" w:cs="Times New Roman"/>
          <w:i/>
          <w:color w:val="000000"/>
          <w:sz w:val="28"/>
          <w:szCs w:val="28"/>
          <w:lang w:eastAsia="ru-RU"/>
        </w:rPr>
        <w:t>е ресурсосберегающих технологий</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определяющая</w:t>
      </w:r>
      <w:proofErr w:type="gramEnd"/>
      <w:r w:rsidRPr="000D5A44">
        <w:rPr>
          <w:rFonts w:ascii="Times New Roman" w:eastAsia="Times New Roman" w:hAnsi="Times New Roman" w:cs="Times New Roman"/>
          <w:color w:val="000000"/>
          <w:sz w:val="28"/>
          <w:szCs w:val="28"/>
          <w:lang w:eastAsia="ru-RU"/>
        </w:rPr>
        <w:t xml:space="preserve"> роль промышле</w:t>
      </w:r>
      <w:r w:rsidR="00367A3C" w:rsidRPr="000D5A44">
        <w:rPr>
          <w:rFonts w:ascii="Times New Roman" w:eastAsia="Times New Roman" w:hAnsi="Times New Roman" w:cs="Times New Roman"/>
          <w:color w:val="000000"/>
          <w:sz w:val="28"/>
          <w:szCs w:val="28"/>
          <w:lang w:eastAsia="ru-RU"/>
        </w:rPr>
        <w:t>нности в структуре производства</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сокращение</w:t>
      </w:r>
      <w:proofErr w:type="gramEnd"/>
      <w:r w:rsidRPr="000D5A44">
        <w:rPr>
          <w:rFonts w:ascii="Times New Roman" w:eastAsia="Times New Roman" w:hAnsi="Times New Roman" w:cs="Times New Roman"/>
          <w:i/>
          <w:color w:val="000000"/>
          <w:sz w:val="28"/>
          <w:szCs w:val="28"/>
          <w:lang w:eastAsia="ru-RU"/>
        </w:rPr>
        <w:t xml:space="preserve"> числа заня</w:t>
      </w:r>
      <w:r w:rsidR="00367A3C" w:rsidRPr="000D5A44">
        <w:rPr>
          <w:rFonts w:ascii="Times New Roman" w:eastAsia="Times New Roman" w:hAnsi="Times New Roman" w:cs="Times New Roman"/>
          <w:i/>
          <w:color w:val="000000"/>
          <w:sz w:val="28"/>
          <w:szCs w:val="28"/>
          <w:lang w:eastAsia="ru-RU"/>
        </w:rPr>
        <w:t>тых в материальном производстве</w:t>
      </w:r>
    </w:p>
    <w:p w:rsidR="00DB669C" w:rsidRPr="000D5A44" w:rsidRDefault="00331A6D"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w:t>
      </w:r>
      <w:r w:rsidR="006D742C">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Укажите два</w:t>
      </w:r>
      <w:r w:rsidR="00DB669C" w:rsidRPr="000D5A44">
        <w:rPr>
          <w:rFonts w:ascii="Times New Roman" w:eastAsia="Times New Roman" w:hAnsi="Times New Roman" w:cs="Times New Roman"/>
          <w:b/>
          <w:color w:val="000000"/>
          <w:sz w:val="28"/>
          <w:szCs w:val="28"/>
          <w:lang w:eastAsia="ru-RU"/>
        </w:rPr>
        <w:t xml:space="preserve"> направления региональной промышленной политики Республики Беларусь</w:t>
      </w:r>
      <w:r w:rsidR="006D742C">
        <w:rPr>
          <w:rFonts w:ascii="Times New Roman" w:eastAsia="Times New Roman" w:hAnsi="Times New Roman" w:cs="Times New Roman"/>
          <w:b/>
          <w:color w:val="000000"/>
          <w:sz w:val="28"/>
          <w:szCs w:val="28"/>
          <w:lang w:eastAsia="ru-RU"/>
        </w:rPr>
        <w:t>.</w:t>
      </w:r>
    </w:p>
    <w:p w:rsidR="00DB669C" w:rsidRPr="000D5A44" w:rsidRDefault="00EC0207"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D5A44">
        <w:rPr>
          <w:rFonts w:ascii="Times New Roman" w:eastAsia="Times New Roman" w:hAnsi="Times New Roman" w:cs="Times New Roman"/>
          <w:color w:val="000000"/>
          <w:sz w:val="28"/>
          <w:szCs w:val="28"/>
          <w:lang w:eastAsia="ru-RU"/>
        </w:rPr>
        <w:t>С</w:t>
      </w:r>
      <w:r w:rsidR="00DB669C" w:rsidRPr="000D5A44">
        <w:rPr>
          <w:rFonts w:ascii="Times New Roman" w:eastAsia="Times New Roman" w:hAnsi="Times New Roman" w:cs="Times New Roman"/>
          <w:color w:val="000000"/>
          <w:sz w:val="28"/>
          <w:szCs w:val="28"/>
          <w:lang w:eastAsia="ru-RU"/>
        </w:rPr>
        <w:t>оздание новой специализации сел</w:t>
      </w:r>
      <w:r w:rsidR="00367A3C" w:rsidRPr="000D5A44">
        <w:rPr>
          <w:rFonts w:ascii="Times New Roman" w:eastAsia="Times New Roman" w:hAnsi="Times New Roman" w:cs="Times New Roman"/>
          <w:color w:val="000000"/>
          <w:sz w:val="28"/>
          <w:szCs w:val="28"/>
          <w:lang w:eastAsia="ru-RU"/>
        </w:rPr>
        <w:t>ьскохозяйственного производства</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приоритетное</w:t>
      </w:r>
      <w:proofErr w:type="gramEnd"/>
      <w:r w:rsidRPr="000D5A44">
        <w:rPr>
          <w:rFonts w:ascii="Times New Roman" w:eastAsia="Times New Roman" w:hAnsi="Times New Roman" w:cs="Times New Roman"/>
          <w:i/>
          <w:color w:val="000000"/>
          <w:sz w:val="28"/>
          <w:szCs w:val="28"/>
          <w:lang w:eastAsia="ru-RU"/>
        </w:rPr>
        <w:t xml:space="preserve"> развитие отраслей и производс</w:t>
      </w:r>
      <w:r w:rsidR="00367A3C" w:rsidRPr="000D5A44">
        <w:rPr>
          <w:rFonts w:ascii="Times New Roman" w:eastAsia="Times New Roman" w:hAnsi="Times New Roman" w:cs="Times New Roman"/>
          <w:i/>
          <w:color w:val="000000"/>
          <w:sz w:val="28"/>
          <w:szCs w:val="28"/>
          <w:lang w:eastAsia="ru-RU"/>
        </w:rPr>
        <w:t>тв, работающих на местном сырье</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сохранение</w:t>
      </w:r>
      <w:proofErr w:type="gramEnd"/>
      <w:r w:rsidRPr="000D5A44">
        <w:rPr>
          <w:rFonts w:ascii="Times New Roman" w:eastAsia="Times New Roman" w:hAnsi="Times New Roman" w:cs="Times New Roman"/>
          <w:color w:val="000000"/>
          <w:sz w:val="28"/>
          <w:szCs w:val="28"/>
          <w:lang w:eastAsia="ru-RU"/>
        </w:rPr>
        <w:t xml:space="preserve"> и восстановление историк</w:t>
      </w:r>
      <w:r w:rsidR="00367A3C" w:rsidRPr="000D5A44">
        <w:rPr>
          <w:rFonts w:ascii="Times New Roman" w:eastAsia="Times New Roman" w:hAnsi="Times New Roman" w:cs="Times New Roman"/>
          <w:color w:val="000000"/>
          <w:sz w:val="28"/>
          <w:szCs w:val="28"/>
          <w:lang w:eastAsia="ru-RU"/>
        </w:rPr>
        <w:t>о-культурного наследия регионов</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укрепление</w:t>
      </w:r>
      <w:proofErr w:type="gramEnd"/>
      <w:r w:rsidRPr="000D5A44">
        <w:rPr>
          <w:rFonts w:ascii="Times New Roman" w:eastAsia="Times New Roman" w:hAnsi="Times New Roman" w:cs="Times New Roman"/>
          <w:i/>
          <w:color w:val="000000"/>
          <w:sz w:val="28"/>
          <w:szCs w:val="28"/>
          <w:lang w:eastAsia="ru-RU"/>
        </w:rPr>
        <w:t xml:space="preserve"> социальной инфр</w:t>
      </w:r>
      <w:r w:rsidR="00367A3C" w:rsidRPr="000D5A44">
        <w:rPr>
          <w:rFonts w:ascii="Times New Roman" w:eastAsia="Times New Roman" w:hAnsi="Times New Roman" w:cs="Times New Roman"/>
          <w:i/>
          <w:color w:val="000000"/>
          <w:sz w:val="28"/>
          <w:szCs w:val="28"/>
          <w:lang w:eastAsia="ru-RU"/>
        </w:rPr>
        <w:t>аструктуры села и малых городов</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внедрение</w:t>
      </w:r>
      <w:proofErr w:type="gramEnd"/>
      <w:r w:rsidRPr="000D5A44">
        <w:rPr>
          <w:rFonts w:ascii="Times New Roman" w:eastAsia="Times New Roman" w:hAnsi="Times New Roman" w:cs="Times New Roman"/>
          <w:color w:val="000000"/>
          <w:sz w:val="28"/>
          <w:szCs w:val="28"/>
          <w:lang w:eastAsia="ru-RU"/>
        </w:rPr>
        <w:t xml:space="preserve"> энерго- и ресурсосберегающих технологий в регионах, ориентированны</w:t>
      </w:r>
      <w:r w:rsidR="00367A3C" w:rsidRPr="000D5A44">
        <w:rPr>
          <w:rFonts w:ascii="Times New Roman" w:eastAsia="Times New Roman" w:hAnsi="Times New Roman" w:cs="Times New Roman"/>
          <w:color w:val="000000"/>
          <w:sz w:val="28"/>
          <w:szCs w:val="28"/>
          <w:lang w:eastAsia="ru-RU"/>
        </w:rPr>
        <w:t>х преимущественно на ввоз сырья</w:t>
      </w:r>
    </w:p>
    <w:p w:rsidR="00DB669C" w:rsidRPr="000D5A44" w:rsidRDefault="00DB669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расширение</w:t>
      </w:r>
      <w:proofErr w:type="gramEnd"/>
      <w:r w:rsidRPr="000D5A44">
        <w:rPr>
          <w:rFonts w:ascii="Times New Roman" w:eastAsia="Times New Roman" w:hAnsi="Times New Roman" w:cs="Times New Roman"/>
          <w:color w:val="000000"/>
          <w:sz w:val="28"/>
          <w:szCs w:val="28"/>
          <w:lang w:eastAsia="ru-RU"/>
        </w:rPr>
        <w:t xml:space="preserve"> объемов обслуживания населения за сч</w:t>
      </w:r>
      <w:r w:rsidR="00367A3C" w:rsidRPr="000D5A44">
        <w:rPr>
          <w:rFonts w:ascii="Times New Roman" w:eastAsia="Times New Roman" w:hAnsi="Times New Roman" w:cs="Times New Roman"/>
          <w:color w:val="000000"/>
          <w:sz w:val="28"/>
          <w:szCs w:val="28"/>
          <w:lang w:eastAsia="ru-RU"/>
        </w:rPr>
        <w:t>ет частного предпринимательства</w:t>
      </w:r>
    </w:p>
    <w:p w:rsidR="00DB669C" w:rsidRPr="000D5A44" w:rsidRDefault="00367A3C" w:rsidP="00D07E7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D5A44">
        <w:rPr>
          <w:rFonts w:ascii="Times New Roman" w:eastAsia="Times New Roman" w:hAnsi="Times New Roman" w:cs="Times New Roman"/>
          <w:b/>
          <w:color w:val="000000"/>
          <w:sz w:val="28"/>
          <w:szCs w:val="28"/>
          <w:lang w:eastAsia="ru-RU"/>
        </w:rPr>
        <w:t>13. Укажите верное суждение</w:t>
      </w:r>
      <w:r w:rsidR="006D742C">
        <w:rPr>
          <w:rFonts w:ascii="Times New Roman" w:eastAsia="Times New Roman" w:hAnsi="Times New Roman" w:cs="Times New Roman"/>
          <w:b/>
          <w:color w:val="000000"/>
          <w:sz w:val="28"/>
          <w:szCs w:val="28"/>
          <w:lang w:eastAsia="ru-RU"/>
        </w:rPr>
        <w:t>.</w:t>
      </w:r>
    </w:p>
    <w:p w:rsidR="00DB669C" w:rsidRPr="000D5A44" w:rsidRDefault="00367A3C"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демографическая</w:t>
      </w:r>
      <w:proofErr w:type="gramEnd"/>
      <w:r w:rsidRPr="000D5A44">
        <w:rPr>
          <w:rFonts w:ascii="Times New Roman" w:eastAsia="Times New Roman" w:hAnsi="Times New Roman" w:cs="Times New Roman"/>
          <w:color w:val="000000"/>
          <w:sz w:val="28"/>
          <w:szCs w:val="28"/>
          <w:lang w:eastAsia="ru-RU"/>
        </w:rPr>
        <w:t xml:space="preserve"> безопасность –</w:t>
      </w:r>
      <w:r w:rsidR="009329C7" w:rsidRPr="000D5A44">
        <w:rPr>
          <w:rFonts w:ascii="Times New Roman" w:eastAsia="Times New Roman" w:hAnsi="Times New Roman" w:cs="Times New Roman"/>
          <w:color w:val="000000"/>
          <w:sz w:val="28"/>
          <w:szCs w:val="28"/>
          <w:lang w:eastAsia="ru-RU"/>
        </w:rPr>
        <w:t xml:space="preserve"> совокупность мер по предотвращению демографических проблем</w:t>
      </w:r>
    </w:p>
    <w:p w:rsidR="00DB669C" w:rsidRPr="000D5A44" w:rsidRDefault="00367A3C" w:rsidP="00D07E73">
      <w:pPr>
        <w:spacing w:after="0" w:line="240" w:lineRule="auto"/>
        <w:contextualSpacing/>
        <w:jc w:val="both"/>
        <w:rPr>
          <w:rFonts w:ascii="Times New Roman" w:eastAsia="Times New Roman" w:hAnsi="Times New Roman" w:cs="Times New Roman"/>
          <w:sz w:val="28"/>
          <w:szCs w:val="28"/>
          <w:lang w:eastAsia="ru-RU"/>
        </w:rPr>
      </w:pPr>
      <w:proofErr w:type="gramStart"/>
      <w:r w:rsidRPr="000D5A44">
        <w:rPr>
          <w:rFonts w:ascii="Times New Roman" w:eastAsia="Times New Roman" w:hAnsi="Times New Roman" w:cs="Times New Roman"/>
          <w:color w:val="000000"/>
          <w:sz w:val="28"/>
          <w:szCs w:val="28"/>
          <w:lang w:eastAsia="ru-RU"/>
        </w:rPr>
        <w:t>д</w:t>
      </w:r>
      <w:r w:rsidR="009329C7" w:rsidRPr="000D5A44">
        <w:rPr>
          <w:rFonts w:ascii="Times New Roman" w:eastAsia="Times New Roman" w:hAnsi="Times New Roman" w:cs="Times New Roman"/>
          <w:color w:val="000000"/>
          <w:sz w:val="28"/>
          <w:szCs w:val="28"/>
          <w:lang w:eastAsia="ru-RU"/>
        </w:rPr>
        <w:t>емографической</w:t>
      </w:r>
      <w:proofErr w:type="gramEnd"/>
      <w:r w:rsidR="009329C7" w:rsidRPr="000D5A44">
        <w:rPr>
          <w:rFonts w:ascii="Times New Roman" w:eastAsia="Times New Roman" w:hAnsi="Times New Roman" w:cs="Times New Roman"/>
          <w:color w:val="000000"/>
          <w:sz w:val="28"/>
          <w:szCs w:val="28"/>
          <w:lang w:eastAsia="ru-RU"/>
        </w:rPr>
        <w:t xml:space="preserve"> угрозой для Республики Беларусь является снижение нелегальной миграции</w:t>
      </w:r>
    </w:p>
    <w:p w:rsidR="009329C7" w:rsidRPr="000D5A44" w:rsidRDefault="00367A3C" w:rsidP="00D07E73">
      <w:pPr>
        <w:shd w:val="clear" w:color="auto" w:fill="FFFFFF"/>
        <w:spacing w:after="0" w:line="240" w:lineRule="auto"/>
        <w:contextualSpacing/>
        <w:jc w:val="both"/>
        <w:rPr>
          <w:rFonts w:ascii="Times New Roman" w:eastAsia="Times New Roman" w:hAnsi="Times New Roman" w:cs="Times New Roman"/>
          <w:color w:val="000000"/>
          <w:sz w:val="28"/>
          <w:szCs w:val="28"/>
        </w:rPr>
      </w:pPr>
      <w:proofErr w:type="gramStart"/>
      <w:r w:rsidRPr="000D5A44">
        <w:rPr>
          <w:rFonts w:ascii="Times New Roman" w:eastAsia="Times New Roman" w:hAnsi="Times New Roman" w:cs="Times New Roman"/>
          <w:color w:val="000000"/>
          <w:sz w:val="28"/>
          <w:szCs w:val="28"/>
          <w:lang w:eastAsia="ru-RU"/>
        </w:rPr>
        <w:t>в</w:t>
      </w:r>
      <w:proofErr w:type="gramEnd"/>
      <w:r w:rsidR="009329C7" w:rsidRPr="000D5A44">
        <w:rPr>
          <w:rFonts w:ascii="Times New Roman" w:eastAsia="Times New Roman" w:hAnsi="Times New Roman" w:cs="Times New Roman"/>
          <w:color w:val="000000"/>
          <w:sz w:val="28"/>
          <w:szCs w:val="28"/>
          <w:lang w:eastAsia="ru-RU"/>
        </w:rPr>
        <w:t xml:space="preserve"> Беларуси на протяжении десяти лет наблюдается высокий прирост населения</w:t>
      </w:r>
    </w:p>
    <w:p w:rsidR="009329C7" w:rsidRPr="000D5A44" w:rsidRDefault="009559A3" w:rsidP="00D07E7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0D5A44">
        <w:rPr>
          <w:rFonts w:ascii="Times New Roman" w:eastAsia="Times New Roman" w:hAnsi="Times New Roman" w:cs="Times New Roman"/>
          <w:color w:val="000000"/>
          <w:sz w:val="28"/>
          <w:szCs w:val="28"/>
          <w:lang w:eastAsia="ru-RU"/>
        </w:rPr>
        <w:t>з</w:t>
      </w:r>
      <w:r w:rsidR="009329C7" w:rsidRPr="000D5A44">
        <w:rPr>
          <w:rFonts w:ascii="Times New Roman" w:eastAsia="Times New Roman" w:hAnsi="Times New Roman" w:cs="Times New Roman"/>
          <w:color w:val="000000"/>
          <w:sz w:val="28"/>
          <w:szCs w:val="28"/>
          <w:lang w:eastAsia="ru-RU"/>
        </w:rPr>
        <w:t>адачей</w:t>
      </w:r>
      <w:proofErr w:type="gramEnd"/>
      <w:r w:rsidR="009329C7" w:rsidRPr="000D5A44">
        <w:rPr>
          <w:rFonts w:ascii="Times New Roman" w:eastAsia="Times New Roman" w:hAnsi="Times New Roman" w:cs="Times New Roman"/>
          <w:color w:val="000000"/>
          <w:sz w:val="28"/>
          <w:szCs w:val="28"/>
          <w:lang w:eastAsia="ru-RU"/>
        </w:rPr>
        <w:t xml:space="preserve"> гендерной политики Республики Беларусь является снижение количества разводов</w:t>
      </w:r>
    </w:p>
    <w:p w:rsidR="009329C7" w:rsidRPr="000D5A44" w:rsidRDefault="009559A3" w:rsidP="00D07E73">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proofErr w:type="gramStart"/>
      <w:r w:rsidRPr="000D5A44">
        <w:rPr>
          <w:rFonts w:ascii="Times New Roman" w:eastAsia="Times New Roman" w:hAnsi="Times New Roman" w:cs="Times New Roman"/>
          <w:i/>
          <w:color w:val="000000"/>
          <w:sz w:val="28"/>
          <w:szCs w:val="28"/>
          <w:lang w:eastAsia="ru-RU"/>
        </w:rPr>
        <w:t>д</w:t>
      </w:r>
      <w:r w:rsidR="009329C7" w:rsidRPr="000D5A44">
        <w:rPr>
          <w:rFonts w:ascii="Times New Roman" w:eastAsia="Times New Roman" w:hAnsi="Times New Roman" w:cs="Times New Roman"/>
          <w:i/>
          <w:color w:val="000000"/>
          <w:sz w:val="28"/>
          <w:szCs w:val="28"/>
          <w:lang w:eastAsia="ru-RU"/>
        </w:rPr>
        <w:t>емографическая</w:t>
      </w:r>
      <w:proofErr w:type="gramEnd"/>
      <w:r w:rsidR="009329C7" w:rsidRPr="000D5A44">
        <w:rPr>
          <w:rFonts w:ascii="Times New Roman" w:eastAsia="Times New Roman" w:hAnsi="Times New Roman" w:cs="Times New Roman"/>
          <w:i/>
          <w:color w:val="000000"/>
          <w:sz w:val="28"/>
          <w:szCs w:val="28"/>
          <w:lang w:eastAsia="ru-RU"/>
        </w:rPr>
        <w:t xml:space="preserve"> политика Республики Беларусь направлена на увеличение средней п</w:t>
      </w:r>
      <w:r w:rsidRPr="000D5A44">
        <w:rPr>
          <w:rFonts w:ascii="Times New Roman" w:eastAsia="Times New Roman" w:hAnsi="Times New Roman" w:cs="Times New Roman"/>
          <w:i/>
          <w:color w:val="000000"/>
          <w:sz w:val="28"/>
          <w:szCs w:val="28"/>
          <w:lang w:eastAsia="ru-RU"/>
        </w:rPr>
        <w:t>родолжительности жизни в стране</w:t>
      </w:r>
    </w:p>
    <w:p w:rsidR="00DB669C" w:rsidRPr="00EC0207" w:rsidRDefault="00331A6D" w:rsidP="00D07E73">
      <w:pPr>
        <w:pStyle w:val="leftmargin"/>
        <w:shd w:val="clear" w:color="auto" w:fill="FFFFFF"/>
        <w:spacing w:before="0" w:beforeAutospacing="0" w:after="0" w:afterAutospacing="0"/>
        <w:ind w:firstLine="709"/>
        <w:contextualSpacing/>
        <w:jc w:val="both"/>
        <w:rPr>
          <w:b/>
          <w:color w:val="000000"/>
          <w:sz w:val="28"/>
          <w:szCs w:val="28"/>
        </w:rPr>
      </w:pPr>
      <w:r>
        <w:rPr>
          <w:b/>
          <w:color w:val="000000"/>
          <w:sz w:val="28"/>
          <w:szCs w:val="28"/>
        </w:rPr>
        <w:t>14. Выберите два</w:t>
      </w:r>
      <w:r w:rsidR="00DB669C" w:rsidRPr="000D5A44">
        <w:rPr>
          <w:b/>
          <w:color w:val="000000"/>
          <w:sz w:val="28"/>
          <w:szCs w:val="28"/>
        </w:rPr>
        <w:t xml:space="preserve"> положения, характеризующие национальн</w:t>
      </w:r>
      <w:r w:rsidR="009559A3" w:rsidRPr="000D5A44">
        <w:rPr>
          <w:b/>
          <w:color w:val="000000"/>
          <w:sz w:val="28"/>
          <w:szCs w:val="28"/>
        </w:rPr>
        <w:t>ую политику Республики Беларусь</w:t>
      </w:r>
      <w:r w:rsidR="00EC0207" w:rsidRPr="00EC0207">
        <w:rPr>
          <w:b/>
          <w:color w:val="000000"/>
          <w:sz w:val="28"/>
          <w:szCs w:val="28"/>
        </w:rPr>
        <w:t>.</w:t>
      </w:r>
    </w:p>
    <w:p w:rsidR="00DB669C" w:rsidRPr="000D5A44" w:rsidRDefault="006D742C" w:rsidP="00D07E73">
      <w:pPr>
        <w:pStyle w:val="leftmargin"/>
        <w:shd w:val="clear" w:color="auto" w:fill="FFFFFF"/>
        <w:spacing w:before="0" w:beforeAutospacing="0" w:after="0" w:afterAutospacing="0"/>
        <w:contextualSpacing/>
        <w:jc w:val="both"/>
        <w:rPr>
          <w:i/>
          <w:color w:val="000000"/>
          <w:sz w:val="28"/>
          <w:szCs w:val="28"/>
        </w:rPr>
      </w:pPr>
      <w:proofErr w:type="gramStart"/>
      <w:r>
        <w:rPr>
          <w:i/>
          <w:color w:val="000000"/>
          <w:sz w:val="28"/>
          <w:szCs w:val="28"/>
        </w:rPr>
        <w:t>р</w:t>
      </w:r>
      <w:r w:rsidR="00DB669C" w:rsidRPr="000D5A44">
        <w:rPr>
          <w:i/>
          <w:color w:val="000000"/>
          <w:sz w:val="28"/>
          <w:szCs w:val="28"/>
        </w:rPr>
        <w:t>еальное</w:t>
      </w:r>
      <w:proofErr w:type="gramEnd"/>
      <w:r w:rsidR="00DB669C" w:rsidRPr="000D5A44">
        <w:rPr>
          <w:i/>
          <w:color w:val="000000"/>
          <w:sz w:val="28"/>
          <w:szCs w:val="28"/>
        </w:rPr>
        <w:t xml:space="preserve"> осущес</w:t>
      </w:r>
      <w:r w:rsidR="009559A3" w:rsidRPr="000D5A44">
        <w:rPr>
          <w:i/>
          <w:color w:val="000000"/>
          <w:sz w:val="28"/>
          <w:szCs w:val="28"/>
        </w:rPr>
        <w:t>твление двуязычия в государстве</w:t>
      </w:r>
    </w:p>
    <w:p w:rsidR="00DB669C" w:rsidRPr="000D5A44" w:rsidRDefault="00DB669C" w:rsidP="00D07E73">
      <w:pPr>
        <w:pStyle w:val="leftmargin"/>
        <w:shd w:val="clear" w:color="auto" w:fill="FFFFFF"/>
        <w:spacing w:before="0" w:beforeAutospacing="0" w:after="0" w:afterAutospacing="0"/>
        <w:contextualSpacing/>
        <w:jc w:val="both"/>
        <w:rPr>
          <w:i/>
          <w:color w:val="000000"/>
          <w:sz w:val="28"/>
          <w:szCs w:val="28"/>
        </w:rPr>
      </w:pPr>
      <w:proofErr w:type="gramStart"/>
      <w:r w:rsidRPr="000D5A44">
        <w:rPr>
          <w:i/>
          <w:color w:val="000000"/>
          <w:sz w:val="28"/>
          <w:szCs w:val="28"/>
        </w:rPr>
        <w:t>свободное</w:t>
      </w:r>
      <w:proofErr w:type="gramEnd"/>
      <w:r w:rsidRPr="000D5A44">
        <w:rPr>
          <w:i/>
          <w:color w:val="000000"/>
          <w:sz w:val="28"/>
          <w:szCs w:val="28"/>
        </w:rPr>
        <w:t xml:space="preserve"> разви</w:t>
      </w:r>
      <w:r w:rsidR="009559A3" w:rsidRPr="000D5A44">
        <w:rPr>
          <w:i/>
          <w:color w:val="000000"/>
          <w:sz w:val="28"/>
          <w:szCs w:val="28"/>
        </w:rPr>
        <w:t>тие всех национальных общностей</w:t>
      </w:r>
    </w:p>
    <w:p w:rsidR="00DB669C" w:rsidRPr="000D5A44" w:rsidRDefault="00DB669C" w:rsidP="00D07E73">
      <w:pPr>
        <w:pStyle w:val="leftmargin"/>
        <w:shd w:val="clear" w:color="auto" w:fill="FFFFFF"/>
        <w:spacing w:before="0" w:beforeAutospacing="0" w:after="0" w:afterAutospacing="0"/>
        <w:contextualSpacing/>
        <w:jc w:val="both"/>
        <w:rPr>
          <w:color w:val="000000"/>
          <w:sz w:val="28"/>
          <w:szCs w:val="28"/>
        </w:rPr>
      </w:pPr>
      <w:proofErr w:type="gramStart"/>
      <w:r w:rsidRPr="000D5A44">
        <w:rPr>
          <w:color w:val="000000"/>
          <w:sz w:val="28"/>
          <w:szCs w:val="28"/>
        </w:rPr>
        <w:t>право</w:t>
      </w:r>
      <w:proofErr w:type="gramEnd"/>
      <w:r w:rsidRPr="000D5A44">
        <w:rPr>
          <w:color w:val="000000"/>
          <w:sz w:val="28"/>
          <w:szCs w:val="28"/>
        </w:rPr>
        <w:t xml:space="preserve"> гра</w:t>
      </w:r>
      <w:r w:rsidR="009559A3" w:rsidRPr="000D5A44">
        <w:rPr>
          <w:color w:val="000000"/>
          <w:sz w:val="28"/>
          <w:szCs w:val="28"/>
        </w:rPr>
        <w:t>ждан на свободу вероисповедания</w:t>
      </w:r>
    </w:p>
    <w:p w:rsidR="00DB669C" w:rsidRPr="000D5A44" w:rsidRDefault="00DB669C" w:rsidP="00D07E73">
      <w:pPr>
        <w:pStyle w:val="leftmargin"/>
        <w:shd w:val="clear" w:color="auto" w:fill="FFFFFF"/>
        <w:spacing w:before="0" w:beforeAutospacing="0" w:after="0" w:afterAutospacing="0"/>
        <w:contextualSpacing/>
        <w:jc w:val="both"/>
        <w:rPr>
          <w:color w:val="000000"/>
          <w:sz w:val="28"/>
          <w:szCs w:val="28"/>
        </w:rPr>
      </w:pPr>
      <w:proofErr w:type="gramStart"/>
      <w:r w:rsidRPr="000D5A44">
        <w:rPr>
          <w:color w:val="000000"/>
          <w:sz w:val="28"/>
          <w:szCs w:val="28"/>
        </w:rPr>
        <w:t>раз</w:t>
      </w:r>
      <w:r w:rsidR="009559A3" w:rsidRPr="000D5A44">
        <w:rPr>
          <w:color w:val="000000"/>
          <w:sz w:val="28"/>
          <w:szCs w:val="28"/>
        </w:rPr>
        <w:t>витие</w:t>
      </w:r>
      <w:proofErr w:type="gramEnd"/>
      <w:r w:rsidR="009559A3" w:rsidRPr="000D5A44">
        <w:rPr>
          <w:color w:val="000000"/>
          <w:sz w:val="28"/>
          <w:szCs w:val="28"/>
        </w:rPr>
        <w:t xml:space="preserve"> отраслей социальной сферы</w:t>
      </w:r>
    </w:p>
    <w:p w:rsidR="00DB669C" w:rsidRPr="000D5A44" w:rsidRDefault="00DB669C" w:rsidP="00D07E73">
      <w:pPr>
        <w:pStyle w:val="leftmargin"/>
        <w:shd w:val="clear" w:color="auto" w:fill="FFFFFF"/>
        <w:spacing w:before="0" w:beforeAutospacing="0" w:after="0" w:afterAutospacing="0"/>
        <w:contextualSpacing/>
        <w:jc w:val="both"/>
        <w:rPr>
          <w:color w:val="000000"/>
          <w:sz w:val="28"/>
          <w:szCs w:val="28"/>
        </w:rPr>
      </w:pPr>
      <w:proofErr w:type="gramStart"/>
      <w:r w:rsidRPr="000D5A44">
        <w:rPr>
          <w:color w:val="000000"/>
          <w:sz w:val="28"/>
          <w:szCs w:val="28"/>
        </w:rPr>
        <w:t>регулирование</w:t>
      </w:r>
      <w:proofErr w:type="gramEnd"/>
      <w:r w:rsidRPr="000D5A44">
        <w:rPr>
          <w:color w:val="000000"/>
          <w:sz w:val="28"/>
          <w:szCs w:val="28"/>
        </w:rPr>
        <w:t xml:space="preserve"> отношений между религиозными конфессиями на основе п</w:t>
      </w:r>
      <w:r w:rsidR="009559A3" w:rsidRPr="000D5A44">
        <w:rPr>
          <w:color w:val="000000"/>
          <w:sz w:val="28"/>
          <w:szCs w:val="28"/>
        </w:rPr>
        <w:t>ринципа равенства перед законом</w:t>
      </w:r>
    </w:p>
    <w:p w:rsidR="00C97102" w:rsidRPr="000D5A44" w:rsidRDefault="00C97102" w:rsidP="00D07E73">
      <w:pPr>
        <w:spacing w:after="0" w:line="240" w:lineRule="auto"/>
        <w:ind w:firstLine="709"/>
        <w:contextualSpacing/>
        <w:jc w:val="both"/>
        <w:rPr>
          <w:rFonts w:ascii="Times New Roman" w:hAnsi="Times New Roman" w:cs="Times New Roman"/>
          <w:b/>
          <w:sz w:val="28"/>
          <w:szCs w:val="28"/>
        </w:rPr>
      </w:pPr>
    </w:p>
    <w:p w:rsidR="00C97102" w:rsidRPr="000D5A44" w:rsidRDefault="00C97102"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b/>
          <w:sz w:val="28"/>
          <w:szCs w:val="28"/>
        </w:rPr>
        <w:t>Задание</w:t>
      </w:r>
      <w:r w:rsidR="00AF01FA">
        <w:rPr>
          <w:rFonts w:ascii="Times New Roman" w:hAnsi="Times New Roman" w:cs="Times New Roman"/>
          <w:b/>
          <w:sz w:val="28"/>
          <w:szCs w:val="28"/>
        </w:rPr>
        <w:t xml:space="preserve"> </w:t>
      </w:r>
      <w:r w:rsidR="00AF01FA" w:rsidRPr="000D5A44">
        <w:rPr>
          <w:rFonts w:ascii="Times New Roman" w:hAnsi="Times New Roman" w:cs="Times New Roman"/>
          <w:b/>
          <w:sz w:val="28"/>
          <w:szCs w:val="28"/>
        </w:rPr>
        <w:t xml:space="preserve">«Верно – не верно» </w:t>
      </w:r>
      <w:r w:rsidR="004D6582" w:rsidRPr="000D5A44">
        <w:rPr>
          <w:rFonts w:ascii="Times New Roman" w:hAnsi="Times New Roman" w:cs="Times New Roman"/>
          <w:b/>
          <w:sz w:val="28"/>
          <w:szCs w:val="28"/>
        </w:rPr>
        <w:t xml:space="preserve">к теме 8 </w:t>
      </w:r>
    </w:p>
    <w:p w:rsidR="00C97102" w:rsidRPr="000D5A44" w:rsidRDefault="00EC0207" w:rsidP="00D07E73">
      <w:pPr>
        <w:pStyle w:val="a7"/>
        <w:shd w:val="clear" w:color="auto" w:fill="FFFFFF"/>
        <w:spacing w:before="0" w:beforeAutospacing="0" w:after="0" w:afterAutospacing="0"/>
        <w:ind w:firstLine="709"/>
        <w:contextualSpacing/>
        <w:jc w:val="both"/>
        <w:rPr>
          <w:sz w:val="28"/>
          <w:szCs w:val="28"/>
        </w:rPr>
      </w:pPr>
      <w:r>
        <w:rPr>
          <w:bCs/>
          <w:sz w:val="28"/>
          <w:szCs w:val="28"/>
        </w:rPr>
        <w:t>1.</w:t>
      </w:r>
      <w:r>
        <w:rPr>
          <w:bCs/>
          <w:sz w:val="28"/>
          <w:szCs w:val="28"/>
          <w:lang w:val="en-US"/>
        </w:rPr>
        <w:t> </w:t>
      </w:r>
      <w:r w:rsidR="00C97102" w:rsidRPr="000D5A44">
        <w:rPr>
          <w:bCs/>
          <w:sz w:val="28"/>
          <w:szCs w:val="28"/>
        </w:rPr>
        <w:t>Переходная экономика</w:t>
      </w:r>
      <w:r w:rsidR="00C97102" w:rsidRPr="000D5A44">
        <w:rPr>
          <w:sz w:val="28"/>
          <w:szCs w:val="28"/>
        </w:rPr>
        <w:t xml:space="preserve"> – устойчивое состояние при переходе от </w:t>
      </w:r>
      <w:hyperlink r:id="rId103" w:tooltip="Экономика" w:history="1">
        <w:r w:rsidR="00C97102" w:rsidRPr="000D5A44">
          <w:rPr>
            <w:rStyle w:val="a8"/>
            <w:color w:val="auto"/>
            <w:sz w:val="28"/>
            <w:szCs w:val="28"/>
            <w:u w:val="none"/>
          </w:rPr>
          <w:t>экономики</w:t>
        </w:r>
      </w:hyperlink>
      <w:r w:rsidR="00C97102" w:rsidRPr="000D5A44">
        <w:rPr>
          <w:sz w:val="28"/>
          <w:szCs w:val="28"/>
        </w:rPr>
        <w:t xml:space="preserve"> с центральным </w:t>
      </w:r>
      <w:hyperlink r:id="rId104" w:tooltip="Планирование" w:history="1">
        <w:r w:rsidR="00C97102" w:rsidRPr="000D5A44">
          <w:rPr>
            <w:rStyle w:val="a8"/>
            <w:color w:val="auto"/>
            <w:sz w:val="28"/>
            <w:szCs w:val="28"/>
            <w:u w:val="none"/>
          </w:rPr>
          <w:t>планированием</w:t>
        </w:r>
      </w:hyperlink>
      <w:r w:rsidR="00C97102" w:rsidRPr="000D5A44">
        <w:rPr>
          <w:sz w:val="28"/>
          <w:szCs w:val="28"/>
        </w:rPr>
        <w:t xml:space="preserve"> к капиталистической экономике.</w:t>
      </w:r>
    </w:p>
    <w:p w:rsidR="00C97102"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C97102" w:rsidRPr="000D5A44">
        <w:rPr>
          <w:rFonts w:ascii="Times New Roman" w:hAnsi="Times New Roman" w:cs="Times New Roman"/>
          <w:sz w:val="28"/>
          <w:szCs w:val="28"/>
        </w:rPr>
        <w:t xml:space="preserve">Переход к рыночной экономике сопровождается сокращением дифференциации доходов различных слоев населения. </w:t>
      </w:r>
    </w:p>
    <w:p w:rsidR="00C97102"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C97102" w:rsidRPr="000D5A44">
        <w:rPr>
          <w:rFonts w:ascii="Times New Roman" w:hAnsi="Times New Roman" w:cs="Times New Roman"/>
          <w:sz w:val="28"/>
          <w:szCs w:val="28"/>
        </w:rPr>
        <w:t xml:space="preserve">В переходный период роль государственного регулирования более значима, чем в рыночном хозяйстве. </w:t>
      </w:r>
    </w:p>
    <w:p w:rsidR="00C97102"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C97102" w:rsidRPr="000D5A44">
        <w:rPr>
          <w:rFonts w:ascii="Times New Roman" w:hAnsi="Times New Roman" w:cs="Times New Roman"/>
          <w:sz w:val="28"/>
          <w:szCs w:val="28"/>
        </w:rPr>
        <w:t>Для переходной экономики не характерны такие явления, как спад производства, безработица, высокий уровень инфляции.</w:t>
      </w:r>
    </w:p>
    <w:p w:rsidR="00C97102" w:rsidRPr="000D5A44" w:rsidRDefault="00C97102" w:rsidP="00D07E73">
      <w:pPr>
        <w:spacing w:after="0" w:line="240" w:lineRule="auto"/>
        <w:ind w:firstLine="709"/>
        <w:contextualSpacing/>
        <w:jc w:val="both"/>
        <w:rPr>
          <w:rFonts w:ascii="Times New Roman" w:hAnsi="Times New Roman" w:cs="Times New Roman"/>
          <w:sz w:val="28"/>
          <w:szCs w:val="28"/>
        </w:rPr>
      </w:pPr>
      <w:r w:rsidRPr="000D5A44">
        <w:rPr>
          <w:rFonts w:ascii="Times New Roman" w:hAnsi="Times New Roman" w:cs="Times New Roman"/>
          <w:sz w:val="28"/>
          <w:szCs w:val="28"/>
        </w:rPr>
        <w:t>5.</w:t>
      </w:r>
      <w:r w:rsidR="00EC0207">
        <w:rPr>
          <w:rFonts w:ascii="Times New Roman" w:hAnsi="Times New Roman" w:cs="Times New Roman"/>
          <w:sz w:val="28"/>
          <w:szCs w:val="28"/>
          <w:lang w:val="en-US"/>
        </w:rPr>
        <w:t> </w:t>
      </w:r>
      <w:r w:rsidRPr="000D5A44">
        <w:rPr>
          <w:rFonts w:ascii="Times New Roman" w:hAnsi="Times New Roman" w:cs="Times New Roman"/>
          <w:sz w:val="28"/>
          <w:szCs w:val="28"/>
        </w:rPr>
        <w:t xml:space="preserve">Государство берет на себя функцию обеспечения «общественными благами» (национальная оборона, образование). </w:t>
      </w:r>
    </w:p>
    <w:p w:rsidR="00C97102"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C97102" w:rsidRPr="000D5A44">
        <w:rPr>
          <w:rFonts w:ascii="Times New Roman" w:hAnsi="Times New Roman" w:cs="Times New Roman"/>
          <w:sz w:val="28"/>
          <w:szCs w:val="28"/>
        </w:rPr>
        <w:t>В качестве перспективной для Республики Беларусь избрана модель социально ориентированной рыночной экономики.</w:t>
      </w:r>
    </w:p>
    <w:p w:rsidR="00C97102"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331A6D">
        <w:rPr>
          <w:rFonts w:ascii="Times New Roman" w:hAnsi="Times New Roman" w:cs="Times New Roman"/>
          <w:sz w:val="28"/>
          <w:szCs w:val="28"/>
        </w:rPr>
        <w:t>Для модели социально</w:t>
      </w:r>
      <w:r w:rsidR="00C97102" w:rsidRPr="000D5A44">
        <w:rPr>
          <w:rFonts w:ascii="Times New Roman" w:hAnsi="Times New Roman" w:cs="Times New Roman"/>
          <w:sz w:val="28"/>
          <w:szCs w:val="28"/>
        </w:rPr>
        <w:t xml:space="preserve"> ориентированной рыночной экономики </w:t>
      </w:r>
      <w:r w:rsidRPr="00EC0207">
        <w:rPr>
          <w:rFonts w:ascii="Times New Roman" w:hAnsi="Times New Roman" w:cs="Times New Roman"/>
          <w:sz w:val="28"/>
          <w:szCs w:val="28"/>
        </w:rPr>
        <w:br/>
      </w:r>
      <w:r w:rsidR="00C97102" w:rsidRPr="000D5A44">
        <w:rPr>
          <w:rFonts w:ascii="Times New Roman" w:hAnsi="Times New Roman" w:cs="Times New Roman"/>
          <w:sz w:val="28"/>
          <w:szCs w:val="28"/>
        </w:rPr>
        <w:t>не характерно равенство различных форм собственности.</w:t>
      </w:r>
    </w:p>
    <w:p w:rsidR="00C97102" w:rsidRPr="000D5A44" w:rsidRDefault="00EC0207" w:rsidP="00D07E73">
      <w:pPr>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C97102" w:rsidRPr="000D5A44">
        <w:rPr>
          <w:rFonts w:ascii="Times New Roman" w:hAnsi="Times New Roman" w:cs="Times New Roman"/>
          <w:sz w:val="28"/>
          <w:szCs w:val="28"/>
        </w:rPr>
        <w:t>Основные характеристики белорусской модели экономики</w:t>
      </w:r>
      <w:r w:rsidR="006D742C">
        <w:rPr>
          <w:rFonts w:ascii="Times New Roman" w:hAnsi="Times New Roman" w:cs="Times New Roman"/>
          <w:sz w:val="28"/>
          <w:szCs w:val="28"/>
        </w:rPr>
        <w:t xml:space="preserve"> –</w:t>
      </w:r>
      <w:r w:rsidR="00C97102" w:rsidRPr="000D5A44">
        <w:rPr>
          <w:rFonts w:ascii="Times New Roman" w:hAnsi="Times New Roman" w:cs="Times New Roman"/>
          <w:sz w:val="28"/>
          <w:szCs w:val="28"/>
        </w:rPr>
        <w:t xml:space="preserve"> сильная государственная власть, </w:t>
      </w:r>
      <w:proofErr w:type="spellStart"/>
      <w:r w:rsidR="00C97102" w:rsidRPr="000D5A44">
        <w:rPr>
          <w:rFonts w:ascii="Times New Roman" w:hAnsi="Times New Roman" w:cs="Times New Roman"/>
          <w:sz w:val="28"/>
          <w:szCs w:val="28"/>
        </w:rPr>
        <w:t>многовекторность</w:t>
      </w:r>
      <w:proofErr w:type="spellEnd"/>
      <w:r w:rsidR="00C97102" w:rsidRPr="000D5A44">
        <w:rPr>
          <w:rFonts w:ascii="Times New Roman" w:hAnsi="Times New Roman" w:cs="Times New Roman"/>
          <w:sz w:val="28"/>
          <w:szCs w:val="28"/>
        </w:rPr>
        <w:t xml:space="preserve"> внешнеэкономической политики.</w:t>
      </w:r>
    </w:p>
    <w:p w:rsidR="00C97102"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be-BY"/>
        </w:rPr>
        <w:t> </w:t>
      </w:r>
      <w:r w:rsidR="00C97102" w:rsidRPr="000D5A44">
        <w:rPr>
          <w:rFonts w:ascii="Times New Roman" w:hAnsi="Times New Roman" w:cs="Times New Roman"/>
          <w:sz w:val="28"/>
          <w:szCs w:val="28"/>
        </w:rPr>
        <w:t>Факторы устойчивого развития</w:t>
      </w:r>
      <w:r w:rsidR="006D742C">
        <w:rPr>
          <w:rFonts w:ascii="Times New Roman" w:hAnsi="Times New Roman" w:cs="Times New Roman"/>
          <w:sz w:val="28"/>
          <w:szCs w:val="28"/>
        </w:rPr>
        <w:t xml:space="preserve"> –</w:t>
      </w:r>
      <w:r w:rsidR="00C97102" w:rsidRPr="000D5A44">
        <w:rPr>
          <w:rFonts w:ascii="Times New Roman" w:hAnsi="Times New Roman" w:cs="Times New Roman"/>
          <w:sz w:val="28"/>
          <w:szCs w:val="28"/>
        </w:rPr>
        <w:t xml:space="preserve"> человеческий потенциал, научно-производственный потенциал, природные ресурсы. </w:t>
      </w:r>
    </w:p>
    <w:p w:rsidR="00C97102"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be-BY"/>
        </w:rPr>
        <w:t> </w:t>
      </w:r>
      <w:r w:rsidR="00C97102" w:rsidRPr="000D5A44">
        <w:rPr>
          <w:rFonts w:ascii="Times New Roman" w:hAnsi="Times New Roman" w:cs="Times New Roman"/>
          <w:sz w:val="28"/>
          <w:szCs w:val="28"/>
        </w:rPr>
        <w:t>Критерием обеспечения устойчивого развития страны является максимизация роста социальной и экономической эффективности при недопущении ухудшения состояния природной среды.</w:t>
      </w:r>
    </w:p>
    <w:p w:rsidR="00C97102" w:rsidRPr="000D5A44" w:rsidRDefault="00C97102" w:rsidP="00D07E73">
      <w:pPr>
        <w:spacing w:after="0" w:line="240" w:lineRule="auto"/>
        <w:ind w:firstLine="709"/>
        <w:contextualSpacing/>
        <w:jc w:val="both"/>
        <w:rPr>
          <w:rFonts w:ascii="Times New Roman" w:hAnsi="Times New Roman" w:cs="Times New Roman"/>
          <w:b/>
          <w:sz w:val="28"/>
          <w:szCs w:val="28"/>
        </w:rPr>
      </w:pPr>
    </w:p>
    <w:p w:rsidR="006D6CBE" w:rsidRPr="000D5A44" w:rsidRDefault="004D6582" w:rsidP="00D07E73">
      <w:pPr>
        <w:spacing w:after="0" w:line="240" w:lineRule="auto"/>
        <w:ind w:firstLine="709"/>
        <w:contextualSpacing/>
        <w:jc w:val="both"/>
        <w:rPr>
          <w:rFonts w:ascii="Times New Roman" w:hAnsi="Times New Roman" w:cs="Times New Roman"/>
          <w:b/>
          <w:sz w:val="28"/>
          <w:szCs w:val="28"/>
        </w:rPr>
      </w:pPr>
      <w:r w:rsidRPr="000D5A44">
        <w:rPr>
          <w:rFonts w:ascii="Times New Roman" w:hAnsi="Times New Roman" w:cs="Times New Roman"/>
          <w:b/>
          <w:sz w:val="28"/>
          <w:szCs w:val="28"/>
        </w:rPr>
        <w:t>Темы докладов к теме 8</w:t>
      </w:r>
    </w:p>
    <w:p w:rsidR="00922369"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be-BY"/>
        </w:rPr>
        <w:t> </w:t>
      </w:r>
      <w:r w:rsidR="00922369" w:rsidRPr="000D5A44">
        <w:rPr>
          <w:rFonts w:ascii="Times New Roman" w:hAnsi="Times New Roman" w:cs="Times New Roman"/>
          <w:sz w:val="28"/>
          <w:szCs w:val="28"/>
        </w:rPr>
        <w:t>Государственно-частное партнерство в сфере социальной политики в Республике Беларусь.</w:t>
      </w:r>
    </w:p>
    <w:p w:rsidR="00922369"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be-BY"/>
        </w:rPr>
        <w:t> </w:t>
      </w:r>
      <w:r w:rsidR="00922369" w:rsidRPr="000D5A44">
        <w:rPr>
          <w:rFonts w:ascii="Times New Roman" w:hAnsi="Times New Roman" w:cs="Times New Roman"/>
          <w:sz w:val="28"/>
          <w:szCs w:val="28"/>
        </w:rPr>
        <w:t xml:space="preserve">Основные факторы и условия формирования социально-партнерских отношений в обществе. </w:t>
      </w:r>
    </w:p>
    <w:p w:rsidR="00922369"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be-BY"/>
        </w:rPr>
        <w:t> </w:t>
      </w:r>
      <w:r w:rsidR="00922369" w:rsidRPr="000D5A44">
        <w:rPr>
          <w:rFonts w:ascii="Times New Roman" w:hAnsi="Times New Roman" w:cs="Times New Roman"/>
          <w:sz w:val="28"/>
          <w:szCs w:val="28"/>
        </w:rPr>
        <w:t xml:space="preserve">Зарубежный опыт социального партнерства. Конвенции и рекомендации международной организации труда (МОТ). </w:t>
      </w:r>
    </w:p>
    <w:p w:rsidR="00922369" w:rsidRPr="000D5A44" w:rsidRDefault="00EC0207" w:rsidP="00D07E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be-BY"/>
        </w:rPr>
        <w:t> </w:t>
      </w:r>
      <w:r w:rsidR="00922369" w:rsidRPr="000D5A44">
        <w:rPr>
          <w:rFonts w:ascii="Times New Roman" w:hAnsi="Times New Roman" w:cs="Times New Roman"/>
          <w:sz w:val="28"/>
          <w:szCs w:val="28"/>
        </w:rPr>
        <w:t xml:space="preserve">Механизмы реализации социальной политики в Республике Беларусь и их нормативно-правовая база. </w:t>
      </w:r>
    </w:p>
    <w:p w:rsidR="00922369" w:rsidRPr="000D5A44" w:rsidRDefault="00EC0207" w:rsidP="00D07E73">
      <w:pPr>
        <w:spacing w:after="0" w:line="240" w:lineRule="auto"/>
        <w:ind w:firstLine="709"/>
        <w:contextualSpacing/>
        <w:jc w:val="both"/>
        <w:rPr>
          <w:rFonts w:ascii="Times New Roman" w:hAnsi="Times New Roman" w:cs="Times New Roman"/>
          <w:b/>
          <w:sz w:val="28"/>
          <w:szCs w:val="28"/>
          <w:lang w:eastAsia="ar-SA"/>
        </w:rPr>
      </w:pPr>
      <w:r>
        <w:rPr>
          <w:rFonts w:ascii="Times New Roman" w:hAnsi="Times New Roman" w:cs="Times New Roman"/>
          <w:sz w:val="28"/>
          <w:szCs w:val="28"/>
        </w:rPr>
        <w:t>5.</w:t>
      </w:r>
      <w:r>
        <w:rPr>
          <w:rFonts w:ascii="Times New Roman" w:hAnsi="Times New Roman" w:cs="Times New Roman"/>
          <w:sz w:val="28"/>
          <w:szCs w:val="28"/>
          <w:lang w:val="be-BY"/>
        </w:rPr>
        <w:t> </w:t>
      </w:r>
      <w:r w:rsidR="00922369" w:rsidRPr="000D5A44">
        <w:rPr>
          <w:rFonts w:ascii="Times New Roman" w:hAnsi="Times New Roman" w:cs="Times New Roman"/>
          <w:sz w:val="28"/>
          <w:szCs w:val="28"/>
        </w:rPr>
        <w:t xml:space="preserve">Социальные доктрины в программах современных политических партий. </w:t>
      </w:r>
    </w:p>
    <w:p w:rsidR="00A477EC" w:rsidRPr="009C5B8D" w:rsidRDefault="00350C08" w:rsidP="00D07E73">
      <w:pPr>
        <w:spacing w:after="0" w:line="240" w:lineRule="auto"/>
        <w:rPr>
          <w:rFonts w:ascii="Times New Roman" w:hAnsi="Times New Roman" w:cs="Times New Roman"/>
          <w:sz w:val="28"/>
          <w:szCs w:val="28"/>
        </w:rPr>
      </w:pPr>
      <w:r w:rsidRPr="009C5B8D">
        <w:rPr>
          <w:rFonts w:ascii="Times New Roman" w:hAnsi="Times New Roman" w:cs="Times New Roman"/>
          <w:sz w:val="28"/>
          <w:szCs w:val="28"/>
        </w:rPr>
        <w:br w:type="page"/>
      </w:r>
    </w:p>
    <w:p w:rsidR="004D6582" w:rsidRPr="00F55993" w:rsidRDefault="004D6582" w:rsidP="00331A6D">
      <w:pPr>
        <w:widowControl w:val="0"/>
        <w:autoSpaceDE w:val="0"/>
        <w:autoSpaceDN w:val="0"/>
        <w:adjustRightInd w:val="0"/>
        <w:spacing w:after="0" w:line="240" w:lineRule="auto"/>
        <w:jc w:val="center"/>
        <w:rPr>
          <w:rFonts w:ascii="Times New Roman" w:hAnsi="Times New Roman" w:cs="Times New Roman"/>
          <w:b/>
          <w:sz w:val="28"/>
          <w:szCs w:val="28"/>
        </w:rPr>
      </w:pPr>
      <w:r w:rsidRPr="00F55993">
        <w:rPr>
          <w:rFonts w:ascii="Times New Roman" w:hAnsi="Times New Roman" w:cs="Times New Roman"/>
          <w:b/>
          <w:sz w:val="28"/>
          <w:szCs w:val="28"/>
        </w:rPr>
        <w:t xml:space="preserve">ВОПРОСЫ К ЭКЗАМЕНУ </w:t>
      </w:r>
      <w:r w:rsidR="00F55993">
        <w:rPr>
          <w:rFonts w:ascii="Times New Roman" w:hAnsi="Times New Roman" w:cs="Times New Roman"/>
          <w:b/>
          <w:sz w:val="28"/>
          <w:szCs w:val="28"/>
        </w:rPr>
        <w:t>(ЗАЧЕТУ)</w:t>
      </w:r>
    </w:p>
    <w:p w:rsidR="00F55993" w:rsidRPr="00F55993" w:rsidRDefault="00F55993" w:rsidP="00D07E7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D6582" w:rsidRPr="00F55993" w:rsidRDefault="00EC0207" w:rsidP="006D742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be-BY"/>
        </w:rPr>
        <w:t> </w:t>
      </w:r>
      <w:r w:rsidR="004D6582" w:rsidRPr="00F55993">
        <w:rPr>
          <w:rFonts w:ascii="Times New Roman" w:hAnsi="Times New Roman" w:cs="Times New Roman"/>
          <w:sz w:val="28"/>
          <w:szCs w:val="28"/>
        </w:rPr>
        <w:t xml:space="preserve">Социальная политика как учебная дисциплина. </w:t>
      </w:r>
      <w:r w:rsidR="0037056B" w:rsidRPr="00F55993">
        <w:rPr>
          <w:rFonts w:ascii="Times New Roman" w:hAnsi="Times New Roman" w:cs="Times New Roman"/>
          <w:sz w:val="28"/>
          <w:szCs w:val="28"/>
        </w:rPr>
        <w:t>Предмет и объект</w:t>
      </w:r>
      <w:r w:rsidR="004D6582" w:rsidRPr="00F55993">
        <w:rPr>
          <w:rFonts w:ascii="Times New Roman" w:hAnsi="Times New Roman" w:cs="Times New Roman"/>
          <w:sz w:val="28"/>
          <w:szCs w:val="28"/>
        </w:rPr>
        <w:t xml:space="preserve"> социальной политики. </w:t>
      </w:r>
      <w:r w:rsidR="0037056B" w:rsidRPr="00F55993">
        <w:rPr>
          <w:rFonts w:ascii="Times New Roman" w:hAnsi="Times New Roman" w:cs="Times New Roman"/>
          <w:sz w:val="28"/>
          <w:szCs w:val="28"/>
        </w:rPr>
        <w:t>Междисциплинарный характер учебной дисциплины.</w:t>
      </w:r>
    </w:p>
    <w:p w:rsidR="004D6582" w:rsidRPr="00F55993" w:rsidRDefault="00EC0207" w:rsidP="006D742C">
      <w:pPr>
        <w:pStyle w:val="31"/>
        <w:spacing w:after="0"/>
        <w:ind w:left="0" w:firstLine="709"/>
        <w:jc w:val="both"/>
        <w:rPr>
          <w:sz w:val="28"/>
          <w:szCs w:val="28"/>
          <w:lang w:val="ru-RU"/>
        </w:rPr>
      </w:pPr>
      <w:r>
        <w:rPr>
          <w:sz w:val="28"/>
          <w:szCs w:val="28"/>
          <w:lang w:val="ru-RU"/>
        </w:rPr>
        <w:t>2. </w:t>
      </w:r>
      <w:r w:rsidR="004D6582" w:rsidRPr="00F55993">
        <w:rPr>
          <w:sz w:val="28"/>
          <w:szCs w:val="28"/>
          <w:lang w:val="ru-RU"/>
        </w:rPr>
        <w:t xml:space="preserve">Методы исследования социальных процессов и явлений. </w:t>
      </w:r>
    </w:p>
    <w:p w:rsidR="004D6582" w:rsidRPr="00F55993" w:rsidRDefault="00EC0207" w:rsidP="006D742C">
      <w:pPr>
        <w:pStyle w:val="31"/>
        <w:spacing w:after="0"/>
        <w:ind w:left="0" w:firstLine="709"/>
        <w:jc w:val="both"/>
        <w:rPr>
          <w:sz w:val="28"/>
          <w:szCs w:val="28"/>
          <w:lang w:val="ru-RU"/>
        </w:rPr>
      </w:pPr>
      <w:r>
        <w:rPr>
          <w:sz w:val="28"/>
          <w:szCs w:val="28"/>
          <w:lang w:val="ru-RU"/>
        </w:rPr>
        <w:t>3. </w:t>
      </w:r>
      <w:r w:rsidR="004D6582" w:rsidRPr="00F55993">
        <w:rPr>
          <w:sz w:val="28"/>
          <w:szCs w:val="28"/>
          <w:lang w:val="ru-RU"/>
        </w:rPr>
        <w:t>Функции социальной политики</w:t>
      </w:r>
      <w:r w:rsidR="0037056B" w:rsidRPr="00F55993">
        <w:rPr>
          <w:sz w:val="28"/>
          <w:szCs w:val="28"/>
          <w:lang w:val="ru-RU"/>
        </w:rPr>
        <w:t xml:space="preserve"> как учебной дисциплины</w:t>
      </w:r>
      <w:r w:rsidR="004D6582" w:rsidRPr="00F55993">
        <w:rPr>
          <w:sz w:val="28"/>
          <w:szCs w:val="28"/>
          <w:lang w:val="ru-RU"/>
        </w:rPr>
        <w:t xml:space="preserve">: познавательная, методологическая, практическая. </w:t>
      </w:r>
    </w:p>
    <w:p w:rsidR="004D6582" w:rsidRPr="00F55993" w:rsidRDefault="00EC0207" w:rsidP="006D742C">
      <w:pPr>
        <w:pStyle w:val="a4"/>
        <w:spacing w:before="0" w:after="0"/>
        <w:ind w:left="0" w:firstLine="709"/>
        <w:jc w:val="both"/>
        <w:rPr>
          <w:sz w:val="28"/>
          <w:szCs w:val="28"/>
        </w:rPr>
      </w:pPr>
      <w:r>
        <w:rPr>
          <w:sz w:val="28"/>
          <w:szCs w:val="28"/>
        </w:rPr>
        <w:t>4.</w:t>
      </w:r>
      <w:r>
        <w:rPr>
          <w:sz w:val="28"/>
          <w:szCs w:val="28"/>
          <w:lang w:val="be-BY"/>
        </w:rPr>
        <w:t> </w:t>
      </w:r>
      <w:r w:rsidR="004D6582" w:rsidRPr="00F55993">
        <w:rPr>
          <w:sz w:val="28"/>
          <w:szCs w:val="28"/>
        </w:rPr>
        <w:t xml:space="preserve">Предпосылки формирования и функционирования социальной политики. Явления социальной нестабильности и взрывоопасности. </w:t>
      </w:r>
    </w:p>
    <w:p w:rsidR="004D6582" w:rsidRPr="00F55993" w:rsidRDefault="00EC0207" w:rsidP="006D742C">
      <w:pPr>
        <w:pStyle w:val="21"/>
        <w:ind w:firstLine="709"/>
        <w:rPr>
          <w:sz w:val="28"/>
          <w:szCs w:val="28"/>
          <w:lang w:val="ru-RU"/>
        </w:rPr>
      </w:pPr>
      <w:r>
        <w:rPr>
          <w:sz w:val="28"/>
          <w:szCs w:val="28"/>
          <w:lang w:val="ru-RU"/>
        </w:rPr>
        <w:t>5. </w:t>
      </w:r>
      <w:r w:rsidR="0037056B" w:rsidRPr="00F55993">
        <w:rPr>
          <w:sz w:val="28"/>
          <w:szCs w:val="28"/>
          <w:lang w:val="ru-RU"/>
        </w:rPr>
        <w:t>Социальная политика как общественная практика</w:t>
      </w:r>
      <w:r w:rsidR="004D6582" w:rsidRPr="00F55993">
        <w:rPr>
          <w:sz w:val="28"/>
          <w:szCs w:val="28"/>
          <w:lang w:val="ru-RU"/>
        </w:rPr>
        <w:t>. Объекты и</w:t>
      </w:r>
      <w:r w:rsidR="0037056B" w:rsidRPr="00F55993">
        <w:rPr>
          <w:sz w:val="28"/>
          <w:szCs w:val="28"/>
          <w:lang w:val="ru-RU"/>
        </w:rPr>
        <w:t xml:space="preserve"> субъекты, ц</w:t>
      </w:r>
      <w:r w:rsidR="004D6582" w:rsidRPr="00F55993">
        <w:rPr>
          <w:sz w:val="28"/>
          <w:szCs w:val="28"/>
          <w:lang w:val="ru-RU"/>
        </w:rPr>
        <w:t>ели и задачи социальной политики.</w:t>
      </w:r>
    </w:p>
    <w:p w:rsidR="004D6582" w:rsidRPr="00F55993" w:rsidRDefault="00EC0207" w:rsidP="006D742C">
      <w:pPr>
        <w:pStyle w:val="21"/>
        <w:ind w:firstLine="709"/>
        <w:rPr>
          <w:sz w:val="28"/>
          <w:szCs w:val="28"/>
          <w:lang w:val="be-BY"/>
        </w:rPr>
      </w:pPr>
      <w:r>
        <w:rPr>
          <w:sz w:val="28"/>
          <w:szCs w:val="28"/>
          <w:lang w:val="ru-RU"/>
        </w:rPr>
        <w:t>6. </w:t>
      </w:r>
      <w:r w:rsidR="0037056B" w:rsidRPr="00F55993">
        <w:rPr>
          <w:sz w:val="28"/>
          <w:szCs w:val="28"/>
          <w:lang w:val="ru-RU"/>
        </w:rPr>
        <w:t xml:space="preserve">Функции социальной политики как общественной практики. </w:t>
      </w:r>
      <w:r w:rsidR="004D6582" w:rsidRPr="00F55993">
        <w:rPr>
          <w:sz w:val="28"/>
          <w:szCs w:val="28"/>
          <w:lang w:val="ru-RU"/>
        </w:rPr>
        <w:t>Группы населения, нуждающиеся в государственной</w:t>
      </w:r>
      <w:r w:rsidR="0037056B" w:rsidRPr="00F55993">
        <w:rPr>
          <w:sz w:val="28"/>
          <w:szCs w:val="28"/>
          <w:lang w:val="ru-RU"/>
        </w:rPr>
        <w:t xml:space="preserve"> социальной</w:t>
      </w:r>
      <w:r w:rsidR="004D6582" w:rsidRPr="00F55993">
        <w:rPr>
          <w:sz w:val="28"/>
          <w:szCs w:val="28"/>
          <w:lang w:val="ru-RU"/>
        </w:rPr>
        <w:t xml:space="preserve"> поддержке.</w:t>
      </w:r>
    </w:p>
    <w:p w:rsidR="004D6582" w:rsidRPr="00F55993" w:rsidRDefault="00F55993" w:rsidP="006D742C">
      <w:pPr>
        <w:pStyle w:val="a4"/>
        <w:spacing w:before="0" w:after="0"/>
        <w:ind w:left="0" w:firstLine="709"/>
        <w:jc w:val="both"/>
        <w:rPr>
          <w:sz w:val="28"/>
          <w:szCs w:val="28"/>
        </w:rPr>
      </w:pPr>
      <w:r w:rsidRPr="00F55993">
        <w:rPr>
          <w:sz w:val="28"/>
          <w:szCs w:val="28"/>
        </w:rPr>
        <w:t>7.</w:t>
      </w:r>
      <w:r w:rsidR="00EC0207">
        <w:rPr>
          <w:sz w:val="28"/>
          <w:szCs w:val="28"/>
          <w:lang w:val="be-BY"/>
        </w:rPr>
        <w:t> </w:t>
      </w:r>
      <w:r w:rsidR="004D6582" w:rsidRPr="00F55993">
        <w:rPr>
          <w:sz w:val="28"/>
          <w:szCs w:val="28"/>
        </w:rPr>
        <w:t xml:space="preserve">Направления государственной социальной политики: улучшение демографической ситуации, обеспечение занятости, регулирование доходов населения, социальная защита, социальные гарантии, охрана здоровья. </w:t>
      </w:r>
    </w:p>
    <w:p w:rsidR="004D6582" w:rsidRPr="00F55993" w:rsidRDefault="00EC0207" w:rsidP="006D74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be-BY"/>
        </w:rPr>
        <w:t xml:space="preserve"> </w:t>
      </w:r>
      <w:r w:rsidR="0037056B" w:rsidRPr="00F55993">
        <w:rPr>
          <w:rFonts w:ascii="Times New Roman" w:hAnsi="Times New Roman" w:cs="Times New Roman"/>
          <w:sz w:val="28"/>
          <w:szCs w:val="28"/>
        </w:rPr>
        <w:t>Принципы социальной политики</w:t>
      </w:r>
      <w:r w:rsidR="00F55993" w:rsidRPr="00F55993">
        <w:rPr>
          <w:rFonts w:ascii="Times New Roman" w:hAnsi="Times New Roman" w:cs="Times New Roman"/>
          <w:sz w:val="28"/>
          <w:szCs w:val="28"/>
        </w:rPr>
        <w:t xml:space="preserve"> и их содержание</w:t>
      </w:r>
      <w:r w:rsidR="0037056B" w:rsidRPr="00F55993">
        <w:rPr>
          <w:rFonts w:ascii="Times New Roman" w:hAnsi="Times New Roman" w:cs="Times New Roman"/>
          <w:sz w:val="28"/>
          <w:szCs w:val="28"/>
        </w:rPr>
        <w:t>.</w:t>
      </w:r>
    </w:p>
    <w:p w:rsidR="004D6582" w:rsidRPr="00F55993" w:rsidRDefault="00F55993" w:rsidP="006D742C">
      <w:pPr>
        <w:pStyle w:val="21"/>
        <w:ind w:firstLine="709"/>
        <w:rPr>
          <w:sz w:val="28"/>
          <w:szCs w:val="28"/>
          <w:lang w:val="ru-RU"/>
        </w:rPr>
      </w:pPr>
      <w:r w:rsidRPr="00F55993">
        <w:rPr>
          <w:sz w:val="28"/>
          <w:szCs w:val="28"/>
          <w:lang w:val="ru-RU"/>
        </w:rPr>
        <w:t>9.</w:t>
      </w:r>
      <w:r w:rsidR="00EC0207">
        <w:rPr>
          <w:sz w:val="28"/>
          <w:szCs w:val="28"/>
          <w:lang w:val="ru-RU"/>
        </w:rPr>
        <w:t> </w:t>
      </w:r>
      <w:r w:rsidR="004D6582" w:rsidRPr="00F55993">
        <w:rPr>
          <w:sz w:val="28"/>
          <w:szCs w:val="28"/>
          <w:lang w:val="ru-RU"/>
        </w:rPr>
        <w:t>Основные подходы к формированию социальной политики.</w:t>
      </w:r>
      <w:r w:rsidR="004D6582" w:rsidRPr="00F55993">
        <w:rPr>
          <w:b/>
          <w:sz w:val="28"/>
          <w:szCs w:val="28"/>
          <w:lang w:val="ru-RU"/>
        </w:rPr>
        <w:t xml:space="preserve"> </w:t>
      </w:r>
      <w:r w:rsidR="004D6582" w:rsidRPr="00F55993">
        <w:rPr>
          <w:sz w:val="28"/>
          <w:szCs w:val="28"/>
          <w:lang w:val="ru-RU"/>
        </w:rPr>
        <w:t xml:space="preserve">Государственный патернализм. Либеральный подход. </w:t>
      </w:r>
    </w:p>
    <w:p w:rsidR="004D6582" w:rsidRPr="00F55993" w:rsidRDefault="00F55993" w:rsidP="006D742C">
      <w:pPr>
        <w:pStyle w:val="21"/>
        <w:ind w:firstLine="709"/>
        <w:rPr>
          <w:sz w:val="28"/>
          <w:szCs w:val="28"/>
          <w:lang w:val="ru-RU"/>
        </w:rPr>
      </w:pPr>
      <w:r w:rsidRPr="00F55993">
        <w:rPr>
          <w:sz w:val="28"/>
          <w:szCs w:val="28"/>
          <w:lang w:val="ru-RU"/>
        </w:rPr>
        <w:t>10.</w:t>
      </w:r>
      <w:r w:rsidR="00EC0207">
        <w:rPr>
          <w:sz w:val="28"/>
          <w:szCs w:val="28"/>
          <w:lang w:val="ru-RU"/>
        </w:rPr>
        <w:t> </w:t>
      </w:r>
      <w:r w:rsidR="004D6582" w:rsidRPr="00F55993">
        <w:rPr>
          <w:sz w:val="28"/>
          <w:szCs w:val="28"/>
          <w:lang w:val="ru-RU"/>
        </w:rPr>
        <w:t xml:space="preserve">Типы социальной защиты: </w:t>
      </w:r>
      <w:proofErr w:type="spellStart"/>
      <w:r w:rsidR="004D6582" w:rsidRPr="00F55993">
        <w:rPr>
          <w:sz w:val="28"/>
          <w:szCs w:val="28"/>
          <w:lang w:val="ru-RU"/>
        </w:rPr>
        <w:t>резидуальная</w:t>
      </w:r>
      <w:proofErr w:type="spellEnd"/>
      <w:r w:rsidR="004D6582" w:rsidRPr="00F55993">
        <w:rPr>
          <w:sz w:val="28"/>
          <w:szCs w:val="28"/>
          <w:lang w:val="ru-RU"/>
        </w:rPr>
        <w:t xml:space="preserve">, </w:t>
      </w:r>
      <w:proofErr w:type="spellStart"/>
      <w:r w:rsidR="004D6582" w:rsidRPr="00F55993">
        <w:rPr>
          <w:sz w:val="28"/>
          <w:szCs w:val="28"/>
          <w:lang w:val="ru-RU"/>
        </w:rPr>
        <w:t>мериторическая</w:t>
      </w:r>
      <w:proofErr w:type="spellEnd"/>
      <w:r w:rsidR="004D6582" w:rsidRPr="00F55993">
        <w:rPr>
          <w:sz w:val="28"/>
          <w:szCs w:val="28"/>
          <w:lang w:val="ru-RU"/>
        </w:rPr>
        <w:t xml:space="preserve"> и институциональная системы.</w:t>
      </w:r>
    </w:p>
    <w:p w:rsidR="004D6582" w:rsidRPr="00F55993" w:rsidRDefault="00EC0207" w:rsidP="006D742C">
      <w:pPr>
        <w:pStyle w:val="21"/>
        <w:ind w:firstLine="709"/>
        <w:rPr>
          <w:sz w:val="28"/>
          <w:szCs w:val="28"/>
          <w:lang w:val="ru-RU"/>
        </w:rPr>
      </w:pPr>
      <w:r>
        <w:rPr>
          <w:sz w:val="28"/>
          <w:szCs w:val="28"/>
          <w:lang w:val="ru-RU"/>
        </w:rPr>
        <w:t>11. </w:t>
      </w:r>
      <w:r w:rsidR="004D6582" w:rsidRPr="00F55993">
        <w:rPr>
          <w:sz w:val="28"/>
          <w:szCs w:val="28"/>
          <w:lang w:val="ru-RU"/>
        </w:rPr>
        <w:t>Разделение социальных функций и ответственности между государством, предприятиями, общественными организациями и домашними хозяйствами.</w:t>
      </w:r>
    </w:p>
    <w:p w:rsidR="0037056B" w:rsidRPr="00F55993" w:rsidRDefault="00EC0207" w:rsidP="00D07E73">
      <w:pPr>
        <w:spacing w:after="0" w:line="240" w:lineRule="auto"/>
        <w:ind w:firstLine="709"/>
        <w:jc w:val="both"/>
        <w:rPr>
          <w:sz w:val="28"/>
          <w:szCs w:val="28"/>
        </w:rPr>
      </w:pPr>
      <w:r>
        <w:rPr>
          <w:rFonts w:ascii="Times New Roman" w:hAnsi="Times New Roman" w:cs="Times New Roman"/>
          <w:sz w:val="28"/>
          <w:szCs w:val="28"/>
        </w:rPr>
        <w:t>12.</w:t>
      </w:r>
      <w:r>
        <w:rPr>
          <w:rFonts w:ascii="Times New Roman" w:hAnsi="Times New Roman" w:cs="Times New Roman"/>
          <w:sz w:val="28"/>
          <w:szCs w:val="28"/>
          <w:lang w:val="be-BY"/>
        </w:rPr>
        <w:t> </w:t>
      </w:r>
      <w:r w:rsidR="00FC6FE8" w:rsidRPr="00F55993">
        <w:rPr>
          <w:rFonts w:ascii="Times New Roman" w:hAnsi="Times New Roman" w:cs="Times New Roman"/>
          <w:sz w:val="28"/>
          <w:szCs w:val="28"/>
        </w:rPr>
        <w:t>Сущность и последствия социальных рисков.</w:t>
      </w:r>
      <w:r w:rsidR="00FC6FE8" w:rsidRPr="00F55993">
        <w:rPr>
          <w:sz w:val="28"/>
          <w:szCs w:val="28"/>
        </w:rPr>
        <w:t xml:space="preserve"> </w:t>
      </w:r>
      <w:r w:rsidR="00FC6FE8" w:rsidRPr="00F55993">
        <w:rPr>
          <w:rFonts w:ascii="Times New Roman" w:hAnsi="Times New Roman" w:cs="Times New Roman"/>
          <w:sz w:val="28"/>
          <w:szCs w:val="28"/>
        </w:rPr>
        <w:t>Типы и виды рисков.</w:t>
      </w:r>
    </w:p>
    <w:p w:rsidR="006545D0"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be-BY"/>
        </w:rPr>
        <w:t> </w:t>
      </w:r>
      <w:r w:rsidR="00FC6FE8" w:rsidRPr="00F55993">
        <w:rPr>
          <w:rFonts w:ascii="Times New Roman" w:hAnsi="Times New Roman" w:cs="Times New Roman"/>
          <w:sz w:val="28"/>
          <w:szCs w:val="28"/>
        </w:rPr>
        <w:t xml:space="preserve">Стратегии и механизмы </w:t>
      </w:r>
      <w:r w:rsidR="0037056B" w:rsidRPr="00F55993">
        <w:rPr>
          <w:rFonts w:ascii="Times New Roman" w:hAnsi="Times New Roman" w:cs="Times New Roman"/>
          <w:sz w:val="28"/>
          <w:szCs w:val="28"/>
        </w:rPr>
        <w:t>управления социальными рисками.</w:t>
      </w:r>
    </w:p>
    <w:p w:rsidR="0037056B" w:rsidRPr="00F55993" w:rsidRDefault="00F55993" w:rsidP="00D07E73">
      <w:pPr>
        <w:pStyle w:val="a4"/>
        <w:spacing w:before="0" w:after="0"/>
        <w:ind w:left="0" w:firstLine="709"/>
        <w:jc w:val="both"/>
        <w:rPr>
          <w:sz w:val="28"/>
          <w:szCs w:val="28"/>
        </w:rPr>
      </w:pPr>
      <w:r w:rsidRPr="00F55993">
        <w:rPr>
          <w:sz w:val="28"/>
          <w:szCs w:val="28"/>
        </w:rPr>
        <w:t>14.</w:t>
      </w:r>
      <w:r w:rsidR="00EC0207">
        <w:rPr>
          <w:sz w:val="28"/>
          <w:szCs w:val="28"/>
          <w:lang w:val="be-BY"/>
        </w:rPr>
        <w:t> </w:t>
      </w:r>
      <w:r w:rsidR="004D6582" w:rsidRPr="00F55993">
        <w:rPr>
          <w:sz w:val="28"/>
          <w:szCs w:val="28"/>
        </w:rPr>
        <w:t xml:space="preserve">Понятие «социальное государство». Государство всеобщего благоденствия. Определение «модели социальной защиты». </w:t>
      </w:r>
    </w:p>
    <w:p w:rsidR="004D6582" w:rsidRPr="00F55993" w:rsidRDefault="00EC0207" w:rsidP="00D07E73">
      <w:pPr>
        <w:pStyle w:val="a4"/>
        <w:spacing w:before="0" w:after="0"/>
        <w:ind w:left="0" w:firstLine="709"/>
        <w:jc w:val="both"/>
        <w:rPr>
          <w:sz w:val="28"/>
          <w:szCs w:val="28"/>
        </w:rPr>
      </w:pPr>
      <w:r>
        <w:rPr>
          <w:sz w:val="28"/>
          <w:szCs w:val="28"/>
        </w:rPr>
        <w:t>15.</w:t>
      </w:r>
      <w:r>
        <w:rPr>
          <w:sz w:val="28"/>
          <w:szCs w:val="28"/>
          <w:lang w:val="be-BY"/>
        </w:rPr>
        <w:t> </w:t>
      </w:r>
      <w:r w:rsidR="004D6582" w:rsidRPr="00F55993">
        <w:rPr>
          <w:sz w:val="28"/>
          <w:szCs w:val="28"/>
        </w:rPr>
        <w:t xml:space="preserve">Основные принципы и специфические особенности моделей социальной политики. </w:t>
      </w:r>
    </w:p>
    <w:p w:rsidR="004D6582" w:rsidRPr="00F55993" w:rsidRDefault="00EC0207" w:rsidP="00D07E73">
      <w:pPr>
        <w:pStyle w:val="a4"/>
        <w:spacing w:before="0" w:after="0"/>
        <w:ind w:left="0" w:firstLine="709"/>
        <w:jc w:val="both"/>
        <w:rPr>
          <w:sz w:val="28"/>
          <w:szCs w:val="28"/>
        </w:rPr>
      </w:pPr>
      <w:r>
        <w:rPr>
          <w:sz w:val="28"/>
          <w:szCs w:val="28"/>
        </w:rPr>
        <w:t>16.</w:t>
      </w:r>
      <w:r>
        <w:rPr>
          <w:sz w:val="28"/>
          <w:szCs w:val="28"/>
          <w:lang w:val="de-DE"/>
        </w:rPr>
        <w:t> </w:t>
      </w:r>
      <w:r w:rsidR="004D6582" w:rsidRPr="00F55993">
        <w:rPr>
          <w:sz w:val="28"/>
          <w:szCs w:val="28"/>
        </w:rPr>
        <w:t>Характеристика сканди</w:t>
      </w:r>
      <w:r w:rsidR="00D70C83">
        <w:rPr>
          <w:sz w:val="28"/>
          <w:szCs w:val="28"/>
        </w:rPr>
        <w:t xml:space="preserve">навской, англосаксонской, </w:t>
      </w:r>
      <w:proofErr w:type="spellStart"/>
      <w:r w:rsidR="00D70C83">
        <w:rPr>
          <w:sz w:val="28"/>
          <w:szCs w:val="28"/>
        </w:rPr>
        <w:t>южно</w:t>
      </w:r>
      <w:r w:rsidR="004D6582" w:rsidRPr="00F55993">
        <w:rPr>
          <w:sz w:val="28"/>
          <w:szCs w:val="28"/>
        </w:rPr>
        <w:t>европейской</w:t>
      </w:r>
      <w:proofErr w:type="spellEnd"/>
      <w:r w:rsidR="004D6582" w:rsidRPr="00F55993">
        <w:rPr>
          <w:sz w:val="28"/>
          <w:szCs w:val="28"/>
        </w:rPr>
        <w:t xml:space="preserve">, японской и американской моделей социальной защиты. </w:t>
      </w:r>
    </w:p>
    <w:p w:rsidR="00F55993" w:rsidRPr="00F55993" w:rsidRDefault="00EC0207" w:rsidP="00D07E73">
      <w:pPr>
        <w:pStyle w:val="a4"/>
        <w:spacing w:before="0" w:after="0"/>
        <w:ind w:left="0" w:firstLine="709"/>
        <w:jc w:val="both"/>
        <w:rPr>
          <w:sz w:val="28"/>
          <w:szCs w:val="28"/>
        </w:rPr>
      </w:pPr>
      <w:r>
        <w:rPr>
          <w:sz w:val="28"/>
          <w:szCs w:val="28"/>
        </w:rPr>
        <w:t>17.</w:t>
      </w:r>
      <w:r>
        <w:rPr>
          <w:sz w:val="28"/>
          <w:szCs w:val="28"/>
          <w:lang w:val="de-DE"/>
        </w:rPr>
        <w:t> </w:t>
      </w:r>
      <w:r w:rsidR="004D6582" w:rsidRPr="00F55993">
        <w:rPr>
          <w:sz w:val="28"/>
          <w:szCs w:val="28"/>
        </w:rPr>
        <w:t xml:space="preserve">Европейская социальная модель (ЕСМ) и ее ключевые черты. </w:t>
      </w:r>
    </w:p>
    <w:p w:rsidR="004D6582" w:rsidRPr="00F55993" w:rsidRDefault="00EC0207" w:rsidP="00D07E73">
      <w:pPr>
        <w:pStyle w:val="a4"/>
        <w:spacing w:before="0" w:after="0"/>
        <w:ind w:left="0" w:firstLine="709"/>
        <w:jc w:val="both"/>
        <w:rPr>
          <w:sz w:val="28"/>
          <w:szCs w:val="28"/>
        </w:rPr>
      </w:pPr>
      <w:r>
        <w:rPr>
          <w:sz w:val="28"/>
          <w:szCs w:val="28"/>
        </w:rPr>
        <w:t>18.</w:t>
      </w:r>
      <w:r>
        <w:rPr>
          <w:sz w:val="28"/>
          <w:szCs w:val="28"/>
          <w:lang w:val="de-DE"/>
        </w:rPr>
        <w:t> </w:t>
      </w:r>
      <w:r w:rsidR="004D6582" w:rsidRPr="00F55993">
        <w:rPr>
          <w:sz w:val="28"/>
          <w:szCs w:val="28"/>
        </w:rPr>
        <w:t>Тенденции и основные направления реформирования систем с</w:t>
      </w:r>
      <w:r w:rsidR="00D70C83">
        <w:rPr>
          <w:sz w:val="28"/>
          <w:szCs w:val="28"/>
        </w:rPr>
        <w:t>оциальной защиты в Европейском с</w:t>
      </w:r>
      <w:r w:rsidR="004D6582" w:rsidRPr="00F55993">
        <w:rPr>
          <w:sz w:val="28"/>
          <w:szCs w:val="28"/>
        </w:rPr>
        <w:t xml:space="preserve">оюзе. </w:t>
      </w:r>
    </w:p>
    <w:p w:rsidR="004D6582" w:rsidRPr="00F55993" w:rsidRDefault="00F55993" w:rsidP="00D07E73">
      <w:pPr>
        <w:spacing w:after="0" w:line="240" w:lineRule="auto"/>
        <w:ind w:firstLine="720"/>
        <w:jc w:val="both"/>
        <w:rPr>
          <w:rFonts w:ascii="Times New Roman" w:hAnsi="Times New Roman" w:cs="Times New Roman"/>
          <w:i/>
          <w:sz w:val="28"/>
          <w:szCs w:val="28"/>
        </w:rPr>
      </w:pPr>
      <w:r w:rsidRPr="00F55993">
        <w:rPr>
          <w:rFonts w:ascii="Times New Roman" w:hAnsi="Times New Roman" w:cs="Times New Roman"/>
          <w:sz w:val="28"/>
          <w:szCs w:val="28"/>
        </w:rPr>
        <w:t>19.</w:t>
      </w:r>
      <w:r w:rsidR="00EC0207">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Система </w:t>
      </w:r>
      <w:r w:rsidRPr="00F55993">
        <w:rPr>
          <w:rFonts w:ascii="Times New Roman" w:hAnsi="Times New Roman" w:cs="Times New Roman"/>
          <w:sz w:val="28"/>
          <w:szCs w:val="28"/>
        </w:rPr>
        <w:t>социальных показателей в блоках</w:t>
      </w:r>
      <w:r w:rsidR="004D6582" w:rsidRPr="00F55993">
        <w:rPr>
          <w:rFonts w:ascii="Times New Roman" w:hAnsi="Times New Roman" w:cs="Times New Roman"/>
          <w:sz w:val="28"/>
          <w:szCs w:val="28"/>
        </w:rPr>
        <w:t xml:space="preserve"> здоровье, общественная безопасность, труд, доход, жилище, досуг, образование. </w:t>
      </w:r>
    </w:p>
    <w:p w:rsidR="004D6582" w:rsidRPr="00F55993" w:rsidRDefault="00EC0207" w:rsidP="00D07E73">
      <w:pPr>
        <w:pStyle w:val="a4"/>
        <w:spacing w:before="0" w:after="0"/>
        <w:ind w:left="0" w:firstLine="709"/>
        <w:jc w:val="both"/>
        <w:rPr>
          <w:sz w:val="28"/>
          <w:szCs w:val="28"/>
        </w:rPr>
      </w:pPr>
      <w:r>
        <w:rPr>
          <w:sz w:val="28"/>
          <w:szCs w:val="28"/>
        </w:rPr>
        <w:t>20.</w:t>
      </w:r>
      <w:r>
        <w:rPr>
          <w:sz w:val="28"/>
          <w:szCs w:val="28"/>
          <w:lang w:val="de-DE"/>
        </w:rPr>
        <w:t> </w:t>
      </w:r>
      <w:r w:rsidR="004D6582" w:rsidRPr="00F55993">
        <w:rPr>
          <w:sz w:val="28"/>
          <w:szCs w:val="28"/>
        </w:rPr>
        <w:t>Понятие уровня и качества жизни населения и их критерии. Индекс развития человеческого потенциала (ИРЧП).</w:t>
      </w:r>
    </w:p>
    <w:p w:rsidR="004D6582" w:rsidRPr="00F55993" w:rsidRDefault="00EC0207" w:rsidP="00D07E73">
      <w:pPr>
        <w:pStyle w:val="a4"/>
        <w:spacing w:before="0" w:after="0"/>
        <w:ind w:left="0" w:firstLine="709"/>
        <w:jc w:val="both"/>
        <w:rPr>
          <w:sz w:val="28"/>
          <w:szCs w:val="28"/>
        </w:rPr>
      </w:pPr>
      <w:r>
        <w:rPr>
          <w:sz w:val="28"/>
          <w:szCs w:val="28"/>
        </w:rPr>
        <w:t>21.</w:t>
      </w:r>
      <w:r>
        <w:rPr>
          <w:sz w:val="28"/>
          <w:szCs w:val="28"/>
          <w:lang w:val="de-DE"/>
        </w:rPr>
        <w:t> </w:t>
      </w:r>
      <w:r w:rsidR="004D6582" w:rsidRPr="00F55993">
        <w:rPr>
          <w:sz w:val="28"/>
          <w:szCs w:val="28"/>
        </w:rPr>
        <w:t>Система минимальных государственных социальных ст</w:t>
      </w:r>
      <w:r w:rsidR="00F55993" w:rsidRPr="00F55993">
        <w:rPr>
          <w:sz w:val="28"/>
          <w:szCs w:val="28"/>
        </w:rPr>
        <w:t>андартов в Республике Беларусь.</w:t>
      </w:r>
    </w:p>
    <w:p w:rsidR="004D6582" w:rsidRPr="00F55993" w:rsidRDefault="00EC0207" w:rsidP="00D07E73">
      <w:pPr>
        <w:pStyle w:val="a4"/>
        <w:spacing w:before="0" w:after="0"/>
        <w:ind w:left="0" w:firstLine="709"/>
        <w:jc w:val="both"/>
        <w:rPr>
          <w:sz w:val="28"/>
          <w:szCs w:val="28"/>
        </w:rPr>
      </w:pPr>
      <w:r>
        <w:rPr>
          <w:sz w:val="28"/>
          <w:szCs w:val="28"/>
        </w:rPr>
        <w:t>22.</w:t>
      </w:r>
      <w:r>
        <w:rPr>
          <w:sz w:val="28"/>
          <w:szCs w:val="28"/>
          <w:lang w:val="de-DE"/>
        </w:rPr>
        <w:t> </w:t>
      </w:r>
      <w:r w:rsidR="004D6582" w:rsidRPr="00F55993">
        <w:rPr>
          <w:sz w:val="28"/>
          <w:szCs w:val="28"/>
        </w:rPr>
        <w:t>Национальная стратегия устойчивого социально-экономического развития</w:t>
      </w:r>
      <w:r w:rsidR="002370E2">
        <w:rPr>
          <w:sz w:val="28"/>
          <w:szCs w:val="28"/>
        </w:rPr>
        <w:t xml:space="preserve"> на период до 2030 г.</w:t>
      </w:r>
      <w:r w:rsidR="004D6582" w:rsidRPr="00F55993">
        <w:rPr>
          <w:sz w:val="28"/>
          <w:szCs w:val="28"/>
        </w:rPr>
        <w:t xml:space="preserve">, ее сущность и приоритеты. </w:t>
      </w:r>
    </w:p>
    <w:p w:rsidR="004D6582" w:rsidRPr="00F55993" w:rsidRDefault="00EC0207" w:rsidP="00D07E73">
      <w:pPr>
        <w:pStyle w:val="a4"/>
        <w:spacing w:before="0" w:after="0"/>
        <w:ind w:left="0" w:firstLine="709"/>
        <w:jc w:val="both"/>
        <w:rPr>
          <w:sz w:val="28"/>
          <w:szCs w:val="28"/>
        </w:rPr>
      </w:pPr>
      <w:r>
        <w:rPr>
          <w:sz w:val="28"/>
          <w:szCs w:val="28"/>
        </w:rPr>
        <w:t>23.</w:t>
      </w:r>
      <w:r>
        <w:rPr>
          <w:sz w:val="28"/>
          <w:szCs w:val="28"/>
          <w:lang w:val="de-DE"/>
        </w:rPr>
        <w:t> </w:t>
      </w:r>
      <w:r w:rsidR="004D6582" w:rsidRPr="00F55993">
        <w:rPr>
          <w:sz w:val="28"/>
          <w:szCs w:val="28"/>
        </w:rPr>
        <w:t xml:space="preserve">Развитие человеческого потенциала, обеспечение достойного качества жизни и высоких стандартов благосостояния белорусских граждан. </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Воспроизводство населения и укрепление института семьи. </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Рациональная занятость и эффективное использование человеческого капитала. Переход к постиндустриальной модели занятости населения.</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Достойные доходы и высокие стандарты благосостояния населения. </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Образование для устойчивого развития. </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Качественное здравоохранение и поощрение здорового образа жизни. </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Культура как источник духовного здоровья нации и социальной стабильности. </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lang w:val="de-DE"/>
        </w:rPr>
        <w:t> </w:t>
      </w:r>
      <w:r w:rsidR="00F55993" w:rsidRPr="00F55993">
        <w:rPr>
          <w:rFonts w:ascii="Times New Roman" w:hAnsi="Times New Roman" w:cs="Times New Roman"/>
          <w:sz w:val="28"/>
          <w:szCs w:val="28"/>
        </w:rPr>
        <w:t xml:space="preserve">Социальная защита в Республике Беларусь. </w:t>
      </w:r>
    </w:p>
    <w:p w:rsidR="00F55993"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Понятие «переходной экономики». Роль государства в переходный период. </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lang w:val="de-DE"/>
        </w:rPr>
        <w:t> </w:t>
      </w:r>
      <w:r w:rsidR="004D6582" w:rsidRPr="00F55993">
        <w:rPr>
          <w:rFonts w:ascii="Times New Roman" w:hAnsi="Times New Roman" w:cs="Times New Roman"/>
          <w:sz w:val="28"/>
          <w:szCs w:val="28"/>
        </w:rPr>
        <w:t xml:space="preserve">Проблемы обеспечения социальной ориентации переходной экономики Республики Беларуси. </w:t>
      </w:r>
    </w:p>
    <w:p w:rsidR="00F55993"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pl-PL"/>
        </w:rPr>
        <w:t> </w:t>
      </w:r>
      <w:r w:rsidR="00F55993" w:rsidRPr="00F55993">
        <w:rPr>
          <w:rFonts w:ascii="Times New Roman" w:hAnsi="Times New Roman" w:cs="Times New Roman"/>
          <w:sz w:val="28"/>
          <w:szCs w:val="28"/>
        </w:rPr>
        <w:t>Понятие «</w:t>
      </w:r>
      <w:r w:rsidR="004D6582" w:rsidRPr="00F55993">
        <w:rPr>
          <w:rFonts w:ascii="Times New Roman" w:hAnsi="Times New Roman" w:cs="Times New Roman"/>
          <w:sz w:val="28"/>
          <w:szCs w:val="28"/>
        </w:rPr>
        <w:t xml:space="preserve">устойчивого развития». </w:t>
      </w:r>
      <w:r w:rsidR="00F55993" w:rsidRPr="00F55993">
        <w:rPr>
          <w:rFonts w:ascii="Times New Roman" w:hAnsi="Times New Roman" w:cs="Times New Roman"/>
          <w:sz w:val="28"/>
          <w:szCs w:val="28"/>
        </w:rPr>
        <w:t>Принципы устойчивости национальной экономики.</w:t>
      </w:r>
    </w:p>
    <w:p w:rsidR="004D6582" w:rsidRPr="00F55993" w:rsidRDefault="00EC0207" w:rsidP="00D07E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lang w:val="pl-PL"/>
        </w:rPr>
        <w:t> </w:t>
      </w:r>
      <w:r w:rsidR="004D6582" w:rsidRPr="00F55993">
        <w:rPr>
          <w:rFonts w:ascii="Times New Roman" w:hAnsi="Times New Roman" w:cs="Times New Roman"/>
          <w:sz w:val="28"/>
          <w:szCs w:val="28"/>
        </w:rPr>
        <w:t xml:space="preserve">Белорусская </w:t>
      </w:r>
      <w:r w:rsidR="004D6582" w:rsidRPr="00F55993">
        <w:rPr>
          <w:rFonts w:ascii="Times New Roman" w:hAnsi="Times New Roman" w:cs="Times New Roman"/>
          <w:bCs/>
          <w:sz w:val="28"/>
          <w:szCs w:val="28"/>
        </w:rPr>
        <w:t xml:space="preserve">социально-экономическая </w:t>
      </w:r>
      <w:r w:rsidR="004D6582" w:rsidRPr="00F55993">
        <w:rPr>
          <w:rFonts w:ascii="Times New Roman" w:hAnsi="Times New Roman" w:cs="Times New Roman"/>
          <w:sz w:val="28"/>
          <w:szCs w:val="28"/>
        </w:rPr>
        <w:t>модель устойчивого развития и ее основные характеристики.</w:t>
      </w:r>
    </w:p>
    <w:p w:rsidR="004D6582" w:rsidRPr="00F55993" w:rsidRDefault="00EC0207" w:rsidP="00D07E73">
      <w:pPr>
        <w:pStyle w:val="a4"/>
        <w:spacing w:before="0" w:after="0"/>
        <w:ind w:left="0" w:firstLine="709"/>
        <w:jc w:val="both"/>
        <w:rPr>
          <w:bCs/>
          <w:sz w:val="28"/>
          <w:szCs w:val="28"/>
        </w:rPr>
      </w:pPr>
      <w:r>
        <w:rPr>
          <w:bCs/>
          <w:sz w:val="28"/>
          <w:szCs w:val="28"/>
        </w:rPr>
        <w:t>35.</w:t>
      </w:r>
      <w:r>
        <w:rPr>
          <w:bCs/>
          <w:sz w:val="28"/>
          <w:szCs w:val="28"/>
          <w:lang w:val="pl-PL"/>
        </w:rPr>
        <w:t> </w:t>
      </w:r>
      <w:r w:rsidR="004D6582" w:rsidRPr="00F55993">
        <w:rPr>
          <w:bCs/>
          <w:sz w:val="28"/>
          <w:szCs w:val="28"/>
        </w:rPr>
        <w:t>Основные итоги социально-экономического разв</w:t>
      </w:r>
      <w:r w:rsidR="008261B4" w:rsidRPr="00F55993">
        <w:rPr>
          <w:bCs/>
          <w:sz w:val="28"/>
          <w:szCs w:val="28"/>
        </w:rPr>
        <w:t>ития Республики Беларусь за 201</w:t>
      </w:r>
      <w:r w:rsidR="004D6582" w:rsidRPr="00F55993">
        <w:rPr>
          <w:bCs/>
          <w:sz w:val="28"/>
          <w:szCs w:val="28"/>
        </w:rPr>
        <w:t>6–2020 гг.</w:t>
      </w:r>
    </w:p>
    <w:p w:rsidR="008261B4" w:rsidRPr="00F55993" w:rsidRDefault="00EC0207" w:rsidP="00D07E73">
      <w:pPr>
        <w:pStyle w:val="a4"/>
        <w:spacing w:before="0" w:after="0"/>
        <w:ind w:left="0" w:firstLine="709"/>
        <w:jc w:val="both"/>
        <w:rPr>
          <w:sz w:val="28"/>
          <w:szCs w:val="28"/>
        </w:rPr>
      </w:pPr>
      <w:r>
        <w:rPr>
          <w:bCs/>
          <w:sz w:val="28"/>
          <w:szCs w:val="28"/>
        </w:rPr>
        <w:t>36.</w:t>
      </w:r>
      <w:r>
        <w:rPr>
          <w:bCs/>
          <w:sz w:val="28"/>
          <w:szCs w:val="28"/>
          <w:lang w:val="pl-PL"/>
        </w:rPr>
        <w:t> </w:t>
      </w:r>
      <w:r w:rsidR="008261B4" w:rsidRPr="00F55993">
        <w:rPr>
          <w:bCs/>
          <w:sz w:val="28"/>
          <w:szCs w:val="28"/>
        </w:rPr>
        <w:t xml:space="preserve">Основное содержание Программы социально-экономического развития Республики Беларусь на 2021–2025 гг. </w:t>
      </w:r>
    </w:p>
    <w:p w:rsidR="008261B4" w:rsidRPr="004D6582" w:rsidRDefault="008261B4" w:rsidP="00D07E73">
      <w:pPr>
        <w:pStyle w:val="a4"/>
        <w:spacing w:before="0" w:after="0"/>
        <w:ind w:left="0" w:firstLine="709"/>
        <w:jc w:val="both"/>
        <w:rPr>
          <w:color w:val="FF0000"/>
          <w:sz w:val="28"/>
          <w:szCs w:val="28"/>
        </w:rPr>
      </w:pPr>
    </w:p>
    <w:p w:rsidR="004D6582" w:rsidRDefault="004D6582" w:rsidP="00D07E7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477EC" w:rsidRPr="009C5B8D" w:rsidRDefault="00A477EC" w:rsidP="00D07E7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E50AA" w:rsidRPr="00331A6D" w:rsidRDefault="00A477EC" w:rsidP="00331A6D">
      <w:pPr>
        <w:spacing w:after="0" w:line="240" w:lineRule="auto"/>
        <w:jc w:val="center"/>
        <w:rPr>
          <w:rFonts w:ascii="Times New Roman" w:hAnsi="Times New Roman" w:cs="Times New Roman"/>
          <w:sz w:val="28"/>
          <w:szCs w:val="28"/>
        </w:rPr>
      </w:pPr>
      <w:r w:rsidRPr="009C5B8D">
        <w:rPr>
          <w:rFonts w:ascii="Times New Roman" w:hAnsi="Times New Roman" w:cs="Times New Roman"/>
          <w:sz w:val="28"/>
          <w:szCs w:val="28"/>
        </w:rPr>
        <w:br w:type="page"/>
      </w:r>
      <w:r w:rsidR="00D70C83" w:rsidRPr="00D70C83">
        <w:rPr>
          <w:rFonts w:ascii="Times New Roman" w:hAnsi="Times New Roman" w:cs="Times New Roman"/>
          <w:b/>
          <w:sz w:val="28"/>
          <w:szCs w:val="28"/>
        </w:rPr>
        <w:t>СПИСОК РЕКОМЕНДУЕМОЙ</w:t>
      </w:r>
      <w:r w:rsidR="00D70C83">
        <w:rPr>
          <w:rFonts w:ascii="Times New Roman" w:hAnsi="Times New Roman" w:cs="Times New Roman"/>
          <w:sz w:val="28"/>
          <w:szCs w:val="28"/>
        </w:rPr>
        <w:t xml:space="preserve"> </w:t>
      </w:r>
      <w:r w:rsidR="00D70C83">
        <w:rPr>
          <w:rFonts w:ascii="Times New Roman" w:hAnsi="Times New Roman" w:cs="Times New Roman"/>
          <w:b/>
          <w:color w:val="000000"/>
          <w:sz w:val="28"/>
          <w:szCs w:val="28"/>
        </w:rPr>
        <w:t>ЛИТЕРАТУРЫ</w:t>
      </w:r>
    </w:p>
    <w:p w:rsidR="000E50AA" w:rsidRPr="009C5B8D" w:rsidRDefault="000E50AA" w:rsidP="00D07E73">
      <w:pPr>
        <w:spacing w:after="0" w:line="240" w:lineRule="auto"/>
        <w:jc w:val="both"/>
        <w:rPr>
          <w:rFonts w:ascii="Times New Roman" w:hAnsi="Times New Roman" w:cs="Times New Roman"/>
          <w:caps/>
          <w:sz w:val="28"/>
          <w:szCs w:val="28"/>
        </w:rPr>
      </w:pPr>
    </w:p>
    <w:p w:rsidR="00350C08" w:rsidRPr="009C5B8D" w:rsidRDefault="00350C08" w:rsidP="00D07E73">
      <w:pPr>
        <w:shd w:val="clear" w:color="auto" w:fill="FFFFFF"/>
        <w:autoSpaceDE w:val="0"/>
        <w:spacing w:after="0" w:line="240" w:lineRule="auto"/>
        <w:ind w:firstLine="720"/>
        <w:jc w:val="both"/>
        <w:rPr>
          <w:rFonts w:ascii="Times New Roman" w:hAnsi="Times New Roman" w:cs="Times New Roman"/>
          <w:b/>
          <w:bCs/>
          <w:i/>
          <w:iCs/>
          <w:color w:val="000000"/>
          <w:sz w:val="28"/>
          <w:szCs w:val="28"/>
        </w:rPr>
      </w:pPr>
      <w:r w:rsidRPr="009C5B8D">
        <w:rPr>
          <w:rFonts w:ascii="Times New Roman" w:hAnsi="Times New Roman" w:cs="Times New Roman"/>
          <w:bCs/>
          <w:iCs/>
          <w:color w:val="000000"/>
          <w:sz w:val="28"/>
          <w:szCs w:val="28"/>
        </w:rPr>
        <w:t>1.</w:t>
      </w:r>
      <w:r w:rsidR="00EC0207" w:rsidRPr="00EC0207">
        <w:rPr>
          <w:rFonts w:ascii="Times New Roman" w:hAnsi="Times New Roman" w:cs="Times New Roman"/>
          <w:bCs/>
          <w:iCs/>
          <w:color w:val="000000"/>
          <w:sz w:val="28"/>
          <w:szCs w:val="28"/>
          <w:lang w:val="pl-PL"/>
        </w:rPr>
        <w:t> </w:t>
      </w:r>
      <w:r w:rsidRPr="009C5B8D">
        <w:rPr>
          <w:rFonts w:ascii="Times New Roman" w:hAnsi="Times New Roman" w:cs="Times New Roman"/>
          <w:sz w:val="28"/>
          <w:szCs w:val="28"/>
          <w:shd w:val="clear" w:color="auto" w:fill="FFFFFF"/>
        </w:rPr>
        <w:t xml:space="preserve">Глобализация и социальная политика развитых стран. </w:t>
      </w:r>
      <w:r w:rsidRPr="009C5B8D">
        <w:rPr>
          <w:rFonts w:ascii="Times New Roman" w:hAnsi="Times New Roman" w:cs="Times New Roman"/>
          <w:sz w:val="28"/>
          <w:szCs w:val="28"/>
        </w:rPr>
        <w:t>–</w:t>
      </w:r>
      <w:r w:rsidR="00331A6D">
        <w:rPr>
          <w:rFonts w:ascii="Times New Roman" w:hAnsi="Times New Roman" w:cs="Times New Roman"/>
          <w:sz w:val="28"/>
          <w:szCs w:val="28"/>
          <w:shd w:val="clear" w:color="auto" w:fill="FFFFFF"/>
        </w:rPr>
        <w:t xml:space="preserve"> </w:t>
      </w:r>
      <w:proofErr w:type="gramStart"/>
      <w:r w:rsidR="00331A6D">
        <w:rPr>
          <w:rFonts w:ascii="Times New Roman" w:hAnsi="Times New Roman" w:cs="Times New Roman"/>
          <w:sz w:val="28"/>
          <w:szCs w:val="28"/>
          <w:shd w:val="clear" w:color="auto" w:fill="FFFFFF"/>
        </w:rPr>
        <w:t>М. :</w:t>
      </w:r>
      <w:proofErr w:type="gramEnd"/>
      <w:r w:rsidR="00331A6D">
        <w:rPr>
          <w:rFonts w:ascii="Times New Roman" w:hAnsi="Times New Roman" w:cs="Times New Roman"/>
          <w:sz w:val="28"/>
          <w:szCs w:val="28"/>
          <w:shd w:val="clear" w:color="auto" w:fill="FFFFFF"/>
        </w:rPr>
        <w:t xml:space="preserve"> Ин-т науч. </w:t>
      </w:r>
      <w:proofErr w:type="spellStart"/>
      <w:r w:rsidR="00331A6D">
        <w:rPr>
          <w:rFonts w:ascii="Times New Roman" w:hAnsi="Times New Roman" w:cs="Times New Roman"/>
          <w:sz w:val="28"/>
          <w:szCs w:val="28"/>
          <w:shd w:val="clear" w:color="auto" w:fill="FFFFFF"/>
        </w:rPr>
        <w:t>информ</w:t>
      </w:r>
      <w:proofErr w:type="spellEnd"/>
      <w:r w:rsidR="00331A6D">
        <w:rPr>
          <w:rFonts w:ascii="Times New Roman" w:hAnsi="Times New Roman" w:cs="Times New Roman"/>
          <w:sz w:val="28"/>
          <w:szCs w:val="28"/>
          <w:shd w:val="clear" w:color="auto" w:fill="FFFFFF"/>
        </w:rPr>
        <w:t>. по обществ.</w:t>
      </w:r>
      <w:r w:rsidRPr="009C5B8D">
        <w:rPr>
          <w:rFonts w:ascii="Times New Roman" w:hAnsi="Times New Roman" w:cs="Times New Roman"/>
          <w:sz w:val="28"/>
          <w:szCs w:val="28"/>
          <w:shd w:val="clear" w:color="auto" w:fill="FFFFFF"/>
        </w:rPr>
        <w:t xml:space="preserve"> наукам РАН, </w:t>
      </w:r>
      <w:r w:rsidRPr="009C5B8D">
        <w:rPr>
          <w:rStyle w:val="a6"/>
          <w:rFonts w:ascii="Times New Roman" w:hAnsi="Times New Roman" w:cs="Times New Roman"/>
          <w:b w:val="0"/>
          <w:sz w:val="28"/>
          <w:szCs w:val="28"/>
          <w:shd w:val="clear" w:color="auto" w:fill="FFFFFF"/>
        </w:rPr>
        <w:t>2018</w:t>
      </w:r>
      <w:r w:rsidRPr="009C5B8D">
        <w:rPr>
          <w:rFonts w:ascii="Times New Roman" w:hAnsi="Times New Roman" w:cs="Times New Roman"/>
          <w:sz w:val="28"/>
          <w:szCs w:val="28"/>
          <w:shd w:val="clear" w:color="auto" w:fill="FFFFFF"/>
        </w:rPr>
        <w:t xml:space="preserve">. </w:t>
      </w:r>
      <w:r w:rsidRPr="009C5B8D">
        <w:rPr>
          <w:rFonts w:ascii="Times New Roman" w:hAnsi="Times New Roman" w:cs="Times New Roman"/>
          <w:sz w:val="28"/>
          <w:szCs w:val="28"/>
        </w:rPr>
        <w:t xml:space="preserve">– </w:t>
      </w:r>
      <w:r w:rsidRPr="009C5B8D">
        <w:rPr>
          <w:rStyle w:val="a6"/>
          <w:rFonts w:ascii="Times New Roman" w:hAnsi="Times New Roman" w:cs="Times New Roman"/>
          <w:b w:val="0"/>
          <w:sz w:val="28"/>
          <w:szCs w:val="28"/>
          <w:shd w:val="clear" w:color="auto" w:fill="FFFFFF"/>
        </w:rPr>
        <w:t>423</w:t>
      </w:r>
      <w:r w:rsidRPr="009C5B8D">
        <w:rPr>
          <w:rFonts w:ascii="Times New Roman" w:hAnsi="Times New Roman" w:cs="Times New Roman"/>
          <w:sz w:val="28"/>
          <w:szCs w:val="28"/>
          <w:shd w:val="clear" w:color="auto" w:fill="FFFFFF"/>
        </w:rPr>
        <w:t xml:space="preserve"> c.</w:t>
      </w:r>
    </w:p>
    <w:p w:rsidR="00350C08" w:rsidRPr="00C31FFF" w:rsidRDefault="00EC0207" w:rsidP="00C31FFF">
      <w:pPr>
        <w:shd w:val="clear" w:color="auto" w:fill="FFFFFF"/>
        <w:autoSpaceDE w:val="0"/>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w:t>
      </w:r>
      <w:r>
        <w:rPr>
          <w:rFonts w:ascii="Times New Roman" w:hAnsi="Times New Roman" w:cs="Times New Roman"/>
          <w:bCs/>
          <w:iCs/>
          <w:color w:val="000000"/>
          <w:sz w:val="28"/>
          <w:szCs w:val="28"/>
          <w:lang w:val="pl-PL"/>
        </w:rPr>
        <w:t> </w:t>
      </w:r>
      <w:proofErr w:type="spellStart"/>
      <w:r w:rsidR="00350C08" w:rsidRPr="00C31FFF">
        <w:rPr>
          <w:rFonts w:ascii="Times New Roman" w:hAnsi="Times New Roman" w:cs="Times New Roman"/>
          <w:bCs/>
          <w:iCs/>
          <w:color w:val="000000"/>
          <w:sz w:val="28"/>
          <w:szCs w:val="28"/>
        </w:rPr>
        <w:t>Дахин</w:t>
      </w:r>
      <w:proofErr w:type="spellEnd"/>
      <w:r w:rsidR="00331A6D">
        <w:rPr>
          <w:rFonts w:ascii="Times New Roman" w:hAnsi="Times New Roman" w:cs="Times New Roman"/>
          <w:bCs/>
          <w:iCs/>
          <w:color w:val="000000"/>
          <w:sz w:val="28"/>
          <w:szCs w:val="28"/>
        </w:rPr>
        <w:t>,</w:t>
      </w:r>
      <w:r w:rsidR="00350C08" w:rsidRPr="00C31FFF">
        <w:rPr>
          <w:rFonts w:ascii="Times New Roman" w:hAnsi="Times New Roman" w:cs="Times New Roman"/>
          <w:bCs/>
          <w:iCs/>
          <w:color w:val="000000"/>
          <w:sz w:val="28"/>
          <w:szCs w:val="28"/>
        </w:rPr>
        <w:t xml:space="preserve"> А.</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 xml:space="preserve">В. Основы социального </w:t>
      </w:r>
      <w:proofErr w:type="gramStart"/>
      <w:r w:rsidR="00350C08" w:rsidRPr="00C31FFF">
        <w:rPr>
          <w:rFonts w:ascii="Times New Roman" w:hAnsi="Times New Roman" w:cs="Times New Roman"/>
          <w:bCs/>
          <w:iCs/>
          <w:color w:val="000000"/>
          <w:sz w:val="28"/>
          <w:szCs w:val="28"/>
        </w:rPr>
        <w:t>государства</w:t>
      </w:r>
      <w:r w:rsidR="00331A6D">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w:t>
      </w:r>
      <w:proofErr w:type="gramEnd"/>
      <w:r w:rsidR="00350C08" w:rsidRPr="00C31FFF">
        <w:rPr>
          <w:rFonts w:ascii="Times New Roman" w:hAnsi="Times New Roman" w:cs="Times New Roman"/>
          <w:bCs/>
          <w:iCs/>
          <w:color w:val="000000"/>
          <w:sz w:val="28"/>
          <w:szCs w:val="28"/>
        </w:rPr>
        <w:t xml:space="preserve"> учеб. пособие / А.</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В. </w:t>
      </w:r>
      <w:proofErr w:type="spellStart"/>
      <w:r w:rsidR="00350C08" w:rsidRPr="00C31FFF">
        <w:rPr>
          <w:rFonts w:ascii="Times New Roman" w:hAnsi="Times New Roman" w:cs="Times New Roman"/>
          <w:bCs/>
          <w:iCs/>
          <w:color w:val="000000"/>
          <w:sz w:val="28"/>
          <w:szCs w:val="28"/>
        </w:rPr>
        <w:t>Дахин</w:t>
      </w:r>
      <w:proofErr w:type="spellEnd"/>
      <w:r w:rsidR="00350C08" w:rsidRPr="00C31FFF">
        <w:rPr>
          <w:rFonts w:ascii="Times New Roman" w:hAnsi="Times New Roman" w:cs="Times New Roman"/>
          <w:bCs/>
          <w:iCs/>
          <w:color w:val="000000"/>
          <w:sz w:val="28"/>
          <w:szCs w:val="28"/>
        </w:rPr>
        <w:t>, С.</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 xml:space="preserve">А. Воробьев. – Н. </w:t>
      </w:r>
      <w:proofErr w:type="gramStart"/>
      <w:r w:rsidR="00350C08" w:rsidRPr="00C31FFF">
        <w:rPr>
          <w:rFonts w:ascii="Times New Roman" w:hAnsi="Times New Roman" w:cs="Times New Roman"/>
          <w:bCs/>
          <w:iCs/>
          <w:color w:val="000000"/>
          <w:sz w:val="28"/>
          <w:szCs w:val="28"/>
        </w:rPr>
        <w:t>Новгород</w:t>
      </w:r>
      <w:r w:rsidR="00331A6D">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w:t>
      </w:r>
      <w:proofErr w:type="gramEnd"/>
      <w:r w:rsidR="00350C08" w:rsidRPr="00C31FFF">
        <w:rPr>
          <w:rFonts w:ascii="Times New Roman" w:hAnsi="Times New Roman" w:cs="Times New Roman"/>
          <w:bCs/>
          <w:iCs/>
          <w:color w:val="000000"/>
          <w:sz w:val="28"/>
          <w:szCs w:val="28"/>
        </w:rPr>
        <w:t xml:space="preserve"> НИУ РАНХиГС, 2019. – 102 с. </w:t>
      </w:r>
    </w:p>
    <w:p w:rsidR="00350C08" w:rsidRPr="00C31FFF" w:rsidRDefault="00EC0207" w:rsidP="00C31FFF">
      <w:pPr>
        <w:shd w:val="clear" w:color="auto" w:fill="FFFFFF"/>
        <w:autoSpaceDE w:val="0"/>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w:t>
      </w:r>
      <w:r>
        <w:rPr>
          <w:rFonts w:ascii="Times New Roman" w:hAnsi="Times New Roman" w:cs="Times New Roman"/>
          <w:bCs/>
          <w:iCs/>
          <w:color w:val="000000"/>
          <w:sz w:val="28"/>
          <w:szCs w:val="28"/>
          <w:lang w:val="pl-PL"/>
        </w:rPr>
        <w:t> </w:t>
      </w:r>
      <w:proofErr w:type="spellStart"/>
      <w:r w:rsidR="00350C08" w:rsidRPr="00C31FFF">
        <w:rPr>
          <w:rFonts w:ascii="Times New Roman" w:hAnsi="Times New Roman" w:cs="Times New Roman"/>
          <w:bCs/>
          <w:iCs/>
          <w:color w:val="000000"/>
          <w:sz w:val="28"/>
          <w:szCs w:val="28"/>
        </w:rPr>
        <w:t>Канаева</w:t>
      </w:r>
      <w:proofErr w:type="spellEnd"/>
      <w:r w:rsidR="00350C08" w:rsidRPr="00C31FFF">
        <w:rPr>
          <w:rFonts w:ascii="Times New Roman" w:hAnsi="Times New Roman" w:cs="Times New Roman"/>
          <w:bCs/>
          <w:iCs/>
          <w:color w:val="000000"/>
          <w:sz w:val="28"/>
          <w:szCs w:val="28"/>
        </w:rPr>
        <w:t>, О.</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 xml:space="preserve">А. Социальная политика государства и </w:t>
      </w:r>
      <w:proofErr w:type="gramStart"/>
      <w:r w:rsidR="00350C08" w:rsidRPr="00C31FFF">
        <w:rPr>
          <w:rFonts w:ascii="Times New Roman" w:hAnsi="Times New Roman" w:cs="Times New Roman"/>
          <w:bCs/>
          <w:iCs/>
          <w:color w:val="000000"/>
          <w:sz w:val="28"/>
          <w:szCs w:val="28"/>
        </w:rPr>
        <w:t>бизнеса</w:t>
      </w:r>
      <w:r w:rsidR="00331A6D">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w:t>
      </w:r>
      <w:proofErr w:type="gramEnd"/>
      <w:r w:rsidR="00350C08" w:rsidRPr="00C31FFF">
        <w:rPr>
          <w:rFonts w:ascii="Times New Roman" w:hAnsi="Times New Roman" w:cs="Times New Roman"/>
          <w:bCs/>
          <w:iCs/>
          <w:color w:val="000000"/>
          <w:sz w:val="28"/>
          <w:szCs w:val="28"/>
        </w:rPr>
        <w:t xml:space="preserve"> учебник / О.</w:t>
      </w:r>
      <w:r w:rsidR="00331A6D">
        <w:rPr>
          <w:rFonts w:ascii="Times New Roman" w:hAnsi="Times New Roman" w:cs="Times New Roman"/>
          <w:bCs/>
          <w:iCs/>
          <w:color w:val="000000"/>
          <w:sz w:val="28"/>
          <w:szCs w:val="28"/>
        </w:rPr>
        <w:t> А. </w:t>
      </w:r>
      <w:proofErr w:type="spellStart"/>
      <w:r w:rsidR="00350C08" w:rsidRPr="00C31FFF">
        <w:rPr>
          <w:rFonts w:ascii="Times New Roman" w:hAnsi="Times New Roman" w:cs="Times New Roman"/>
          <w:bCs/>
          <w:iCs/>
          <w:color w:val="000000"/>
          <w:sz w:val="28"/>
          <w:szCs w:val="28"/>
        </w:rPr>
        <w:t>Канаева</w:t>
      </w:r>
      <w:proofErr w:type="spellEnd"/>
      <w:r w:rsidR="00350C08" w:rsidRPr="00C31FFF">
        <w:rPr>
          <w:rFonts w:ascii="Times New Roman" w:hAnsi="Times New Roman" w:cs="Times New Roman"/>
          <w:bCs/>
          <w:iCs/>
          <w:color w:val="000000"/>
          <w:sz w:val="28"/>
          <w:szCs w:val="28"/>
        </w:rPr>
        <w:t xml:space="preserve">. – </w:t>
      </w:r>
      <w:proofErr w:type="gramStart"/>
      <w:r w:rsidR="00350C08" w:rsidRPr="00C31FFF">
        <w:rPr>
          <w:rFonts w:ascii="Times New Roman" w:hAnsi="Times New Roman" w:cs="Times New Roman"/>
          <w:bCs/>
          <w:iCs/>
          <w:color w:val="000000"/>
          <w:sz w:val="28"/>
          <w:szCs w:val="28"/>
        </w:rPr>
        <w:t>Люберцы</w:t>
      </w:r>
      <w:r w:rsidR="00331A6D">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w:t>
      </w:r>
      <w:proofErr w:type="gramEnd"/>
      <w:r w:rsidR="00350C08" w:rsidRPr="00C31FFF">
        <w:rPr>
          <w:rFonts w:ascii="Times New Roman" w:hAnsi="Times New Roman" w:cs="Times New Roman"/>
          <w:bCs/>
          <w:iCs/>
          <w:color w:val="000000"/>
          <w:sz w:val="28"/>
          <w:szCs w:val="28"/>
        </w:rPr>
        <w:t xml:space="preserve"> </w:t>
      </w:r>
      <w:proofErr w:type="spellStart"/>
      <w:r w:rsidR="00350C08" w:rsidRPr="00C31FFF">
        <w:rPr>
          <w:rFonts w:ascii="Times New Roman" w:hAnsi="Times New Roman" w:cs="Times New Roman"/>
          <w:bCs/>
          <w:iCs/>
          <w:color w:val="000000"/>
          <w:sz w:val="28"/>
          <w:szCs w:val="28"/>
        </w:rPr>
        <w:t>Юрайт</w:t>
      </w:r>
      <w:proofErr w:type="spellEnd"/>
      <w:r w:rsidR="00350C08" w:rsidRPr="00C31FFF">
        <w:rPr>
          <w:rFonts w:ascii="Times New Roman" w:hAnsi="Times New Roman" w:cs="Times New Roman"/>
          <w:bCs/>
          <w:iCs/>
          <w:color w:val="000000"/>
          <w:sz w:val="28"/>
          <w:szCs w:val="28"/>
        </w:rPr>
        <w:t>, 2018. – 343 c.</w:t>
      </w:r>
    </w:p>
    <w:p w:rsidR="00350C08" w:rsidRPr="00C31FFF" w:rsidRDefault="00EC0207" w:rsidP="00C31FFF">
      <w:pPr>
        <w:shd w:val="clear" w:color="auto" w:fill="FFFFFF"/>
        <w:autoSpaceDE w:val="0"/>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4.</w:t>
      </w:r>
      <w:r>
        <w:rPr>
          <w:rFonts w:ascii="Times New Roman" w:hAnsi="Times New Roman" w:cs="Times New Roman"/>
          <w:bCs/>
          <w:iCs/>
          <w:color w:val="000000"/>
          <w:sz w:val="28"/>
          <w:szCs w:val="28"/>
          <w:lang w:val="pl-PL"/>
        </w:rPr>
        <w:t> </w:t>
      </w:r>
      <w:r w:rsidR="00350C08" w:rsidRPr="00C31FFF">
        <w:rPr>
          <w:rFonts w:ascii="Times New Roman" w:hAnsi="Times New Roman" w:cs="Times New Roman"/>
          <w:bCs/>
          <w:iCs/>
          <w:color w:val="000000"/>
          <w:sz w:val="28"/>
          <w:szCs w:val="28"/>
        </w:rPr>
        <w:t>Основы социального государства и социа</w:t>
      </w:r>
      <w:r w:rsidR="00331A6D">
        <w:rPr>
          <w:rFonts w:ascii="Times New Roman" w:hAnsi="Times New Roman" w:cs="Times New Roman"/>
          <w:bCs/>
          <w:iCs/>
          <w:color w:val="000000"/>
          <w:sz w:val="28"/>
          <w:szCs w:val="28"/>
        </w:rPr>
        <w:t xml:space="preserve">льная </w:t>
      </w:r>
      <w:proofErr w:type="gramStart"/>
      <w:r w:rsidR="00331A6D">
        <w:rPr>
          <w:rFonts w:ascii="Times New Roman" w:hAnsi="Times New Roman" w:cs="Times New Roman"/>
          <w:bCs/>
          <w:iCs/>
          <w:color w:val="000000"/>
          <w:sz w:val="28"/>
          <w:szCs w:val="28"/>
        </w:rPr>
        <w:t>политика :</w:t>
      </w:r>
      <w:proofErr w:type="gramEnd"/>
      <w:r w:rsidR="00331A6D">
        <w:rPr>
          <w:rFonts w:ascii="Times New Roman" w:hAnsi="Times New Roman" w:cs="Times New Roman"/>
          <w:bCs/>
          <w:iCs/>
          <w:color w:val="000000"/>
          <w:sz w:val="28"/>
          <w:szCs w:val="28"/>
        </w:rPr>
        <w:t xml:space="preserve"> пособие / С. В. </w:t>
      </w:r>
      <w:r w:rsidR="00350C08" w:rsidRPr="00C31FFF">
        <w:rPr>
          <w:rFonts w:ascii="Times New Roman" w:hAnsi="Times New Roman" w:cs="Times New Roman"/>
          <w:bCs/>
          <w:iCs/>
          <w:color w:val="000000"/>
          <w:sz w:val="28"/>
          <w:szCs w:val="28"/>
        </w:rPr>
        <w:t xml:space="preserve">Лапина [и др.]. – </w:t>
      </w:r>
      <w:proofErr w:type="gramStart"/>
      <w:r w:rsidR="00350C08" w:rsidRPr="00C31FFF">
        <w:rPr>
          <w:rFonts w:ascii="Times New Roman" w:hAnsi="Times New Roman" w:cs="Times New Roman"/>
          <w:bCs/>
          <w:iCs/>
          <w:color w:val="000000"/>
          <w:sz w:val="28"/>
          <w:szCs w:val="28"/>
        </w:rPr>
        <w:t>Минск</w:t>
      </w:r>
      <w:r w:rsidR="00331A6D">
        <w:rPr>
          <w:rFonts w:ascii="Times New Roman" w:hAnsi="Times New Roman" w:cs="Times New Roman"/>
          <w:bCs/>
          <w:iCs/>
          <w:color w:val="000000"/>
          <w:sz w:val="28"/>
          <w:szCs w:val="28"/>
        </w:rPr>
        <w:t xml:space="preserve"> :</w:t>
      </w:r>
      <w:proofErr w:type="gramEnd"/>
      <w:r w:rsidR="00331A6D">
        <w:rPr>
          <w:rFonts w:ascii="Times New Roman" w:hAnsi="Times New Roman" w:cs="Times New Roman"/>
          <w:bCs/>
          <w:iCs/>
          <w:color w:val="000000"/>
          <w:sz w:val="28"/>
          <w:szCs w:val="28"/>
        </w:rPr>
        <w:t xml:space="preserve"> Акад. </w:t>
      </w:r>
      <w:r>
        <w:rPr>
          <w:rFonts w:ascii="Times New Roman" w:hAnsi="Times New Roman" w:cs="Times New Roman"/>
          <w:bCs/>
          <w:iCs/>
          <w:color w:val="000000"/>
          <w:sz w:val="28"/>
          <w:szCs w:val="28"/>
        </w:rPr>
        <w:t>у</w:t>
      </w:r>
      <w:r w:rsidR="00331A6D">
        <w:rPr>
          <w:rFonts w:ascii="Times New Roman" w:hAnsi="Times New Roman" w:cs="Times New Roman"/>
          <w:bCs/>
          <w:iCs/>
          <w:color w:val="000000"/>
          <w:sz w:val="28"/>
          <w:szCs w:val="28"/>
        </w:rPr>
        <w:t>пр.</w:t>
      </w:r>
      <w:r w:rsidR="00350C08" w:rsidRPr="00C31FFF">
        <w:rPr>
          <w:rFonts w:ascii="Times New Roman" w:hAnsi="Times New Roman" w:cs="Times New Roman"/>
          <w:bCs/>
          <w:iCs/>
          <w:color w:val="000000"/>
          <w:sz w:val="28"/>
          <w:szCs w:val="28"/>
        </w:rPr>
        <w:t xml:space="preserve"> при Президенте </w:t>
      </w:r>
      <w:proofErr w:type="spellStart"/>
      <w:r w:rsidR="00350C08" w:rsidRPr="00C31FFF">
        <w:rPr>
          <w:rFonts w:ascii="Times New Roman" w:hAnsi="Times New Roman" w:cs="Times New Roman"/>
          <w:bCs/>
          <w:iCs/>
          <w:color w:val="000000"/>
          <w:sz w:val="28"/>
          <w:szCs w:val="28"/>
        </w:rPr>
        <w:t>Р</w:t>
      </w:r>
      <w:r w:rsidR="00331A6D">
        <w:rPr>
          <w:rFonts w:ascii="Times New Roman" w:hAnsi="Times New Roman" w:cs="Times New Roman"/>
          <w:bCs/>
          <w:iCs/>
          <w:color w:val="000000"/>
          <w:sz w:val="28"/>
          <w:szCs w:val="28"/>
        </w:rPr>
        <w:t>есп</w:t>
      </w:r>
      <w:proofErr w:type="spellEnd"/>
      <w:r w:rsidR="00331A6D">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Б</w:t>
      </w:r>
      <w:r w:rsidR="00331A6D">
        <w:rPr>
          <w:rFonts w:ascii="Times New Roman" w:hAnsi="Times New Roman" w:cs="Times New Roman"/>
          <w:bCs/>
          <w:iCs/>
          <w:color w:val="000000"/>
          <w:sz w:val="28"/>
          <w:szCs w:val="28"/>
        </w:rPr>
        <w:t>еларусь</w:t>
      </w:r>
      <w:r w:rsidR="00350C08" w:rsidRPr="00C31FFF">
        <w:rPr>
          <w:rFonts w:ascii="Times New Roman" w:hAnsi="Times New Roman" w:cs="Times New Roman"/>
          <w:bCs/>
          <w:iCs/>
          <w:color w:val="000000"/>
          <w:sz w:val="28"/>
          <w:szCs w:val="28"/>
        </w:rPr>
        <w:t xml:space="preserve">, </w:t>
      </w:r>
      <w:r w:rsidRPr="00EC0207">
        <w:rPr>
          <w:rFonts w:ascii="Times New Roman" w:hAnsi="Times New Roman" w:cs="Times New Roman"/>
          <w:bCs/>
          <w:iCs/>
          <w:color w:val="000000"/>
          <w:sz w:val="28"/>
          <w:szCs w:val="28"/>
        </w:rPr>
        <w:br/>
      </w:r>
      <w:r w:rsidR="00350C08" w:rsidRPr="00C31FFF">
        <w:rPr>
          <w:rFonts w:ascii="Times New Roman" w:hAnsi="Times New Roman" w:cs="Times New Roman"/>
          <w:bCs/>
          <w:iCs/>
          <w:color w:val="000000"/>
          <w:sz w:val="28"/>
          <w:szCs w:val="28"/>
        </w:rPr>
        <w:t>2018. – 383 с.</w:t>
      </w:r>
    </w:p>
    <w:p w:rsidR="00350C08" w:rsidRPr="00C31FFF" w:rsidRDefault="00331A6D" w:rsidP="00C31FFF">
      <w:pPr>
        <w:shd w:val="clear" w:color="auto" w:fill="FFFFFF"/>
        <w:autoSpaceDE w:val="0"/>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5.</w:t>
      </w:r>
      <w:r w:rsidR="00EC0207">
        <w:rPr>
          <w:rFonts w:ascii="Times New Roman" w:hAnsi="Times New Roman" w:cs="Times New Roman"/>
          <w:bCs/>
          <w:iCs/>
          <w:color w:val="000000"/>
          <w:sz w:val="28"/>
          <w:szCs w:val="28"/>
          <w:lang w:val="pl-PL"/>
        </w:rPr>
        <w:t> </w:t>
      </w:r>
      <w:r>
        <w:rPr>
          <w:rFonts w:ascii="Times New Roman" w:hAnsi="Times New Roman" w:cs="Times New Roman"/>
          <w:bCs/>
          <w:iCs/>
          <w:color w:val="000000"/>
          <w:sz w:val="28"/>
          <w:szCs w:val="28"/>
        </w:rPr>
        <w:t>Савина, И. </w:t>
      </w:r>
      <w:r w:rsidR="00350C08" w:rsidRPr="00C31FFF">
        <w:rPr>
          <w:rFonts w:ascii="Times New Roman" w:hAnsi="Times New Roman" w:cs="Times New Roman"/>
          <w:bCs/>
          <w:iCs/>
          <w:color w:val="000000"/>
          <w:sz w:val="28"/>
          <w:szCs w:val="28"/>
        </w:rPr>
        <w:t xml:space="preserve">В. Право социального </w:t>
      </w:r>
      <w:proofErr w:type="gramStart"/>
      <w:r w:rsidR="00350C08" w:rsidRPr="00C31FFF">
        <w:rPr>
          <w:rFonts w:ascii="Times New Roman" w:hAnsi="Times New Roman" w:cs="Times New Roman"/>
          <w:bCs/>
          <w:iCs/>
          <w:color w:val="000000"/>
          <w:sz w:val="28"/>
          <w:szCs w:val="28"/>
        </w:rPr>
        <w:t>обеспечения :</w:t>
      </w:r>
      <w:proofErr w:type="gramEnd"/>
      <w:r w:rsidR="00350C08" w:rsidRPr="00C31FFF">
        <w:rPr>
          <w:rFonts w:ascii="Times New Roman" w:hAnsi="Times New Roman" w:cs="Times New Roman"/>
          <w:bCs/>
          <w:iCs/>
          <w:color w:val="000000"/>
          <w:sz w:val="28"/>
          <w:szCs w:val="28"/>
        </w:rPr>
        <w:t xml:space="preserve"> учеб</w:t>
      </w:r>
      <w:r w:rsidR="008C5ED4" w:rsidRPr="008C5ED4">
        <w:rPr>
          <w:rFonts w:ascii="Times New Roman" w:hAnsi="Times New Roman" w:cs="Times New Roman"/>
          <w:bCs/>
          <w:iCs/>
          <w:color w:val="000000"/>
          <w:sz w:val="28"/>
          <w:szCs w:val="28"/>
        </w:rPr>
        <w:t>.</w:t>
      </w:r>
      <w:r w:rsidR="00350C08" w:rsidRPr="00C31FFF">
        <w:rPr>
          <w:rFonts w:ascii="Times New Roman" w:hAnsi="Times New Roman" w:cs="Times New Roman"/>
          <w:bCs/>
          <w:iCs/>
          <w:color w:val="000000"/>
          <w:sz w:val="28"/>
          <w:szCs w:val="28"/>
        </w:rPr>
        <w:t xml:space="preserve"> пособие / И.</w:t>
      </w:r>
      <w:r>
        <w:rPr>
          <w:rFonts w:ascii="Times New Roman" w:hAnsi="Times New Roman" w:cs="Times New Roman"/>
          <w:bCs/>
          <w:iCs/>
          <w:color w:val="000000"/>
          <w:sz w:val="28"/>
          <w:szCs w:val="28"/>
        </w:rPr>
        <w:t xml:space="preserve"> В. Савина. – </w:t>
      </w:r>
      <w:proofErr w:type="gramStart"/>
      <w:r>
        <w:rPr>
          <w:rFonts w:ascii="Times New Roman" w:hAnsi="Times New Roman" w:cs="Times New Roman"/>
          <w:bCs/>
          <w:iCs/>
          <w:color w:val="000000"/>
          <w:sz w:val="28"/>
          <w:szCs w:val="28"/>
        </w:rPr>
        <w:t>Минск :</w:t>
      </w:r>
      <w:proofErr w:type="gramEnd"/>
      <w:r>
        <w:rPr>
          <w:rFonts w:ascii="Times New Roman" w:hAnsi="Times New Roman" w:cs="Times New Roman"/>
          <w:bCs/>
          <w:iCs/>
          <w:color w:val="000000"/>
          <w:sz w:val="28"/>
          <w:szCs w:val="28"/>
        </w:rPr>
        <w:t xml:space="preserve"> Акад. МВД </w:t>
      </w:r>
      <w:proofErr w:type="spellStart"/>
      <w:r>
        <w:rPr>
          <w:rFonts w:ascii="Times New Roman" w:hAnsi="Times New Roman" w:cs="Times New Roman"/>
          <w:bCs/>
          <w:iCs/>
          <w:color w:val="000000"/>
          <w:sz w:val="28"/>
          <w:szCs w:val="28"/>
        </w:rPr>
        <w:t>Респ</w:t>
      </w:r>
      <w:proofErr w:type="spellEnd"/>
      <w:r>
        <w:rPr>
          <w:rFonts w:ascii="Times New Roman" w:hAnsi="Times New Roman" w:cs="Times New Roman"/>
          <w:bCs/>
          <w:iCs/>
          <w:color w:val="000000"/>
          <w:sz w:val="28"/>
          <w:szCs w:val="28"/>
        </w:rPr>
        <w:t>.</w:t>
      </w:r>
      <w:r w:rsidR="00350C08" w:rsidRPr="00C31FFF">
        <w:rPr>
          <w:rFonts w:ascii="Times New Roman" w:hAnsi="Times New Roman" w:cs="Times New Roman"/>
          <w:bCs/>
          <w:iCs/>
          <w:color w:val="000000"/>
          <w:sz w:val="28"/>
          <w:szCs w:val="28"/>
        </w:rPr>
        <w:t xml:space="preserve"> Беларусь, 2018. – 303 с.</w:t>
      </w:r>
    </w:p>
    <w:p w:rsidR="00350C08" w:rsidRPr="00C31FFF" w:rsidRDefault="008C5ED4" w:rsidP="00C31FFF">
      <w:pPr>
        <w:shd w:val="clear" w:color="auto" w:fill="FFFFFF"/>
        <w:autoSpaceDE w:val="0"/>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6.</w:t>
      </w:r>
      <w:r>
        <w:rPr>
          <w:rFonts w:ascii="Times New Roman" w:hAnsi="Times New Roman" w:cs="Times New Roman"/>
          <w:bCs/>
          <w:iCs/>
          <w:color w:val="000000"/>
          <w:sz w:val="28"/>
          <w:szCs w:val="28"/>
          <w:lang w:val="pl-PL"/>
        </w:rPr>
        <w:t> </w:t>
      </w:r>
      <w:r w:rsidR="00350C08" w:rsidRPr="00C31FFF">
        <w:rPr>
          <w:rFonts w:ascii="Times New Roman" w:hAnsi="Times New Roman" w:cs="Times New Roman"/>
          <w:bCs/>
          <w:iCs/>
          <w:color w:val="000000"/>
          <w:sz w:val="28"/>
          <w:szCs w:val="28"/>
        </w:rPr>
        <w:t>Самыгин, С.</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 xml:space="preserve">И. Социальная </w:t>
      </w:r>
      <w:proofErr w:type="gramStart"/>
      <w:r w:rsidR="00350C08" w:rsidRPr="00C31FFF">
        <w:rPr>
          <w:rFonts w:ascii="Times New Roman" w:hAnsi="Times New Roman" w:cs="Times New Roman"/>
          <w:bCs/>
          <w:iCs/>
          <w:color w:val="000000"/>
          <w:sz w:val="28"/>
          <w:szCs w:val="28"/>
        </w:rPr>
        <w:t>политика</w:t>
      </w:r>
      <w:r w:rsidR="00331A6D">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w:t>
      </w:r>
      <w:proofErr w:type="gramEnd"/>
      <w:r w:rsidR="00350C08" w:rsidRPr="00C31FFF">
        <w:rPr>
          <w:rFonts w:ascii="Times New Roman" w:hAnsi="Times New Roman" w:cs="Times New Roman"/>
          <w:bCs/>
          <w:iCs/>
          <w:color w:val="000000"/>
          <w:sz w:val="28"/>
          <w:szCs w:val="28"/>
        </w:rPr>
        <w:t xml:space="preserve"> учебник / С.</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И. Самыгин, И.</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А. </w:t>
      </w:r>
      <w:proofErr w:type="spellStart"/>
      <w:r w:rsidR="00350C08" w:rsidRPr="00C31FFF">
        <w:rPr>
          <w:rFonts w:ascii="Times New Roman" w:hAnsi="Times New Roman" w:cs="Times New Roman"/>
          <w:bCs/>
          <w:iCs/>
          <w:color w:val="000000"/>
          <w:sz w:val="28"/>
          <w:szCs w:val="28"/>
        </w:rPr>
        <w:t>Янкина</w:t>
      </w:r>
      <w:proofErr w:type="spellEnd"/>
      <w:r w:rsidR="00350C08" w:rsidRPr="00C31FFF">
        <w:rPr>
          <w:rFonts w:ascii="Times New Roman" w:hAnsi="Times New Roman" w:cs="Times New Roman"/>
          <w:bCs/>
          <w:iCs/>
          <w:color w:val="000000"/>
          <w:sz w:val="28"/>
          <w:szCs w:val="28"/>
        </w:rPr>
        <w:t>, А.</w:t>
      </w:r>
      <w:r w:rsidR="00331A6D">
        <w:rPr>
          <w:rFonts w:ascii="Times New Roman" w:hAnsi="Times New Roman" w:cs="Times New Roman"/>
          <w:bCs/>
          <w:iCs/>
          <w:color w:val="000000"/>
          <w:sz w:val="28"/>
          <w:szCs w:val="28"/>
        </w:rPr>
        <w:t> В. </w:t>
      </w:r>
      <w:proofErr w:type="spellStart"/>
      <w:r w:rsidR="00350C08" w:rsidRPr="00C31FFF">
        <w:rPr>
          <w:rFonts w:ascii="Times New Roman" w:hAnsi="Times New Roman" w:cs="Times New Roman"/>
          <w:bCs/>
          <w:iCs/>
          <w:color w:val="000000"/>
          <w:sz w:val="28"/>
          <w:szCs w:val="28"/>
        </w:rPr>
        <w:t>Рачипа</w:t>
      </w:r>
      <w:proofErr w:type="spellEnd"/>
      <w:r w:rsidR="00350C08" w:rsidRPr="00C31FFF">
        <w:rPr>
          <w:rFonts w:ascii="Times New Roman" w:hAnsi="Times New Roman" w:cs="Times New Roman"/>
          <w:bCs/>
          <w:iCs/>
          <w:color w:val="000000"/>
          <w:sz w:val="28"/>
          <w:szCs w:val="28"/>
        </w:rPr>
        <w:t xml:space="preserve">. – </w:t>
      </w:r>
      <w:proofErr w:type="gramStart"/>
      <w:r w:rsidR="00350C08" w:rsidRPr="00C31FFF">
        <w:rPr>
          <w:rFonts w:ascii="Times New Roman" w:hAnsi="Times New Roman" w:cs="Times New Roman"/>
          <w:bCs/>
          <w:iCs/>
          <w:color w:val="000000"/>
          <w:sz w:val="28"/>
          <w:szCs w:val="28"/>
        </w:rPr>
        <w:t>М. :</w:t>
      </w:r>
      <w:proofErr w:type="gramEnd"/>
      <w:r w:rsidR="00350C08" w:rsidRPr="00C31FFF">
        <w:rPr>
          <w:rFonts w:ascii="Times New Roman" w:hAnsi="Times New Roman" w:cs="Times New Roman"/>
          <w:bCs/>
          <w:iCs/>
          <w:color w:val="000000"/>
          <w:sz w:val="28"/>
          <w:szCs w:val="28"/>
        </w:rPr>
        <w:t xml:space="preserve"> Дашков и К, 2019. – 224 c.</w:t>
      </w:r>
    </w:p>
    <w:p w:rsidR="00350C08" w:rsidRPr="00C31FFF" w:rsidRDefault="008C5ED4" w:rsidP="00C31FFF">
      <w:pPr>
        <w:shd w:val="clear" w:color="auto" w:fill="FFFFFF"/>
        <w:autoSpaceDE w:val="0"/>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7.</w:t>
      </w:r>
      <w:r>
        <w:rPr>
          <w:rFonts w:ascii="Times New Roman" w:hAnsi="Times New Roman" w:cs="Times New Roman"/>
          <w:bCs/>
          <w:iCs/>
          <w:color w:val="000000"/>
          <w:sz w:val="28"/>
          <w:szCs w:val="28"/>
          <w:lang w:val="pl-PL"/>
        </w:rPr>
        <w:t> </w:t>
      </w:r>
      <w:r w:rsidR="00350C08" w:rsidRPr="00C31FFF">
        <w:rPr>
          <w:rFonts w:ascii="Times New Roman" w:hAnsi="Times New Roman" w:cs="Times New Roman"/>
          <w:bCs/>
          <w:iCs/>
          <w:color w:val="000000"/>
          <w:sz w:val="28"/>
          <w:szCs w:val="28"/>
        </w:rPr>
        <w:t xml:space="preserve">Социальная </w:t>
      </w:r>
      <w:proofErr w:type="gramStart"/>
      <w:r w:rsidR="00350C08" w:rsidRPr="00C31FFF">
        <w:rPr>
          <w:rFonts w:ascii="Times New Roman" w:hAnsi="Times New Roman" w:cs="Times New Roman"/>
          <w:bCs/>
          <w:iCs/>
          <w:color w:val="000000"/>
          <w:sz w:val="28"/>
          <w:szCs w:val="28"/>
        </w:rPr>
        <w:t>политика :</w:t>
      </w:r>
      <w:proofErr w:type="gramEnd"/>
      <w:r w:rsidR="00350C08" w:rsidRPr="00C31FFF">
        <w:rPr>
          <w:rFonts w:ascii="Times New Roman" w:hAnsi="Times New Roman" w:cs="Times New Roman"/>
          <w:bCs/>
          <w:iCs/>
          <w:color w:val="000000"/>
          <w:sz w:val="28"/>
          <w:szCs w:val="28"/>
        </w:rPr>
        <w:t xml:space="preserve"> учебник / Е. И. </w:t>
      </w:r>
      <w:proofErr w:type="spellStart"/>
      <w:r w:rsidR="00350C08" w:rsidRPr="00C31FFF">
        <w:rPr>
          <w:rFonts w:ascii="Times New Roman" w:hAnsi="Times New Roman" w:cs="Times New Roman"/>
          <w:bCs/>
          <w:iCs/>
          <w:color w:val="000000"/>
          <w:sz w:val="28"/>
          <w:szCs w:val="28"/>
        </w:rPr>
        <w:t>Холостова</w:t>
      </w:r>
      <w:proofErr w:type="spellEnd"/>
      <w:r w:rsidR="00350C08" w:rsidRPr="00C31FFF">
        <w:rPr>
          <w:rFonts w:ascii="Times New Roman" w:hAnsi="Times New Roman" w:cs="Times New Roman"/>
          <w:bCs/>
          <w:iCs/>
          <w:color w:val="000000"/>
          <w:sz w:val="28"/>
          <w:szCs w:val="28"/>
        </w:rPr>
        <w:t xml:space="preserve"> [и др.]</w:t>
      </w:r>
      <w:r w:rsidR="00331A6D">
        <w:rPr>
          <w:rFonts w:ascii="Times New Roman" w:hAnsi="Times New Roman" w:cs="Times New Roman"/>
          <w:bCs/>
          <w:iCs/>
          <w:color w:val="000000"/>
          <w:sz w:val="28"/>
          <w:szCs w:val="28"/>
        </w:rPr>
        <w:t xml:space="preserve"> ; под ред.</w:t>
      </w:r>
      <w:r w:rsidR="00350C08" w:rsidRPr="00C31FFF">
        <w:rPr>
          <w:rFonts w:ascii="Times New Roman" w:hAnsi="Times New Roman" w:cs="Times New Roman"/>
          <w:bCs/>
          <w:iCs/>
          <w:color w:val="000000"/>
          <w:sz w:val="28"/>
          <w:szCs w:val="28"/>
        </w:rPr>
        <w:t xml:space="preserve"> Е. И. </w:t>
      </w:r>
      <w:proofErr w:type="spellStart"/>
      <w:r w:rsidR="00350C08" w:rsidRPr="00C31FFF">
        <w:rPr>
          <w:rFonts w:ascii="Times New Roman" w:hAnsi="Times New Roman" w:cs="Times New Roman"/>
          <w:bCs/>
          <w:iCs/>
          <w:color w:val="000000"/>
          <w:sz w:val="28"/>
          <w:szCs w:val="28"/>
        </w:rPr>
        <w:t>Холостовой</w:t>
      </w:r>
      <w:proofErr w:type="spellEnd"/>
      <w:r w:rsidR="00350C08" w:rsidRPr="00C31FFF">
        <w:rPr>
          <w:rFonts w:ascii="Times New Roman" w:hAnsi="Times New Roman" w:cs="Times New Roman"/>
          <w:bCs/>
          <w:iCs/>
          <w:color w:val="000000"/>
          <w:sz w:val="28"/>
          <w:szCs w:val="28"/>
        </w:rPr>
        <w:t>, Г. И. </w:t>
      </w:r>
      <w:proofErr w:type="spellStart"/>
      <w:r w:rsidR="00350C08" w:rsidRPr="00C31FFF">
        <w:rPr>
          <w:rFonts w:ascii="Times New Roman" w:hAnsi="Times New Roman" w:cs="Times New Roman"/>
          <w:bCs/>
          <w:iCs/>
          <w:color w:val="000000"/>
          <w:sz w:val="28"/>
          <w:szCs w:val="28"/>
        </w:rPr>
        <w:t>Климантовой</w:t>
      </w:r>
      <w:proofErr w:type="spellEnd"/>
      <w:r w:rsidR="00350C08" w:rsidRPr="00C31FFF">
        <w:rPr>
          <w:rFonts w:ascii="Times New Roman" w:hAnsi="Times New Roman" w:cs="Times New Roman"/>
          <w:bCs/>
          <w:iCs/>
          <w:color w:val="000000"/>
          <w:sz w:val="28"/>
          <w:szCs w:val="28"/>
        </w:rPr>
        <w:t>. – 2-</w:t>
      </w:r>
      <w:r w:rsidR="00331A6D">
        <w:rPr>
          <w:rFonts w:ascii="Times New Roman" w:hAnsi="Times New Roman" w:cs="Times New Roman"/>
          <w:bCs/>
          <w:iCs/>
          <w:color w:val="000000"/>
          <w:sz w:val="28"/>
          <w:szCs w:val="28"/>
        </w:rPr>
        <w:t xml:space="preserve">е изд., </w:t>
      </w:r>
      <w:proofErr w:type="spellStart"/>
      <w:r w:rsidR="00331A6D">
        <w:rPr>
          <w:rFonts w:ascii="Times New Roman" w:hAnsi="Times New Roman" w:cs="Times New Roman"/>
          <w:bCs/>
          <w:iCs/>
          <w:color w:val="000000"/>
          <w:sz w:val="28"/>
          <w:szCs w:val="28"/>
        </w:rPr>
        <w:t>перераб</w:t>
      </w:r>
      <w:proofErr w:type="spellEnd"/>
      <w:proofErr w:type="gramStart"/>
      <w:r w:rsidR="00331A6D">
        <w:rPr>
          <w:rFonts w:ascii="Times New Roman" w:hAnsi="Times New Roman" w:cs="Times New Roman"/>
          <w:bCs/>
          <w:iCs/>
          <w:color w:val="000000"/>
          <w:sz w:val="28"/>
          <w:szCs w:val="28"/>
        </w:rPr>
        <w:t>. и</w:t>
      </w:r>
      <w:proofErr w:type="gramEnd"/>
      <w:r w:rsidR="00331A6D">
        <w:rPr>
          <w:rFonts w:ascii="Times New Roman" w:hAnsi="Times New Roman" w:cs="Times New Roman"/>
          <w:bCs/>
          <w:iCs/>
          <w:color w:val="000000"/>
          <w:sz w:val="28"/>
          <w:szCs w:val="28"/>
        </w:rPr>
        <w:t xml:space="preserve"> доп. – М. : </w:t>
      </w:r>
      <w:proofErr w:type="spellStart"/>
      <w:r w:rsidR="00331A6D">
        <w:rPr>
          <w:rFonts w:ascii="Times New Roman" w:hAnsi="Times New Roman" w:cs="Times New Roman"/>
          <w:bCs/>
          <w:iCs/>
          <w:color w:val="000000"/>
          <w:sz w:val="28"/>
          <w:szCs w:val="28"/>
        </w:rPr>
        <w:t>Юрайт</w:t>
      </w:r>
      <w:proofErr w:type="spellEnd"/>
      <w:r w:rsidR="00331A6D">
        <w:rPr>
          <w:rFonts w:ascii="Times New Roman" w:hAnsi="Times New Roman" w:cs="Times New Roman"/>
          <w:bCs/>
          <w:iCs/>
          <w:color w:val="000000"/>
          <w:sz w:val="28"/>
          <w:szCs w:val="28"/>
        </w:rPr>
        <w:t>, 2019. </w:t>
      </w:r>
      <w:r w:rsidR="00350C08" w:rsidRPr="00C31FFF">
        <w:rPr>
          <w:rFonts w:ascii="Times New Roman" w:hAnsi="Times New Roman" w:cs="Times New Roman"/>
          <w:bCs/>
          <w:iCs/>
          <w:color w:val="000000"/>
          <w:sz w:val="28"/>
          <w:szCs w:val="28"/>
        </w:rPr>
        <w:t>– 395 с.</w:t>
      </w:r>
    </w:p>
    <w:p w:rsidR="00350C08" w:rsidRPr="00C31FFF" w:rsidRDefault="008C5ED4" w:rsidP="00C31FFF">
      <w:pPr>
        <w:shd w:val="clear" w:color="auto" w:fill="FFFFFF"/>
        <w:autoSpaceDE w:val="0"/>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8.</w:t>
      </w:r>
      <w:r>
        <w:rPr>
          <w:rFonts w:ascii="Times New Roman" w:hAnsi="Times New Roman" w:cs="Times New Roman"/>
          <w:bCs/>
          <w:iCs/>
          <w:color w:val="000000"/>
          <w:sz w:val="28"/>
          <w:szCs w:val="28"/>
          <w:lang w:val="pl-PL"/>
        </w:rPr>
        <w:t> </w:t>
      </w:r>
      <w:proofErr w:type="spellStart"/>
      <w:r w:rsidR="00350C08" w:rsidRPr="00C31FFF">
        <w:rPr>
          <w:rFonts w:ascii="Times New Roman" w:hAnsi="Times New Roman" w:cs="Times New Roman"/>
          <w:bCs/>
          <w:iCs/>
          <w:color w:val="000000"/>
          <w:sz w:val="28"/>
          <w:szCs w:val="28"/>
        </w:rPr>
        <w:t>Тавокин</w:t>
      </w:r>
      <w:proofErr w:type="spellEnd"/>
      <w:r w:rsidR="00350C08" w:rsidRPr="00C31FFF">
        <w:rPr>
          <w:rFonts w:ascii="Times New Roman" w:hAnsi="Times New Roman" w:cs="Times New Roman"/>
          <w:bCs/>
          <w:iCs/>
          <w:color w:val="000000"/>
          <w:sz w:val="28"/>
          <w:szCs w:val="28"/>
        </w:rPr>
        <w:t>, Е.</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 xml:space="preserve">П. Социальная </w:t>
      </w:r>
      <w:proofErr w:type="gramStart"/>
      <w:r w:rsidR="00350C08" w:rsidRPr="00C31FFF">
        <w:rPr>
          <w:rFonts w:ascii="Times New Roman" w:hAnsi="Times New Roman" w:cs="Times New Roman"/>
          <w:bCs/>
          <w:iCs/>
          <w:color w:val="000000"/>
          <w:sz w:val="28"/>
          <w:szCs w:val="28"/>
        </w:rPr>
        <w:t>политика</w:t>
      </w:r>
      <w:r w:rsidR="00331A6D">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w:t>
      </w:r>
      <w:proofErr w:type="gramEnd"/>
      <w:r w:rsidR="00350C08" w:rsidRPr="00C31FFF">
        <w:rPr>
          <w:rFonts w:ascii="Times New Roman" w:hAnsi="Times New Roman" w:cs="Times New Roman"/>
          <w:bCs/>
          <w:iCs/>
          <w:color w:val="000000"/>
          <w:sz w:val="28"/>
          <w:szCs w:val="28"/>
        </w:rPr>
        <w:t xml:space="preserve"> учеб</w:t>
      </w:r>
      <w:r w:rsidRPr="008C5ED4">
        <w:rPr>
          <w:rFonts w:ascii="Times New Roman" w:hAnsi="Times New Roman" w:cs="Times New Roman"/>
          <w:bCs/>
          <w:iCs/>
          <w:color w:val="000000"/>
          <w:sz w:val="28"/>
          <w:szCs w:val="28"/>
        </w:rPr>
        <w:t>.</w:t>
      </w:r>
      <w:r w:rsidR="00350C08" w:rsidRPr="00C31FFF">
        <w:rPr>
          <w:rFonts w:ascii="Times New Roman" w:hAnsi="Times New Roman" w:cs="Times New Roman"/>
          <w:bCs/>
          <w:iCs/>
          <w:color w:val="000000"/>
          <w:sz w:val="28"/>
          <w:szCs w:val="28"/>
        </w:rPr>
        <w:t xml:space="preserve"> пособие / Е.</w:t>
      </w:r>
      <w:r w:rsidR="00331A6D">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П. </w:t>
      </w:r>
      <w:proofErr w:type="spellStart"/>
      <w:r w:rsidR="00350C08" w:rsidRPr="00C31FFF">
        <w:rPr>
          <w:rFonts w:ascii="Times New Roman" w:hAnsi="Times New Roman" w:cs="Times New Roman"/>
          <w:bCs/>
          <w:iCs/>
          <w:color w:val="000000"/>
          <w:sz w:val="28"/>
          <w:szCs w:val="28"/>
        </w:rPr>
        <w:t>Тавокин</w:t>
      </w:r>
      <w:proofErr w:type="spellEnd"/>
      <w:r w:rsidR="00350C08" w:rsidRPr="00C31FFF">
        <w:rPr>
          <w:rFonts w:ascii="Times New Roman" w:hAnsi="Times New Roman" w:cs="Times New Roman"/>
          <w:bCs/>
          <w:iCs/>
          <w:color w:val="000000"/>
          <w:sz w:val="28"/>
          <w:szCs w:val="28"/>
        </w:rPr>
        <w:t xml:space="preserve">. – </w:t>
      </w:r>
      <w:proofErr w:type="gramStart"/>
      <w:r w:rsidR="00350C08" w:rsidRPr="00C31FFF">
        <w:rPr>
          <w:rFonts w:ascii="Times New Roman" w:hAnsi="Times New Roman" w:cs="Times New Roman"/>
          <w:bCs/>
          <w:iCs/>
          <w:color w:val="000000"/>
          <w:sz w:val="28"/>
          <w:szCs w:val="28"/>
        </w:rPr>
        <w:t>М. :</w:t>
      </w:r>
      <w:proofErr w:type="gramEnd"/>
      <w:r w:rsidR="00350C08" w:rsidRPr="00C31FFF">
        <w:rPr>
          <w:rFonts w:ascii="Times New Roman" w:hAnsi="Times New Roman" w:cs="Times New Roman"/>
          <w:bCs/>
          <w:iCs/>
          <w:color w:val="000000"/>
          <w:sz w:val="28"/>
          <w:szCs w:val="28"/>
        </w:rPr>
        <w:t xml:space="preserve"> ИНФРА-М, 2017. – 157 c.</w:t>
      </w:r>
    </w:p>
    <w:p w:rsidR="00350C08" w:rsidRPr="009C5B8D" w:rsidRDefault="00331A6D" w:rsidP="00C31FFF">
      <w:pPr>
        <w:shd w:val="clear" w:color="auto" w:fill="FFFFFF"/>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bCs/>
          <w:iCs/>
          <w:color w:val="000000"/>
          <w:sz w:val="28"/>
          <w:szCs w:val="28"/>
        </w:rPr>
        <w:t>9.</w:t>
      </w:r>
      <w:r w:rsidR="006D742C">
        <w:rPr>
          <w:rFonts w:ascii="Times New Roman" w:hAnsi="Times New Roman" w:cs="Times New Roman"/>
          <w:bCs/>
          <w:iCs/>
          <w:color w:val="000000"/>
          <w:sz w:val="28"/>
          <w:szCs w:val="28"/>
        </w:rPr>
        <w:t> </w:t>
      </w:r>
      <w:proofErr w:type="spellStart"/>
      <w:r>
        <w:rPr>
          <w:rFonts w:ascii="Times New Roman" w:hAnsi="Times New Roman" w:cs="Times New Roman"/>
          <w:bCs/>
          <w:iCs/>
          <w:color w:val="000000"/>
          <w:sz w:val="28"/>
          <w:szCs w:val="28"/>
        </w:rPr>
        <w:t>Шахотько</w:t>
      </w:r>
      <w:proofErr w:type="spellEnd"/>
      <w:r>
        <w:rPr>
          <w:rFonts w:ascii="Times New Roman" w:hAnsi="Times New Roman" w:cs="Times New Roman"/>
          <w:bCs/>
          <w:iCs/>
          <w:color w:val="000000"/>
          <w:sz w:val="28"/>
          <w:szCs w:val="28"/>
        </w:rPr>
        <w:t>, Л. </w:t>
      </w:r>
      <w:r w:rsidR="00350C08" w:rsidRPr="00C31FFF">
        <w:rPr>
          <w:rFonts w:ascii="Times New Roman" w:hAnsi="Times New Roman" w:cs="Times New Roman"/>
          <w:bCs/>
          <w:iCs/>
          <w:color w:val="000000"/>
          <w:sz w:val="28"/>
          <w:szCs w:val="28"/>
        </w:rPr>
        <w:t xml:space="preserve">П. Домохозяйство, семья и </w:t>
      </w:r>
      <w:r w:rsidR="008C5ED4">
        <w:rPr>
          <w:rFonts w:ascii="Times New Roman" w:hAnsi="Times New Roman" w:cs="Times New Roman"/>
          <w:bCs/>
          <w:iCs/>
          <w:color w:val="000000"/>
          <w:sz w:val="28"/>
          <w:szCs w:val="28"/>
        </w:rPr>
        <w:t xml:space="preserve">семейная политика в </w:t>
      </w:r>
      <w:proofErr w:type="gramStart"/>
      <w:r w:rsidR="008C5ED4">
        <w:rPr>
          <w:rFonts w:ascii="Times New Roman" w:hAnsi="Times New Roman" w:cs="Times New Roman"/>
          <w:bCs/>
          <w:iCs/>
          <w:color w:val="000000"/>
          <w:sz w:val="28"/>
          <w:szCs w:val="28"/>
        </w:rPr>
        <w:t>Беларуси :</w:t>
      </w:r>
      <w:proofErr w:type="gramEnd"/>
      <w:r w:rsidR="008C5ED4">
        <w:rPr>
          <w:rFonts w:ascii="Times New Roman" w:hAnsi="Times New Roman" w:cs="Times New Roman"/>
          <w:bCs/>
          <w:iCs/>
          <w:color w:val="000000"/>
          <w:sz w:val="28"/>
          <w:szCs w:val="28"/>
        </w:rPr>
        <w:t xml:space="preserve"> </w:t>
      </w:r>
      <w:r w:rsidR="00350C08" w:rsidRPr="00C31FFF">
        <w:rPr>
          <w:rFonts w:ascii="Times New Roman" w:hAnsi="Times New Roman" w:cs="Times New Roman"/>
          <w:bCs/>
          <w:iCs/>
          <w:color w:val="000000"/>
          <w:sz w:val="28"/>
          <w:szCs w:val="28"/>
        </w:rPr>
        <w:t>монография / Л.</w:t>
      </w:r>
      <w:r>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 xml:space="preserve">П. </w:t>
      </w:r>
      <w:proofErr w:type="spellStart"/>
      <w:r w:rsidR="00350C08" w:rsidRPr="00C31FFF">
        <w:rPr>
          <w:rFonts w:ascii="Times New Roman" w:hAnsi="Times New Roman" w:cs="Times New Roman"/>
          <w:bCs/>
          <w:iCs/>
          <w:color w:val="000000"/>
          <w:sz w:val="28"/>
          <w:szCs w:val="28"/>
        </w:rPr>
        <w:t>Шахотько</w:t>
      </w:r>
      <w:proofErr w:type="spellEnd"/>
      <w:r w:rsidR="00350C08" w:rsidRPr="00C31FFF">
        <w:rPr>
          <w:rFonts w:ascii="Times New Roman" w:hAnsi="Times New Roman" w:cs="Times New Roman"/>
          <w:bCs/>
          <w:iCs/>
          <w:color w:val="000000"/>
          <w:sz w:val="28"/>
          <w:szCs w:val="28"/>
        </w:rPr>
        <w:t>, Д.</w:t>
      </w:r>
      <w:r>
        <w:rPr>
          <w:rFonts w:ascii="Times New Roman" w:hAnsi="Times New Roman" w:cs="Times New Roman"/>
          <w:bCs/>
          <w:iCs/>
          <w:color w:val="000000"/>
          <w:sz w:val="28"/>
          <w:szCs w:val="28"/>
        </w:rPr>
        <w:t> </w:t>
      </w:r>
      <w:r w:rsidR="00350C08" w:rsidRPr="00C31FFF">
        <w:rPr>
          <w:rFonts w:ascii="Times New Roman" w:hAnsi="Times New Roman" w:cs="Times New Roman"/>
          <w:bCs/>
          <w:iCs/>
          <w:color w:val="000000"/>
          <w:sz w:val="28"/>
          <w:szCs w:val="28"/>
        </w:rPr>
        <w:t>В</w:t>
      </w:r>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Шахотько</w:t>
      </w:r>
      <w:proofErr w:type="spellEnd"/>
      <w:r>
        <w:rPr>
          <w:rFonts w:ascii="Times New Roman" w:hAnsi="Times New Roman" w:cs="Times New Roman"/>
          <w:bCs/>
          <w:iCs/>
          <w:color w:val="000000"/>
          <w:sz w:val="28"/>
          <w:szCs w:val="28"/>
        </w:rPr>
        <w:t xml:space="preserve">. – </w:t>
      </w:r>
      <w:proofErr w:type="gramStart"/>
      <w:r>
        <w:rPr>
          <w:rFonts w:ascii="Times New Roman" w:hAnsi="Times New Roman" w:cs="Times New Roman"/>
          <w:bCs/>
          <w:iCs/>
          <w:color w:val="000000"/>
          <w:sz w:val="28"/>
          <w:szCs w:val="28"/>
        </w:rPr>
        <w:t>Минск :</w:t>
      </w:r>
      <w:proofErr w:type="gramEnd"/>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Беларус</w:t>
      </w:r>
      <w:proofErr w:type="spellEnd"/>
      <w:r>
        <w:rPr>
          <w:rFonts w:ascii="Times New Roman" w:hAnsi="Times New Roman" w:cs="Times New Roman"/>
          <w:bCs/>
          <w:iCs/>
          <w:color w:val="000000"/>
          <w:sz w:val="28"/>
          <w:szCs w:val="28"/>
        </w:rPr>
        <w:t>.</w:t>
      </w:r>
      <w:r w:rsidR="00350C08" w:rsidRPr="00C31FFF">
        <w:rPr>
          <w:rFonts w:ascii="Times New Roman" w:hAnsi="Times New Roman" w:cs="Times New Roman"/>
          <w:bCs/>
          <w:iCs/>
          <w:color w:val="000000"/>
          <w:sz w:val="28"/>
          <w:szCs w:val="28"/>
        </w:rPr>
        <w:t xml:space="preserve"> </w:t>
      </w:r>
      <w:proofErr w:type="spellStart"/>
      <w:r w:rsidR="00350C08" w:rsidRPr="00C31FFF">
        <w:rPr>
          <w:rFonts w:ascii="Times New Roman" w:hAnsi="Times New Roman" w:cs="Times New Roman"/>
          <w:bCs/>
          <w:iCs/>
          <w:color w:val="000000"/>
          <w:sz w:val="28"/>
          <w:szCs w:val="28"/>
        </w:rPr>
        <w:t>навука</w:t>
      </w:r>
      <w:proofErr w:type="spellEnd"/>
      <w:r w:rsidR="00350C08" w:rsidRPr="00C31FFF">
        <w:rPr>
          <w:rFonts w:ascii="Times New Roman" w:hAnsi="Times New Roman" w:cs="Times New Roman"/>
          <w:bCs/>
          <w:iCs/>
          <w:color w:val="000000"/>
          <w:sz w:val="28"/>
          <w:szCs w:val="28"/>
        </w:rPr>
        <w:t xml:space="preserve">, </w:t>
      </w:r>
      <w:r w:rsidR="008C5ED4" w:rsidRPr="008C5ED4">
        <w:rPr>
          <w:rFonts w:ascii="Times New Roman" w:hAnsi="Times New Roman" w:cs="Times New Roman"/>
          <w:bCs/>
          <w:iCs/>
          <w:color w:val="000000"/>
          <w:sz w:val="28"/>
          <w:szCs w:val="28"/>
        </w:rPr>
        <w:br/>
      </w:r>
      <w:r w:rsidR="00350C08" w:rsidRPr="00C31FFF">
        <w:rPr>
          <w:rFonts w:ascii="Times New Roman" w:hAnsi="Times New Roman" w:cs="Times New Roman"/>
          <w:bCs/>
          <w:iCs/>
          <w:color w:val="000000"/>
          <w:sz w:val="28"/>
          <w:szCs w:val="28"/>
        </w:rPr>
        <w:t>2018. –</w:t>
      </w:r>
      <w:r w:rsidR="00350C08" w:rsidRPr="009C5B8D">
        <w:rPr>
          <w:rFonts w:ascii="Times New Roman" w:hAnsi="Times New Roman" w:cs="Times New Roman"/>
          <w:sz w:val="28"/>
          <w:szCs w:val="28"/>
        </w:rPr>
        <w:t xml:space="preserve"> 399 с.</w:t>
      </w:r>
    </w:p>
    <w:p w:rsidR="00350C08" w:rsidRPr="009C5B8D" w:rsidRDefault="00350C08" w:rsidP="00D07E73">
      <w:pPr>
        <w:widowControl w:val="0"/>
        <w:shd w:val="clear" w:color="auto" w:fill="FFFFFF"/>
        <w:tabs>
          <w:tab w:val="left" w:pos="720"/>
          <w:tab w:val="left" w:pos="1080"/>
        </w:tabs>
        <w:suppressAutoHyphens/>
        <w:autoSpaceDE w:val="0"/>
        <w:spacing w:after="0" w:line="240" w:lineRule="auto"/>
        <w:jc w:val="both"/>
        <w:rPr>
          <w:rFonts w:ascii="Times New Roman" w:hAnsi="Times New Roman" w:cs="Times New Roman"/>
          <w:sz w:val="28"/>
          <w:szCs w:val="28"/>
        </w:rPr>
      </w:pPr>
    </w:p>
    <w:p w:rsidR="00350C08" w:rsidRPr="009C5B8D" w:rsidRDefault="00350C08" w:rsidP="00331A6D">
      <w:pPr>
        <w:widowControl w:val="0"/>
        <w:shd w:val="clear" w:color="auto" w:fill="FFFFFF"/>
        <w:suppressAutoHyphens/>
        <w:autoSpaceDE w:val="0"/>
        <w:spacing w:after="0" w:line="240" w:lineRule="auto"/>
        <w:jc w:val="center"/>
        <w:rPr>
          <w:rFonts w:ascii="Times New Roman" w:hAnsi="Times New Roman" w:cs="Times New Roman"/>
          <w:b/>
          <w:sz w:val="28"/>
          <w:szCs w:val="28"/>
        </w:rPr>
      </w:pPr>
      <w:r w:rsidRPr="009C5B8D">
        <w:rPr>
          <w:rFonts w:ascii="Times New Roman" w:hAnsi="Times New Roman" w:cs="Times New Roman"/>
          <w:b/>
          <w:sz w:val="28"/>
          <w:szCs w:val="28"/>
        </w:rPr>
        <w:t>Законодательные и нормативные акты</w:t>
      </w:r>
    </w:p>
    <w:p w:rsidR="00350C08" w:rsidRPr="008C5ED4" w:rsidRDefault="002D39D0" w:rsidP="00D07E73">
      <w:pPr>
        <w:widowControl w:val="0"/>
        <w:shd w:val="clear" w:color="auto" w:fill="FFFFFF"/>
        <w:tabs>
          <w:tab w:val="left" w:pos="720"/>
          <w:tab w:val="left" w:pos="1134"/>
        </w:tabs>
        <w:suppressAutoHyphens/>
        <w:autoSpaceDE w:val="0"/>
        <w:spacing w:after="0" w:line="240" w:lineRule="auto"/>
        <w:ind w:firstLine="709"/>
        <w:jc w:val="both"/>
        <w:rPr>
          <w:rFonts w:ascii="Times New Roman" w:hAnsi="Times New Roman" w:cs="Times New Roman"/>
          <w:sz w:val="28"/>
          <w:szCs w:val="28"/>
        </w:rPr>
      </w:pPr>
      <w:r w:rsidRPr="008C5ED4">
        <w:rPr>
          <w:rFonts w:ascii="Times New Roman" w:hAnsi="Times New Roman" w:cs="Times New Roman"/>
          <w:sz w:val="28"/>
          <w:szCs w:val="28"/>
        </w:rPr>
        <w:t>10</w:t>
      </w:r>
      <w:r w:rsidR="008C5ED4">
        <w:rPr>
          <w:rFonts w:ascii="Times New Roman" w:hAnsi="Times New Roman" w:cs="Times New Roman"/>
          <w:sz w:val="28"/>
          <w:szCs w:val="28"/>
        </w:rPr>
        <w:t>.</w:t>
      </w:r>
      <w:r w:rsidR="008C5ED4">
        <w:rPr>
          <w:rFonts w:ascii="Times New Roman" w:hAnsi="Times New Roman" w:cs="Times New Roman"/>
          <w:sz w:val="28"/>
          <w:szCs w:val="28"/>
          <w:lang w:val="en-US"/>
        </w:rPr>
        <w:t> </w:t>
      </w:r>
      <w:r w:rsidR="00350C08" w:rsidRPr="008C5ED4">
        <w:rPr>
          <w:rFonts w:ascii="Times New Roman" w:hAnsi="Times New Roman" w:cs="Times New Roman"/>
          <w:sz w:val="28"/>
          <w:szCs w:val="28"/>
        </w:rPr>
        <w:t>Национальная стратегия устойчивого социально-экономического развития Республики Беларусь на период д</w:t>
      </w:r>
      <w:r w:rsidR="00331A6D" w:rsidRPr="008C5ED4">
        <w:rPr>
          <w:rFonts w:ascii="Times New Roman" w:hAnsi="Times New Roman" w:cs="Times New Roman"/>
          <w:sz w:val="28"/>
          <w:szCs w:val="28"/>
        </w:rPr>
        <w:t>о 2030 г. [Электронный ресурс]. –</w:t>
      </w:r>
      <w:r w:rsidR="00350C08" w:rsidRPr="008C5ED4">
        <w:rPr>
          <w:rFonts w:ascii="Times New Roman" w:hAnsi="Times New Roman" w:cs="Times New Roman"/>
          <w:sz w:val="28"/>
          <w:szCs w:val="28"/>
        </w:rPr>
        <w:t xml:space="preserve"> </w:t>
      </w:r>
      <w:r w:rsidR="00331A6D" w:rsidRPr="008C5ED4">
        <w:rPr>
          <w:rFonts w:ascii="Times New Roman" w:hAnsi="Times New Roman" w:cs="Times New Roman"/>
          <w:sz w:val="28"/>
          <w:szCs w:val="28"/>
        </w:rPr>
        <w:t xml:space="preserve">Режим доступа: </w:t>
      </w:r>
      <w:hyperlink r:id="rId105" w:history="1">
        <w:r w:rsidR="006F3D5C" w:rsidRPr="008C5ED4">
          <w:rPr>
            <w:rStyle w:val="a8"/>
            <w:rFonts w:ascii="Times New Roman" w:hAnsi="Times New Roman" w:cs="Times New Roman"/>
            <w:color w:val="auto"/>
            <w:sz w:val="28"/>
            <w:szCs w:val="28"/>
            <w:u w:val="none"/>
          </w:rPr>
          <w:t>https://economy.gov.by/uploads/files/NSUR2030/Natsionalnaja-strategija-ustojchivogo-sotsialno-ekonomicheskogo-razvitija-Respubliki-Belarus-na-period-do-2030-goda.pdf</w:t>
        </w:r>
      </w:hyperlink>
      <w:r w:rsidR="00AF01FA" w:rsidRPr="008C5ED4">
        <w:rPr>
          <w:rFonts w:ascii="Times New Roman" w:hAnsi="Times New Roman" w:cs="Times New Roman"/>
          <w:sz w:val="28"/>
          <w:szCs w:val="28"/>
        </w:rPr>
        <w:t>. – Дата доступа: 18.01.2023</w:t>
      </w:r>
      <w:r w:rsidR="00350C08" w:rsidRPr="008C5ED4">
        <w:rPr>
          <w:rFonts w:ascii="Times New Roman" w:hAnsi="Times New Roman" w:cs="Times New Roman"/>
          <w:sz w:val="28"/>
          <w:szCs w:val="28"/>
        </w:rPr>
        <w:t>.</w:t>
      </w:r>
    </w:p>
    <w:p w:rsidR="00350C08" w:rsidRPr="008C5ED4" w:rsidRDefault="002D39D0" w:rsidP="00D07E73">
      <w:pPr>
        <w:widowControl w:val="0"/>
        <w:shd w:val="clear" w:color="auto" w:fill="FFFFFF"/>
        <w:tabs>
          <w:tab w:val="left" w:pos="720"/>
          <w:tab w:val="left" w:pos="1134"/>
        </w:tabs>
        <w:suppressAutoHyphens/>
        <w:autoSpaceDE w:val="0"/>
        <w:spacing w:after="0" w:line="240" w:lineRule="auto"/>
        <w:ind w:firstLine="709"/>
        <w:jc w:val="both"/>
        <w:rPr>
          <w:rFonts w:ascii="Times New Roman" w:hAnsi="Times New Roman" w:cs="Times New Roman"/>
          <w:sz w:val="28"/>
          <w:szCs w:val="28"/>
        </w:rPr>
      </w:pPr>
      <w:r w:rsidRPr="008C5ED4">
        <w:rPr>
          <w:rFonts w:ascii="Times New Roman" w:hAnsi="Times New Roman" w:cs="Times New Roman"/>
          <w:sz w:val="28"/>
          <w:szCs w:val="28"/>
        </w:rPr>
        <w:t>11</w:t>
      </w:r>
      <w:r w:rsidR="008C5ED4">
        <w:rPr>
          <w:rFonts w:ascii="Times New Roman" w:hAnsi="Times New Roman" w:cs="Times New Roman"/>
          <w:sz w:val="28"/>
          <w:szCs w:val="28"/>
        </w:rPr>
        <w:t>.</w:t>
      </w:r>
      <w:r w:rsidR="008C5ED4">
        <w:rPr>
          <w:rFonts w:ascii="Times New Roman" w:hAnsi="Times New Roman" w:cs="Times New Roman"/>
          <w:sz w:val="28"/>
          <w:szCs w:val="28"/>
          <w:lang w:val="en-US"/>
        </w:rPr>
        <w:t> </w:t>
      </w:r>
      <w:r w:rsidR="00350C08" w:rsidRPr="008C5ED4">
        <w:rPr>
          <w:rFonts w:ascii="Times New Roman" w:hAnsi="Times New Roman" w:cs="Times New Roman"/>
          <w:sz w:val="28"/>
          <w:szCs w:val="28"/>
        </w:rPr>
        <w:t>О государственной адресной социаль</w:t>
      </w:r>
      <w:r w:rsidR="00331A6D" w:rsidRPr="008C5ED4">
        <w:rPr>
          <w:rFonts w:ascii="Times New Roman" w:hAnsi="Times New Roman" w:cs="Times New Roman"/>
          <w:sz w:val="28"/>
          <w:szCs w:val="28"/>
        </w:rPr>
        <w:t>ной помощи [Электронный ресурс</w:t>
      </w:r>
      <w:proofErr w:type="gramStart"/>
      <w:r w:rsidR="00331A6D" w:rsidRPr="008C5ED4">
        <w:rPr>
          <w:rFonts w:ascii="Times New Roman" w:hAnsi="Times New Roman" w:cs="Times New Roman"/>
          <w:sz w:val="28"/>
          <w:szCs w:val="28"/>
        </w:rPr>
        <w:t>] :</w:t>
      </w:r>
      <w:proofErr w:type="gramEnd"/>
      <w:r w:rsidR="00350C08" w:rsidRPr="008C5ED4">
        <w:rPr>
          <w:rFonts w:ascii="Times New Roman" w:hAnsi="Times New Roman" w:cs="Times New Roman"/>
          <w:sz w:val="28"/>
          <w:szCs w:val="28"/>
        </w:rPr>
        <w:t xml:space="preserve"> Ук</w:t>
      </w:r>
      <w:r w:rsidR="00DE430C" w:rsidRPr="008C5ED4">
        <w:rPr>
          <w:rFonts w:ascii="Times New Roman" w:hAnsi="Times New Roman" w:cs="Times New Roman"/>
          <w:sz w:val="28"/>
          <w:szCs w:val="28"/>
        </w:rPr>
        <w:t xml:space="preserve">аз Президента </w:t>
      </w:r>
      <w:proofErr w:type="spellStart"/>
      <w:r w:rsidR="00DE430C" w:rsidRPr="008C5ED4">
        <w:rPr>
          <w:rFonts w:ascii="Times New Roman" w:hAnsi="Times New Roman" w:cs="Times New Roman"/>
          <w:sz w:val="28"/>
          <w:szCs w:val="28"/>
        </w:rPr>
        <w:t>Респ</w:t>
      </w:r>
      <w:proofErr w:type="spellEnd"/>
      <w:r w:rsidR="00DE430C" w:rsidRPr="008C5ED4">
        <w:rPr>
          <w:rFonts w:ascii="Times New Roman" w:hAnsi="Times New Roman" w:cs="Times New Roman"/>
          <w:sz w:val="28"/>
          <w:szCs w:val="28"/>
        </w:rPr>
        <w:t xml:space="preserve">. Беларусь, </w:t>
      </w:r>
      <w:r w:rsidR="00350C08" w:rsidRPr="008C5ED4">
        <w:rPr>
          <w:rFonts w:ascii="Times New Roman" w:hAnsi="Times New Roman" w:cs="Times New Roman"/>
          <w:sz w:val="28"/>
          <w:szCs w:val="28"/>
        </w:rPr>
        <w:t>19 янв. 2012 г.</w:t>
      </w:r>
      <w:r w:rsidR="00DE430C" w:rsidRPr="008C5ED4">
        <w:rPr>
          <w:rFonts w:ascii="Times New Roman" w:hAnsi="Times New Roman" w:cs="Times New Roman"/>
          <w:sz w:val="28"/>
          <w:szCs w:val="28"/>
        </w:rPr>
        <w:t>,</w:t>
      </w:r>
      <w:r w:rsidR="00350C08" w:rsidRPr="008C5ED4">
        <w:rPr>
          <w:rFonts w:ascii="Times New Roman" w:hAnsi="Times New Roman" w:cs="Times New Roman"/>
          <w:sz w:val="28"/>
          <w:szCs w:val="28"/>
        </w:rPr>
        <w:t xml:space="preserve"> № </w:t>
      </w:r>
      <w:proofErr w:type="gramStart"/>
      <w:r w:rsidR="00350C08" w:rsidRPr="008C5ED4">
        <w:rPr>
          <w:rFonts w:ascii="Times New Roman" w:hAnsi="Times New Roman" w:cs="Times New Roman"/>
          <w:sz w:val="28"/>
          <w:szCs w:val="28"/>
        </w:rPr>
        <w:t>41</w:t>
      </w:r>
      <w:r w:rsidR="00DE430C"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w:t>
      </w:r>
      <w:proofErr w:type="gramEnd"/>
      <w:r w:rsidR="00350C08" w:rsidRPr="008C5ED4">
        <w:rPr>
          <w:rFonts w:ascii="Times New Roman" w:hAnsi="Times New Roman" w:cs="Times New Roman"/>
          <w:sz w:val="28"/>
          <w:szCs w:val="28"/>
        </w:rPr>
        <w:t xml:space="preserve"> в ред. Закона </w:t>
      </w:r>
      <w:proofErr w:type="spellStart"/>
      <w:r w:rsidR="00350C08" w:rsidRPr="008C5ED4">
        <w:rPr>
          <w:rFonts w:ascii="Times New Roman" w:hAnsi="Times New Roman" w:cs="Times New Roman"/>
          <w:sz w:val="28"/>
          <w:szCs w:val="28"/>
        </w:rPr>
        <w:t>Респ</w:t>
      </w:r>
      <w:proofErr w:type="spellEnd"/>
      <w:r w:rsidR="00350C08" w:rsidRPr="008C5ED4">
        <w:rPr>
          <w:rFonts w:ascii="Times New Roman" w:hAnsi="Times New Roman" w:cs="Times New Roman"/>
          <w:sz w:val="28"/>
          <w:szCs w:val="28"/>
        </w:rPr>
        <w:t xml:space="preserve">. Беларусь </w:t>
      </w:r>
      <w:r w:rsidR="00350C08" w:rsidRPr="008C5ED4">
        <w:rPr>
          <w:rFonts w:ascii="Times New Roman" w:hAnsi="Times New Roman" w:cs="Times New Roman"/>
          <w:spacing w:val="-2"/>
          <w:sz w:val="28"/>
          <w:szCs w:val="28"/>
        </w:rPr>
        <w:t>от 29.08.2016 г. № 322 /</w:t>
      </w:r>
      <w:r w:rsidR="00DE430C" w:rsidRPr="008C5ED4">
        <w:rPr>
          <w:rFonts w:ascii="Times New Roman" w:hAnsi="Times New Roman" w:cs="Times New Roman"/>
          <w:spacing w:val="-2"/>
          <w:sz w:val="28"/>
          <w:szCs w:val="28"/>
        </w:rPr>
        <w:t xml:space="preserve">/ </w:t>
      </w:r>
      <w:r w:rsidR="008C5ED4" w:rsidRPr="008C5ED4">
        <w:rPr>
          <w:rFonts w:ascii="Times New Roman" w:hAnsi="Times New Roman" w:cs="Times New Roman"/>
          <w:spacing w:val="-2"/>
          <w:sz w:val="28"/>
          <w:szCs w:val="28"/>
        </w:rPr>
        <w:t>КонсультантПлюс. Законодательство Республики Беларусь.</w:t>
      </w:r>
      <w:r w:rsidR="008C5ED4" w:rsidRPr="008C5ED4">
        <w:rPr>
          <w:rFonts w:ascii="Times New Roman" w:hAnsi="Times New Roman" w:cs="Times New Roman"/>
          <w:sz w:val="28"/>
          <w:szCs w:val="28"/>
        </w:rPr>
        <w:t xml:space="preserve"> – </w:t>
      </w:r>
      <w:r w:rsidR="00DE430C" w:rsidRPr="008C5ED4">
        <w:rPr>
          <w:rFonts w:ascii="Times New Roman" w:hAnsi="Times New Roman" w:cs="Times New Roman"/>
          <w:sz w:val="28"/>
          <w:szCs w:val="28"/>
        </w:rPr>
        <w:t xml:space="preserve">Режим доступа: </w:t>
      </w:r>
      <w:hyperlink r:id="rId106" w:history="1">
        <w:r w:rsidR="008C5ED4" w:rsidRPr="008C5ED4">
          <w:rPr>
            <w:rStyle w:val="a8"/>
            <w:rFonts w:ascii="Times New Roman" w:hAnsi="Times New Roman" w:cs="Times New Roman"/>
            <w:color w:val="auto"/>
            <w:sz w:val="28"/>
            <w:szCs w:val="28"/>
            <w:u w:val="none"/>
          </w:rPr>
          <w:t>https://etalonline.by/document/?regnum=P31200041</w:t>
        </w:r>
      </w:hyperlink>
      <w:r w:rsidR="006F3D5C"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 Дата доступ</w:t>
      </w:r>
      <w:r w:rsidR="00AF01FA" w:rsidRPr="008C5ED4">
        <w:rPr>
          <w:rFonts w:ascii="Times New Roman" w:hAnsi="Times New Roman" w:cs="Times New Roman"/>
          <w:sz w:val="28"/>
          <w:szCs w:val="28"/>
        </w:rPr>
        <w:t>а: 18.01.2023</w:t>
      </w:r>
      <w:r w:rsidR="00350C08" w:rsidRPr="008C5ED4">
        <w:rPr>
          <w:rFonts w:ascii="Times New Roman" w:hAnsi="Times New Roman" w:cs="Times New Roman"/>
          <w:sz w:val="28"/>
          <w:szCs w:val="28"/>
        </w:rPr>
        <w:t>.</w:t>
      </w:r>
    </w:p>
    <w:p w:rsidR="00350C08" w:rsidRPr="008C5ED4" w:rsidRDefault="002D39D0" w:rsidP="00D07E73">
      <w:pPr>
        <w:widowControl w:val="0"/>
        <w:shd w:val="clear" w:color="auto" w:fill="FFFFFF"/>
        <w:tabs>
          <w:tab w:val="left" w:pos="720"/>
          <w:tab w:val="left" w:pos="1134"/>
        </w:tabs>
        <w:suppressAutoHyphens/>
        <w:autoSpaceDE w:val="0"/>
        <w:spacing w:after="0" w:line="240" w:lineRule="auto"/>
        <w:ind w:firstLine="709"/>
        <w:jc w:val="both"/>
        <w:rPr>
          <w:rFonts w:ascii="Times New Roman" w:hAnsi="Times New Roman" w:cs="Times New Roman"/>
          <w:sz w:val="28"/>
          <w:szCs w:val="28"/>
        </w:rPr>
      </w:pPr>
      <w:r w:rsidRPr="008C5ED4">
        <w:rPr>
          <w:rFonts w:ascii="Times New Roman" w:hAnsi="Times New Roman" w:cs="Times New Roman"/>
          <w:sz w:val="28"/>
          <w:szCs w:val="28"/>
        </w:rPr>
        <w:t>12</w:t>
      </w:r>
      <w:r w:rsidR="008C5ED4">
        <w:rPr>
          <w:rFonts w:ascii="Times New Roman" w:hAnsi="Times New Roman" w:cs="Times New Roman"/>
          <w:sz w:val="28"/>
          <w:szCs w:val="28"/>
        </w:rPr>
        <w:t>.</w:t>
      </w:r>
      <w:r w:rsidR="008C5ED4">
        <w:rPr>
          <w:rFonts w:ascii="Times New Roman" w:hAnsi="Times New Roman" w:cs="Times New Roman"/>
          <w:sz w:val="28"/>
          <w:szCs w:val="28"/>
          <w:lang w:val="en-US"/>
        </w:rPr>
        <w:t> </w:t>
      </w:r>
      <w:r w:rsidR="00350C08" w:rsidRPr="008C5ED4">
        <w:rPr>
          <w:rFonts w:ascii="Times New Roman" w:hAnsi="Times New Roman" w:cs="Times New Roman"/>
          <w:sz w:val="28"/>
          <w:szCs w:val="28"/>
        </w:rPr>
        <w:t>О демографической безопасности Республики Беларусь [Электронный ресурс</w:t>
      </w:r>
      <w:proofErr w:type="gramStart"/>
      <w:r w:rsidR="00350C08" w:rsidRPr="008C5ED4">
        <w:rPr>
          <w:rFonts w:ascii="Times New Roman" w:hAnsi="Times New Roman" w:cs="Times New Roman"/>
          <w:sz w:val="28"/>
          <w:szCs w:val="28"/>
        </w:rPr>
        <w:t>]</w:t>
      </w:r>
      <w:r w:rsidR="00DE430C" w:rsidRPr="008C5ED4">
        <w:rPr>
          <w:rFonts w:ascii="Times New Roman" w:hAnsi="Times New Roman" w:cs="Times New Roman"/>
          <w:sz w:val="28"/>
          <w:szCs w:val="28"/>
        </w:rPr>
        <w:t xml:space="preserve"> :</w:t>
      </w:r>
      <w:proofErr w:type="gramEnd"/>
      <w:r w:rsidR="00DE430C" w:rsidRPr="008C5ED4">
        <w:rPr>
          <w:rFonts w:ascii="Times New Roman" w:hAnsi="Times New Roman" w:cs="Times New Roman"/>
          <w:sz w:val="28"/>
          <w:szCs w:val="28"/>
        </w:rPr>
        <w:t xml:space="preserve"> Закон </w:t>
      </w:r>
      <w:proofErr w:type="spellStart"/>
      <w:r w:rsidR="00DE430C" w:rsidRPr="008C5ED4">
        <w:rPr>
          <w:rFonts w:ascii="Times New Roman" w:hAnsi="Times New Roman" w:cs="Times New Roman"/>
          <w:sz w:val="28"/>
          <w:szCs w:val="28"/>
        </w:rPr>
        <w:t>Респ</w:t>
      </w:r>
      <w:proofErr w:type="spellEnd"/>
      <w:r w:rsidR="00DE430C" w:rsidRPr="008C5ED4">
        <w:rPr>
          <w:rFonts w:ascii="Times New Roman" w:hAnsi="Times New Roman" w:cs="Times New Roman"/>
          <w:sz w:val="28"/>
          <w:szCs w:val="28"/>
        </w:rPr>
        <w:t>. Беларусь,</w:t>
      </w:r>
      <w:r w:rsidR="00350C08" w:rsidRPr="008C5ED4">
        <w:rPr>
          <w:rFonts w:ascii="Times New Roman" w:hAnsi="Times New Roman" w:cs="Times New Roman"/>
          <w:sz w:val="28"/>
          <w:szCs w:val="28"/>
        </w:rPr>
        <w:t xml:space="preserve"> 4 янв. 2002 г.</w:t>
      </w:r>
      <w:r w:rsidR="00DE430C" w:rsidRPr="008C5ED4">
        <w:rPr>
          <w:rFonts w:ascii="Times New Roman" w:hAnsi="Times New Roman" w:cs="Times New Roman"/>
          <w:sz w:val="28"/>
          <w:szCs w:val="28"/>
        </w:rPr>
        <w:t>,</w:t>
      </w:r>
      <w:r w:rsidR="00350C08" w:rsidRPr="008C5ED4">
        <w:rPr>
          <w:rFonts w:ascii="Times New Roman" w:hAnsi="Times New Roman" w:cs="Times New Roman"/>
          <w:sz w:val="28"/>
          <w:szCs w:val="28"/>
        </w:rPr>
        <w:t xml:space="preserve"> №</w:t>
      </w:r>
      <w:r w:rsidR="006D742C">
        <w:rPr>
          <w:rFonts w:ascii="Times New Roman" w:hAnsi="Times New Roman" w:cs="Times New Roman"/>
          <w:sz w:val="28"/>
          <w:szCs w:val="28"/>
        </w:rPr>
        <w:t> </w:t>
      </w:r>
      <w:r w:rsidR="00350C08" w:rsidRPr="008C5ED4">
        <w:rPr>
          <w:rFonts w:ascii="Times New Roman" w:hAnsi="Times New Roman" w:cs="Times New Roman"/>
          <w:sz w:val="28"/>
          <w:szCs w:val="28"/>
        </w:rPr>
        <w:t>80-</w:t>
      </w:r>
      <w:proofErr w:type="gramStart"/>
      <w:r w:rsidR="00350C08" w:rsidRPr="008C5ED4">
        <w:rPr>
          <w:rFonts w:ascii="Times New Roman" w:hAnsi="Times New Roman" w:cs="Times New Roman"/>
          <w:sz w:val="28"/>
          <w:szCs w:val="28"/>
        </w:rPr>
        <w:t>З</w:t>
      </w:r>
      <w:r w:rsidR="008C5ED4"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w:t>
      </w:r>
      <w:proofErr w:type="gramEnd"/>
      <w:r w:rsidR="00350C08" w:rsidRPr="008C5ED4">
        <w:rPr>
          <w:rFonts w:ascii="Times New Roman" w:hAnsi="Times New Roman" w:cs="Times New Roman"/>
          <w:sz w:val="28"/>
          <w:szCs w:val="28"/>
        </w:rPr>
        <w:t xml:space="preserve"> принят Палатой представителей 11 дек. 2001 г.</w:t>
      </w:r>
      <w:r w:rsidR="00DE430C"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 xml:space="preserve">: </w:t>
      </w:r>
      <w:proofErr w:type="spellStart"/>
      <w:r w:rsidR="00350C08" w:rsidRPr="008C5ED4">
        <w:rPr>
          <w:rFonts w:ascii="Times New Roman" w:hAnsi="Times New Roman" w:cs="Times New Roman"/>
          <w:sz w:val="28"/>
          <w:szCs w:val="28"/>
        </w:rPr>
        <w:t>одобр</w:t>
      </w:r>
      <w:proofErr w:type="spellEnd"/>
      <w:r w:rsidR="00350C08" w:rsidRPr="008C5ED4">
        <w:rPr>
          <w:rFonts w:ascii="Times New Roman" w:hAnsi="Times New Roman" w:cs="Times New Roman"/>
          <w:sz w:val="28"/>
          <w:szCs w:val="28"/>
        </w:rPr>
        <w:t xml:space="preserve">. Советом </w:t>
      </w:r>
      <w:proofErr w:type="spellStart"/>
      <w:r w:rsidR="00350C08" w:rsidRPr="008C5ED4">
        <w:rPr>
          <w:rFonts w:ascii="Times New Roman" w:hAnsi="Times New Roman" w:cs="Times New Roman"/>
          <w:sz w:val="28"/>
          <w:szCs w:val="28"/>
        </w:rPr>
        <w:t>Респ</w:t>
      </w:r>
      <w:proofErr w:type="spellEnd"/>
      <w:r w:rsidR="00350C08" w:rsidRPr="008C5ED4">
        <w:rPr>
          <w:rFonts w:ascii="Times New Roman" w:hAnsi="Times New Roman" w:cs="Times New Roman"/>
          <w:sz w:val="28"/>
          <w:szCs w:val="28"/>
        </w:rPr>
        <w:t xml:space="preserve">. 20 дек. 2001 </w:t>
      </w:r>
      <w:proofErr w:type="gramStart"/>
      <w:r w:rsidR="00350C08" w:rsidRPr="008C5ED4">
        <w:rPr>
          <w:rFonts w:ascii="Times New Roman" w:hAnsi="Times New Roman" w:cs="Times New Roman"/>
          <w:sz w:val="28"/>
          <w:szCs w:val="28"/>
        </w:rPr>
        <w:t>г.</w:t>
      </w:r>
      <w:r w:rsidR="00DE430C"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w:t>
      </w:r>
      <w:proofErr w:type="gramEnd"/>
      <w:r w:rsidR="00350C08" w:rsidRPr="008C5ED4">
        <w:rPr>
          <w:rFonts w:ascii="Times New Roman" w:hAnsi="Times New Roman" w:cs="Times New Roman"/>
          <w:sz w:val="28"/>
          <w:szCs w:val="28"/>
        </w:rPr>
        <w:t xml:space="preserve"> в ред. Закона </w:t>
      </w:r>
      <w:proofErr w:type="spellStart"/>
      <w:r w:rsidR="00350C08" w:rsidRPr="008C5ED4">
        <w:rPr>
          <w:rFonts w:ascii="Times New Roman" w:hAnsi="Times New Roman" w:cs="Times New Roman"/>
          <w:sz w:val="28"/>
          <w:szCs w:val="28"/>
        </w:rPr>
        <w:t>Респ</w:t>
      </w:r>
      <w:proofErr w:type="spellEnd"/>
      <w:r w:rsidR="00350C08" w:rsidRPr="008C5ED4">
        <w:rPr>
          <w:rFonts w:ascii="Times New Roman" w:hAnsi="Times New Roman" w:cs="Times New Roman"/>
          <w:sz w:val="28"/>
          <w:szCs w:val="28"/>
        </w:rPr>
        <w:t>. Бел</w:t>
      </w:r>
      <w:r w:rsidR="006F3D5C" w:rsidRPr="008C5ED4">
        <w:rPr>
          <w:rFonts w:ascii="Times New Roman" w:hAnsi="Times New Roman" w:cs="Times New Roman"/>
          <w:sz w:val="28"/>
          <w:szCs w:val="28"/>
        </w:rPr>
        <w:t>арусь от 31.12.2009 г. № 114-З</w:t>
      </w:r>
      <w:r w:rsidR="00AF01FA" w:rsidRPr="008C5ED4">
        <w:rPr>
          <w:rFonts w:ascii="Times New Roman" w:hAnsi="Times New Roman" w:cs="Times New Roman"/>
          <w:sz w:val="28"/>
          <w:szCs w:val="28"/>
        </w:rPr>
        <w:t>.</w:t>
      </w:r>
      <w:r w:rsidR="00DE430C" w:rsidRPr="008C5ED4">
        <w:rPr>
          <w:rFonts w:ascii="Times New Roman" w:hAnsi="Times New Roman" w:cs="Times New Roman"/>
          <w:sz w:val="28"/>
          <w:szCs w:val="28"/>
        </w:rPr>
        <w:t xml:space="preserve"> – Режим доступа: </w:t>
      </w:r>
      <w:hyperlink r:id="rId107" w:history="1">
        <w:r w:rsidR="006F3D5C" w:rsidRPr="008C5ED4">
          <w:rPr>
            <w:rStyle w:val="a8"/>
            <w:rFonts w:ascii="Times New Roman" w:hAnsi="Times New Roman" w:cs="Times New Roman"/>
            <w:color w:val="auto"/>
            <w:sz w:val="28"/>
            <w:szCs w:val="28"/>
            <w:u w:val="none"/>
          </w:rPr>
          <w:t>http://world_of_law.pravo.by/text.asp?RN=H10200080</w:t>
        </w:r>
      </w:hyperlink>
      <w:r w:rsidR="006F3D5C" w:rsidRPr="008C5ED4">
        <w:rPr>
          <w:rFonts w:ascii="Times New Roman" w:hAnsi="Times New Roman" w:cs="Times New Roman"/>
          <w:sz w:val="28"/>
          <w:szCs w:val="28"/>
        </w:rPr>
        <w:t>.</w:t>
      </w:r>
      <w:r w:rsidR="00DE430C" w:rsidRPr="008C5ED4">
        <w:rPr>
          <w:rFonts w:ascii="Times New Roman" w:hAnsi="Times New Roman" w:cs="Times New Roman"/>
          <w:sz w:val="28"/>
          <w:szCs w:val="28"/>
        </w:rPr>
        <w:t xml:space="preserve"> </w:t>
      </w:r>
      <w:r w:rsidR="00AF01FA" w:rsidRPr="008C5ED4">
        <w:rPr>
          <w:rFonts w:ascii="Times New Roman" w:hAnsi="Times New Roman" w:cs="Times New Roman"/>
          <w:sz w:val="28"/>
          <w:szCs w:val="28"/>
        </w:rPr>
        <w:t>– Дата доступа: 18.01.2023</w:t>
      </w:r>
      <w:r w:rsidR="00350C08" w:rsidRPr="008C5ED4">
        <w:rPr>
          <w:rFonts w:ascii="Times New Roman" w:hAnsi="Times New Roman" w:cs="Times New Roman"/>
          <w:sz w:val="28"/>
          <w:szCs w:val="28"/>
        </w:rPr>
        <w:t>.</w:t>
      </w:r>
    </w:p>
    <w:p w:rsidR="00350C08" w:rsidRPr="008C5ED4" w:rsidRDefault="002D39D0" w:rsidP="007E2208">
      <w:pPr>
        <w:widowControl w:val="0"/>
        <w:shd w:val="clear" w:color="auto" w:fill="FFFFFF"/>
        <w:tabs>
          <w:tab w:val="left" w:pos="720"/>
          <w:tab w:val="left" w:pos="1134"/>
        </w:tabs>
        <w:suppressAutoHyphens/>
        <w:autoSpaceDE w:val="0"/>
        <w:spacing w:after="0" w:line="240" w:lineRule="auto"/>
        <w:ind w:firstLine="709"/>
        <w:jc w:val="both"/>
        <w:rPr>
          <w:rFonts w:ascii="Times New Roman" w:hAnsi="Times New Roman" w:cs="Times New Roman"/>
          <w:sz w:val="28"/>
          <w:szCs w:val="28"/>
        </w:rPr>
      </w:pPr>
      <w:r w:rsidRPr="008C5ED4">
        <w:rPr>
          <w:rFonts w:ascii="Times New Roman" w:hAnsi="Times New Roman" w:cs="Times New Roman"/>
          <w:sz w:val="28"/>
          <w:szCs w:val="28"/>
        </w:rPr>
        <w:t>13</w:t>
      </w:r>
      <w:r w:rsidR="007E2208" w:rsidRPr="008C5ED4">
        <w:rPr>
          <w:rFonts w:ascii="Times New Roman" w:hAnsi="Times New Roman" w:cs="Times New Roman"/>
          <w:sz w:val="28"/>
          <w:szCs w:val="28"/>
        </w:rPr>
        <w:t>.</w:t>
      </w:r>
      <w:r w:rsidR="008C5ED4">
        <w:rPr>
          <w:rFonts w:ascii="Times New Roman" w:hAnsi="Times New Roman" w:cs="Times New Roman"/>
          <w:sz w:val="28"/>
          <w:szCs w:val="28"/>
          <w:lang w:val="en-US"/>
        </w:rPr>
        <w:t> </w:t>
      </w:r>
      <w:r w:rsidR="00350C08" w:rsidRPr="008C5ED4">
        <w:rPr>
          <w:rFonts w:ascii="Times New Roman" w:hAnsi="Times New Roman" w:cs="Times New Roman"/>
          <w:sz w:val="28"/>
          <w:szCs w:val="28"/>
        </w:rPr>
        <w:t>О здравоохранении [Электронный ресурс</w:t>
      </w:r>
      <w:proofErr w:type="gramStart"/>
      <w:r w:rsidR="00350C08" w:rsidRPr="008C5ED4">
        <w:rPr>
          <w:rFonts w:ascii="Times New Roman" w:hAnsi="Times New Roman" w:cs="Times New Roman"/>
          <w:sz w:val="28"/>
          <w:szCs w:val="28"/>
        </w:rPr>
        <w:t>]</w:t>
      </w:r>
      <w:r w:rsidR="00DE430C"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w:t>
      </w:r>
      <w:proofErr w:type="gramEnd"/>
      <w:r w:rsidR="00350C08" w:rsidRPr="008C5ED4">
        <w:rPr>
          <w:rFonts w:ascii="Times New Roman" w:hAnsi="Times New Roman" w:cs="Times New Roman"/>
          <w:sz w:val="28"/>
          <w:szCs w:val="28"/>
        </w:rPr>
        <w:t xml:space="preserve"> Закон </w:t>
      </w:r>
      <w:proofErr w:type="spellStart"/>
      <w:r w:rsidR="00350C08" w:rsidRPr="008C5ED4">
        <w:rPr>
          <w:rFonts w:ascii="Times New Roman" w:hAnsi="Times New Roman" w:cs="Times New Roman"/>
          <w:sz w:val="28"/>
          <w:szCs w:val="28"/>
        </w:rPr>
        <w:t>Респ</w:t>
      </w:r>
      <w:proofErr w:type="spellEnd"/>
      <w:r w:rsidR="00350C08" w:rsidRPr="008C5ED4">
        <w:rPr>
          <w:rFonts w:ascii="Times New Roman" w:hAnsi="Times New Roman" w:cs="Times New Roman"/>
          <w:sz w:val="28"/>
          <w:szCs w:val="28"/>
        </w:rPr>
        <w:t>. Беларусь</w:t>
      </w:r>
      <w:r w:rsidR="00DE430C" w:rsidRPr="008C5ED4">
        <w:rPr>
          <w:rFonts w:ascii="Times New Roman" w:hAnsi="Times New Roman" w:cs="Times New Roman"/>
          <w:sz w:val="28"/>
          <w:szCs w:val="28"/>
        </w:rPr>
        <w:t>,</w:t>
      </w:r>
      <w:r w:rsidR="00350C08" w:rsidRPr="008C5ED4">
        <w:rPr>
          <w:rFonts w:ascii="Times New Roman" w:hAnsi="Times New Roman" w:cs="Times New Roman"/>
          <w:sz w:val="28"/>
          <w:szCs w:val="28"/>
        </w:rPr>
        <w:t xml:space="preserve"> 18 июня 1993 г.</w:t>
      </w:r>
      <w:r w:rsidR="00DE430C" w:rsidRPr="008C5ED4">
        <w:rPr>
          <w:rFonts w:ascii="Times New Roman" w:hAnsi="Times New Roman" w:cs="Times New Roman"/>
          <w:sz w:val="28"/>
          <w:szCs w:val="28"/>
        </w:rPr>
        <w:t>,</w:t>
      </w:r>
      <w:r w:rsidR="00350C08" w:rsidRPr="008C5ED4">
        <w:rPr>
          <w:rFonts w:ascii="Times New Roman" w:hAnsi="Times New Roman" w:cs="Times New Roman"/>
          <w:sz w:val="28"/>
          <w:szCs w:val="28"/>
        </w:rPr>
        <w:t xml:space="preserve"> № 2435-</w:t>
      </w:r>
      <w:proofErr w:type="gramStart"/>
      <w:r w:rsidR="00350C08" w:rsidRPr="008C5ED4">
        <w:rPr>
          <w:rFonts w:ascii="Times New Roman" w:hAnsi="Times New Roman" w:cs="Times New Roman"/>
          <w:sz w:val="28"/>
          <w:szCs w:val="28"/>
          <w:lang w:val="en-US"/>
        </w:rPr>
        <w:t>XII</w:t>
      </w:r>
      <w:r w:rsidR="008C5ED4"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w:t>
      </w:r>
      <w:proofErr w:type="gramEnd"/>
      <w:r w:rsidR="00350C08" w:rsidRPr="008C5ED4">
        <w:rPr>
          <w:rFonts w:ascii="Times New Roman" w:hAnsi="Times New Roman" w:cs="Times New Roman"/>
          <w:sz w:val="28"/>
          <w:szCs w:val="28"/>
        </w:rPr>
        <w:t xml:space="preserve"> в ред. Закона </w:t>
      </w:r>
      <w:proofErr w:type="spellStart"/>
      <w:r w:rsidR="00350C08" w:rsidRPr="008C5ED4">
        <w:rPr>
          <w:rFonts w:ascii="Times New Roman" w:hAnsi="Times New Roman" w:cs="Times New Roman"/>
          <w:sz w:val="28"/>
          <w:szCs w:val="28"/>
        </w:rPr>
        <w:t>Респ</w:t>
      </w:r>
      <w:proofErr w:type="spellEnd"/>
      <w:r w:rsidR="00350C08" w:rsidRPr="008C5ED4">
        <w:rPr>
          <w:rFonts w:ascii="Times New Roman" w:hAnsi="Times New Roman" w:cs="Times New Roman"/>
          <w:sz w:val="28"/>
          <w:szCs w:val="28"/>
        </w:rPr>
        <w:t>. Бел</w:t>
      </w:r>
      <w:r w:rsidR="006F3D5C" w:rsidRPr="008C5ED4">
        <w:rPr>
          <w:rFonts w:ascii="Times New Roman" w:hAnsi="Times New Roman" w:cs="Times New Roman"/>
          <w:sz w:val="28"/>
          <w:szCs w:val="28"/>
        </w:rPr>
        <w:t>арусь от 16.06.2014 г. № 164-З</w:t>
      </w:r>
      <w:r w:rsidR="00350C08" w:rsidRPr="008C5ED4">
        <w:rPr>
          <w:rFonts w:ascii="Times New Roman" w:hAnsi="Times New Roman" w:cs="Times New Roman"/>
          <w:sz w:val="28"/>
          <w:szCs w:val="28"/>
        </w:rPr>
        <w:t xml:space="preserve">. </w:t>
      </w:r>
      <w:r w:rsidR="00DE430C" w:rsidRPr="008C5ED4">
        <w:rPr>
          <w:rFonts w:ascii="Times New Roman" w:hAnsi="Times New Roman" w:cs="Times New Roman"/>
          <w:sz w:val="28"/>
          <w:szCs w:val="28"/>
        </w:rPr>
        <w:t xml:space="preserve">– Режим доступа: </w:t>
      </w:r>
      <w:hyperlink r:id="rId108" w:history="1">
        <w:r w:rsidR="006F3D5C" w:rsidRPr="008C5ED4">
          <w:rPr>
            <w:rStyle w:val="a8"/>
            <w:rFonts w:ascii="Times New Roman" w:hAnsi="Times New Roman" w:cs="Times New Roman"/>
            <w:color w:val="auto"/>
            <w:sz w:val="28"/>
            <w:szCs w:val="28"/>
            <w:u w:val="none"/>
          </w:rPr>
          <w:t>https://pravo.by/document/?guid=3871&amp;p0=v19302435</w:t>
        </w:r>
      </w:hyperlink>
      <w:r w:rsidR="006F3D5C" w:rsidRPr="008C5ED4">
        <w:rPr>
          <w:rFonts w:ascii="Times New Roman" w:hAnsi="Times New Roman" w:cs="Times New Roman"/>
          <w:sz w:val="28"/>
          <w:szCs w:val="28"/>
        </w:rPr>
        <w:t>.</w:t>
      </w:r>
      <w:r w:rsidR="00DE430C" w:rsidRPr="008C5ED4">
        <w:rPr>
          <w:rFonts w:ascii="Times New Roman" w:hAnsi="Times New Roman" w:cs="Times New Roman"/>
          <w:sz w:val="28"/>
          <w:szCs w:val="28"/>
        </w:rPr>
        <w:t xml:space="preserve"> </w:t>
      </w:r>
      <w:r w:rsidR="00350C08" w:rsidRPr="008C5ED4">
        <w:rPr>
          <w:rFonts w:ascii="Times New Roman" w:hAnsi="Times New Roman" w:cs="Times New Roman"/>
          <w:sz w:val="28"/>
          <w:szCs w:val="28"/>
        </w:rPr>
        <w:t xml:space="preserve">– Дата </w:t>
      </w:r>
      <w:r w:rsidR="00AF01FA" w:rsidRPr="008C5ED4">
        <w:rPr>
          <w:rFonts w:ascii="Times New Roman" w:hAnsi="Times New Roman" w:cs="Times New Roman"/>
          <w:sz w:val="28"/>
          <w:szCs w:val="28"/>
        </w:rPr>
        <w:t>доступа: 18.01</w:t>
      </w:r>
      <w:r w:rsidR="00350C08" w:rsidRPr="008C5ED4">
        <w:rPr>
          <w:rFonts w:ascii="Times New Roman" w:hAnsi="Times New Roman" w:cs="Times New Roman"/>
          <w:sz w:val="28"/>
          <w:szCs w:val="28"/>
        </w:rPr>
        <w:t>.202</w:t>
      </w:r>
      <w:r w:rsidR="00AF01FA" w:rsidRPr="008C5ED4">
        <w:rPr>
          <w:rFonts w:ascii="Times New Roman" w:hAnsi="Times New Roman" w:cs="Times New Roman"/>
          <w:sz w:val="28"/>
          <w:szCs w:val="28"/>
        </w:rPr>
        <w:t>3</w:t>
      </w:r>
      <w:r w:rsidR="00350C08" w:rsidRPr="008C5ED4">
        <w:rPr>
          <w:rFonts w:ascii="Times New Roman" w:hAnsi="Times New Roman" w:cs="Times New Roman"/>
          <w:sz w:val="28"/>
          <w:szCs w:val="28"/>
        </w:rPr>
        <w:t>.</w:t>
      </w:r>
    </w:p>
    <w:p w:rsidR="000E50AA" w:rsidRPr="008C5ED4" w:rsidRDefault="007E2208" w:rsidP="008C5ED4">
      <w:pPr>
        <w:widowControl w:val="0"/>
        <w:shd w:val="clear" w:color="auto" w:fill="FFFFFF"/>
        <w:tabs>
          <w:tab w:val="left" w:pos="720"/>
          <w:tab w:val="left" w:pos="1134"/>
        </w:tabs>
        <w:suppressAutoHyphens/>
        <w:autoSpaceDE w:val="0"/>
        <w:spacing w:after="0" w:line="240" w:lineRule="auto"/>
        <w:ind w:firstLine="709"/>
        <w:jc w:val="both"/>
        <w:rPr>
          <w:rFonts w:ascii="Times New Roman" w:hAnsi="Times New Roman" w:cs="Times New Roman"/>
          <w:sz w:val="28"/>
          <w:szCs w:val="28"/>
        </w:rPr>
      </w:pPr>
      <w:r w:rsidRPr="008C5ED4">
        <w:rPr>
          <w:rFonts w:ascii="Times New Roman" w:hAnsi="Times New Roman" w:cs="Times New Roman"/>
          <w:sz w:val="28"/>
          <w:szCs w:val="28"/>
        </w:rPr>
        <w:t>14</w:t>
      </w:r>
      <w:r w:rsidR="008C5ED4">
        <w:rPr>
          <w:rFonts w:ascii="Times New Roman" w:hAnsi="Times New Roman" w:cs="Times New Roman"/>
          <w:sz w:val="28"/>
          <w:szCs w:val="28"/>
        </w:rPr>
        <w:t>.</w:t>
      </w:r>
      <w:r w:rsidR="008C5ED4">
        <w:rPr>
          <w:rFonts w:ascii="Times New Roman" w:hAnsi="Times New Roman" w:cs="Times New Roman"/>
          <w:sz w:val="28"/>
          <w:szCs w:val="28"/>
          <w:lang w:val="en-US"/>
        </w:rPr>
        <w:t> </w:t>
      </w:r>
      <w:r w:rsidR="00350C08" w:rsidRPr="008C5ED4">
        <w:rPr>
          <w:rFonts w:ascii="Times New Roman" w:hAnsi="Times New Roman" w:cs="Times New Roman"/>
          <w:sz w:val="28"/>
          <w:szCs w:val="28"/>
        </w:rPr>
        <w:t>Основные положения программы социально-экономического развития Республики Беларусь на 2021–2025 годы [Электронный ресурс]</w:t>
      </w:r>
      <w:r w:rsidR="00DE430C" w:rsidRPr="008C5ED4">
        <w:rPr>
          <w:rFonts w:ascii="Times New Roman" w:hAnsi="Times New Roman" w:cs="Times New Roman"/>
          <w:sz w:val="28"/>
          <w:szCs w:val="28"/>
        </w:rPr>
        <w:t>. – Режим доступа:</w:t>
      </w:r>
      <w:r w:rsidR="00350C08" w:rsidRPr="008C5ED4">
        <w:rPr>
          <w:rFonts w:ascii="Times New Roman" w:hAnsi="Times New Roman" w:cs="Times New Roman"/>
          <w:sz w:val="28"/>
          <w:szCs w:val="28"/>
        </w:rPr>
        <w:t xml:space="preserve"> </w:t>
      </w:r>
      <w:hyperlink r:id="rId109" w:history="1">
        <w:r w:rsidR="006F3D5C" w:rsidRPr="008C5ED4">
          <w:rPr>
            <w:rStyle w:val="a8"/>
            <w:rFonts w:ascii="Times New Roman" w:hAnsi="Times New Roman" w:cs="Times New Roman"/>
            <w:color w:val="auto"/>
            <w:sz w:val="28"/>
            <w:szCs w:val="28"/>
            <w:u w:val="none"/>
          </w:rPr>
          <w:t>https://economy.gov.by/uploads/files/macro-prognoz/Programma-2025-nov-red.pdf</w:t>
        </w:r>
      </w:hyperlink>
      <w:r w:rsidR="00AF01FA" w:rsidRPr="008C5ED4">
        <w:rPr>
          <w:rFonts w:ascii="Times New Roman" w:hAnsi="Times New Roman" w:cs="Times New Roman"/>
          <w:sz w:val="28"/>
          <w:szCs w:val="28"/>
        </w:rPr>
        <w:t>. – Дата доступа: 18.01.2023</w:t>
      </w:r>
      <w:r w:rsidR="00350C08" w:rsidRPr="008C5ED4">
        <w:rPr>
          <w:rFonts w:ascii="Times New Roman" w:hAnsi="Times New Roman" w:cs="Times New Roman"/>
          <w:sz w:val="28"/>
          <w:szCs w:val="28"/>
        </w:rPr>
        <w:t>.</w:t>
      </w:r>
    </w:p>
    <w:sectPr w:rsidR="000E50AA" w:rsidRPr="008C5ED4" w:rsidSect="00396C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13CFD"/>
    <w:multiLevelType w:val="multilevel"/>
    <w:tmpl w:val="E04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D5099"/>
    <w:multiLevelType w:val="multilevel"/>
    <w:tmpl w:val="8ED2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D636A"/>
    <w:multiLevelType w:val="multilevel"/>
    <w:tmpl w:val="2B2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834A8"/>
    <w:multiLevelType w:val="multilevel"/>
    <w:tmpl w:val="ABA0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F5395"/>
    <w:multiLevelType w:val="hybridMultilevel"/>
    <w:tmpl w:val="A09E77AE"/>
    <w:lvl w:ilvl="0" w:tplc="94FA9EA2">
      <w:start w:val="1"/>
      <w:numFmt w:val="bullet"/>
      <w:lvlText w:val=""/>
      <w:lvlJc w:val="left"/>
      <w:pPr>
        <w:tabs>
          <w:tab w:val="num" w:pos="170"/>
        </w:tabs>
        <w:ind w:left="360" w:firstLine="34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EB91065"/>
    <w:multiLevelType w:val="multilevel"/>
    <w:tmpl w:val="373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A5F3C"/>
    <w:multiLevelType w:val="multilevel"/>
    <w:tmpl w:val="9C14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8500A"/>
    <w:multiLevelType w:val="multilevel"/>
    <w:tmpl w:val="B5AC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16B03"/>
    <w:multiLevelType w:val="multilevel"/>
    <w:tmpl w:val="2E76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A93FB9"/>
    <w:multiLevelType w:val="multilevel"/>
    <w:tmpl w:val="A852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57DDD"/>
    <w:multiLevelType w:val="multilevel"/>
    <w:tmpl w:val="D6B0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831883"/>
    <w:multiLevelType w:val="hybridMultilevel"/>
    <w:tmpl w:val="353A46BC"/>
    <w:lvl w:ilvl="0" w:tplc="05D2B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7"/>
  </w:num>
  <w:num w:numId="4">
    <w:abstractNumId w:val="6"/>
  </w:num>
  <w:num w:numId="5">
    <w:abstractNumId w:val="5"/>
  </w:num>
  <w:num w:numId="6">
    <w:abstractNumId w:val="9"/>
  </w:num>
  <w:num w:numId="7">
    <w:abstractNumId w:val="8"/>
  </w:num>
  <w:num w:numId="8">
    <w:abstractNumId w:val="2"/>
  </w:num>
  <w:num w:numId="9">
    <w:abstractNumId w:val="3"/>
  </w:num>
  <w:num w:numId="10">
    <w:abstractNumId w:val="1"/>
  </w:num>
  <w:num w:numId="11">
    <w:abstractNumId w:val="11"/>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BD"/>
    <w:rsid w:val="000007EA"/>
    <w:rsid w:val="00030BD5"/>
    <w:rsid w:val="00073418"/>
    <w:rsid w:val="000863AE"/>
    <w:rsid w:val="0008693B"/>
    <w:rsid w:val="000919A1"/>
    <w:rsid w:val="000924EA"/>
    <w:rsid w:val="0009495E"/>
    <w:rsid w:val="000A2433"/>
    <w:rsid w:val="000B1B60"/>
    <w:rsid w:val="000B522A"/>
    <w:rsid w:val="000C58BC"/>
    <w:rsid w:val="000D4B89"/>
    <w:rsid w:val="000D5A44"/>
    <w:rsid w:val="000D6B00"/>
    <w:rsid w:val="000E50AA"/>
    <w:rsid w:val="000F101C"/>
    <w:rsid w:val="000F570C"/>
    <w:rsid w:val="0010138C"/>
    <w:rsid w:val="00104C17"/>
    <w:rsid w:val="00112B05"/>
    <w:rsid w:val="0011732A"/>
    <w:rsid w:val="001501B7"/>
    <w:rsid w:val="00171935"/>
    <w:rsid w:val="00172CAB"/>
    <w:rsid w:val="00175785"/>
    <w:rsid w:val="001806E8"/>
    <w:rsid w:val="001B110A"/>
    <w:rsid w:val="001F0281"/>
    <w:rsid w:val="00207962"/>
    <w:rsid w:val="002370E2"/>
    <w:rsid w:val="00252912"/>
    <w:rsid w:val="0025487A"/>
    <w:rsid w:val="0029555C"/>
    <w:rsid w:val="002A1609"/>
    <w:rsid w:val="002A4BD0"/>
    <w:rsid w:val="002C0326"/>
    <w:rsid w:val="002C4344"/>
    <w:rsid w:val="002D39D0"/>
    <w:rsid w:val="002E1C5B"/>
    <w:rsid w:val="002E7F79"/>
    <w:rsid w:val="002F2A1D"/>
    <w:rsid w:val="002F3331"/>
    <w:rsid w:val="002F770F"/>
    <w:rsid w:val="00315B43"/>
    <w:rsid w:val="0032464E"/>
    <w:rsid w:val="00331A6D"/>
    <w:rsid w:val="00332FD8"/>
    <w:rsid w:val="0033354E"/>
    <w:rsid w:val="00334161"/>
    <w:rsid w:val="00337777"/>
    <w:rsid w:val="00350C08"/>
    <w:rsid w:val="00356431"/>
    <w:rsid w:val="0036571B"/>
    <w:rsid w:val="00367A3C"/>
    <w:rsid w:val="0037056B"/>
    <w:rsid w:val="00376595"/>
    <w:rsid w:val="00383A43"/>
    <w:rsid w:val="003913B2"/>
    <w:rsid w:val="003913DB"/>
    <w:rsid w:val="0039528E"/>
    <w:rsid w:val="00396C69"/>
    <w:rsid w:val="003C2DC8"/>
    <w:rsid w:val="003D6988"/>
    <w:rsid w:val="003E5FCA"/>
    <w:rsid w:val="003E6274"/>
    <w:rsid w:val="004450E5"/>
    <w:rsid w:val="004474C0"/>
    <w:rsid w:val="004665A5"/>
    <w:rsid w:val="0048285E"/>
    <w:rsid w:val="00493191"/>
    <w:rsid w:val="004A60C8"/>
    <w:rsid w:val="004B3075"/>
    <w:rsid w:val="004C6CB8"/>
    <w:rsid w:val="004D6582"/>
    <w:rsid w:val="004E2100"/>
    <w:rsid w:val="00505736"/>
    <w:rsid w:val="005275E8"/>
    <w:rsid w:val="005523B7"/>
    <w:rsid w:val="0055794E"/>
    <w:rsid w:val="00566C9E"/>
    <w:rsid w:val="00574E80"/>
    <w:rsid w:val="005A65E5"/>
    <w:rsid w:val="005C7743"/>
    <w:rsid w:val="005D2481"/>
    <w:rsid w:val="005E71D9"/>
    <w:rsid w:val="005E78ED"/>
    <w:rsid w:val="00604797"/>
    <w:rsid w:val="0063123A"/>
    <w:rsid w:val="0063249F"/>
    <w:rsid w:val="00636348"/>
    <w:rsid w:val="006545D0"/>
    <w:rsid w:val="006632F6"/>
    <w:rsid w:val="00683B13"/>
    <w:rsid w:val="006D6CBE"/>
    <w:rsid w:val="006D742C"/>
    <w:rsid w:val="006E5304"/>
    <w:rsid w:val="006F2A86"/>
    <w:rsid w:val="006F3D5C"/>
    <w:rsid w:val="006F4CD9"/>
    <w:rsid w:val="006F6858"/>
    <w:rsid w:val="007066B8"/>
    <w:rsid w:val="00706CED"/>
    <w:rsid w:val="0073481A"/>
    <w:rsid w:val="00736D88"/>
    <w:rsid w:val="00765517"/>
    <w:rsid w:val="0077106A"/>
    <w:rsid w:val="00793268"/>
    <w:rsid w:val="007935B1"/>
    <w:rsid w:val="00797529"/>
    <w:rsid w:val="00797EC0"/>
    <w:rsid w:val="007A41D9"/>
    <w:rsid w:val="007A54E7"/>
    <w:rsid w:val="007B122F"/>
    <w:rsid w:val="007E2208"/>
    <w:rsid w:val="007F045F"/>
    <w:rsid w:val="00800203"/>
    <w:rsid w:val="00801023"/>
    <w:rsid w:val="008056BC"/>
    <w:rsid w:val="00815A09"/>
    <w:rsid w:val="00815D0F"/>
    <w:rsid w:val="00820FEB"/>
    <w:rsid w:val="008211CA"/>
    <w:rsid w:val="008261B4"/>
    <w:rsid w:val="008349FA"/>
    <w:rsid w:val="00841A6D"/>
    <w:rsid w:val="008438DF"/>
    <w:rsid w:val="008509A7"/>
    <w:rsid w:val="00864F96"/>
    <w:rsid w:val="00887A3B"/>
    <w:rsid w:val="008929BC"/>
    <w:rsid w:val="00897DC0"/>
    <w:rsid w:val="008B246E"/>
    <w:rsid w:val="008C5ED4"/>
    <w:rsid w:val="008F099C"/>
    <w:rsid w:val="00903BC8"/>
    <w:rsid w:val="00911A3C"/>
    <w:rsid w:val="00917786"/>
    <w:rsid w:val="00922369"/>
    <w:rsid w:val="0092634A"/>
    <w:rsid w:val="00927B01"/>
    <w:rsid w:val="0093124A"/>
    <w:rsid w:val="009329C7"/>
    <w:rsid w:val="00934209"/>
    <w:rsid w:val="009559A3"/>
    <w:rsid w:val="0096193D"/>
    <w:rsid w:val="009659E9"/>
    <w:rsid w:val="00975453"/>
    <w:rsid w:val="00981631"/>
    <w:rsid w:val="00986442"/>
    <w:rsid w:val="00993E4D"/>
    <w:rsid w:val="009A6A89"/>
    <w:rsid w:val="009B0083"/>
    <w:rsid w:val="009B27F0"/>
    <w:rsid w:val="009B758C"/>
    <w:rsid w:val="009C5B8D"/>
    <w:rsid w:val="009E5F61"/>
    <w:rsid w:val="009F2390"/>
    <w:rsid w:val="00A049B1"/>
    <w:rsid w:val="00A1772B"/>
    <w:rsid w:val="00A33738"/>
    <w:rsid w:val="00A36BB6"/>
    <w:rsid w:val="00A37ADE"/>
    <w:rsid w:val="00A477EC"/>
    <w:rsid w:val="00A74550"/>
    <w:rsid w:val="00A8065F"/>
    <w:rsid w:val="00A948BC"/>
    <w:rsid w:val="00AA2F72"/>
    <w:rsid w:val="00AA7348"/>
    <w:rsid w:val="00AC35C8"/>
    <w:rsid w:val="00AD3903"/>
    <w:rsid w:val="00AF01FA"/>
    <w:rsid w:val="00AF30FE"/>
    <w:rsid w:val="00B06C41"/>
    <w:rsid w:val="00B36D3F"/>
    <w:rsid w:val="00B63762"/>
    <w:rsid w:val="00B92D62"/>
    <w:rsid w:val="00B951DB"/>
    <w:rsid w:val="00BB2E8F"/>
    <w:rsid w:val="00BC451C"/>
    <w:rsid w:val="00BE553F"/>
    <w:rsid w:val="00BF326F"/>
    <w:rsid w:val="00BF59C0"/>
    <w:rsid w:val="00C1034D"/>
    <w:rsid w:val="00C31FFF"/>
    <w:rsid w:val="00C3298E"/>
    <w:rsid w:val="00C46C82"/>
    <w:rsid w:val="00C502DC"/>
    <w:rsid w:val="00C565F8"/>
    <w:rsid w:val="00C5771A"/>
    <w:rsid w:val="00C60B37"/>
    <w:rsid w:val="00C6583D"/>
    <w:rsid w:val="00C97102"/>
    <w:rsid w:val="00CA1F61"/>
    <w:rsid w:val="00CA3D38"/>
    <w:rsid w:val="00CA5683"/>
    <w:rsid w:val="00CB3667"/>
    <w:rsid w:val="00CB5F67"/>
    <w:rsid w:val="00CC61A5"/>
    <w:rsid w:val="00CC7D61"/>
    <w:rsid w:val="00D04FB5"/>
    <w:rsid w:val="00D07E73"/>
    <w:rsid w:val="00D3660B"/>
    <w:rsid w:val="00D44370"/>
    <w:rsid w:val="00D70C83"/>
    <w:rsid w:val="00D710A3"/>
    <w:rsid w:val="00D741C4"/>
    <w:rsid w:val="00D755B6"/>
    <w:rsid w:val="00D808E9"/>
    <w:rsid w:val="00D95F4E"/>
    <w:rsid w:val="00DA1E87"/>
    <w:rsid w:val="00DB0674"/>
    <w:rsid w:val="00DB669C"/>
    <w:rsid w:val="00DD00C8"/>
    <w:rsid w:val="00DE430C"/>
    <w:rsid w:val="00DF6E76"/>
    <w:rsid w:val="00DF7203"/>
    <w:rsid w:val="00E015B1"/>
    <w:rsid w:val="00E0197E"/>
    <w:rsid w:val="00E03A0D"/>
    <w:rsid w:val="00E065C1"/>
    <w:rsid w:val="00E152E4"/>
    <w:rsid w:val="00E74E5F"/>
    <w:rsid w:val="00E95A85"/>
    <w:rsid w:val="00E97496"/>
    <w:rsid w:val="00EB6D05"/>
    <w:rsid w:val="00EC0207"/>
    <w:rsid w:val="00ED2BB9"/>
    <w:rsid w:val="00ED72B9"/>
    <w:rsid w:val="00ED7BD0"/>
    <w:rsid w:val="00EE0FBD"/>
    <w:rsid w:val="00F0485F"/>
    <w:rsid w:val="00F5222C"/>
    <w:rsid w:val="00F55993"/>
    <w:rsid w:val="00F74730"/>
    <w:rsid w:val="00F805F6"/>
    <w:rsid w:val="00FB0FEA"/>
    <w:rsid w:val="00FB5CC8"/>
    <w:rsid w:val="00FC0560"/>
    <w:rsid w:val="00FC524B"/>
    <w:rsid w:val="00FC55AF"/>
    <w:rsid w:val="00FC6FE8"/>
    <w:rsid w:val="00FD1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D77AB0-1640-4B5B-B410-1DB53A31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04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04F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D04FB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D04FB5"/>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paragraph" w:styleId="5">
    <w:name w:val="heading 5"/>
    <w:basedOn w:val="a"/>
    <w:next w:val="a"/>
    <w:link w:val="50"/>
    <w:uiPriority w:val="9"/>
    <w:semiHidden/>
    <w:unhideWhenUsed/>
    <w:qFormat/>
    <w:rsid w:val="004474C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474C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32464E"/>
    <w:pPr>
      <w:spacing w:after="0" w:line="240" w:lineRule="auto"/>
      <w:ind w:firstLine="720"/>
      <w:jc w:val="both"/>
    </w:pPr>
    <w:rPr>
      <w:rFonts w:ascii="Times New Roman" w:eastAsia="Times New Roman" w:hAnsi="Times New Roman" w:cs="Times New Roman"/>
      <w:sz w:val="24"/>
      <w:szCs w:val="20"/>
      <w:lang w:val="pl-PL" w:eastAsia="ar-SA"/>
    </w:rPr>
  </w:style>
  <w:style w:type="paragraph" w:styleId="a4">
    <w:name w:val="Body Text Indent"/>
    <w:basedOn w:val="a"/>
    <w:link w:val="a5"/>
    <w:uiPriority w:val="99"/>
    <w:unhideWhenUsed/>
    <w:rsid w:val="0032464E"/>
    <w:pPr>
      <w:spacing w:before="60"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32464E"/>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0E50AA"/>
    <w:pPr>
      <w:spacing w:after="120" w:line="240" w:lineRule="auto"/>
      <w:ind w:left="283"/>
    </w:pPr>
    <w:rPr>
      <w:rFonts w:ascii="Times New Roman" w:eastAsia="Times New Roman" w:hAnsi="Times New Roman" w:cs="Times New Roman"/>
      <w:sz w:val="16"/>
      <w:szCs w:val="16"/>
      <w:lang w:val="pl-PL" w:eastAsia="ar-SA"/>
    </w:rPr>
  </w:style>
  <w:style w:type="character" w:styleId="a6">
    <w:name w:val="Strong"/>
    <w:basedOn w:val="a0"/>
    <w:uiPriority w:val="22"/>
    <w:qFormat/>
    <w:rsid w:val="000E50AA"/>
    <w:rPr>
      <w:b/>
      <w:bCs/>
    </w:rPr>
  </w:style>
  <w:style w:type="paragraph" w:styleId="a7">
    <w:name w:val="Normal (Web)"/>
    <w:basedOn w:val="a"/>
    <w:uiPriority w:val="99"/>
    <w:unhideWhenUsed/>
    <w:rsid w:val="00350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rsid w:val="00350C08"/>
    <w:rPr>
      <w:color w:val="0000FF"/>
      <w:u w:val="single"/>
    </w:rPr>
  </w:style>
  <w:style w:type="paragraph" w:styleId="a9">
    <w:name w:val="List Paragraph"/>
    <w:basedOn w:val="a"/>
    <w:uiPriority w:val="34"/>
    <w:qFormat/>
    <w:rsid w:val="00350C08"/>
    <w:pPr>
      <w:spacing w:after="200" w:line="276" w:lineRule="auto"/>
      <w:ind w:left="720"/>
      <w:contextualSpacing/>
    </w:pPr>
    <w:rPr>
      <w:rFonts w:ascii="Calibri" w:eastAsia="Calibri" w:hAnsi="Calibri" w:cs="Times New Roman"/>
    </w:rPr>
  </w:style>
  <w:style w:type="paragraph" w:styleId="aa">
    <w:name w:val="Body Text"/>
    <w:basedOn w:val="a"/>
    <w:link w:val="ab"/>
    <w:uiPriority w:val="99"/>
    <w:semiHidden/>
    <w:unhideWhenUsed/>
    <w:rsid w:val="00B63762"/>
    <w:pPr>
      <w:spacing w:after="120"/>
    </w:pPr>
  </w:style>
  <w:style w:type="character" w:customStyle="1" w:styleId="ab">
    <w:name w:val="Основной текст Знак"/>
    <w:basedOn w:val="a0"/>
    <w:link w:val="aa"/>
    <w:uiPriority w:val="99"/>
    <w:semiHidden/>
    <w:rsid w:val="00B63762"/>
  </w:style>
  <w:style w:type="character" w:customStyle="1" w:styleId="10">
    <w:name w:val="Заголовок 1 Знак"/>
    <w:basedOn w:val="a0"/>
    <w:link w:val="1"/>
    <w:uiPriority w:val="9"/>
    <w:rsid w:val="00D04F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4FB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04FB5"/>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04FB5"/>
    <w:rPr>
      <w:rFonts w:asciiTheme="majorHAnsi" w:eastAsiaTheme="majorEastAsia" w:hAnsiTheme="majorHAnsi" w:cstheme="majorBidi"/>
      <w:i/>
      <w:iCs/>
      <w:color w:val="2E74B5" w:themeColor="accent1" w:themeShade="BF"/>
      <w:sz w:val="24"/>
      <w:szCs w:val="24"/>
      <w:lang w:eastAsia="ru-RU"/>
    </w:rPr>
  </w:style>
  <w:style w:type="character" w:customStyle="1" w:styleId="apple-converted-space">
    <w:name w:val="apple-converted-space"/>
    <w:basedOn w:val="a0"/>
    <w:rsid w:val="00D04FB5"/>
  </w:style>
  <w:style w:type="paragraph" w:styleId="ac">
    <w:name w:val="List"/>
    <w:basedOn w:val="aa"/>
    <w:rsid w:val="00D04FB5"/>
    <w:pPr>
      <w:suppressAutoHyphens/>
      <w:spacing w:line="240" w:lineRule="auto"/>
    </w:pPr>
    <w:rPr>
      <w:rFonts w:ascii="Times New Roman" w:eastAsia="Times New Roman" w:hAnsi="Times New Roman" w:cs="Lucida Sans Unicode"/>
      <w:sz w:val="24"/>
      <w:szCs w:val="24"/>
      <w:lang w:eastAsia="ru-RU"/>
    </w:rPr>
  </w:style>
  <w:style w:type="paragraph" w:customStyle="1" w:styleId="ad">
    <w:name w:val="Содержимое таблицы"/>
    <w:basedOn w:val="a"/>
    <w:rsid w:val="00D04FB5"/>
    <w:pPr>
      <w:widowControl w:val="0"/>
      <w:suppressLineNumbers/>
      <w:suppressAutoHyphens/>
      <w:spacing w:after="0" w:line="240" w:lineRule="auto"/>
    </w:pPr>
    <w:rPr>
      <w:rFonts w:ascii="Times New Roman" w:eastAsia="Lucida Sans Unicode" w:hAnsi="Times New Roman" w:cs="Lucida Sans Unicode"/>
      <w:sz w:val="24"/>
      <w:szCs w:val="24"/>
      <w:lang w:eastAsia="ru-RU"/>
    </w:rPr>
  </w:style>
  <w:style w:type="paragraph" w:customStyle="1" w:styleId="ae">
    <w:name w:val="Заголовок таблицы"/>
    <w:basedOn w:val="ad"/>
    <w:rsid w:val="00D04FB5"/>
    <w:pPr>
      <w:jc w:val="center"/>
    </w:pPr>
    <w:rPr>
      <w:b/>
      <w:bCs/>
      <w:i/>
      <w:iCs/>
    </w:rPr>
  </w:style>
  <w:style w:type="character" w:customStyle="1" w:styleId="w">
    <w:name w:val="w"/>
    <w:basedOn w:val="a0"/>
    <w:rsid w:val="00D04FB5"/>
  </w:style>
  <w:style w:type="character" w:customStyle="1" w:styleId="hl">
    <w:name w:val="hl"/>
    <w:basedOn w:val="a0"/>
    <w:rsid w:val="00D04FB5"/>
  </w:style>
  <w:style w:type="character" w:styleId="af">
    <w:name w:val="Emphasis"/>
    <w:basedOn w:val="a0"/>
    <w:uiPriority w:val="20"/>
    <w:qFormat/>
    <w:rsid w:val="00D04FB5"/>
    <w:rPr>
      <w:i/>
      <w:iCs/>
    </w:rPr>
  </w:style>
  <w:style w:type="character" w:customStyle="1" w:styleId="mw-headline">
    <w:name w:val="mw-headline"/>
    <w:basedOn w:val="a0"/>
    <w:rsid w:val="00D04FB5"/>
  </w:style>
  <w:style w:type="character" w:customStyle="1" w:styleId="mw-editsection">
    <w:name w:val="mw-editsection"/>
    <w:basedOn w:val="a0"/>
    <w:rsid w:val="00D04FB5"/>
  </w:style>
  <w:style w:type="character" w:customStyle="1" w:styleId="mw-editsection-bracket">
    <w:name w:val="mw-editsection-bracket"/>
    <w:basedOn w:val="a0"/>
    <w:rsid w:val="00D04FB5"/>
  </w:style>
  <w:style w:type="character" w:customStyle="1" w:styleId="mw-editsection-divider">
    <w:name w:val="mw-editsection-divider"/>
    <w:basedOn w:val="a0"/>
    <w:rsid w:val="00D04FB5"/>
  </w:style>
  <w:style w:type="character" w:customStyle="1" w:styleId="noprint">
    <w:name w:val="noprint"/>
    <w:basedOn w:val="a0"/>
    <w:rsid w:val="00D04FB5"/>
  </w:style>
  <w:style w:type="character" w:customStyle="1" w:styleId="ref-info">
    <w:name w:val="ref-info"/>
    <w:basedOn w:val="a0"/>
    <w:rsid w:val="00D04FB5"/>
  </w:style>
  <w:style w:type="character" w:customStyle="1" w:styleId="link-ru">
    <w:name w:val="link-ru"/>
    <w:basedOn w:val="a0"/>
    <w:rsid w:val="00D04FB5"/>
  </w:style>
  <w:style w:type="character" w:customStyle="1" w:styleId="tocnumber">
    <w:name w:val="tocnumber"/>
    <w:basedOn w:val="a0"/>
    <w:rsid w:val="00D04FB5"/>
  </w:style>
  <w:style w:type="character" w:customStyle="1" w:styleId="toctext">
    <w:name w:val="toctext"/>
    <w:basedOn w:val="a0"/>
    <w:rsid w:val="00D04FB5"/>
  </w:style>
  <w:style w:type="character" w:customStyle="1" w:styleId="redactor-invisible-space">
    <w:name w:val="redactor-invisible-space"/>
    <w:basedOn w:val="a0"/>
    <w:rsid w:val="00D04FB5"/>
  </w:style>
  <w:style w:type="character" w:customStyle="1" w:styleId="fotoauthor">
    <w:name w:val="foto_author"/>
    <w:basedOn w:val="a0"/>
    <w:rsid w:val="00D04FB5"/>
  </w:style>
  <w:style w:type="paragraph" w:customStyle="1" w:styleId="txt-date">
    <w:name w:val="txt-date"/>
    <w:basedOn w:val="a"/>
    <w:rsid w:val="00D04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D04FB5"/>
    <w:pPr>
      <w:spacing w:after="200" w:line="276" w:lineRule="auto"/>
      <w:ind w:left="720"/>
      <w:contextualSpacing/>
    </w:pPr>
    <w:rPr>
      <w:rFonts w:ascii="Calibri" w:eastAsia="Times New Roman" w:hAnsi="Calibri" w:cs="Times New Roman"/>
      <w:lang w:eastAsia="ru-RU"/>
    </w:rPr>
  </w:style>
  <w:style w:type="paragraph" w:customStyle="1" w:styleId="point">
    <w:name w:val="point"/>
    <w:basedOn w:val="a"/>
    <w:rsid w:val="00D04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04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basedOn w:val="a0"/>
    <w:link w:val="12"/>
    <w:rsid w:val="00D04FB5"/>
    <w:rPr>
      <w:rFonts w:ascii="Constantia" w:eastAsia="Constantia" w:hAnsi="Constantia" w:cs="Constantia"/>
      <w:spacing w:val="4"/>
      <w:sz w:val="20"/>
      <w:szCs w:val="20"/>
      <w:shd w:val="clear" w:color="auto" w:fill="FFFFFF"/>
    </w:rPr>
  </w:style>
  <w:style w:type="paragraph" w:customStyle="1" w:styleId="12">
    <w:name w:val="Основной текст1"/>
    <w:basedOn w:val="a"/>
    <w:link w:val="af0"/>
    <w:rsid w:val="00D04FB5"/>
    <w:pPr>
      <w:widowControl w:val="0"/>
      <w:shd w:val="clear" w:color="auto" w:fill="FFFFFF"/>
      <w:spacing w:before="300" w:after="0" w:line="245" w:lineRule="exact"/>
      <w:jc w:val="both"/>
    </w:pPr>
    <w:rPr>
      <w:rFonts w:ascii="Constantia" w:eastAsia="Constantia" w:hAnsi="Constantia" w:cs="Constantia"/>
      <w:spacing w:val="4"/>
      <w:sz w:val="20"/>
      <w:szCs w:val="20"/>
    </w:rPr>
  </w:style>
  <w:style w:type="character" w:customStyle="1" w:styleId="tooltips-item">
    <w:name w:val="tooltips-item"/>
    <w:basedOn w:val="a0"/>
    <w:rsid w:val="0010138C"/>
  </w:style>
  <w:style w:type="character" w:customStyle="1" w:styleId="tooltips-inner">
    <w:name w:val="tooltips-inner"/>
    <w:basedOn w:val="a0"/>
    <w:rsid w:val="0010138C"/>
  </w:style>
  <w:style w:type="character" w:customStyle="1" w:styleId="50">
    <w:name w:val="Заголовок 5 Знак"/>
    <w:basedOn w:val="a0"/>
    <w:link w:val="5"/>
    <w:uiPriority w:val="9"/>
    <w:semiHidden/>
    <w:rsid w:val="004474C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474C0"/>
    <w:rPr>
      <w:rFonts w:asciiTheme="majorHAnsi" w:eastAsiaTheme="majorEastAsia" w:hAnsiTheme="majorHAnsi" w:cstheme="majorBidi"/>
      <w:color w:val="1F4D78" w:themeColor="accent1" w:themeShade="7F"/>
    </w:rPr>
  </w:style>
  <w:style w:type="character" w:customStyle="1" w:styleId="c1">
    <w:name w:val="c1"/>
    <w:basedOn w:val="a0"/>
    <w:rsid w:val="004474C0"/>
  </w:style>
  <w:style w:type="character" w:customStyle="1" w:styleId="c2">
    <w:name w:val="c2"/>
    <w:basedOn w:val="a0"/>
    <w:rsid w:val="004474C0"/>
  </w:style>
  <w:style w:type="paragraph" w:customStyle="1" w:styleId="answers">
    <w:name w:val="answers"/>
    <w:basedOn w:val="a"/>
    <w:rsid w:val="00B95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DB6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91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091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091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091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91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091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863A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863AE"/>
    <w:rPr>
      <w:rFonts w:ascii="Tahoma" w:hAnsi="Tahoma" w:cs="Tahoma"/>
      <w:sz w:val="16"/>
      <w:szCs w:val="16"/>
    </w:rPr>
  </w:style>
  <w:style w:type="character" w:customStyle="1" w:styleId="13">
    <w:name w:val="Основной текст Знак1"/>
    <w:uiPriority w:val="99"/>
    <w:rsid w:val="00505736"/>
    <w:rPr>
      <w:rFonts w:ascii="Times New Roman" w:hAnsi="Times New Roman" w:cs="Times New Roman"/>
      <w:sz w:val="15"/>
      <w:szCs w:val="15"/>
      <w:u w:val="none"/>
    </w:rPr>
  </w:style>
  <w:style w:type="character" w:customStyle="1" w:styleId="8pt">
    <w:name w:val="Основной текст + 8 pt"/>
    <w:aliases w:val="Полужирный,Интервал 0 pt"/>
    <w:uiPriority w:val="99"/>
    <w:rsid w:val="00505736"/>
    <w:rPr>
      <w:rFonts w:ascii="Times New Roman" w:hAnsi="Times New Roman" w:cs="Times New Roman"/>
      <w:b/>
      <w:bCs/>
      <w:spacing w:val="-10"/>
      <w:sz w:val="16"/>
      <w:szCs w:val="16"/>
      <w:u w:val="none"/>
    </w:rPr>
  </w:style>
  <w:style w:type="character" w:customStyle="1" w:styleId="UnresolvedMention">
    <w:name w:val="Unresolved Mention"/>
    <w:basedOn w:val="a0"/>
    <w:uiPriority w:val="99"/>
    <w:semiHidden/>
    <w:unhideWhenUsed/>
    <w:rsid w:val="00E97496"/>
    <w:rPr>
      <w:color w:val="605E5C"/>
      <w:shd w:val="clear" w:color="auto" w:fill="E1DFDD"/>
    </w:rPr>
  </w:style>
  <w:style w:type="character" w:styleId="af3">
    <w:name w:val="FollowedHyperlink"/>
    <w:basedOn w:val="a0"/>
    <w:uiPriority w:val="99"/>
    <w:semiHidden/>
    <w:unhideWhenUsed/>
    <w:rsid w:val="00E9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283">
      <w:bodyDiv w:val="1"/>
      <w:marLeft w:val="0"/>
      <w:marRight w:val="0"/>
      <w:marTop w:val="0"/>
      <w:marBottom w:val="0"/>
      <w:divBdr>
        <w:top w:val="none" w:sz="0" w:space="0" w:color="auto"/>
        <w:left w:val="none" w:sz="0" w:space="0" w:color="auto"/>
        <w:bottom w:val="none" w:sz="0" w:space="0" w:color="auto"/>
        <w:right w:val="none" w:sz="0" w:space="0" w:color="auto"/>
      </w:divBdr>
    </w:div>
    <w:div w:id="87242188">
      <w:bodyDiv w:val="1"/>
      <w:marLeft w:val="0"/>
      <w:marRight w:val="0"/>
      <w:marTop w:val="0"/>
      <w:marBottom w:val="0"/>
      <w:divBdr>
        <w:top w:val="none" w:sz="0" w:space="0" w:color="auto"/>
        <w:left w:val="none" w:sz="0" w:space="0" w:color="auto"/>
        <w:bottom w:val="none" w:sz="0" w:space="0" w:color="auto"/>
        <w:right w:val="none" w:sz="0" w:space="0" w:color="auto"/>
      </w:divBdr>
      <w:divsChild>
        <w:div w:id="637343439">
          <w:marLeft w:val="0"/>
          <w:marRight w:val="0"/>
          <w:marTop w:val="75"/>
          <w:marBottom w:val="0"/>
          <w:divBdr>
            <w:top w:val="none" w:sz="0" w:space="0" w:color="auto"/>
            <w:left w:val="none" w:sz="0" w:space="0" w:color="auto"/>
            <w:bottom w:val="none" w:sz="0" w:space="0" w:color="auto"/>
            <w:right w:val="none" w:sz="0" w:space="0" w:color="auto"/>
          </w:divBdr>
          <w:divsChild>
            <w:div w:id="8829091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949853">
      <w:bodyDiv w:val="1"/>
      <w:marLeft w:val="0"/>
      <w:marRight w:val="0"/>
      <w:marTop w:val="0"/>
      <w:marBottom w:val="0"/>
      <w:divBdr>
        <w:top w:val="none" w:sz="0" w:space="0" w:color="auto"/>
        <w:left w:val="none" w:sz="0" w:space="0" w:color="auto"/>
        <w:bottom w:val="none" w:sz="0" w:space="0" w:color="auto"/>
        <w:right w:val="none" w:sz="0" w:space="0" w:color="auto"/>
      </w:divBdr>
      <w:divsChild>
        <w:div w:id="744231747">
          <w:marLeft w:val="0"/>
          <w:marRight w:val="0"/>
          <w:marTop w:val="75"/>
          <w:marBottom w:val="0"/>
          <w:divBdr>
            <w:top w:val="none" w:sz="0" w:space="0" w:color="auto"/>
            <w:left w:val="none" w:sz="0" w:space="0" w:color="auto"/>
            <w:bottom w:val="none" w:sz="0" w:space="0" w:color="auto"/>
            <w:right w:val="none" w:sz="0" w:space="0" w:color="auto"/>
          </w:divBdr>
          <w:divsChild>
            <w:div w:id="337274898">
              <w:marLeft w:val="0"/>
              <w:marRight w:val="0"/>
              <w:marTop w:val="75"/>
              <w:marBottom w:val="0"/>
              <w:divBdr>
                <w:top w:val="none" w:sz="0" w:space="0" w:color="auto"/>
                <w:left w:val="none" w:sz="0" w:space="0" w:color="auto"/>
                <w:bottom w:val="none" w:sz="0" w:space="0" w:color="auto"/>
                <w:right w:val="none" w:sz="0" w:space="0" w:color="auto"/>
              </w:divBdr>
              <w:divsChild>
                <w:div w:id="183398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610970">
          <w:marLeft w:val="0"/>
          <w:marRight w:val="0"/>
          <w:marTop w:val="75"/>
          <w:marBottom w:val="0"/>
          <w:divBdr>
            <w:top w:val="none" w:sz="0" w:space="0" w:color="auto"/>
            <w:left w:val="none" w:sz="0" w:space="0" w:color="auto"/>
            <w:bottom w:val="none" w:sz="0" w:space="0" w:color="auto"/>
            <w:right w:val="none" w:sz="0" w:space="0" w:color="auto"/>
          </w:divBdr>
        </w:div>
      </w:divsChild>
    </w:div>
    <w:div w:id="196428060">
      <w:bodyDiv w:val="1"/>
      <w:marLeft w:val="0"/>
      <w:marRight w:val="0"/>
      <w:marTop w:val="0"/>
      <w:marBottom w:val="0"/>
      <w:divBdr>
        <w:top w:val="none" w:sz="0" w:space="0" w:color="auto"/>
        <w:left w:val="none" w:sz="0" w:space="0" w:color="auto"/>
        <w:bottom w:val="none" w:sz="0" w:space="0" w:color="auto"/>
        <w:right w:val="none" w:sz="0" w:space="0" w:color="auto"/>
      </w:divBdr>
    </w:div>
    <w:div w:id="502864846">
      <w:bodyDiv w:val="1"/>
      <w:marLeft w:val="0"/>
      <w:marRight w:val="0"/>
      <w:marTop w:val="0"/>
      <w:marBottom w:val="0"/>
      <w:divBdr>
        <w:top w:val="none" w:sz="0" w:space="0" w:color="auto"/>
        <w:left w:val="none" w:sz="0" w:space="0" w:color="auto"/>
        <w:bottom w:val="none" w:sz="0" w:space="0" w:color="auto"/>
        <w:right w:val="none" w:sz="0" w:space="0" w:color="auto"/>
      </w:divBdr>
      <w:divsChild>
        <w:div w:id="1539776345">
          <w:marLeft w:val="0"/>
          <w:marRight w:val="0"/>
          <w:marTop w:val="75"/>
          <w:marBottom w:val="0"/>
          <w:divBdr>
            <w:top w:val="none" w:sz="0" w:space="0" w:color="auto"/>
            <w:left w:val="none" w:sz="0" w:space="0" w:color="auto"/>
            <w:bottom w:val="none" w:sz="0" w:space="0" w:color="auto"/>
            <w:right w:val="none" w:sz="0" w:space="0" w:color="auto"/>
          </w:divBdr>
          <w:divsChild>
            <w:div w:id="1967270377">
              <w:marLeft w:val="0"/>
              <w:marRight w:val="0"/>
              <w:marTop w:val="75"/>
              <w:marBottom w:val="0"/>
              <w:divBdr>
                <w:top w:val="none" w:sz="0" w:space="0" w:color="auto"/>
                <w:left w:val="none" w:sz="0" w:space="0" w:color="auto"/>
                <w:bottom w:val="none" w:sz="0" w:space="0" w:color="auto"/>
                <w:right w:val="none" w:sz="0" w:space="0" w:color="auto"/>
              </w:divBdr>
              <w:divsChild>
                <w:div w:id="1862160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1365898">
          <w:marLeft w:val="0"/>
          <w:marRight w:val="0"/>
          <w:marTop w:val="75"/>
          <w:marBottom w:val="0"/>
          <w:divBdr>
            <w:top w:val="none" w:sz="0" w:space="0" w:color="auto"/>
            <w:left w:val="none" w:sz="0" w:space="0" w:color="auto"/>
            <w:bottom w:val="none" w:sz="0" w:space="0" w:color="auto"/>
            <w:right w:val="none" w:sz="0" w:space="0" w:color="auto"/>
          </w:divBdr>
        </w:div>
      </w:divsChild>
    </w:div>
    <w:div w:id="780953301">
      <w:bodyDiv w:val="1"/>
      <w:marLeft w:val="0"/>
      <w:marRight w:val="0"/>
      <w:marTop w:val="0"/>
      <w:marBottom w:val="0"/>
      <w:divBdr>
        <w:top w:val="none" w:sz="0" w:space="0" w:color="auto"/>
        <w:left w:val="none" w:sz="0" w:space="0" w:color="auto"/>
        <w:bottom w:val="none" w:sz="0" w:space="0" w:color="auto"/>
        <w:right w:val="none" w:sz="0" w:space="0" w:color="auto"/>
      </w:divBdr>
    </w:div>
    <w:div w:id="831022717">
      <w:bodyDiv w:val="1"/>
      <w:marLeft w:val="0"/>
      <w:marRight w:val="0"/>
      <w:marTop w:val="0"/>
      <w:marBottom w:val="0"/>
      <w:divBdr>
        <w:top w:val="none" w:sz="0" w:space="0" w:color="auto"/>
        <w:left w:val="none" w:sz="0" w:space="0" w:color="auto"/>
        <w:bottom w:val="none" w:sz="0" w:space="0" w:color="auto"/>
        <w:right w:val="none" w:sz="0" w:space="0" w:color="auto"/>
      </w:divBdr>
      <w:divsChild>
        <w:div w:id="2119910426">
          <w:marLeft w:val="0"/>
          <w:marRight w:val="0"/>
          <w:marTop w:val="0"/>
          <w:marBottom w:val="0"/>
          <w:divBdr>
            <w:top w:val="none" w:sz="0" w:space="0" w:color="auto"/>
            <w:left w:val="none" w:sz="0" w:space="0" w:color="auto"/>
            <w:bottom w:val="none" w:sz="0" w:space="0" w:color="auto"/>
            <w:right w:val="none" w:sz="0" w:space="0" w:color="auto"/>
          </w:divBdr>
          <w:divsChild>
            <w:div w:id="297616922">
              <w:marLeft w:val="0"/>
              <w:marRight w:val="0"/>
              <w:marTop w:val="0"/>
              <w:marBottom w:val="0"/>
              <w:divBdr>
                <w:top w:val="none" w:sz="0" w:space="0" w:color="auto"/>
                <w:left w:val="none" w:sz="0" w:space="0" w:color="auto"/>
                <w:bottom w:val="none" w:sz="0" w:space="0" w:color="auto"/>
                <w:right w:val="none" w:sz="0" w:space="0" w:color="auto"/>
              </w:divBdr>
            </w:div>
          </w:divsChild>
        </w:div>
        <w:div w:id="1116098934">
          <w:marLeft w:val="0"/>
          <w:marRight w:val="0"/>
          <w:marTop w:val="1200"/>
          <w:marBottom w:val="0"/>
          <w:divBdr>
            <w:top w:val="none" w:sz="0" w:space="0" w:color="auto"/>
            <w:left w:val="none" w:sz="0" w:space="0" w:color="auto"/>
            <w:bottom w:val="none" w:sz="0" w:space="0" w:color="auto"/>
            <w:right w:val="none" w:sz="0" w:space="0" w:color="auto"/>
          </w:divBdr>
          <w:divsChild>
            <w:div w:id="715158311">
              <w:marLeft w:val="0"/>
              <w:marRight w:val="0"/>
              <w:marTop w:val="0"/>
              <w:marBottom w:val="0"/>
              <w:divBdr>
                <w:top w:val="none" w:sz="0" w:space="0" w:color="auto"/>
                <w:left w:val="none" w:sz="0" w:space="0" w:color="auto"/>
                <w:bottom w:val="none" w:sz="0" w:space="0" w:color="auto"/>
                <w:right w:val="none" w:sz="0" w:space="0" w:color="auto"/>
              </w:divBdr>
              <w:divsChild>
                <w:div w:id="1358194339">
                  <w:marLeft w:val="0"/>
                  <w:marRight w:val="0"/>
                  <w:marTop w:val="0"/>
                  <w:marBottom w:val="0"/>
                  <w:divBdr>
                    <w:top w:val="none" w:sz="0" w:space="0" w:color="auto"/>
                    <w:left w:val="none" w:sz="0" w:space="0" w:color="auto"/>
                    <w:bottom w:val="none" w:sz="0" w:space="0" w:color="auto"/>
                    <w:right w:val="none" w:sz="0" w:space="0" w:color="auto"/>
                  </w:divBdr>
                  <w:divsChild>
                    <w:div w:id="1576474351">
                      <w:marLeft w:val="0"/>
                      <w:marRight w:val="0"/>
                      <w:marTop w:val="0"/>
                      <w:marBottom w:val="0"/>
                      <w:divBdr>
                        <w:top w:val="none" w:sz="0" w:space="0" w:color="auto"/>
                        <w:left w:val="none" w:sz="0" w:space="0" w:color="auto"/>
                        <w:bottom w:val="none" w:sz="0" w:space="0" w:color="auto"/>
                        <w:right w:val="none" w:sz="0" w:space="0" w:color="auto"/>
                      </w:divBdr>
                      <w:divsChild>
                        <w:div w:id="3964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5523">
      <w:bodyDiv w:val="1"/>
      <w:marLeft w:val="0"/>
      <w:marRight w:val="0"/>
      <w:marTop w:val="0"/>
      <w:marBottom w:val="0"/>
      <w:divBdr>
        <w:top w:val="none" w:sz="0" w:space="0" w:color="auto"/>
        <w:left w:val="none" w:sz="0" w:space="0" w:color="auto"/>
        <w:bottom w:val="none" w:sz="0" w:space="0" w:color="auto"/>
        <w:right w:val="none" w:sz="0" w:space="0" w:color="auto"/>
      </w:divBdr>
    </w:div>
    <w:div w:id="900596167">
      <w:bodyDiv w:val="1"/>
      <w:marLeft w:val="0"/>
      <w:marRight w:val="0"/>
      <w:marTop w:val="0"/>
      <w:marBottom w:val="0"/>
      <w:divBdr>
        <w:top w:val="none" w:sz="0" w:space="0" w:color="auto"/>
        <w:left w:val="none" w:sz="0" w:space="0" w:color="auto"/>
        <w:bottom w:val="none" w:sz="0" w:space="0" w:color="auto"/>
        <w:right w:val="none" w:sz="0" w:space="0" w:color="auto"/>
      </w:divBdr>
    </w:div>
    <w:div w:id="959186468">
      <w:bodyDiv w:val="1"/>
      <w:marLeft w:val="0"/>
      <w:marRight w:val="0"/>
      <w:marTop w:val="0"/>
      <w:marBottom w:val="0"/>
      <w:divBdr>
        <w:top w:val="none" w:sz="0" w:space="0" w:color="auto"/>
        <w:left w:val="none" w:sz="0" w:space="0" w:color="auto"/>
        <w:bottom w:val="none" w:sz="0" w:space="0" w:color="auto"/>
        <w:right w:val="none" w:sz="0" w:space="0" w:color="auto"/>
      </w:divBdr>
    </w:div>
    <w:div w:id="1077173388">
      <w:bodyDiv w:val="1"/>
      <w:marLeft w:val="0"/>
      <w:marRight w:val="0"/>
      <w:marTop w:val="0"/>
      <w:marBottom w:val="0"/>
      <w:divBdr>
        <w:top w:val="none" w:sz="0" w:space="0" w:color="auto"/>
        <w:left w:val="none" w:sz="0" w:space="0" w:color="auto"/>
        <w:bottom w:val="none" w:sz="0" w:space="0" w:color="auto"/>
        <w:right w:val="none" w:sz="0" w:space="0" w:color="auto"/>
      </w:divBdr>
    </w:div>
    <w:div w:id="1095394538">
      <w:bodyDiv w:val="1"/>
      <w:marLeft w:val="0"/>
      <w:marRight w:val="0"/>
      <w:marTop w:val="0"/>
      <w:marBottom w:val="0"/>
      <w:divBdr>
        <w:top w:val="none" w:sz="0" w:space="0" w:color="auto"/>
        <w:left w:val="none" w:sz="0" w:space="0" w:color="auto"/>
        <w:bottom w:val="none" w:sz="0" w:space="0" w:color="auto"/>
        <w:right w:val="none" w:sz="0" w:space="0" w:color="auto"/>
      </w:divBdr>
      <w:divsChild>
        <w:div w:id="1683318824">
          <w:marLeft w:val="0"/>
          <w:marRight w:val="0"/>
          <w:marTop w:val="225"/>
          <w:marBottom w:val="225"/>
          <w:divBdr>
            <w:top w:val="none" w:sz="0" w:space="0" w:color="auto"/>
            <w:left w:val="none" w:sz="0" w:space="0" w:color="auto"/>
            <w:bottom w:val="none" w:sz="0" w:space="0" w:color="auto"/>
            <w:right w:val="none" w:sz="0" w:space="0" w:color="auto"/>
          </w:divBdr>
          <w:divsChild>
            <w:div w:id="1782067715">
              <w:marLeft w:val="0"/>
              <w:marRight w:val="0"/>
              <w:marTop w:val="0"/>
              <w:marBottom w:val="0"/>
              <w:divBdr>
                <w:top w:val="none" w:sz="0" w:space="0" w:color="auto"/>
                <w:left w:val="none" w:sz="0" w:space="0" w:color="auto"/>
                <w:bottom w:val="none" w:sz="0" w:space="0" w:color="auto"/>
                <w:right w:val="none" w:sz="0" w:space="0" w:color="auto"/>
              </w:divBdr>
            </w:div>
            <w:div w:id="1208182597">
              <w:marLeft w:val="0"/>
              <w:marRight w:val="0"/>
              <w:marTop w:val="150"/>
              <w:marBottom w:val="0"/>
              <w:divBdr>
                <w:top w:val="none" w:sz="0" w:space="0" w:color="auto"/>
                <w:left w:val="none" w:sz="0" w:space="0" w:color="auto"/>
                <w:bottom w:val="none" w:sz="0" w:space="0" w:color="auto"/>
                <w:right w:val="none" w:sz="0" w:space="0" w:color="auto"/>
              </w:divBdr>
            </w:div>
          </w:divsChild>
        </w:div>
        <w:div w:id="882324025">
          <w:marLeft w:val="0"/>
          <w:marRight w:val="0"/>
          <w:marTop w:val="225"/>
          <w:marBottom w:val="225"/>
          <w:divBdr>
            <w:top w:val="none" w:sz="0" w:space="0" w:color="auto"/>
            <w:left w:val="none" w:sz="0" w:space="0" w:color="auto"/>
            <w:bottom w:val="none" w:sz="0" w:space="0" w:color="auto"/>
            <w:right w:val="none" w:sz="0" w:space="0" w:color="auto"/>
          </w:divBdr>
          <w:divsChild>
            <w:div w:id="1791438777">
              <w:marLeft w:val="0"/>
              <w:marRight w:val="0"/>
              <w:marTop w:val="0"/>
              <w:marBottom w:val="0"/>
              <w:divBdr>
                <w:top w:val="none" w:sz="0" w:space="0" w:color="auto"/>
                <w:left w:val="none" w:sz="0" w:space="0" w:color="auto"/>
                <w:bottom w:val="none" w:sz="0" w:space="0" w:color="auto"/>
                <w:right w:val="none" w:sz="0" w:space="0" w:color="auto"/>
              </w:divBdr>
            </w:div>
            <w:div w:id="1073504824">
              <w:marLeft w:val="0"/>
              <w:marRight w:val="0"/>
              <w:marTop w:val="150"/>
              <w:marBottom w:val="0"/>
              <w:divBdr>
                <w:top w:val="none" w:sz="0" w:space="0" w:color="auto"/>
                <w:left w:val="none" w:sz="0" w:space="0" w:color="auto"/>
                <w:bottom w:val="none" w:sz="0" w:space="0" w:color="auto"/>
                <w:right w:val="none" w:sz="0" w:space="0" w:color="auto"/>
              </w:divBdr>
            </w:div>
          </w:divsChild>
        </w:div>
        <w:div w:id="199124372">
          <w:marLeft w:val="0"/>
          <w:marRight w:val="0"/>
          <w:marTop w:val="225"/>
          <w:marBottom w:val="225"/>
          <w:divBdr>
            <w:top w:val="none" w:sz="0" w:space="0" w:color="auto"/>
            <w:left w:val="none" w:sz="0" w:space="0" w:color="auto"/>
            <w:bottom w:val="none" w:sz="0" w:space="0" w:color="auto"/>
            <w:right w:val="none" w:sz="0" w:space="0" w:color="auto"/>
          </w:divBdr>
          <w:divsChild>
            <w:div w:id="958029402">
              <w:marLeft w:val="0"/>
              <w:marRight w:val="0"/>
              <w:marTop w:val="0"/>
              <w:marBottom w:val="0"/>
              <w:divBdr>
                <w:top w:val="none" w:sz="0" w:space="0" w:color="auto"/>
                <w:left w:val="none" w:sz="0" w:space="0" w:color="auto"/>
                <w:bottom w:val="none" w:sz="0" w:space="0" w:color="auto"/>
                <w:right w:val="none" w:sz="0" w:space="0" w:color="auto"/>
              </w:divBdr>
            </w:div>
            <w:div w:id="476846105">
              <w:marLeft w:val="0"/>
              <w:marRight w:val="0"/>
              <w:marTop w:val="150"/>
              <w:marBottom w:val="0"/>
              <w:divBdr>
                <w:top w:val="none" w:sz="0" w:space="0" w:color="auto"/>
                <w:left w:val="none" w:sz="0" w:space="0" w:color="auto"/>
                <w:bottom w:val="none" w:sz="0" w:space="0" w:color="auto"/>
                <w:right w:val="none" w:sz="0" w:space="0" w:color="auto"/>
              </w:divBdr>
            </w:div>
          </w:divsChild>
        </w:div>
        <w:div w:id="625280694">
          <w:marLeft w:val="0"/>
          <w:marRight w:val="0"/>
          <w:marTop w:val="225"/>
          <w:marBottom w:val="225"/>
          <w:divBdr>
            <w:top w:val="none" w:sz="0" w:space="0" w:color="auto"/>
            <w:left w:val="none" w:sz="0" w:space="0" w:color="auto"/>
            <w:bottom w:val="none" w:sz="0" w:space="0" w:color="auto"/>
            <w:right w:val="none" w:sz="0" w:space="0" w:color="auto"/>
          </w:divBdr>
          <w:divsChild>
            <w:div w:id="1995333023">
              <w:marLeft w:val="0"/>
              <w:marRight w:val="0"/>
              <w:marTop w:val="0"/>
              <w:marBottom w:val="0"/>
              <w:divBdr>
                <w:top w:val="none" w:sz="0" w:space="0" w:color="auto"/>
                <w:left w:val="none" w:sz="0" w:space="0" w:color="auto"/>
                <w:bottom w:val="none" w:sz="0" w:space="0" w:color="auto"/>
                <w:right w:val="none" w:sz="0" w:space="0" w:color="auto"/>
              </w:divBdr>
            </w:div>
            <w:div w:id="1862433204">
              <w:marLeft w:val="0"/>
              <w:marRight w:val="0"/>
              <w:marTop w:val="150"/>
              <w:marBottom w:val="0"/>
              <w:divBdr>
                <w:top w:val="none" w:sz="0" w:space="0" w:color="auto"/>
                <w:left w:val="none" w:sz="0" w:space="0" w:color="auto"/>
                <w:bottom w:val="none" w:sz="0" w:space="0" w:color="auto"/>
                <w:right w:val="none" w:sz="0" w:space="0" w:color="auto"/>
              </w:divBdr>
            </w:div>
          </w:divsChild>
        </w:div>
        <w:div w:id="1837258122">
          <w:marLeft w:val="0"/>
          <w:marRight w:val="0"/>
          <w:marTop w:val="225"/>
          <w:marBottom w:val="225"/>
          <w:divBdr>
            <w:top w:val="none" w:sz="0" w:space="0" w:color="auto"/>
            <w:left w:val="none" w:sz="0" w:space="0" w:color="auto"/>
            <w:bottom w:val="none" w:sz="0" w:space="0" w:color="auto"/>
            <w:right w:val="none" w:sz="0" w:space="0" w:color="auto"/>
          </w:divBdr>
          <w:divsChild>
            <w:div w:id="2093770250">
              <w:marLeft w:val="0"/>
              <w:marRight w:val="0"/>
              <w:marTop w:val="0"/>
              <w:marBottom w:val="0"/>
              <w:divBdr>
                <w:top w:val="none" w:sz="0" w:space="0" w:color="auto"/>
                <w:left w:val="none" w:sz="0" w:space="0" w:color="auto"/>
                <w:bottom w:val="none" w:sz="0" w:space="0" w:color="auto"/>
                <w:right w:val="none" w:sz="0" w:space="0" w:color="auto"/>
              </w:divBdr>
            </w:div>
            <w:div w:id="654575499">
              <w:marLeft w:val="0"/>
              <w:marRight w:val="0"/>
              <w:marTop w:val="150"/>
              <w:marBottom w:val="0"/>
              <w:divBdr>
                <w:top w:val="none" w:sz="0" w:space="0" w:color="auto"/>
                <w:left w:val="none" w:sz="0" w:space="0" w:color="auto"/>
                <w:bottom w:val="none" w:sz="0" w:space="0" w:color="auto"/>
                <w:right w:val="none" w:sz="0" w:space="0" w:color="auto"/>
              </w:divBdr>
            </w:div>
          </w:divsChild>
        </w:div>
        <w:div w:id="1677804763">
          <w:marLeft w:val="0"/>
          <w:marRight w:val="0"/>
          <w:marTop w:val="225"/>
          <w:marBottom w:val="225"/>
          <w:divBdr>
            <w:top w:val="none" w:sz="0" w:space="0" w:color="auto"/>
            <w:left w:val="none" w:sz="0" w:space="0" w:color="auto"/>
            <w:bottom w:val="none" w:sz="0" w:space="0" w:color="auto"/>
            <w:right w:val="none" w:sz="0" w:space="0" w:color="auto"/>
          </w:divBdr>
          <w:divsChild>
            <w:div w:id="796996313">
              <w:marLeft w:val="0"/>
              <w:marRight w:val="0"/>
              <w:marTop w:val="0"/>
              <w:marBottom w:val="0"/>
              <w:divBdr>
                <w:top w:val="none" w:sz="0" w:space="0" w:color="auto"/>
                <w:left w:val="none" w:sz="0" w:space="0" w:color="auto"/>
                <w:bottom w:val="none" w:sz="0" w:space="0" w:color="auto"/>
                <w:right w:val="none" w:sz="0" w:space="0" w:color="auto"/>
              </w:divBdr>
            </w:div>
            <w:div w:id="185291594">
              <w:marLeft w:val="0"/>
              <w:marRight w:val="0"/>
              <w:marTop w:val="150"/>
              <w:marBottom w:val="0"/>
              <w:divBdr>
                <w:top w:val="none" w:sz="0" w:space="0" w:color="auto"/>
                <w:left w:val="none" w:sz="0" w:space="0" w:color="auto"/>
                <w:bottom w:val="none" w:sz="0" w:space="0" w:color="auto"/>
                <w:right w:val="none" w:sz="0" w:space="0" w:color="auto"/>
              </w:divBdr>
            </w:div>
          </w:divsChild>
        </w:div>
        <w:div w:id="2143231146">
          <w:marLeft w:val="0"/>
          <w:marRight w:val="0"/>
          <w:marTop w:val="225"/>
          <w:marBottom w:val="225"/>
          <w:divBdr>
            <w:top w:val="none" w:sz="0" w:space="0" w:color="auto"/>
            <w:left w:val="none" w:sz="0" w:space="0" w:color="auto"/>
            <w:bottom w:val="none" w:sz="0" w:space="0" w:color="auto"/>
            <w:right w:val="none" w:sz="0" w:space="0" w:color="auto"/>
          </w:divBdr>
          <w:divsChild>
            <w:div w:id="873807248">
              <w:marLeft w:val="0"/>
              <w:marRight w:val="0"/>
              <w:marTop w:val="0"/>
              <w:marBottom w:val="0"/>
              <w:divBdr>
                <w:top w:val="none" w:sz="0" w:space="0" w:color="auto"/>
                <w:left w:val="none" w:sz="0" w:space="0" w:color="auto"/>
                <w:bottom w:val="none" w:sz="0" w:space="0" w:color="auto"/>
                <w:right w:val="none" w:sz="0" w:space="0" w:color="auto"/>
              </w:divBdr>
            </w:div>
            <w:div w:id="1932465867">
              <w:marLeft w:val="0"/>
              <w:marRight w:val="0"/>
              <w:marTop w:val="150"/>
              <w:marBottom w:val="0"/>
              <w:divBdr>
                <w:top w:val="none" w:sz="0" w:space="0" w:color="auto"/>
                <w:left w:val="none" w:sz="0" w:space="0" w:color="auto"/>
                <w:bottom w:val="none" w:sz="0" w:space="0" w:color="auto"/>
                <w:right w:val="none" w:sz="0" w:space="0" w:color="auto"/>
              </w:divBdr>
            </w:div>
          </w:divsChild>
        </w:div>
        <w:div w:id="2142459338">
          <w:marLeft w:val="0"/>
          <w:marRight w:val="0"/>
          <w:marTop w:val="225"/>
          <w:marBottom w:val="225"/>
          <w:divBdr>
            <w:top w:val="none" w:sz="0" w:space="0" w:color="auto"/>
            <w:left w:val="none" w:sz="0" w:space="0" w:color="auto"/>
            <w:bottom w:val="none" w:sz="0" w:space="0" w:color="auto"/>
            <w:right w:val="none" w:sz="0" w:space="0" w:color="auto"/>
          </w:divBdr>
          <w:divsChild>
            <w:div w:id="1074546324">
              <w:marLeft w:val="0"/>
              <w:marRight w:val="0"/>
              <w:marTop w:val="0"/>
              <w:marBottom w:val="0"/>
              <w:divBdr>
                <w:top w:val="none" w:sz="0" w:space="0" w:color="auto"/>
                <w:left w:val="none" w:sz="0" w:space="0" w:color="auto"/>
                <w:bottom w:val="none" w:sz="0" w:space="0" w:color="auto"/>
                <w:right w:val="none" w:sz="0" w:space="0" w:color="auto"/>
              </w:divBdr>
            </w:div>
            <w:div w:id="1892225158">
              <w:marLeft w:val="0"/>
              <w:marRight w:val="0"/>
              <w:marTop w:val="150"/>
              <w:marBottom w:val="0"/>
              <w:divBdr>
                <w:top w:val="none" w:sz="0" w:space="0" w:color="auto"/>
                <w:left w:val="none" w:sz="0" w:space="0" w:color="auto"/>
                <w:bottom w:val="none" w:sz="0" w:space="0" w:color="auto"/>
                <w:right w:val="none" w:sz="0" w:space="0" w:color="auto"/>
              </w:divBdr>
            </w:div>
          </w:divsChild>
        </w:div>
        <w:div w:id="2108690423">
          <w:marLeft w:val="0"/>
          <w:marRight w:val="0"/>
          <w:marTop w:val="225"/>
          <w:marBottom w:val="225"/>
          <w:divBdr>
            <w:top w:val="none" w:sz="0" w:space="0" w:color="auto"/>
            <w:left w:val="none" w:sz="0" w:space="0" w:color="auto"/>
            <w:bottom w:val="none" w:sz="0" w:space="0" w:color="auto"/>
            <w:right w:val="none" w:sz="0" w:space="0" w:color="auto"/>
          </w:divBdr>
          <w:divsChild>
            <w:div w:id="1309750120">
              <w:marLeft w:val="0"/>
              <w:marRight w:val="0"/>
              <w:marTop w:val="0"/>
              <w:marBottom w:val="0"/>
              <w:divBdr>
                <w:top w:val="none" w:sz="0" w:space="0" w:color="auto"/>
                <w:left w:val="none" w:sz="0" w:space="0" w:color="auto"/>
                <w:bottom w:val="none" w:sz="0" w:space="0" w:color="auto"/>
                <w:right w:val="none" w:sz="0" w:space="0" w:color="auto"/>
              </w:divBdr>
            </w:div>
            <w:div w:id="1277829142">
              <w:marLeft w:val="0"/>
              <w:marRight w:val="0"/>
              <w:marTop w:val="150"/>
              <w:marBottom w:val="0"/>
              <w:divBdr>
                <w:top w:val="none" w:sz="0" w:space="0" w:color="auto"/>
                <w:left w:val="none" w:sz="0" w:space="0" w:color="auto"/>
                <w:bottom w:val="none" w:sz="0" w:space="0" w:color="auto"/>
                <w:right w:val="none" w:sz="0" w:space="0" w:color="auto"/>
              </w:divBdr>
            </w:div>
          </w:divsChild>
        </w:div>
        <w:div w:id="2098015083">
          <w:marLeft w:val="0"/>
          <w:marRight w:val="0"/>
          <w:marTop w:val="225"/>
          <w:marBottom w:val="225"/>
          <w:divBdr>
            <w:top w:val="none" w:sz="0" w:space="0" w:color="auto"/>
            <w:left w:val="none" w:sz="0" w:space="0" w:color="auto"/>
            <w:bottom w:val="none" w:sz="0" w:space="0" w:color="auto"/>
            <w:right w:val="none" w:sz="0" w:space="0" w:color="auto"/>
          </w:divBdr>
          <w:divsChild>
            <w:div w:id="229507296">
              <w:marLeft w:val="0"/>
              <w:marRight w:val="0"/>
              <w:marTop w:val="0"/>
              <w:marBottom w:val="0"/>
              <w:divBdr>
                <w:top w:val="none" w:sz="0" w:space="0" w:color="auto"/>
                <w:left w:val="none" w:sz="0" w:space="0" w:color="auto"/>
                <w:bottom w:val="none" w:sz="0" w:space="0" w:color="auto"/>
                <w:right w:val="none" w:sz="0" w:space="0" w:color="auto"/>
              </w:divBdr>
            </w:div>
            <w:div w:id="1760518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155223">
      <w:bodyDiv w:val="1"/>
      <w:marLeft w:val="0"/>
      <w:marRight w:val="0"/>
      <w:marTop w:val="0"/>
      <w:marBottom w:val="0"/>
      <w:divBdr>
        <w:top w:val="none" w:sz="0" w:space="0" w:color="auto"/>
        <w:left w:val="none" w:sz="0" w:space="0" w:color="auto"/>
        <w:bottom w:val="none" w:sz="0" w:space="0" w:color="auto"/>
        <w:right w:val="none" w:sz="0" w:space="0" w:color="auto"/>
      </w:divBdr>
      <w:divsChild>
        <w:div w:id="1039941371">
          <w:marLeft w:val="-225"/>
          <w:marRight w:val="-225"/>
          <w:marTop w:val="0"/>
          <w:marBottom w:val="0"/>
          <w:divBdr>
            <w:top w:val="none" w:sz="0" w:space="0" w:color="auto"/>
            <w:left w:val="none" w:sz="0" w:space="0" w:color="auto"/>
            <w:bottom w:val="none" w:sz="0" w:space="0" w:color="auto"/>
            <w:right w:val="none" w:sz="0" w:space="0" w:color="auto"/>
          </w:divBdr>
          <w:divsChild>
            <w:div w:id="1110005734">
              <w:marLeft w:val="0"/>
              <w:marRight w:val="0"/>
              <w:marTop w:val="0"/>
              <w:marBottom w:val="0"/>
              <w:divBdr>
                <w:top w:val="none" w:sz="0" w:space="0" w:color="auto"/>
                <w:left w:val="none" w:sz="0" w:space="0" w:color="auto"/>
                <w:bottom w:val="none" w:sz="0" w:space="0" w:color="auto"/>
                <w:right w:val="none" w:sz="0" w:space="0" w:color="auto"/>
              </w:divBdr>
              <w:divsChild>
                <w:div w:id="126439741">
                  <w:marLeft w:val="0"/>
                  <w:marRight w:val="0"/>
                  <w:marTop w:val="0"/>
                  <w:marBottom w:val="0"/>
                  <w:divBdr>
                    <w:top w:val="none" w:sz="0" w:space="0" w:color="auto"/>
                    <w:left w:val="none" w:sz="0" w:space="0" w:color="auto"/>
                    <w:bottom w:val="none" w:sz="0" w:space="0" w:color="auto"/>
                    <w:right w:val="none" w:sz="0" w:space="0" w:color="auto"/>
                  </w:divBdr>
                  <w:divsChild>
                    <w:div w:id="723601526">
                      <w:marLeft w:val="0"/>
                      <w:marRight w:val="0"/>
                      <w:marTop w:val="150"/>
                      <w:marBottom w:val="150"/>
                      <w:divBdr>
                        <w:top w:val="none" w:sz="0" w:space="0" w:color="auto"/>
                        <w:left w:val="none" w:sz="0" w:space="0" w:color="auto"/>
                        <w:bottom w:val="none" w:sz="0" w:space="0" w:color="auto"/>
                        <w:right w:val="none" w:sz="0" w:space="0" w:color="auto"/>
                      </w:divBdr>
                    </w:div>
                  </w:divsChild>
                </w:div>
                <w:div w:id="208299221">
                  <w:marLeft w:val="0"/>
                  <w:marRight w:val="0"/>
                  <w:marTop w:val="0"/>
                  <w:marBottom w:val="0"/>
                  <w:divBdr>
                    <w:top w:val="none" w:sz="0" w:space="0" w:color="auto"/>
                    <w:left w:val="none" w:sz="0" w:space="0" w:color="auto"/>
                    <w:bottom w:val="none" w:sz="0" w:space="0" w:color="auto"/>
                    <w:right w:val="none" w:sz="0" w:space="0" w:color="auto"/>
                  </w:divBdr>
                  <w:divsChild>
                    <w:div w:id="813302084">
                      <w:marLeft w:val="0"/>
                      <w:marRight w:val="0"/>
                      <w:marTop w:val="150"/>
                      <w:marBottom w:val="150"/>
                      <w:divBdr>
                        <w:top w:val="none" w:sz="0" w:space="0" w:color="auto"/>
                        <w:left w:val="none" w:sz="0" w:space="0" w:color="auto"/>
                        <w:bottom w:val="none" w:sz="0" w:space="0" w:color="auto"/>
                        <w:right w:val="none" w:sz="0" w:space="0" w:color="auto"/>
                      </w:divBdr>
                    </w:div>
                  </w:divsChild>
                </w:div>
                <w:div w:id="814296935">
                  <w:marLeft w:val="0"/>
                  <w:marRight w:val="0"/>
                  <w:marTop w:val="0"/>
                  <w:marBottom w:val="0"/>
                  <w:divBdr>
                    <w:top w:val="none" w:sz="0" w:space="0" w:color="auto"/>
                    <w:left w:val="none" w:sz="0" w:space="0" w:color="auto"/>
                    <w:bottom w:val="none" w:sz="0" w:space="0" w:color="auto"/>
                    <w:right w:val="none" w:sz="0" w:space="0" w:color="auto"/>
                  </w:divBdr>
                  <w:divsChild>
                    <w:div w:id="1807776391">
                      <w:marLeft w:val="0"/>
                      <w:marRight w:val="0"/>
                      <w:marTop w:val="150"/>
                      <w:marBottom w:val="150"/>
                      <w:divBdr>
                        <w:top w:val="none" w:sz="0" w:space="0" w:color="auto"/>
                        <w:left w:val="none" w:sz="0" w:space="0" w:color="auto"/>
                        <w:bottom w:val="none" w:sz="0" w:space="0" w:color="auto"/>
                        <w:right w:val="none" w:sz="0" w:space="0" w:color="auto"/>
                      </w:divBdr>
                    </w:div>
                  </w:divsChild>
                </w:div>
                <w:div w:id="781611014">
                  <w:marLeft w:val="0"/>
                  <w:marRight w:val="0"/>
                  <w:marTop w:val="0"/>
                  <w:marBottom w:val="0"/>
                  <w:divBdr>
                    <w:top w:val="none" w:sz="0" w:space="0" w:color="auto"/>
                    <w:left w:val="none" w:sz="0" w:space="0" w:color="auto"/>
                    <w:bottom w:val="none" w:sz="0" w:space="0" w:color="auto"/>
                    <w:right w:val="none" w:sz="0" w:space="0" w:color="auto"/>
                  </w:divBdr>
                  <w:divsChild>
                    <w:div w:id="141317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5656192">
      <w:bodyDiv w:val="1"/>
      <w:marLeft w:val="0"/>
      <w:marRight w:val="0"/>
      <w:marTop w:val="0"/>
      <w:marBottom w:val="0"/>
      <w:divBdr>
        <w:top w:val="none" w:sz="0" w:space="0" w:color="auto"/>
        <w:left w:val="none" w:sz="0" w:space="0" w:color="auto"/>
        <w:bottom w:val="none" w:sz="0" w:space="0" w:color="auto"/>
        <w:right w:val="none" w:sz="0" w:space="0" w:color="auto"/>
      </w:divBdr>
    </w:div>
    <w:div w:id="1189947390">
      <w:bodyDiv w:val="1"/>
      <w:marLeft w:val="0"/>
      <w:marRight w:val="0"/>
      <w:marTop w:val="0"/>
      <w:marBottom w:val="0"/>
      <w:divBdr>
        <w:top w:val="none" w:sz="0" w:space="0" w:color="auto"/>
        <w:left w:val="none" w:sz="0" w:space="0" w:color="auto"/>
        <w:bottom w:val="none" w:sz="0" w:space="0" w:color="auto"/>
        <w:right w:val="none" w:sz="0" w:space="0" w:color="auto"/>
      </w:divBdr>
      <w:divsChild>
        <w:div w:id="453448120">
          <w:marLeft w:val="-225"/>
          <w:marRight w:val="-225"/>
          <w:marTop w:val="0"/>
          <w:marBottom w:val="0"/>
          <w:divBdr>
            <w:top w:val="none" w:sz="0" w:space="0" w:color="auto"/>
            <w:left w:val="none" w:sz="0" w:space="0" w:color="auto"/>
            <w:bottom w:val="none" w:sz="0" w:space="0" w:color="auto"/>
            <w:right w:val="none" w:sz="0" w:space="0" w:color="auto"/>
          </w:divBdr>
          <w:divsChild>
            <w:div w:id="920485857">
              <w:marLeft w:val="0"/>
              <w:marRight w:val="0"/>
              <w:marTop w:val="0"/>
              <w:marBottom w:val="0"/>
              <w:divBdr>
                <w:top w:val="none" w:sz="0" w:space="0" w:color="auto"/>
                <w:left w:val="none" w:sz="0" w:space="0" w:color="auto"/>
                <w:bottom w:val="none" w:sz="0" w:space="0" w:color="auto"/>
                <w:right w:val="none" w:sz="0" w:space="0" w:color="auto"/>
              </w:divBdr>
              <w:divsChild>
                <w:div w:id="1657034552">
                  <w:marLeft w:val="0"/>
                  <w:marRight w:val="0"/>
                  <w:marTop w:val="0"/>
                  <w:marBottom w:val="0"/>
                  <w:divBdr>
                    <w:top w:val="none" w:sz="0" w:space="0" w:color="auto"/>
                    <w:left w:val="none" w:sz="0" w:space="0" w:color="auto"/>
                    <w:bottom w:val="none" w:sz="0" w:space="0" w:color="auto"/>
                    <w:right w:val="none" w:sz="0" w:space="0" w:color="auto"/>
                  </w:divBdr>
                  <w:divsChild>
                    <w:div w:id="1873688709">
                      <w:marLeft w:val="0"/>
                      <w:marRight w:val="0"/>
                      <w:marTop w:val="150"/>
                      <w:marBottom w:val="150"/>
                      <w:divBdr>
                        <w:top w:val="none" w:sz="0" w:space="0" w:color="auto"/>
                        <w:left w:val="none" w:sz="0" w:space="0" w:color="auto"/>
                        <w:bottom w:val="none" w:sz="0" w:space="0" w:color="auto"/>
                        <w:right w:val="none" w:sz="0" w:space="0" w:color="auto"/>
                      </w:divBdr>
                    </w:div>
                  </w:divsChild>
                </w:div>
                <w:div w:id="366100687">
                  <w:marLeft w:val="0"/>
                  <w:marRight w:val="0"/>
                  <w:marTop w:val="0"/>
                  <w:marBottom w:val="0"/>
                  <w:divBdr>
                    <w:top w:val="none" w:sz="0" w:space="0" w:color="auto"/>
                    <w:left w:val="none" w:sz="0" w:space="0" w:color="auto"/>
                    <w:bottom w:val="none" w:sz="0" w:space="0" w:color="auto"/>
                    <w:right w:val="none" w:sz="0" w:space="0" w:color="auto"/>
                  </w:divBdr>
                  <w:divsChild>
                    <w:div w:id="245699189">
                      <w:marLeft w:val="0"/>
                      <w:marRight w:val="0"/>
                      <w:marTop w:val="150"/>
                      <w:marBottom w:val="150"/>
                      <w:divBdr>
                        <w:top w:val="none" w:sz="0" w:space="0" w:color="auto"/>
                        <w:left w:val="none" w:sz="0" w:space="0" w:color="auto"/>
                        <w:bottom w:val="none" w:sz="0" w:space="0" w:color="auto"/>
                        <w:right w:val="none" w:sz="0" w:space="0" w:color="auto"/>
                      </w:divBdr>
                    </w:div>
                  </w:divsChild>
                </w:div>
                <w:div w:id="460264780">
                  <w:marLeft w:val="0"/>
                  <w:marRight w:val="0"/>
                  <w:marTop w:val="0"/>
                  <w:marBottom w:val="0"/>
                  <w:divBdr>
                    <w:top w:val="none" w:sz="0" w:space="0" w:color="auto"/>
                    <w:left w:val="none" w:sz="0" w:space="0" w:color="auto"/>
                    <w:bottom w:val="none" w:sz="0" w:space="0" w:color="auto"/>
                    <w:right w:val="none" w:sz="0" w:space="0" w:color="auto"/>
                  </w:divBdr>
                  <w:divsChild>
                    <w:div w:id="1421366178">
                      <w:marLeft w:val="0"/>
                      <w:marRight w:val="0"/>
                      <w:marTop w:val="150"/>
                      <w:marBottom w:val="150"/>
                      <w:divBdr>
                        <w:top w:val="none" w:sz="0" w:space="0" w:color="auto"/>
                        <w:left w:val="none" w:sz="0" w:space="0" w:color="auto"/>
                        <w:bottom w:val="none" w:sz="0" w:space="0" w:color="auto"/>
                        <w:right w:val="none" w:sz="0" w:space="0" w:color="auto"/>
                      </w:divBdr>
                    </w:div>
                  </w:divsChild>
                </w:div>
                <w:div w:id="1428116894">
                  <w:marLeft w:val="0"/>
                  <w:marRight w:val="0"/>
                  <w:marTop w:val="0"/>
                  <w:marBottom w:val="0"/>
                  <w:divBdr>
                    <w:top w:val="none" w:sz="0" w:space="0" w:color="auto"/>
                    <w:left w:val="none" w:sz="0" w:space="0" w:color="auto"/>
                    <w:bottom w:val="none" w:sz="0" w:space="0" w:color="auto"/>
                    <w:right w:val="none" w:sz="0" w:space="0" w:color="auto"/>
                  </w:divBdr>
                  <w:divsChild>
                    <w:div w:id="588854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57976302">
      <w:bodyDiv w:val="1"/>
      <w:marLeft w:val="0"/>
      <w:marRight w:val="0"/>
      <w:marTop w:val="0"/>
      <w:marBottom w:val="0"/>
      <w:divBdr>
        <w:top w:val="none" w:sz="0" w:space="0" w:color="auto"/>
        <w:left w:val="none" w:sz="0" w:space="0" w:color="auto"/>
        <w:bottom w:val="none" w:sz="0" w:space="0" w:color="auto"/>
        <w:right w:val="none" w:sz="0" w:space="0" w:color="auto"/>
      </w:divBdr>
    </w:div>
    <w:div w:id="1314597959">
      <w:bodyDiv w:val="1"/>
      <w:marLeft w:val="0"/>
      <w:marRight w:val="0"/>
      <w:marTop w:val="0"/>
      <w:marBottom w:val="0"/>
      <w:divBdr>
        <w:top w:val="none" w:sz="0" w:space="0" w:color="auto"/>
        <w:left w:val="none" w:sz="0" w:space="0" w:color="auto"/>
        <w:bottom w:val="none" w:sz="0" w:space="0" w:color="auto"/>
        <w:right w:val="none" w:sz="0" w:space="0" w:color="auto"/>
      </w:divBdr>
    </w:div>
    <w:div w:id="1381856621">
      <w:bodyDiv w:val="1"/>
      <w:marLeft w:val="0"/>
      <w:marRight w:val="0"/>
      <w:marTop w:val="0"/>
      <w:marBottom w:val="0"/>
      <w:divBdr>
        <w:top w:val="none" w:sz="0" w:space="0" w:color="auto"/>
        <w:left w:val="none" w:sz="0" w:space="0" w:color="auto"/>
        <w:bottom w:val="none" w:sz="0" w:space="0" w:color="auto"/>
        <w:right w:val="none" w:sz="0" w:space="0" w:color="auto"/>
      </w:divBdr>
      <w:divsChild>
        <w:div w:id="321588738">
          <w:marLeft w:val="0"/>
          <w:marRight w:val="0"/>
          <w:marTop w:val="75"/>
          <w:marBottom w:val="0"/>
          <w:divBdr>
            <w:top w:val="none" w:sz="0" w:space="0" w:color="auto"/>
            <w:left w:val="none" w:sz="0" w:space="0" w:color="auto"/>
            <w:bottom w:val="none" w:sz="0" w:space="0" w:color="auto"/>
            <w:right w:val="none" w:sz="0" w:space="0" w:color="auto"/>
          </w:divBdr>
          <w:divsChild>
            <w:div w:id="370805391">
              <w:marLeft w:val="0"/>
              <w:marRight w:val="0"/>
              <w:marTop w:val="75"/>
              <w:marBottom w:val="0"/>
              <w:divBdr>
                <w:top w:val="none" w:sz="0" w:space="0" w:color="auto"/>
                <w:left w:val="none" w:sz="0" w:space="0" w:color="auto"/>
                <w:bottom w:val="none" w:sz="0" w:space="0" w:color="auto"/>
                <w:right w:val="none" w:sz="0" w:space="0" w:color="auto"/>
              </w:divBdr>
              <w:divsChild>
                <w:div w:id="1897354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464807">
          <w:marLeft w:val="0"/>
          <w:marRight w:val="0"/>
          <w:marTop w:val="75"/>
          <w:marBottom w:val="0"/>
          <w:divBdr>
            <w:top w:val="none" w:sz="0" w:space="0" w:color="auto"/>
            <w:left w:val="none" w:sz="0" w:space="0" w:color="auto"/>
            <w:bottom w:val="none" w:sz="0" w:space="0" w:color="auto"/>
            <w:right w:val="none" w:sz="0" w:space="0" w:color="auto"/>
          </w:divBdr>
        </w:div>
      </w:divsChild>
    </w:div>
    <w:div w:id="1413623055">
      <w:bodyDiv w:val="1"/>
      <w:marLeft w:val="0"/>
      <w:marRight w:val="0"/>
      <w:marTop w:val="0"/>
      <w:marBottom w:val="0"/>
      <w:divBdr>
        <w:top w:val="none" w:sz="0" w:space="0" w:color="auto"/>
        <w:left w:val="none" w:sz="0" w:space="0" w:color="auto"/>
        <w:bottom w:val="none" w:sz="0" w:space="0" w:color="auto"/>
        <w:right w:val="none" w:sz="0" w:space="0" w:color="auto"/>
      </w:divBdr>
      <w:divsChild>
        <w:div w:id="1959677119">
          <w:marLeft w:val="0"/>
          <w:marRight w:val="0"/>
          <w:marTop w:val="75"/>
          <w:marBottom w:val="0"/>
          <w:divBdr>
            <w:top w:val="none" w:sz="0" w:space="0" w:color="auto"/>
            <w:left w:val="none" w:sz="0" w:space="0" w:color="auto"/>
            <w:bottom w:val="none" w:sz="0" w:space="0" w:color="auto"/>
            <w:right w:val="none" w:sz="0" w:space="0" w:color="auto"/>
          </w:divBdr>
          <w:divsChild>
            <w:div w:id="822815460">
              <w:marLeft w:val="0"/>
              <w:marRight w:val="0"/>
              <w:marTop w:val="75"/>
              <w:marBottom w:val="0"/>
              <w:divBdr>
                <w:top w:val="none" w:sz="0" w:space="0" w:color="auto"/>
                <w:left w:val="none" w:sz="0" w:space="0" w:color="auto"/>
                <w:bottom w:val="none" w:sz="0" w:space="0" w:color="auto"/>
                <w:right w:val="none" w:sz="0" w:space="0" w:color="auto"/>
              </w:divBdr>
              <w:divsChild>
                <w:div w:id="1594363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4394427">
          <w:marLeft w:val="0"/>
          <w:marRight w:val="0"/>
          <w:marTop w:val="75"/>
          <w:marBottom w:val="0"/>
          <w:divBdr>
            <w:top w:val="none" w:sz="0" w:space="0" w:color="auto"/>
            <w:left w:val="none" w:sz="0" w:space="0" w:color="auto"/>
            <w:bottom w:val="none" w:sz="0" w:space="0" w:color="auto"/>
            <w:right w:val="none" w:sz="0" w:space="0" w:color="auto"/>
          </w:divBdr>
        </w:div>
      </w:divsChild>
    </w:div>
    <w:div w:id="1503163094">
      <w:bodyDiv w:val="1"/>
      <w:marLeft w:val="0"/>
      <w:marRight w:val="0"/>
      <w:marTop w:val="0"/>
      <w:marBottom w:val="0"/>
      <w:divBdr>
        <w:top w:val="none" w:sz="0" w:space="0" w:color="auto"/>
        <w:left w:val="none" w:sz="0" w:space="0" w:color="auto"/>
        <w:bottom w:val="none" w:sz="0" w:space="0" w:color="auto"/>
        <w:right w:val="none" w:sz="0" w:space="0" w:color="auto"/>
      </w:divBdr>
    </w:div>
    <w:div w:id="1519084134">
      <w:bodyDiv w:val="1"/>
      <w:marLeft w:val="0"/>
      <w:marRight w:val="0"/>
      <w:marTop w:val="0"/>
      <w:marBottom w:val="0"/>
      <w:divBdr>
        <w:top w:val="none" w:sz="0" w:space="0" w:color="auto"/>
        <w:left w:val="none" w:sz="0" w:space="0" w:color="auto"/>
        <w:bottom w:val="none" w:sz="0" w:space="0" w:color="auto"/>
        <w:right w:val="none" w:sz="0" w:space="0" w:color="auto"/>
      </w:divBdr>
    </w:div>
    <w:div w:id="1533570177">
      <w:bodyDiv w:val="1"/>
      <w:marLeft w:val="0"/>
      <w:marRight w:val="0"/>
      <w:marTop w:val="0"/>
      <w:marBottom w:val="0"/>
      <w:divBdr>
        <w:top w:val="none" w:sz="0" w:space="0" w:color="auto"/>
        <w:left w:val="none" w:sz="0" w:space="0" w:color="auto"/>
        <w:bottom w:val="none" w:sz="0" w:space="0" w:color="auto"/>
        <w:right w:val="none" w:sz="0" w:space="0" w:color="auto"/>
      </w:divBdr>
      <w:divsChild>
        <w:div w:id="276982800">
          <w:marLeft w:val="-225"/>
          <w:marRight w:val="-225"/>
          <w:marTop w:val="0"/>
          <w:marBottom w:val="0"/>
          <w:divBdr>
            <w:top w:val="none" w:sz="0" w:space="0" w:color="auto"/>
            <w:left w:val="none" w:sz="0" w:space="0" w:color="auto"/>
            <w:bottom w:val="none" w:sz="0" w:space="0" w:color="auto"/>
            <w:right w:val="none" w:sz="0" w:space="0" w:color="auto"/>
          </w:divBdr>
          <w:divsChild>
            <w:div w:id="686953894">
              <w:marLeft w:val="0"/>
              <w:marRight w:val="0"/>
              <w:marTop w:val="0"/>
              <w:marBottom w:val="0"/>
              <w:divBdr>
                <w:top w:val="none" w:sz="0" w:space="0" w:color="auto"/>
                <w:left w:val="none" w:sz="0" w:space="0" w:color="auto"/>
                <w:bottom w:val="none" w:sz="0" w:space="0" w:color="auto"/>
                <w:right w:val="none" w:sz="0" w:space="0" w:color="auto"/>
              </w:divBdr>
              <w:divsChild>
                <w:div w:id="555359094">
                  <w:marLeft w:val="0"/>
                  <w:marRight w:val="0"/>
                  <w:marTop w:val="0"/>
                  <w:marBottom w:val="0"/>
                  <w:divBdr>
                    <w:top w:val="none" w:sz="0" w:space="0" w:color="auto"/>
                    <w:left w:val="none" w:sz="0" w:space="0" w:color="auto"/>
                    <w:bottom w:val="none" w:sz="0" w:space="0" w:color="auto"/>
                    <w:right w:val="none" w:sz="0" w:space="0" w:color="auto"/>
                  </w:divBdr>
                  <w:divsChild>
                    <w:div w:id="879586873">
                      <w:marLeft w:val="0"/>
                      <w:marRight w:val="0"/>
                      <w:marTop w:val="150"/>
                      <w:marBottom w:val="150"/>
                      <w:divBdr>
                        <w:top w:val="none" w:sz="0" w:space="0" w:color="auto"/>
                        <w:left w:val="none" w:sz="0" w:space="0" w:color="auto"/>
                        <w:bottom w:val="none" w:sz="0" w:space="0" w:color="auto"/>
                        <w:right w:val="none" w:sz="0" w:space="0" w:color="auto"/>
                      </w:divBdr>
                    </w:div>
                  </w:divsChild>
                </w:div>
                <w:div w:id="213935601">
                  <w:marLeft w:val="0"/>
                  <w:marRight w:val="0"/>
                  <w:marTop w:val="0"/>
                  <w:marBottom w:val="0"/>
                  <w:divBdr>
                    <w:top w:val="none" w:sz="0" w:space="0" w:color="auto"/>
                    <w:left w:val="none" w:sz="0" w:space="0" w:color="auto"/>
                    <w:bottom w:val="none" w:sz="0" w:space="0" w:color="auto"/>
                    <w:right w:val="none" w:sz="0" w:space="0" w:color="auto"/>
                  </w:divBdr>
                  <w:divsChild>
                    <w:div w:id="2069112555">
                      <w:marLeft w:val="0"/>
                      <w:marRight w:val="0"/>
                      <w:marTop w:val="150"/>
                      <w:marBottom w:val="150"/>
                      <w:divBdr>
                        <w:top w:val="none" w:sz="0" w:space="0" w:color="auto"/>
                        <w:left w:val="none" w:sz="0" w:space="0" w:color="auto"/>
                        <w:bottom w:val="none" w:sz="0" w:space="0" w:color="auto"/>
                        <w:right w:val="none" w:sz="0" w:space="0" w:color="auto"/>
                      </w:divBdr>
                    </w:div>
                  </w:divsChild>
                </w:div>
                <w:div w:id="139343425">
                  <w:marLeft w:val="0"/>
                  <w:marRight w:val="0"/>
                  <w:marTop w:val="0"/>
                  <w:marBottom w:val="0"/>
                  <w:divBdr>
                    <w:top w:val="none" w:sz="0" w:space="0" w:color="auto"/>
                    <w:left w:val="none" w:sz="0" w:space="0" w:color="auto"/>
                    <w:bottom w:val="none" w:sz="0" w:space="0" w:color="auto"/>
                    <w:right w:val="none" w:sz="0" w:space="0" w:color="auto"/>
                  </w:divBdr>
                  <w:divsChild>
                    <w:div w:id="1851674890">
                      <w:marLeft w:val="0"/>
                      <w:marRight w:val="0"/>
                      <w:marTop w:val="150"/>
                      <w:marBottom w:val="150"/>
                      <w:divBdr>
                        <w:top w:val="none" w:sz="0" w:space="0" w:color="auto"/>
                        <w:left w:val="none" w:sz="0" w:space="0" w:color="auto"/>
                        <w:bottom w:val="none" w:sz="0" w:space="0" w:color="auto"/>
                        <w:right w:val="none" w:sz="0" w:space="0" w:color="auto"/>
                      </w:divBdr>
                    </w:div>
                  </w:divsChild>
                </w:div>
                <w:div w:id="1146553425">
                  <w:marLeft w:val="0"/>
                  <w:marRight w:val="0"/>
                  <w:marTop w:val="0"/>
                  <w:marBottom w:val="0"/>
                  <w:divBdr>
                    <w:top w:val="none" w:sz="0" w:space="0" w:color="auto"/>
                    <w:left w:val="none" w:sz="0" w:space="0" w:color="auto"/>
                    <w:bottom w:val="none" w:sz="0" w:space="0" w:color="auto"/>
                    <w:right w:val="none" w:sz="0" w:space="0" w:color="auto"/>
                  </w:divBdr>
                  <w:divsChild>
                    <w:div w:id="17015915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60092362">
      <w:bodyDiv w:val="1"/>
      <w:marLeft w:val="0"/>
      <w:marRight w:val="0"/>
      <w:marTop w:val="0"/>
      <w:marBottom w:val="0"/>
      <w:divBdr>
        <w:top w:val="none" w:sz="0" w:space="0" w:color="auto"/>
        <w:left w:val="none" w:sz="0" w:space="0" w:color="auto"/>
        <w:bottom w:val="none" w:sz="0" w:space="0" w:color="auto"/>
        <w:right w:val="none" w:sz="0" w:space="0" w:color="auto"/>
      </w:divBdr>
      <w:divsChild>
        <w:div w:id="1910925033">
          <w:marLeft w:val="0"/>
          <w:marRight w:val="0"/>
          <w:marTop w:val="0"/>
          <w:marBottom w:val="300"/>
          <w:divBdr>
            <w:top w:val="none" w:sz="0" w:space="0" w:color="auto"/>
            <w:left w:val="none" w:sz="0" w:space="0" w:color="auto"/>
            <w:bottom w:val="none" w:sz="0" w:space="0" w:color="auto"/>
            <w:right w:val="none" w:sz="0" w:space="0" w:color="auto"/>
          </w:divBdr>
        </w:div>
        <w:div w:id="816383099">
          <w:marLeft w:val="0"/>
          <w:marRight w:val="0"/>
          <w:marTop w:val="0"/>
          <w:marBottom w:val="300"/>
          <w:divBdr>
            <w:top w:val="none" w:sz="0" w:space="0" w:color="auto"/>
            <w:left w:val="none" w:sz="0" w:space="0" w:color="auto"/>
            <w:bottom w:val="none" w:sz="0" w:space="0" w:color="auto"/>
            <w:right w:val="none" w:sz="0" w:space="0" w:color="auto"/>
          </w:divBdr>
        </w:div>
      </w:divsChild>
    </w:div>
    <w:div w:id="1597136654">
      <w:bodyDiv w:val="1"/>
      <w:marLeft w:val="0"/>
      <w:marRight w:val="0"/>
      <w:marTop w:val="0"/>
      <w:marBottom w:val="0"/>
      <w:divBdr>
        <w:top w:val="none" w:sz="0" w:space="0" w:color="auto"/>
        <w:left w:val="none" w:sz="0" w:space="0" w:color="auto"/>
        <w:bottom w:val="none" w:sz="0" w:space="0" w:color="auto"/>
        <w:right w:val="none" w:sz="0" w:space="0" w:color="auto"/>
      </w:divBdr>
    </w:div>
    <w:div w:id="1672366325">
      <w:bodyDiv w:val="1"/>
      <w:marLeft w:val="0"/>
      <w:marRight w:val="0"/>
      <w:marTop w:val="0"/>
      <w:marBottom w:val="0"/>
      <w:divBdr>
        <w:top w:val="none" w:sz="0" w:space="0" w:color="auto"/>
        <w:left w:val="none" w:sz="0" w:space="0" w:color="auto"/>
        <w:bottom w:val="none" w:sz="0" w:space="0" w:color="auto"/>
        <w:right w:val="none" w:sz="0" w:space="0" w:color="auto"/>
      </w:divBdr>
      <w:divsChild>
        <w:div w:id="167603725">
          <w:marLeft w:val="0"/>
          <w:marRight w:val="0"/>
          <w:marTop w:val="75"/>
          <w:marBottom w:val="0"/>
          <w:divBdr>
            <w:top w:val="none" w:sz="0" w:space="0" w:color="auto"/>
            <w:left w:val="none" w:sz="0" w:space="0" w:color="auto"/>
            <w:bottom w:val="none" w:sz="0" w:space="0" w:color="auto"/>
            <w:right w:val="none" w:sz="0" w:space="0" w:color="auto"/>
          </w:divBdr>
          <w:divsChild>
            <w:div w:id="1923446629">
              <w:marLeft w:val="0"/>
              <w:marRight w:val="0"/>
              <w:marTop w:val="75"/>
              <w:marBottom w:val="0"/>
              <w:divBdr>
                <w:top w:val="none" w:sz="0" w:space="0" w:color="auto"/>
                <w:left w:val="none" w:sz="0" w:space="0" w:color="auto"/>
                <w:bottom w:val="none" w:sz="0" w:space="0" w:color="auto"/>
                <w:right w:val="none" w:sz="0" w:space="0" w:color="auto"/>
              </w:divBdr>
              <w:divsChild>
                <w:div w:id="9677082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069728">
          <w:marLeft w:val="0"/>
          <w:marRight w:val="0"/>
          <w:marTop w:val="75"/>
          <w:marBottom w:val="0"/>
          <w:divBdr>
            <w:top w:val="none" w:sz="0" w:space="0" w:color="auto"/>
            <w:left w:val="none" w:sz="0" w:space="0" w:color="auto"/>
            <w:bottom w:val="none" w:sz="0" w:space="0" w:color="auto"/>
            <w:right w:val="none" w:sz="0" w:space="0" w:color="auto"/>
          </w:divBdr>
        </w:div>
      </w:divsChild>
    </w:div>
    <w:div w:id="1726566439">
      <w:bodyDiv w:val="1"/>
      <w:marLeft w:val="0"/>
      <w:marRight w:val="0"/>
      <w:marTop w:val="0"/>
      <w:marBottom w:val="0"/>
      <w:divBdr>
        <w:top w:val="none" w:sz="0" w:space="0" w:color="auto"/>
        <w:left w:val="none" w:sz="0" w:space="0" w:color="auto"/>
        <w:bottom w:val="none" w:sz="0" w:space="0" w:color="auto"/>
        <w:right w:val="none" w:sz="0" w:space="0" w:color="auto"/>
      </w:divBdr>
      <w:divsChild>
        <w:div w:id="1746875331">
          <w:marLeft w:val="-225"/>
          <w:marRight w:val="-225"/>
          <w:marTop w:val="0"/>
          <w:marBottom w:val="0"/>
          <w:divBdr>
            <w:top w:val="none" w:sz="0" w:space="0" w:color="auto"/>
            <w:left w:val="none" w:sz="0" w:space="0" w:color="auto"/>
            <w:bottom w:val="none" w:sz="0" w:space="0" w:color="auto"/>
            <w:right w:val="none" w:sz="0" w:space="0" w:color="auto"/>
          </w:divBdr>
          <w:divsChild>
            <w:div w:id="646279706">
              <w:marLeft w:val="0"/>
              <w:marRight w:val="0"/>
              <w:marTop w:val="0"/>
              <w:marBottom w:val="0"/>
              <w:divBdr>
                <w:top w:val="none" w:sz="0" w:space="0" w:color="auto"/>
                <w:left w:val="none" w:sz="0" w:space="0" w:color="auto"/>
                <w:bottom w:val="none" w:sz="0" w:space="0" w:color="auto"/>
                <w:right w:val="none" w:sz="0" w:space="0" w:color="auto"/>
              </w:divBdr>
              <w:divsChild>
                <w:div w:id="988753728">
                  <w:marLeft w:val="0"/>
                  <w:marRight w:val="0"/>
                  <w:marTop w:val="0"/>
                  <w:marBottom w:val="0"/>
                  <w:divBdr>
                    <w:top w:val="none" w:sz="0" w:space="0" w:color="auto"/>
                    <w:left w:val="none" w:sz="0" w:space="0" w:color="auto"/>
                    <w:bottom w:val="none" w:sz="0" w:space="0" w:color="auto"/>
                    <w:right w:val="none" w:sz="0" w:space="0" w:color="auto"/>
                  </w:divBdr>
                  <w:divsChild>
                    <w:div w:id="1509173319">
                      <w:marLeft w:val="0"/>
                      <w:marRight w:val="0"/>
                      <w:marTop w:val="150"/>
                      <w:marBottom w:val="150"/>
                      <w:divBdr>
                        <w:top w:val="none" w:sz="0" w:space="0" w:color="auto"/>
                        <w:left w:val="none" w:sz="0" w:space="0" w:color="auto"/>
                        <w:bottom w:val="none" w:sz="0" w:space="0" w:color="auto"/>
                        <w:right w:val="none" w:sz="0" w:space="0" w:color="auto"/>
                      </w:divBdr>
                    </w:div>
                  </w:divsChild>
                </w:div>
                <w:div w:id="1332365898">
                  <w:marLeft w:val="0"/>
                  <w:marRight w:val="0"/>
                  <w:marTop w:val="0"/>
                  <w:marBottom w:val="0"/>
                  <w:divBdr>
                    <w:top w:val="none" w:sz="0" w:space="0" w:color="auto"/>
                    <w:left w:val="none" w:sz="0" w:space="0" w:color="auto"/>
                    <w:bottom w:val="none" w:sz="0" w:space="0" w:color="auto"/>
                    <w:right w:val="none" w:sz="0" w:space="0" w:color="auto"/>
                  </w:divBdr>
                  <w:divsChild>
                    <w:div w:id="809444940">
                      <w:marLeft w:val="0"/>
                      <w:marRight w:val="0"/>
                      <w:marTop w:val="150"/>
                      <w:marBottom w:val="150"/>
                      <w:divBdr>
                        <w:top w:val="none" w:sz="0" w:space="0" w:color="auto"/>
                        <w:left w:val="none" w:sz="0" w:space="0" w:color="auto"/>
                        <w:bottom w:val="none" w:sz="0" w:space="0" w:color="auto"/>
                        <w:right w:val="none" w:sz="0" w:space="0" w:color="auto"/>
                      </w:divBdr>
                    </w:div>
                  </w:divsChild>
                </w:div>
                <w:div w:id="2131582040">
                  <w:marLeft w:val="0"/>
                  <w:marRight w:val="0"/>
                  <w:marTop w:val="0"/>
                  <w:marBottom w:val="0"/>
                  <w:divBdr>
                    <w:top w:val="none" w:sz="0" w:space="0" w:color="auto"/>
                    <w:left w:val="none" w:sz="0" w:space="0" w:color="auto"/>
                    <w:bottom w:val="none" w:sz="0" w:space="0" w:color="auto"/>
                    <w:right w:val="none" w:sz="0" w:space="0" w:color="auto"/>
                  </w:divBdr>
                  <w:divsChild>
                    <w:div w:id="95371855">
                      <w:marLeft w:val="0"/>
                      <w:marRight w:val="0"/>
                      <w:marTop w:val="150"/>
                      <w:marBottom w:val="150"/>
                      <w:divBdr>
                        <w:top w:val="none" w:sz="0" w:space="0" w:color="auto"/>
                        <w:left w:val="none" w:sz="0" w:space="0" w:color="auto"/>
                        <w:bottom w:val="none" w:sz="0" w:space="0" w:color="auto"/>
                        <w:right w:val="none" w:sz="0" w:space="0" w:color="auto"/>
                      </w:divBdr>
                    </w:div>
                  </w:divsChild>
                </w:div>
                <w:div w:id="257829712">
                  <w:marLeft w:val="0"/>
                  <w:marRight w:val="0"/>
                  <w:marTop w:val="0"/>
                  <w:marBottom w:val="0"/>
                  <w:divBdr>
                    <w:top w:val="none" w:sz="0" w:space="0" w:color="auto"/>
                    <w:left w:val="none" w:sz="0" w:space="0" w:color="auto"/>
                    <w:bottom w:val="none" w:sz="0" w:space="0" w:color="auto"/>
                    <w:right w:val="none" w:sz="0" w:space="0" w:color="auto"/>
                  </w:divBdr>
                  <w:divsChild>
                    <w:div w:id="9293147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8700506">
      <w:bodyDiv w:val="1"/>
      <w:marLeft w:val="0"/>
      <w:marRight w:val="0"/>
      <w:marTop w:val="0"/>
      <w:marBottom w:val="0"/>
      <w:divBdr>
        <w:top w:val="none" w:sz="0" w:space="0" w:color="auto"/>
        <w:left w:val="none" w:sz="0" w:space="0" w:color="auto"/>
        <w:bottom w:val="none" w:sz="0" w:space="0" w:color="auto"/>
        <w:right w:val="none" w:sz="0" w:space="0" w:color="auto"/>
      </w:divBdr>
      <w:divsChild>
        <w:div w:id="1813719013">
          <w:marLeft w:val="0"/>
          <w:marRight w:val="0"/>
          <w:marTop w:val="75"/>
          <w:marBottom w:val="0"/>
          <w:divBdr>
            <w:top w:val="none" w:sz="0" w:space="0" w:color="auto"/>
            <w:left w:val="none" w:sz="0" w:space="0" w:color="auto"/>
            <w:bottom w:val="none" w:sz="0" w:space="0" w:color="auto"/>
            <w:right w:val="none" w:sz="0" w:space="0" w:color="auto"/>
          </w:divBdr>
          <w:divsChild>
            <w:div w:id="1009335633">
              <w:marLeft w:val="0"/>
              <w:marRight w:val="0"/>
              <w:marTop w:val="75"/>
              <w:marBottom w:val="0"/>
              <w:divBdr>
                <w:top w:val="none" w:sz="0" w:space="0" w:color="auto"/>
                <w:left w:val="none" w:sz="0" w:space="0" w:color="auto"/>
                <w:bottom w:val="none" w:sz="0" w:space="0" w:color="auto"/>
                <w:right w:val="none" w:sz="0" w:space="0" w:color="auto"/>
              </w:divBdr>
              <w:divsChild>
                <w:div w:id="14650784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9765417">
          <w:marLeft w:val="0"/>
          <w:marRight w:val="0"/>
          <w:marTop w:val="75"/>
          <w:marBottom w:val="0"/>
          <w:divBdr>
            <w:top w:val="none" w:sz="0" w:space="0" w:color="auto"/>
            <w:left w:val="none" w:sz="0" w:space="0" w:color="auto"/>
            <w:bottom w:val="none" w:sz="0" w:space="0" w:color="auto"/>
            <w:right w:val="none" w:sz="0" w:space="0" w:color="auto"/>
          </w:divBdr>
        </w:div>
      </w:divsChild>
    </w:div>
    <w:div w:id="1829902954">
      <w:bodyDiv w:val="1"/>
      <w:marLeft w:val="0"/>
      <w:marRight w:val="0"/>
      <w:marTop w:val="0"/>
      <w:marBottom w:val="0"/>
      <w:divBdr>
        <w:top w:val="none" w:sz="0" w:space="0" w:color="auto"/>
        <w:left w:val="none" w:sz="0" w:space="0" w:color="auto"/>
        <w:bottom w:val="none" w:sz="0" w:space="0" w:color="auto"/>
        <w:right w:val="none" w:sz="0" w:space="0" w:color="auto"/>
      </w:divBdr>
    </w:div>
    <w:div w:id="1876892628">
      <w:bodyDiv w:val="1"/>
      <w:marLeft w:val="0"/>
      <w:marRight w:val="0"/>
      <w:marTop w:val="0"/>
      <w:marBottom w:val="0"/>
      <w:divBdr>
        <w:top w:val="none" w:sz="0" w:space="0" w:color="auto"/>
        <w:left w:val="none" w:sz="0" w:space="0" w:color="auto"/>
        <w:bottom w:val="none" w:sz="0" w:space="0" w:color="auto"/>
        <w:right w:val="none" w:sz="0" w:space="0" w:color="auto"/>
      </w:divBdr>
      <w:divsChild>
        <w:div w:id="491215825">
          <w:marLeft w:val="0"/>
          <w:marRight w:val="0"/>
          <w:marTop w:val="75"/>
          <w:marBottom w:val="0"/>
          <w:divBdr>
            <w:top w:val="none" w:sz="0" w:space="0" w:color="auto"/>
            <w:left w:val="none" w:sz="0" w:space="0" w:color="auto"/>
            <w:bottom w:val="none" w:sz="0" w:space="0" w:color="auto"/>
            <w:right w:val="none" w:sz="0" w:space="0" w:color="auto"/>
          </w:divBdr>
          <w:divsChild>
            <w:div w:id="700978325">
              <w:marLeft w:val="0"/>
              <w:marRight w:val="0"/>
              <w:marTop w:val="75"/>
              <w:marBottom w:val="0"/>
              <w:divBdr>
                <w:top w:val="none" w:sz="0" w:space="0" w:color="auto"/>
                <w:left w:val="none" w:sz="0" w:space="0" w:color="auto"/>
                <w:bottom w:val="none" w:sz="0" w:space="0" w:color="auto"/>
                <w:right w:val="none" w:sz="0" w:space="0" w:color="auto"/>
              </w:divBdr>
              <w:divsChild>
                <w:div w:id="89957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25498">
          <w:marLeft w:val="0"/>
          <w:marRight w:val="0"/>
          <w:marTop w:val="75"/>
          <w:marBottom w:val="0"/>
          <w:divBdr>
            <w:top w:val="none" w:sz="0" w:space="0" w:color="auto"/>
            <w:left w:val="none" w:sz="0" w:space="0" w:color="auto"/>
            <w:bottom w:val="none" w:sz="0" w:space="0" w:color="auto"/>
            <w:right w:val="none" w:sz="0" w:space="0" w:color="auto"/>
          </w:divBdr>
        </w:div>
      </w:divsChild>
    </w:div>
    <w:div w:id="1900164081">
      <w:bodyDiv w:val="1"/>
      <w:marLeft w:val="0"/>
      <w:marRight w:val="0"/>
      <w:marTop w:val="0"/>
      <w:marBottom w:val="0"/>
      <w:divBdr>
        <w:top w:val="none" w:sz="0" w:space="0" w:color="auto"/>
        <w:left w:val="none" w:sz="0" w:space="0" w:color="auto"/>
        <w:bottom w:val="none" w:sz="0" w:space="0" w:color="auto"/>
        <w:right w:val="none" w:sz="0" w:space="0" w:color="auto"/>
      </w:divBdr>
      <w:divsChild>
        <w:div w:id="1707290200">
          <w:marLeft w:val="0"/>
          <w:marRight w:val="0"/>
          <w:marTop w:val="75"/>
          <w:marBottom w:val="0"/>
          <w:divBdr>
            <w:top w:val="none" w:sz="0" w:space="0" w:color="auto"/>
            <w:left w:val="none" w:sz="0" w:space="0" w:color="auto"/>
            <w:bottom w:val="none" w:sz="0" w:space="0" w:color="auto"/>
            <w:right w:val="none" w:sz="0" w:space="0" w:color="auto"/>
          </w:divBdr>
          <w:divsChild>
            <w:div w:id="2105876541">
              <w:marLeft w:val="0"/>
              <w:marRight w:val="0"/>
              <w:marTop w:val="75"/>
              <w:marBottom w:val="0"/>
              <w:divBdr>
                <w:top w:val="none" w:sz="0" w:space="0" w:color="auto"/>
                <w:left w:val="none" w:sz="0" w:space="0" w:color="auto"/>
                <w:bottom w:val="none" w:sz="0" w:space="0" w:color="auto"/>
                <w:right w:val="none" w:sz="0" w:space="0" w:color="auto"/>
              </w:divBdr>
              <w:divsChild>
                <w:div w:id="7110723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361070">
          <w:marLeft w:val="0"/>
          <w:marRight w:val="0"/>
          <w:marTop w:val="75"/>
          <w:marBottom w:val="0"/>
          <w:divBdr>
            <w:top w:val="none" w:sz="0" w:space="0" w:color="auto"/>
            <w:left w:val="none" w:sz="0" w:space="0" w:color="auto"/>
            <w:bottom w:val="none" w:sz="0" w:space="0" w:color="auto"/>
            <w:right w:val="none" w:sz="0" w:space="0" w:color="auto"/>
          </w:divBdr>
        </w:div>
      </w:divsChild>
    </w:div>
    <w:div w:id="1957981934">
      <w:bodyDiv w:val="1"/>
      <w:marLeft w:val="0"/>
      <w:marRight w:val="0"/>
      <w:marTop w:val="0"/>
      <w:marBottom w:val="0"/>
      <w:divBdr>
        <w:top w:val="none" w:sz="0" w:space="0" w:color="auto"/>
        <w:left w:val="none" w:sz="0" w:space="0" w:color="auto"/>
        <w:bottom w:val="none" w:sz="0" w:space="0" w:color="auto"/>
        <w:right w:val="none" w:sz="0" w:space="0" w:color="auto"/>
      </w:divBdr>
      <w:divsChild>
        <w:div w:id="582908880">
          <w:marLeft w:val="0"/>
          <w:marRight w:val="0"/>
          <w:marTop w:val="75"/>
          <w:marBottom w:val="0"/>
          <w:divBdr>
            <w:top w:val="none" w:sz="0" w:space="0" w:color="auto"/>
            <w:left w:val="none" w:sz="0" w:space="0" w:color="auto"/>
            <w:bottom w:val="none" w:sz="0" w:space="0" w:color="auto"/>
            <w:right w:val="none" w:sz="0" w:space="0" w:color="auto"/>
          </w:divBdr>
          <w:divsChild>
            <w:div w:id="1771122619">
              <w:marLeft w:val="0"/>
              <w:marRight w:val="0"/>
              <w:marTop w:val="75"/>
              <w:marBottom w:val="0"/>
              <w:divBdr>
                <w:top w:val="none" w:sz="0" w:space="0" w:color="auto"/>
                <w:left w:val="none" w:sz="0" w:space="0" w:color="auto"/>
                <w:bottom w:val="none" w:sz="0" w:space="0" w:color="auto"/>
                <w:right w:val="none" w:sz="0" w:space="0" w:color="auto"/>
              </w:divBdr>
              <w:divsChild>
                <w:div w:id="426462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8092211">
          <w:marLeft w:val="0"/>
          <w:marRight w:val="0"/>
          <w:marTop w:val="75"/>
          <w:marBottom w:val="0"/>
          <w:divBdr>
            <w:top w:val="none" w:sz="0" w:space="0" w:color="auto"/>
            <w:left w:val="none" w:sz="0" w:space="0" w:color="auto"/>
            <w:bottom w:val="none" w:sz="0" w:space="0" w:color="auto"/>
            <w:right w:val="none" w:sz="0" w:space="0" w:color="auto"/>
          </w:divBdr>
        </w:div>
      </w:divsChild>
    </w:div>
    <w:div w:id="1970428990">
      <w:bodyDiv w:val="1"/>
      <w:marLeft w:val="0"/>
      <w:marRight w:val="0"/>
      <w:marTop w:val="0"/>
      <w:marBottom w:val="0"/>
      <w:divBdr>
        <w:top w:val="none" w:sz="0" w:space="0" w:color="auto"/>
        <w:left w:val="none" w:sz="0" w:space="0" w:color="auto"/>
        <w:bottom w:val="none" w:sz="0" w:space="0" w:color="auto"/>
        <w:right w:val="none" w:sz="0" w:space="0" w:color="auto"/>
      </w:divBdr>
      <w:divsChild>
        <w:div w:id="1812093825">
          <w:marLeft w:val="0"/>
          <w:marRight w:val="0"/>
          <w:marTop w:val="75"/>
          <w:marBottom w:val="0"/>
          <w:divBdr>
            <w:top w:val="none" w:sz="0" w:space="0" w:color="auto"/>
            <w:left w:val="none" w:sz="0" w:space="0" w:color="auto"/>
            <w:bottom w:val="none" w:sz="0" w:space="0" w:color="auto"/>
            <w:right w:val="none" w:sz="0" w:space="0" w:color="auto"/>
          </w:divBdr>
          <w:divsChild>
            <w:div w:id="132581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1015460">
      <w:bodyDiv w:val="1"/>
      <w:marLeft w:val="0"/>
      <w:marRight w:val="0"/>
      <w:marTop w:val="0"/>
      <w:marBottom w:val="0"/>
      <w:divBdr>
        <w:top w:val="none" w:sz="0" w:space="0" w:color="auto"/>
        <w:left w:val="none" w:sz="0" w:space="0" w:color="auto"/>
        <w:bottom w:val="none" w:sz="0" w:space="0" w:color="auto"/>
        <w:right w:val="none" w:sz="0" w:space="0" w:color="auto"/>
      </w:divBdr>
      <w:divsChild>
        <w:div w:id="1122966709">
          <w:marLeft w:val="0"/>
          <w:marRight w:val="0"/>
          <w:marTop w:val="0"/>
          <w:marBottom w:val="300"/>
          <w:divBdr>
            <w:top w:val="none" w:sz="0" w:space="0" w:color="auto"/>
            <w:left w:val="none" w:sz="0" w:space="0" w:color="auto"/>
            <w:bottom w:val="none" w:sz="0" w:space="0" w:color="auto"/>
            <w:right w:val="none" w:sz="0" w:space="0" w:color="auto"/>
          </w:divBdr>
        </w:div>
        <w:div w:id="1355419493">
          <w:marLeft w:val="0"/>
          <w:marRight w:val="0"/>
          <w:marTop w:val="0"/>
          <w:marBottom w:val="300"/>
          <w:divBdr>
            <w:top w:val="none" w:sz="0" w:space="0" w:color="auto"/>
            <w:left w:val="none" w:sz="0" w:space="0" w:color="auto"/>
            <w:bottom w:val="none" w:sz="0" w:space="0" w:color="auto"/>
            <w:right w:val="none" w:sz="0" w:space="0" w:color="auto"/>
          </w:divBdr>
        </w:div>
        <w:div w:id="531039992">
          <w:marLeft w:val="0"/>
          <w:marRight w:val="0"/>
          <w:marTop w:val="0"/>
          <w:marBottom w:val="300"/>
          <w:divBdr>
            <w:top w:val="none" w:sz="0" w:space="0" w:color="auto"/>
            <w:left w:val="none" w:sz="0" w:space="0" w:color="auto"/>
            <w:bottom w:val="none" w:sz="0" w:space="0" w:color="auto"/>
            <w:right w:val="none" w:sz="0" w:space="0" w:color="auto"/>
          </w:divBdr>
        </w:div>
        <w:div w:id="1723554530">
          <w:marLeft w:val="0"/>
          <w:marRight w:val="0"/>
          <w:marTop w:val="0"/>
          <w:marBottom w:val="300"/>
          <w:divBdr>
            <w:top w:val="none" w:sz="0" w:space="0" w:color="auto"/>
            <w:left w:val="none" w:sz="0" w:space="0" w:color="auto"/>
            <w:bottom w:val="none" w:sz="0" w:space="0" w:color="auto"/>
            <w:right w:val="none" w:sz="0" w:space="0" w:color="auto"/>
          </w:divBdr>
        </w:div>
        <w:div w:id="708459256">
          <w:marLeft w:val="0"/>
          <w:marRight w:val="0"/>
          <w:marTop w:val="0"/>
          <w:marBottom w:val="300"/>
          <w:divBdr>
            <w:top w:val="none" w:sz="0" w:space="0" w:color="auto"/>
            <w:left w:val="none" w:sz="0" w:space="0" w:color="auto"/>
            <w:bottom w:val="none" w:sz="0" w:space="0" w:color="auto"/>
            <w:right w:val="none" w:sz="0" w:space="0" w:color="auto"/>
          </w:divBdr>
        </w:div>
        <w:div w:id="1160197360">
          <w:marLeft w:val="0"/>
          <w:marRight w:val="0"/>
          <w:marTop w:val="0"/>
          <w:marBottom w:val="300"/>
          <w:divBdr>
            <w:top w:val="none" w:sz="0" w:space="0" w:color="auto"/>
            <w:left w:val="none" w:sz="0" w:space="0" w:color="auto"/>
            <w:bottom w:val="none" w:sz="0" w:space="0" w:color="auto"/>
            <w:right w:val="none" w:sz="0" w:space="0" w:color="auto"/>
          </w:divBdr>
        </w:div>
      </w:divsChild>
    </w:div>
    <w:div w:id="21184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F%D0%BE%D0%BB%D0%B8%D1%82%D0%B8%D1%87%D0%B5%D1%81%D0%BA%D0%B8%D0%B9_%D1%81%D1%82%D1%80%D0%BE%D0%B9" TargetMode="External"/><Relationship Id="rId21" Type="http://schemas.openxmlformats.org/officeDocument/2006/relationships/hyperlink" Target="https://ru.wikipedia.org/wiki/%D0%94%D1%80%D0%B5%D0%B2%D0%BD%D0%B5%D0%B3%D1%80%D0%B5%D1%87%D0%B5%D1%81%D0%BA%D0%B8%D0%B9_%D1%8F%D0%B7%D1%8B%D0%BA" TargetMode="External"/><Relationship Id="rId42" Type="http://schemas.openxmlformats.org/officeDocument/2006/relationships/hyperlink" Target="https://ru.wikipedia.org/wiki/%D0%A3%D1%81%D0%BB%D1%83%D0%B3%D0%B0" TargetMode="External"/><Relationship Id="rId47" Type="http://schemas.openxmlformats.org/officeDocument/2006/relationships/hyperlink" Target="https://ru.wikipedia.org/wiki/%D0%9C%D0%B8%D0%BD%D0%B8%D0%BC%D0%B0%D0%BB%D1%8C%D0%BD%D1%8B%D0%B9_%D0%BF%D0%BE%D1%82%D1%80%D0%B5%D0%B1%D0%B8%D1%82%D0%B5%D0%BB%D1%8C%D1%81%D0%BA%D0%B8%D0%B9_%D0%B1%D1%8E%D0%B4%D0%B6%D0%B5%D1%82" TargetMode="External"/><Relationship Id="rId63" Type="http://schemas.openxmlformats.org/officeDocument/2006/relationships/hyperlink" Target="https://ru.wikipedia.org/wiki/%D0%9E%D1%85%D1%80%D0%B0%D0%BD%D0%B0_%D0%BE%D0%BA%D1%80%D1%83%D0%B6%D0%B0%D1%8E%D1%89%D0%B5%D0%B9_%D1%81%D1%80%D0%B5%D0%B4%D1%8B" TargetMode="External"/><Relationship Id="rId68" Type="http://schemas.openxmlformats.org/officeDocument/2006/relationships/hyperlink" Target="https://ru.wikipedia.org/wiki/%D0%98%D0%BD%D0%B4%D0%B5%D0%BA%D1%81_%D1%87%D0%B5%D0%BB%D0%BE%D0%B2%D0%B5%D1%87%D0%B5%D1%81%D0%BA%D0%BE%D0%B3%D0%BE_%D1%80%D0%B0%D0%B7%D0%B2%D0%B8%D1%82%D0%B8%D1%8F" TargetMode="External"/><Relationship Id="rId84" Type="http://schemas.openxmlformats.org/officeDocument/2006/relationships/hyperlink" Target="https://ru.wikipedia.org/wiki/%D0%91%D0%BB%D0%B0%D0%B3%D0%BE%D1%82%D0%B2%D0%BE%D1%80%D0%B8%D1%82%D0%B5%D0%BB%D1%8C%D0%BD%D0%BE%D1%81%D1%82%D1%8C" TargetMode="External"/><Relationship Id="rId89" Type="http://schemas.openxmlformats.org/officeDocument/2006/relationships/hyperlink" Target="https://ru.wikipedia.org/wiki/%D0%9C%D0%B8%D0%BD%D0%B8%D0%BC%D0%B0%D0%BB%D1%8C%D0%BD%D1%8B%D0%B9_%D0%BF%D0%BE%D1%82%D1%80%D0%B5%D0%B1%D0%B8%D1%82%D0%B5%D0%BB%D1%8C%D1%81%D0%BA%D0%B8%D0%B9_%D0%B1%D1%8E%D0%B4%D0%B6%D0%B5%D1%82" TargetMode="External"/><Relationship Id="rId2" Type="http://schemas.openxmlformats.org/officeDocument/2006/relationships/numbering" Target="numbering.xml"/><Relationship Id="rId16" Type="http://schemas.openxmlformats.org/officeDocument/2006/relationships/hyperlink" Target="https://ru.wikipedia.org/wiki/%D0%98%D0%BD%D0%B4%D0%B8%D0%B2%D0%B8%D0%B4" TargetMode="External"/><Relationship Id="rId29" Type="http://schemas.openxmlformats.org/officeDocument/2006/relationships/hyperlink" Target="https://en.wikipedia.org/wiki/Equal_opportunity" TargetMode="External"/><Relationship Id="rId107" Type="http://schemas.openxmlformats.org/officeDocument/2006/relationships/hyperlink" Target="http://world_of_law.pravo.by/text.asp?RN=H10200080" TargetMode="External"/><Relationship Id="rId11" Type="http://schemas.openxmlformats.org/officeDocument/2006/relationships/hyperlink" Target="https://ru.wikipedia.org/wiki/%D0%AD%D0%BA%D0%BE%D0%BD%D0%BE%D0%BC%D0%B8%D1%87%D0%B5%D1%81%D0%BA%D0%BE%D0%B5_%D0%BD%D0%B5%D1%80%D0%B0%D0%B2%D0%B5%D0%BD%D1%81%D1%82%D0%B2%D0%BE" TargetMode="External"/><Relationship Id="rId24" Type="http://schemas.openxmlformats.org/officeDocument/2006/relationships/hyperlink" Target="https://ru.wikipedia.org/wiki/%D0%90%D0%BD%D0%B3%D0%BB%D0%B8%D0%B9%D1%81%D0%BA%D0%B8%D0%B9_%D1%8F%D0%B7%D1%8B%D0%BA" TargetMode="External"/><Relationship Id="rId32" Type="http://schemas.openxmlformats.org/officeDocument/2006/relationships/hyperlink" Target="https://ru.wikipedia.org/w/index.php?title=%D0%91%D0%BB%D0%B0%D0%B3%D0%BE%D0%B4%D0%B5%D0%BD%D1%81%D1%82%D0%B2%D0%B8%D0%B5&amp;action=edit&amp;redlink=1" TargetMode="External"/><Relationship Id="rId37" Type="http://schemas.openxmlformats.org/officeDocument/2006/relationships/hyperlink" Target="https://ru.wikipedia.org/wiki/%D0%93%D0%B5%D1%80%D0%BC%D0%B0%D0%BD%D0%B8%D1%8F" TargetMode="External"/><Relationship Id="rId40" Type="http://schemas.openxmlformats.org/officeDocument/2006/relationships/hyperlink" Target="https://ru.wikipedia.org/wiki/%D0%9D%D0%B0%D1%86%D0%B8%D0%BE%D0%BD%D0%B0%D0%BB%D0%B8%D0%B7%D0%B0%D1%86%D0%B8%D1%8F" TargetMode="External"/><Relationship Id="rId45" Type="http://schemas.openxmlformats.org/officeDocument/2006/relationships/hyperlink" Target="https://ru.wikipedia.org/wiki/%D0%91%D1%8E%D0%B4%D0%B6%D0%B5%D1%82_%D0%BF%D1%80%D0%BE%D0%B6%D0%B8%D1%82%D0%BE%D1%87%D0%BD%D0%BE%D0%B3%D0%BE_%D0%BC%D0%B8%D0%BD%D0%B8%D0%BC%D1%83%D0%BC%D0%B0" TargetMode="External"/><Relationship Id="rId53" Type="http://schemas.openxmlformats.org/officeDocument/2006/relationships/hyperlink" Target="https://ru.wikipedia.org/wiki/%D0%9F%D0%BE%D1%82%D1%80%D0%B5%D0%B1%D0%BD%D0%BE%D1%81%D1%82%D1%8C" TargetMode="External"/><Relationship Id="rId58" Type="http://schemas.openxmlformats.org/officeDocument/2006/relationships/hyperlink" Target="https://ru.wikipedia.org/wiki/%D0%9C%D0%B8%D0%B3%D1%80%D0%B0%D1%86%D0%B8%D1%8F_%D0%BD%D0%B0%D1%81%D0%B5%D0%BB%D0%B5%D0%BD%D0%B8%D1%8F" TargetMode="External"/><Relationship Id="rId66" Type="http://schemas.openxmlformats.org/officeDocument/2006/relationships/hyperlink" Target="https://ru.wikipedia.org/wiki/%D0%A1%D0%BE%D1%86%D0%B8%D0%B0%D0%BB%D1%8C%D0%BD%D1%8B%D0%B9_%D1%84%D0%B5%D0%BD%D0%BE%D0%BC%D0%B5%D0%BD" TargetMode="External"/><Relationship Id="rId74" Type="http://schemas.openxmlformats.org/officeDocument/2006/relationships/hyperlink" Target="https://ru.wikipedia.org/wiki/%D0%9E%D1%82%D0%B5%D1%87%D0%B5%D1%81%D1%82%D0%B2%D0%BE" TargetMode="External"/><Relationship Id="rId79" Type="http://schemas.openxmlformats.org/officeDocument/2006/relationships/hyperlink" Target="https://ru.wikipedia.org/wiki/%D0%91%D0%BB%D0%B0%D0%B3%D0%BE%D1%82%D0%B2%D0%BE%D1%80%D0%B8%D1%82%D0%B5%D0%BB%D1%8C%D0%BD%D0%BE%D1%81%D1%82%D1%8C" TargetMode="External"/><Relationship Id="rId87" Type="http://schemas.openxmlformats.org/officeDocument/2006/relationships/hyperlink" Target="https://ru.wikipedia.org/wiki/%D0%94%D1%80%D0%B5%D0%B2%D0%BD%D0%B5%D0%B3%D1%80%D0%B5%D1%87%D0%B5%D1%81%D0%BA%D0%B8%D0%B9_%D1%8F%D0%B7%D1%8B%D0%BA" TargetMode="External"/><Relationship Id="rId102" Type="http://schemas.openxmlformats.org/officeDocument/2006/relationships/hyperlink" Target="https://ru.wikipedia.org/wiki/%D0%91%D0%BB%D0%B0%D0%B3%D0%BE%D1%82%D0%B2%D0%BE%D1%80%D0%B8%D1%82%D0%B5%D0%BB%D1%8C%D0%BD%D0%BE%D1%81%D1%82%D1%8C"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wikipedia.org/wiki/%D0%9F%D1%80%D0%B5%D1%81%D1%82%D1%83%D0%BF%D0%BD%D0%BE%D1%81%D1%82%D1%8C" TargetMode="External"/><Relationship Id="rId82" Type="http://schemas.openxmlformats.org/officeDocument/2006/relationships/hyperlink" Target="https://ru.wikipedia.org/wiki/%D0%A1%D1%83%D0%B1%D1%81%D0%B8%D0%B4%D0%B8%D1%8F" TargetMode="External"/><Relationship Id="rId90" Type="http://schemas.openxmlformats.org/officeDocument/2006/relationships/hyperlink" Target="https://ru.wikipedia.org/wiki/%D0%9D%D0%B8%D1%89%D0%B5%D1%82%D0%B0" TargetMode="External"/><Relationship Id="rId95" Type="http://schemas.openxmlformats.org/officeDocument/2006/relationships/hyperlink" Target="https://ru.wikipedia.org/wiki/%D0%97%D0%B4%D0%BE%D1%80%D0%BE%D0%B2%D1%8C%D0%B5" TargetMode="External"/><Relationship Id="rId19" Type="http://schemas.openxmlformats.org/officeDocument/2006/relationships/hyperlink" Target="https://ru.wikipedia.org/wiki/%D0%96%D0%B8%D0%BB%D0%B8%D1%89%D0%B5" TargetMode="External"/><Relationship Id="rId14" Type="http://schemas.openxmlformats.org/officeDocument/2006/relationships/hyperlink" Target="https://ru.wikipedia.org/wiki/%D0%A1%D0%BE%D1%86%D0%B8%D0%B0%D0%BB%D1%8C%D0%BD%D0%B0%D1%8F_%D0%B3%D1%80%D1%83%D0%BF%D0%BF%D0%B0" TargetMode="External"/><Relationship Id="rId22" Type="http://schemas.openxmlformats.org/officeDocument/2006/relationships/hyperlink" Target="https://ru.wikipedia.org/wiki/%D0%9E%D0%BF%D0%B0%D1%81%D0%BD%D0%BE%D1%81%D1%82%D1%8C" TargetMode="External"/><Relationship Id="rId27" Type="http://schemas.openxmlformats.org/officeDocument/2006/relationships/hyperlink" Target="https://ru.wikipedia.org/wiki/%D0%91%D0%BB%D0%B0%D0%B3%D0%BE%D0%BF%D0%BE%D0%BB%D1%83%D1%87%D0%B8%D0%B5" TargetMode="External"/><Relationship Id="rId30" Type="http://schemas.openxmlformats.org/officeDocument/2006/relationships/hyperlink" Target="https://ru.wikipedia.org/w/index.php?title=%D0%A0%D0%B0%D1%81%D0%BF%D1%80%D0%B5%D0%B4%D0%B5%D0%BB%D0%B5%D0%BD%D0%B8%D0%B5_%D0%B1%D0%BE%D0%B3%D0%B0%D1%82%D1%81%D1%82%D0%B2%D0%B0&amp;action=edit&amp;redlink=1" TargetMode="External"/><Relationship Id="rId35" Type="http://schemas.openxmlformats.org/officeDocument/2006/relationships/hyperlink" Target="https://ru.wikipedia.org/wiki/%D0%9A%D0%B0%D0%BF%D0%B8%D1%82%D0%B0%D0%BB%D0%B8%D0%B7%D0%BC" TargetMode="External"/><Relationship Id="rId43" Type="http://schemas.openxmlformats.org/officeDocument/2006/relationships/hyperlink" Target="https://ru.wikipedia.org/wiki/%D0%94%D0%BE%D1%85%D0%BE%D0%B4_%D0%BD%D0%B0_%D0%B4%D1%83%D1%88%D1%83_%D0%BD%D0%B0%D1%81%D0%B5%D0%BB%D0%B5%D0%BD%D0%B8%D1%8F" TargetMode="External"/><Relationship Id="rId48" Type="http://schemas.openxmlformats.org/officeDocument/2006/relationships/hyperlink" Target="https://ru.wikipedia.org/wiki/%D0%9F%D0%BE%D1%82%D1%80%D0%B5%D0%B1%D0%B8%D1%82%D0%B5%D0%BB%D1%8C%D1%81%D0%BA%D0%B0%D1%8F_%D0%BA%D0%BE%D1%80%D0%B7%D0%B8%D0%BD%D0%B0" TargetMode="External"/><Relationship Id="rId56" Type="http://schemas.openxmlformats.org/officeDocument/2006/relationships/hyperlink" Target="https://ru.wikipedia.org/wiki/%D0%A1%D0%BC%D0%B5%D1%80%D1%82%D0%BD%D0%BE%D1%81%D1%82%D1%8C" TargetMode="External"/><Relationship Id="rId64" Type="http://schemas.openxmlformats.org/officeDocument/2006/relationships/hyperlink" Target="https://ru.wikipedia.org/wiki/%D0%9F%D1%80%D0%B8%D1%80%D0%BE%D0%B4%D0%BE%D0%BF%D0%BE%D0%BB%D1%8C%D0%B7%D0%BE%D0%B2%D0%B0%D0%BD%D0%B8%D0%B5" TargetMode="External"/><Relationship Id="rId69" Type="http://schemas.openxmlformats.org/officeDocument/2006/relationships/hyperlink" Target="https://ru.wikipedia.org/wiki/%D0%9F%D1%80%D0%BE%D0%B3%D1%80%D0%B0%D0%BC%D0%BC%D0%B0_%D1%80%D0%B0%D0%B7%D0%B2%D0%B8%D1%82%D0%B8%D1%8F_%D0%9E%D0%9E%D0%9D" TargetMode="External"/><Relationship Id="rId77" Type="http://schemas.openxmlformats.org/officeDocument/2006/relationships/hyperlink" Target="https://ru.wikipedia.org/wiki/%D0%9E%D0%B1%D1%80%D0%B0%D0%B7%D0%BE%D0%B2%D0%B0%D0%BD%D0%B8%D0%B5" TargetMode="External"/><Relationship Id="rId100" Type="http://schemas.openxmlformats.org/officeDocument/2006/relationships/hyperlink" Target="https://ru.wikipedia.org/wiki/%D0%A1%D0%BE%D1%86%D0%B8%D0%B0%D0%BB%D1%8C%D0%BD%D0%BE%D0%B5_%D0%BE%D0%B1%D0%B5%D1%81%D0%BF%D0%B5%D1%87%D0%B5%D0%BD%D0%B8%D0%B5" TargetMode="External"/><Relationship Id="rId105" Type="http://schemas.openxmlformats.org/officeDocument/2006/relationships/hyperlink" Target="https://economy.gov.by/uploads/files/NSUR2030/Natsionalnaja-strategija-ustojchivogo-sotsialno-ekonomicheskogo-razvitija-Respubliki-Belarus-na-period-do-2030-goda.pdf" TargetMode="External"/><Relationship Id="rId8" Type="http://schemas.openxmlformats.org/officeDocument/2006/relationships/hyperlink" Target="https://ru.wikipedia.org/wiki/%D0%AD%D0%BA%D1%81%D0%BF%D0%B5%D1%80%D1%82" TargetMode="External"/><Relationship Id="rId51" Type="http://schemas.openxmlformats.org/officeDocument/2006/relationships/hyperlink" Target="https://ru.wikipedia.org/wiki/%D0%9E%D0%BA%D1%80%D1%83%D0%B6%D0%B0%D1%8E%D1%89%D0%B0%D1%8F_%D1%81%D1%80%D0%B5%D0%B4%D0%B0" TargetMode="External"/><Relationship Id="rId72" Type="http://schemas.openxmlformats.org/officeDocument/2006/relationships/hyperlink" Target="https://ru.wikipedia.org/wiki/%D0%93%D1%80%D0%B0%D0%B6%D0%B4%D0%B0%D0%BD%D0%B8%D0%BD" TargetMode="External"/><Relationship Id="rId80" Type="http://schemas.openxmlformats.org/officeDocument/2006/relationships/hyperlink" Target="https://ru.wikipedia.org/wiki/%D0%9F%D0%B5%D0%BD%D1%81%D0%B8%D1%8F" TargetMode="External"/><Relationship Id="rId85" Type="http://schemas.openxmlformats.org/officeDocument/2006/relationships/hyperlink" Target="https://ru.wikipedia.org/wiki/%D0%AD%D0%BA%D0%BE%D0%BD%D0%BE%D0%BC%D0%B8%D0%BA%D0%B0" TargetMode="External"/><Relationship Id="rId93" Type="http://schemas.openxmlformats.org/officeDocument/2006/relationships/hyperlink" Target="https://ru.wikipedia.org/wiki/%D0%9C%D0%B8%D0%BD%D0%B8%D0%BC%D0%B0%D0%BB%D1%8C%D0%BD%D1%8B%D0%B9_%D0%BF%D0%BE%D1%82%D1%80%D0%B5%D0%B1%D0%B8%D1%82%D0%B5%D0%BB%D1%8C%D1%81%D0%BA%D0%B8%D0%B9_%D0%B1%D1%8E%D0%B4%D0%B6%D0%B5%D1%82" TargetMode="External"/><Relationship Id="rId98" Type="http://schemas.openxmlformats.org/officeDocument/2006/relationships/hyperlink" Target="https://ru.wikipedia.org/wiki/%D0%9F%D0%BE%D0%B6%D0%B5%D1%80%D1%82%D0%B2%D0%BE%D0%B2%D0%B0%D0%BD%D0%B8%D0%B5" TargetMode="External"/><Relationship Id="rId3" Type="http://schemas.openxmlformats.org/officeDocument/2006/relationships/styles" Target="styles.xml"/><Relationship Id="rId12" Type="http://schemas.openxmlformats.org/officeDocument/2006/relationships/hyperlink" Target="https://ru.wikipedia.org/wiki/%D0%9C%D0%B0%D1%80%D0%B3%D0%B8%D0%BD%D0%B0%D0%BB" TargetMode="External"/><Relationship Id="rId17" Type="http://schemas.openxmlformats.org/officeDocument/2006/relationships/hyperlink" Target="https://ru.wikipedia.org/wiki/%D0%9F%D0%B8%D1%89%D0%B0" TargetMode="External"/><Relationship Id="rId25" Type="http://schemas.openxmlformats.org/officeDocument/2006/relationships/hyperlink" Target="https://ru.wikipedia.org/wiki/%D0%9A%D0%BE%D0%BD%D1%86%D0%B5%D0%BF%D1%86%D0%B8%D1%8F" TargetMode="External"/><Relationship Id="rId33" Type="http://schemas.openxmlformats.org/officeDocument/2006/relationships/hyperlink" Target="https://ru.wikipedia.org/wiki/%D0%94%D0%B5%D0%BC%D0%BE%D0%BA%D1%80%D0%B0%D1%82%D0%B8%D1%8F" TargetMode="External"/><Relationship Id="rId38" Type="http://schemas.openxmlformats.org/officeDocument/2006/relationships/hyperlink" Target="https://ru.wikipedia.org/wiki/%D0%92%D0%B5%D0%BB%D0%B8%D0%BA%D0%BE%D0%B1%D1%80%D0%B8%D1%82%D0%B0%D0%BD%D0%B8%D1%8F" TargetMode="External"/><Relationship Id="rId46" Type="http://schemas.openxmlformats.org/officeDocument/2006/relationships/hyperlink" Target="https://ru.wikipedia.org/wiki/%D0%9C%D0%B8%D0%BD%D0%B8%D0%BC%D0%B0%D0%BB%D1%8C%D0%BD%D1%8B%D0%B9_%D0%BF%D0%BE%D1%82%D1%80%D0%B5%D0%B1%D0%B8%D1%82%D0%B5%D0%BB%D1%8C%D1%81%D0%BA%D0%B8%D0%B9_%D0%B1%D1%8E%D0%B4%D0%B6%D0%B5%D1%82" TargetMode="External"/><Relationship Id="rId59" Type="http://schemas.openxmlformats.org/officeDocument/2006/relationships/hyperlink" Target="https://ru.wikipedia.org/wiki/%D0%97%D0%B0%D0%B1%D0%B0%D1%81%D1%82%D0%BE%D0%B2%D0%BA%D0%B0" TargetMode="External"/><Relationship Id="rId67" Type="http://schemas.openxmlformats.org/officeDocument/2006/relationships/hyperlink" Target="https://ru.wikipedia.org/wiki/%D0%A1%D0%BE%D1%86%D0%B8%D0%BE%D0%BB%D0%BE%D0%B3%D0%B8%D1%87%D0%B5%D1%81%D0%BA%D0%B8%D0%B9_%D0%BE%D0%BF%D1%80%D0%BE%D1%81" TargetMode="External"/><Relationship Id="rId103" Type="http://schemas.openxmlformats.org/officeDocument/2006/relationships/hyperlink" Target="https://ru.wikipedia.org/wiki/%D0%AD%D0%BA%D0%BE%D0%BD%D0%BE%D0%BC%D0%B8%D0%BA%D0%B0" TargetMode="External"/><Relationship Id="rId108" Type="http://schemas.openxmlformats.org/officeDocument/2006/relationships/hyperlink" Target="https://pravo.by/document/?guid=3871&amp;p0=v19302435" TargetMode="External"/><Relationship Id="rId20" Type="http://schemas.openxmlformats.org/officeDocument/2006/relationships/hyperlink" Target="https://ru.wikipedia.org/wiki/%D0%9B%D0%B0%D1%82%D0%B8%D0%BD%D1%81%D0%BA%D0%B8%D0%B9_%D1%8F%D0%B7%D1%8B%D0%BA" TargetMode="External"/><Relationship Id="rId41" Type="http://schemas.openxmlformats.org/officeDocument/2006/relationships/hyperlink" Target="https://ru.wikipedia.org/wiki/%D0%A2%D0%BE%D0%B2%D0%B0%D1%80" TargetMode="External"/><Relationship Id="rId54" Type="http://schemas.openxmlformats.org/officeDocument/2006/relationships/hyperlink" Target="https://ru.wikipedia.org/wiki/%D0%97%D0%B0%D0%B1%D0%BE%D0%BB%D0%B5%D0%B2%D0%B0%D0%B5%D0%BC%D0%BE%D1%81%D1%82%D1%8C" TargetMode="External"/><Relationship Id="rId62" Type="http://schemas.openxmlformats.org/officeDocument/2006/relationships/hyperlink" Target="https://ru.wikipedia.org/wiki/%D0%90%D1%82%D0%BC%D0%BE%D1%81%D1%84%D0%B5%D1%80%D0%B0_%D0%97%D0%B5%D0%BC%D0%BB%D0%B8" TargetMode="External"/><Relationship Id="rId70" Type="http://schemas.openxmlformats.org/officeDocument/2006/relationships/hyperlink" Target="https://myfin.by/wiki/term/nacionalnyj-statisticheskij-komitet-respubliki-belarus-belstat" TargetMode="External"/><Relationship Id="rId75" Type="http://schemas.openxmlformats.org/officeDocument/2006/relationships/hyperlink" Target="https://ru.wikipedia.org/wiki/%D0%97%D0%B4%D1%80%D0%B0%D0%B2%D0%BE%D0%BE%D1%85%D1%80%D0%B0%D0%BD%D0%B5%D0%BD%D0%B8%D0%B5" TargetMode="External"/><Relationship Id="rId83" Type="http://schemas.openxmlformats.org/officeDocument/2006/relationships/hyperlink" Target="https://ru.wikipedia.org/wiki/%D0%9F%D1%80%D0%BE%D0%B6%D0%B8%D1%82%D0%BE%D1%87%D0%BD%D1%8B%D0%B9_%D0%BC%D0%B8%D0%BD%D0%B8%D0%BC%D1%83%D0%BC" TargetMode="External"/><Relationship Id="rId88" Type="http://schemas.openxmlformats.org/officeDocument/2006/relationships/hyperlink" Target="https://ru.wikipedia.org/wiki/%D0%94%D0%BE%D1%85%D0%BE%D0%B4_%D0%BD%D0%B0_%D0%B4%D1%83%D1%88%D1%83_%D0%BD%D0%B0%D1%81%D0%B5%D0%BB%D0%B5%D0%BD%D0%B8%D1%8F" TargetMode="External"/><Relationship Id="rId91" Type="http://schemas.openxmlformats.org/officeDocument/2006/relationships/hyperlink" Target="https://ru.wikipedia.org/wiki/%D0%98%D0%BD%D0%B4%D0%B5%D0%BA%D1%81_%D1%87%D0%B5%D0%BB%D0%BE%D0%B2%D0%B5%D1%87%D0%B5%D1%81%D0%BA%D0%BE%D0%B3%D0%BE_%D1%80%D0%B0%D0%B7%D0%B2%D0%B8%D1%82%D0%B8%D1%8F" TargetMode="External"/><Relationship Id="rId96" Type="http://schemas.openxmlformats.org/officeDocument/2006/relationships/hyperlink" Target="https://hotdiplom.by/uslugi-4/192-kachestvo-zhizni-naseleniya-i-sotsialnye-standarty.html?showall=&amp;start=10"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io@brsu.brest.by" TargetMode="External"/><Relationship Id="rId15" Type="http://schemas.openxmlformats.org/officeDocument/2006/relationships/hyperlink" Target="https://ru.wikipedia.org/wiki/%D0%9F%D1%80%D0%BE%D0%B6%D0%B8%D1%82%D0%BE%D1%87%D0%BD%D1%8B%D0%B9_%D0%BC%D0%B8%D0%BD%D0%B8%D0%BC%D1%83%D0%BC" TargetMode="External"/><Relationship Id="rId23" Type="http://schemas.openxmlformats.org/officeDocument/2006/relationships/hyperlink" Target="https://ru.wikipedia.org/wiki/%D0%92%D0%B5%D1%80%D0%BE%D1%8F%D1%82%D0%BD%D0%BE%D1%81%D1%82%D1%8C" TargetMode="External"/><Relationship Id="rId28" Type="http://schemas.openxmlformats.org/officeDocument/2006/relationships/hyperlink" Target="https://ru.wikipedia.org/wiki/%D0%91%D0%BB%D0%B0%D0%B3%D0%BE%D1%81%D0%BE%D1%81%D1%82%D0%BE%D1%8F%D0%BD%D0%B8%D0%B5" TargetMode="External"/><Relationship Id="rId36" Type="http://schemas.openxmlformats.org/officeDocument/2006/relationships/hyperlink" Target="https://ru.wikipedia.org/wiki/%D0%9F%D1%80%D0%BE%D0%B3%D1%80%D0%B5%D1%81%D1%81%D0%B8%D0%B2%D0%BD%D0%BE%D0%B5_%D0%BD%D0%B0%D0%BB%D0%BE%D0%B3%D0%BE%D0%BE%D0%B1%D0%BB%D0%BE%D0%B6%D0%B5%D0%BD%D0%B8%D0%B5" TargetMode="External"/><Relationship Id="rId49" Type="http://schemas.openxmlformats.org/officeDocument/2006/relationships/hyperlink" Target="https://ru.wikipedia.org/wiki/%D0%9D%D0%B8%D1%89%D0%B5%D1%82%D0%B0" TargetMode="External"/><Relationship Id="rId57" Type="http://schemas.openxmlformats.org/officeDocument/2006/relationships/hyperlink" Target="https://ru.wikipedia.org/wiki/%D0%91%D0%B5%D0%B7%D1%80%D0%B0%D0%B1%D0%BE%D1%82%D0%B8%D1%86%D0%B0" TargetMode="External"/><Relationship Id="rId106" Type="http://schemas.openxmlformats.org/officeDocument/2006/relationships/hyperlink" Target="https://etalonline.by/document/?regnum=P31200041" TargetMode="External"/><Relationship Id="rId10" Type="http://schemas.openxmlformats.org/officeDocument/2006/relationships/hyperlink" Target="https://ru.wikipedia.org/wiki/%D0%94%D0%BE%D1%85%D0%BE%D0%B4" TargetMode="External"/><Relationship Id="rId31" Type="http://schemas.openxmlformats.org/officeDocument/2006/relationships/hyperlink" Target="https://ru.wikipedia.org/wiki/%D0%A3%D1%80%D0%BE%D0%B2%D0%B5%D0%BD%D1%8C_%D0%B6%D0%B8%D0%B7%D0%BD%D0%B8" TargetMode="External"/><Relationship Id="rId44" Type="http://schemas.openxmlformats.org/officeDocument/2006/relationships/hyperlink" Target="https://ru.wikipedia.org/wiki/%D0%94%D0%BE%D1%85%D0%BE%D0%B4_%D0%BD%D0%B0_%D0%B4%D1%83%D1%88%D1%83_%D0%BD%D0%B0%D1%81%D0%B5%D0%BB%D0%B5%D0%BD%D0%B8%D1%8F" TargetMode="External"/><Relationship Id="rId52" Type="http://schemas.openxmlformats.org/officeDocument/2006/relationships/hyperlink" Target="https://ru.wikipedia.org/wiki/%D0%A1%D0%BE%D1%86%D0%B8%D0%B0%D0%BB%D1%8C%D0%BD%D0%BE%D0%B5_%D0%BE%D0%BA%D1%80%D1%83%D0%B6%D0%B5%D0%BD%D0%B8%D0%B5" TargetMode="External"/><Relationship Id="rId60" Type="http://schemas.openxmlformats.org/officeDocument/2006/relationships/hyperlink" Target="https://ru.wikipedia.org/wiki/%D0%A2%D0%B5%D0%BD%D0%B5%D0%B2%D0%B0%D1%8F_%D1%8D%D0%BA%D0%BE%D0%BD%D0%BE%D0%BC%D0%B8%D0%BA%D0%B0" TargetMode="External"/><Relationship Id="rId65" Type="http://schemas.openxmlformats.org/officeDocument/2006/relationships/hyperlink" Target="https://ru.wikipedia.org/wiki/%D0%AD%D0%BA%D0%BE%D0%BD%D0%BE%D0%BC%D0%B8%D1%87%D0%B5%D1%81%D0%BA%D0%BE%D0%B5_%D1%80%D0%B0%D0%B7%D0%B2%D0%B8%D1%82%D0%B8%D0%B5" TargetMode="External"/><Relationship Id="rId73" Type="http://schemas.openxmlformats.org/officeDocument/2006/relationships/hyperlink" Target="https://ru.wikipedia.org/wiki/%D0%A3%D0%B4%D0%BE%D1%81%D1%82%D0%BE%D0%B2%D0%B5%D1%80%D0%B5%D0%BD%D0%B8%D0%B5_%D0%BC%D0%BD%D0%BE%D0%B3%D0%BE%D0%B4%D0%B5%D1%82%D0%BD%D0%BE%D0%B9_%D1%81%D0%B5%D0%BC%D1%8C%D0%B8" TargetMode="External"/><Relationship Id="rId78" Type="http://schemas.openxmlformats.org/officeDocument/2006/relationships/hyperlink" Target="https://ru.wikipedia.org/wiki/%D0%9C%D0%B5%D1%80%D1%8B_%D1%81%D0%BE%D1%86%D0%B8%D0%B0%D0%BB%D1%8C%D0%BD%D0%BE%D0%B9_%D0%BF%D0%BE%D0%B4%D0%B4%D0%B5%D1%80%D0%B6%D0%BA%D0%B8" TargetMode="External"/><Relationship Id="rId81" Type="http://schemas.openxmlformats.org/officeDocument/2006/relationships/hyperlink" Target="https://ru.wikipedia.org/wiki/%D0%93%D0%BE%D1%81%D1%83%D0%B4%D0%B0%D1%80%D1%81%D1%82%D0%B2%D0%B5%D0%BD%D0%BD%D1%8B%D0%B5_%D0%BF%D0%BE%D1%81%D0%BE%D0%B1%D0%B8%D1%8F" TargetMode="External"/><Relationship Id="rId86" Type="http://schemas.openxmlformats.org/officeDocument/2006/relationships/hyperlink" Target="https://ru.wikipedia.org/wiki/%D0%9F%D0%BB%D0%B0%D0%BD%D0%B8%D1%80%D0%BE%D0%B2%D0%B0%D0%BD%D0%B8%D0%B5" TargetMode="External"/><Relationship Id="rId94" Type="http://schemas.openxmlformats.org/officeDocument/2006/relationships/hyperlink" Target="https://ru.wikipedia.org/wiki/%D0%9C%D0%B8%D0%BD%D0%B8%D0%BC%D0%B0%D0%BB%D1%8C%D0%BD%D1%8B%D0%B9_%D0%BF%D0%BE%D1%82%D1%80%D0%B5%D0%B1%D0%B8%D1%82%D0%B5%D0%BB%D1%8C%D1%81%D0%BA%D0%B8%D0%B9_%D0%B1%D1%8E%D0%B4%D0%B6%D0%B5%D1%82" TargetMode="External"/><Relationship Id="rId99" Type="http://schemas.openxmlformats.org/officeDocument/2006/relationships/hyperlink" Target="https://ru.wikipedia.org/wiki/%D0%93%D1%80%D0%B0%D0%B6%D0%B4%D0%B0%D0%BD%D0%B8%D0%BD" TargetMode="External"/><Relationship Id="rId101" Type="http://schemas.openxmlformats.org/officeDocument/2006/relationships/hyperlink" Target="https://ru.wikipedia.org/wiki/%D0%A1%D0%BE%D1%86%D0%B8%D0%B0%D0%BB%D1%8C%D0%BD%D0%B0%D1%8F_%D0%BF%D0%BE%D0%B4%D0%B4%D0%B5%D1%80%D0%B6%D0%BA%D0%B0" TargetMode="External"/><Relationship Id="rId4" Type="http://schemas.openxmlformats.org/officeDocument/2006/relationships/settings" Target="settings.xml"/><Relationship Id="rId9" Type="http://schemas.openxmlformats.org/officeDocument/2006/relationships/hyperlink" Target="https://ru.wikipedia.org/wiki/%D0%A2%D0%B5%D0%BE%D1%80%D0%B8%D1%8F_%D0%BF%D1%80%D0%B8%D0%BD%D1%8F%D1%82%D0%B8%D1%8F_%D1%80%D0%B5%D1%88%D0%B5%D0%BD%D0%B8%D0%B9" TargetMode="External"/><Relationship Id="rId13" Type="http://schemas.openxmlformats.org/officeDocument/2006/relationships/hyperlink" Target="https://ru.wikipedia.org/wiki/%D0%98%D0%BD%D0%B4%D0%B8%D0%B2%D0%B8%D0%B4" TargetMode="External"/><Relationship Id="rId18" Type="http://schemas.openxmlformats.org/officeDocument/2006/relationships/hyperlink" Target="https://ru.wikipedia.org/wiki/%D0%9F%D0%B8%D1%89%D0%B0" TargetMode="External"/><Relationship Id="rId39" Type="http://schemas.openxmlformats.org/officeDocument/2006/relationships/hyperlink" Target="https://ru.wikipedia.org/wiki/%D0%A1%D0%BE%D1%86%D0%B8%D0%B0%D0%BB-%D0%B4%D0%B5%D0%BC%D0%BE%D0%BA%D1%80%D0%B0%D1%82%D1%8B" TargetMode="External"/><Relationship Id="rId109" Type="http://schemas.openxmlformats.org/officeDocument/2006/relationships/hyperlink" Target="https://economy.gov.by/uploads/files/macro-prognoz/Programma-2025-nov-red.pdf" TargetMode="External"/><Relationship Id="rId34" Type="http://schemas.openxmlformats.org/officeDocument/2006/relationships/hyperlink" Target="https://ru.wikipedia.org/wiki/%D0%91%D0%BB%D0%B0%D0%B3%D0%BE%D1%81%D0%BE%D1%81%D1%82%D0%BE%D1%8F%D0%BD%D0%B8%D0%B5" TargetMode="External"/><Relationship Id="rId50" Type="http://schemas.openxmlformats.org/officeDocument/2006/relationships/hyperlink" Target="https://ru.wikipedia.org/wiki/%D0%97%D0%B4%D0%BE%D1%80%D0%BE%D0%B2%D1%8C%D0%B5" TargetMode="External"/><Relationship Id="rId55" Type="http://schemas.openxmlformats.org/officeDocument/2006/relationships/hyperlink" Target="https://ru.wikipedia.org/wiki/%D0%A0%D0%BE%D0%B6%D0%B4%D0%B0%D0%B5%D0%BC%D0%BE%D1%81%D1%82%D1%8C" TargetMode="External"/><Relationship Id="rId76" Type="http://schemas.openxmlformats.org/officeDocument/2006/relationships/hyperlink" Target="https://ru.wikipedia.org/wiki/%D0%9B%D1%8C%D0%B3%D0%BE%D1%82%D0%B0" TargetMode="External"/><Relationship Id="rId97" Type="http://schemas.openxmlformats.org/officeDocument/2006/relationships/hyperlink" Target="https://hotdiplom.by/uslugi-4/192-kachestvo-zhizni-naseleniya-i-sotsialnye-standarty.html?showall=&amp;start=11" TargetMode="External"/><Relationship Id="rId104" Type="http://schemas.openxmlformats.org/officeDocument/2006/relationships/hyperlink" Target="https://ru.wikipedia.org/wiki/%D0%9F%D0%BB%D0%B0%D0%BD%D0%B8%D1%80%D0%BE%D0%B2%D0%B0%D0%BD%D0%B8%D0%B5" TargetMode="External"/><Relationship Id="rId7" Type="http://schemas.openxmlformats.org/officeDocument/2006/relationships/hyperlink" Target="https://ru.wikipedia.org/wiki/%D0%A1%D0%BF%D0%B5%D1%86%D0%B8%D0%B0%D0%BB%D0%B8%D1%81%D1%82" TargetMode="External"/><Relationship Id="rId71" Type="http://schemas.openxmlformats.org/officeDocument/2006/relationships/hyperlink" Target="https://myfin.by/vklady/type/1" TargetMode="External"/><Relationship Id="rId92" Type="http://schemas.openxmlformats.org/officeDocument/2006/relationships/hyperlink" Target="https://ru.wikipedia.org/wiki/%D0%9C%D0%B8%D0%BD%D0%B8%D0%BC%D0%B0%D0%BB%D1%8C%D0%BD%D1%8B%D0%B9_%D0%BF%D0%BE%D1%82%D1%80%D0%B5%D0%B1%D0%B8%D1%82%D0%B5%D0%BB%D1%8C%D1%81%D0%BA%D0%B8%D0%B9_%D0%B1%D1%8E%D0%B4%D0%B6%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AF4E-A361-411A-86E4-2EBB85E0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42547</Words>
  <Characters>242522</Characters>
  <Application>Microsoft Office Word</Application>
  <DocSecurity>0</DocSecurity>
  <Lines>2021</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2023-06-29T11:47:00Z</dcterms:created>
  <dcterms:modified xsi:type="dcterms:W3CDTF">2023-06-29T11:47:00Z</dcterms:modified>
</cp:coreProperties>
</file>