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7B" w:rsidRPr="00A41F7B" w:rsidRDefault="00A41F7B" w:rsidP="00A41F7B">
      <w:pPr>
        <w:ind w:left="426"/>
        <w:contextualSpacing/>
        <w:jc w:val="both"/>
        <w:rPr>
          <w:color w:val="000000"/>
          <w:szCs w:val="28"/>
          <w:shd w:val="clear" w:color="auto" w:fill="FFFFFF"/>
        </w:rPr>
      </w:pPr>
      <w:r w:rsidRPr="00767A44">
        <w:rPr>
          <w:color w:val="000000"/>
          <w:szCs w:val="28"/>
          <w:shd w:val="clear" w:color="auto" w:fill="FFFFFF"/>
        </w:rPr>
        <w:t>УДК 37</w:t>
      </w:r>
      <w:r w:rsidRPr="00A41F7B">
        <w:rPr>
          <w:color w:val="000000"/>
          <w:szCs w:val="28"/>
          <w:shd w:val="clear" w:color="auto" w:fill="FFFFFF"/>
        </w:rPr>
        <w:t>1</w:t>
      </w:r>
      <w:r w:rsidRPr="00767A44">
        <w:rPr>
          <w:color w:val="000000"/>
          <w:szCs w:val="28"/>
          <w:shd w:val="clear" w:color="auto" w:fill="FFFFFF"/>
        </w:rPr>
        <w:t>.</w:t>
      </w:r>
      <w:r w:rsidRPr="00A41F7B">
        <w:rPr>
          <w:color w:val="000000"/>
          <w:szCs w:val="28"/>
          <w:shd w:val="clear" w:color="auto" w:fill="FFFFFF"/>
        </w:rPr>
        <w:t>134</w:t>
      </w:r>
    </w:p>
    <w:p w:rsidR="00A41F7B" w:rsidRPr="00A25512" w:rsidRDefault="00A41F7B" w:rsidP="00A41F7B">
      <w:pPr>
        <w:ind w:left="426"/>
        <w:contextualSpacing/>
        <w:jc w:val="both"/>
        <w:rPr>
          <w:b/>
          <w:color w:val="000000"/>
          <w:szCs w:val="28"/>
          <w:shd w:val="clear" w:color="auto" w:fill="FFFFFF"/>
        </w:rPr>
      </w:pPr>
    </w:p>
    <w:p w:rsidR="00A41F7B" w:rsidRPr="00A25512" w:rsidRDefault="00A41F7B" w:rsidP="00A41F7B">
      <w:pPr>
        <w:ind w:left="426"/>
        <w:contextualSpacing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Н.Н. СЕНДЕР</w:t>
      </w:r>
    </w:p>
    <w:p w:rsidR="00A41F7B" w:rsidRPr="00A25512" w:rsidRDefault="00A41F7B" w:rsidP="00A41F7B">
      <w:pPr>
        <w:ind w:left="426"/>
        <w:contextualSpacing/>
        <w:rPr>
          <w:color w:val="000000"/>
          <w:szCs w:val="28"/>
          <w:shd w:val="clear" w:color="auto" w:fill="FFFFFF"/>
        </w:rPr>
      </w:pPr>
      <w:r w:rsidRPr="00A25512">
        <w:rPr>
          <w:color w:val="000000"/>
          <w:szCs w:val="28"/>
          <w:shd w:val="clear" w:color="auto" w:fill="FFFFFF"/>
        </w:rPr>
        <w:t xml:space="preserve">Брест, </w:t>
      </w:r>
      <w:proofErr w:type="spellStart"/>
      <w:r w:rsidRPr="00A25512">
        <w:rPr>
          <w:color w:val="000000"/>
          <w:szCs w:val="28"/>
          <w:shd w:val="clear" w:color="auto" w:fill="FFFFFF"/>
        </w:rPr>
        <w:t>БрГУ</w:t>
      </w:r>
      <w:proofErr w:type="spellEnd"/>
      <w:r w:rsidRPr="00A25512">
        <w:rPr>
          <w:color w:val="000000"/>
          <w:szCs w:val="28"/>
          <w:shd w:val="clear" w:color="auto" w:fill="FFFFFF"/>
        </w:rPr>
        <w:t xml:space="preserve"> им</w:t>
      </w:r>
      <w:r>
        <w:rPr>
          <w:color w:val="000000"/>
          <w:szCs w:val="28"/>
          <w:shd w:val="clear" w:color="auto" w:fill="FFFFFF"/>
        </w:rPr>
        <w:t>ени</w:t>
      </w:r>
      <w:r w:rsidRPr="00A25512">
        <w:rPr>
          <w:color w:val="000000"/>
          <w:szCs w:val="28"/>
          <w:shd w:val="clear" w:color="auto" w:fill="FFFFFF"/>
        </w:rPr>
        <w:t xml:space="preserve"> А.С. Пушкина</w:t>
      </w:r>
    </w:p>
    <w:p w:rsidR="00A41F7B" w:rsidRPr="00A25512" w:rsidRDefault="00A41F7B" w:rsidP="00A41F7B">
      <w:pPr>
        <w:ind w:left="426"/>
        <w:contextualSpacing/>
        <w:rPr>
          <w:b/>
          <w:color w:val="000000"/>
          <w:szCs w:val="28"/>
          <w:shd w:val="clear" w:color="auto" w:fill="FFFFFF"/>
        </w:rPr>
      </w:pPr>
    </w:p>
    <w:p w:rsidR="009C5A6E" w:rsidRDefault="009C5A6E" w:rsidP="00A41F7B">
      <w:pPr>
        <w:pStyle w:val="a6"/>
        <w:spacing w:before="0" w:beforeAutospacing="0" w:after="0" w:afterAutospacing="0"/>
        <w:ind w:left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РАЗВИТИЕ ТВОРЧЕСКИХ СПОСОБНОСТЕЙ </w:t>
      </w:r>
      <w:proofErr w:type="gramStart"/>
      <w:r>
        <w:rPr>
          <w:b/>
          <w:bCs/>
          <w:color w:val="000000"/>
          <w:sz w:val="28"/>
          <w:szCs w:val="28"/>
        </w:rPr>
        <w:t>У</w:t>
      </w:r>
      <w:proofErr w:type="gramEnd"/>
      <w:r>
        <w:rPr>
          <w:b/>
          <w:bCs/>
          <w:color w:val="000000"/>
          <w:sz w:val="28"/>
          <w:szCs w:val="28"/>
        </w:rPr>
        <w:t xml:space="preserve"> ОДАРЕННЫХ</w:t>
      </w:r>
    </w:p>
    <w:p w:rsidR="00A41F7B" w:rsidRPr="001B66E1" w:rsidRDefault="009C5A6E" w:rsidP="00A41F7B">
      <w:pPr>
        <w:pStyle w:val="a6"/>
        <w:spacing w:before="0" w:beforeAutospacing="0" w:after="0" w:afterAutospacing="0"/>
        <w:ind w:left="426"/>
        <w:jc w:val="both"/>
      </w:pPr>
      <w:r>
        <w:rPr>
          <w:b/>
          <w:bCs/>
          <w:color w:val="000000"/>
          <w:sz w:val="28"/>
          <w:szCs w:val="28"/>
        </w:rPr>
        <w:t>СТУДЕНТОВ ФИЗИКО-МАТЕМАТИЧЕСКОГО ФАКУЛЬТЕТА</w:t>
      </w:r>
      <w:bookmarkStart w:id="0" w:name="_GoBack"/>
      <w:bookmarkEnd w:id="0"/>
    </w:p>
    <w:p w:rsidR="00A41F7B" w:rsidRPr="009C5A6E" w:rsidRDefault="00A41F7B" w:rsidP="004E0057">
      <w:pPr>
        <w:ind w:firstLine="454"/>
        <w:jc w:val="both"/>
        <w:rPr>
          <w:szCs w:val="28"/>
        </w:rPr>
      </w:pP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Одним из главных приоритетов современной системы образования Республики Беларусь является поддержка одаренных детей. В целях с</w:t>
      </w:r>
      <w:r>
        <w:rPr>
          <w:szCs w:val="28"/>
        </w:rPr>
        <w:t>о</w:t>
      </w:r>
      <w:r>
        <w:rPr>
          <w:szCs w:val="28"/>
        </w:rPr>
        <w:t>вершенствования этого направления работы приняты и реализуются Гос</w:t>
      </w:r>
      <w:r>
        <w:rPr>
          <w:szCs w:val="28"/>
        </w:rPr>
        <w:t>у</w:t>
      </w:r>
      <w:r>
        <w:rPr>
          <w:szCs w:val="28"/>
        </w:rPr>
        <w:t>дарственные программы, функционируют специальные фонды, разрабат</w:t>
      </w:r>
      <w:r>
        <w:rPr>
          <w:szCs w:val="28"/>
        </w:rPr>
        <w:t>ы</w:t>
      </w:r>
      <w:r>
        <w:rPr>
          <w:szCs w:val="28"/>
        </w:rPr>
        <w:t>ваются и внедряются региональные проекты.</w:t>
      </w:r>
      <w:r w:rsidR="009C5A6E">
        <w:rPr>
          <w:szCs w:val="28"/>
        </w:rPr>
        <w:t xml:space="preserve"> </w:t>
      </w:r>
      <w:r>
        <w:rPr>
          <w:szCs w:val="28"/>
        </w:rPr>
        <w:t>Перед общеобразовательной школой поставлены задачи: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- создание системы целенаправленного выявления одаренных детей;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- обеспечение максимально благоприятных условий для личностного развития одаренных детей;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- стимулирование творческой деятельности одаренных детей;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- повышение качества образовательных и воспитательных услуг в р</w:t>
      </w:r>
      <w:r>
        <w:rPr>
          <w:szCs w:val="28"/>
        </w:rPr>
        <w:t>а</w:t>
      </w:r>
      <w:r>
        <w:rPr>
          <w:szCs w:val="28"/>
        </w:rPr>
        <w:t>боте с талантливыми детьми на основе широкого использования совреме</w:t>
      </w:r>
      <w:r>
        <w:rPr>
          <w:szCs w:val="28"/>
        </w:rPr>
        <w:t>н</w:t>
      </w:r>
      <w:r>
        <w:rPr>
          <w:szCs w:val="28"/>
        </w:rPr>
        <w:t>ных научных и педагогических достижений.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Реализация указанных действий должна обеспечить общество ресурс</w:t>
      </w:r>
      <w:r>
        <w:rPr>
          <w:szCs w:val="28"/>
        </w:rPr>
        <w:t>а</w:t>
      </w:r>
      <w:r>
        <w:rPr>
          <w:szCs w:val="28"/>
        </w:rPr>
        <w:t xml:space="preserve">ми экономического роста, высокого качества жизни. 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методы работы, технологии, более подходящие для одаренных уч</w:t>
      </w:r>
      <w:r>
        <w:rPr>
          <w:szCs w:val="28"/>
        </w:rPr>
        <w:t>а</w:t>
      </w:r>
      <w:r>
        <w:rPr>
          <w:szCs w:val="28"/>
        </w:rPr>
        <w:t>щихся. Наиболее эффективными  являются проблемное обучение и техн</w:t>
      </w:r>
      <w:r>
        <w:rPr>
          <w:szCs w:val="28"/>
        </w:rPr>
        <w:t>о</w:t>
      </w:r>
      <w:r>
        <w:rPr>
          <w:szCs w:val="28"/>
        </w:rPr>
        <w:t>логия укрупнения дидактических единиц, вузовская технология, технол</w:t>
      </w:r>
      <w:r>
        <w:rPr>
          <w:szCs w:val="28"/>
        </w:rPr>
        <w:t>о</w:t>
      </w:r>
      <w:r>
        <w:rPr>
          <w:szCs w:val="28"/>
        </w:rPr>
        <w:t>гия модульного обучения, технология проектного обучения.  Использов</w:t>
      </w:r>
      <w:r>
        <w:rPr>
          <w:szCs w:val="28"/>
        </w:rPr>
        <w:t>а</w:t>
      </w:r>
      <w:r>
        <w:rPr>
          <w:szCs w:val="28"/>
        </w:rPr>
        <w:t>ние различных форм самостоятельной работы, стимулирование познав</w:t>
      </w:r>
      <w:r>
        <w:rPr>
          <w:szCs w:val="28"/>
        </w:rPr>
        <w:t>а</w:t>
      </w:r>
      <w:r>
        <w:rPr>
          <w:szCs w:val="28"/>
        </w:rPr>
        <w:t>тельных процессов, ориентация на творчество лежит в основе организации обучения интеллектуально  одаренных детей.  Не всякий учитель без сп</w:t>
      </w:r>
      <w:r>
        <w:rPr>
          <w:szCs w:val="28"/>
        </w:rPr>
        <w:t>е</w:t>
      </w:r>
      <w:r>
        <w:rPr>
          <w:szCs w:val="28"/>
        </w:rPr>
        <w:t>циальной подготовки способен на уроке создать благоприятные условия для развития дивергентного и конвергентного мышления, исследовател</w:t>
      </w:r>
      <w:r>
        <w:rPr>
          <w:szCs w:val="28"/>
        </w:rPr>
        <w:t>ь</w:t>
      </w:r>
      <w:r>
        <w:rPr>
          <w:szCs w:val="28"/>
        </w:rPr>
        <w:t>ской деятельности, интеллектуального соревнования. Особенно много в</w:t>
      </w:r>
      <w:r>
        <w:rPr>
          <w:szCs w:val="28"/>
        </w:rPr>
        <w:t>о</w:t>
      </w:r>
      <w:r>
        <w:rPr>
          <w:szCs w:val="28"/>
        </w:rPr>
        <w:t>просов у учителей возникает в связи с  организацией исследовательской деятельности учащихся. Под исследовательской деятельностью понимае</w:t>
      </w:r>
      <w:r>
        <w:rPr>
          <w:szCs w:val="28"/>
        </w:rPr>
        <w:t>т</w:t>
      </w:r>
      <w:r>
        <w:rPr>
          <w:szCs w:val="28"/>
        </w:rPr>
        <w:t>ся форма организации образовательной работы,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научного исследования.   Организации этого важного направления работы необходимо учить,  в первую очередь, учителей.</w:t>
      </w:r>
    </w:p>
    <w:p w:rsidR="004E0057" w:rsidRDefault="004E0057" w:rsidP="004E0057">
      <w:pPr>
        <w:pStyle w:val="a4"/>
        <w:ind w:firstLine="454"/>
        <w:rPr>
          <w:szCs w:val="22"/>
        </w:rPr>
      </w:pPr>
      <w:r>
        <w:rPr>
          <w:szCs w:val="22"/>
        </w:rPr>
        <w:lastRenderedPageBreak/>
        <w:t>Обучение интеллектуально одаренных детей требует использования индивидуализированных программ. К сожалению, этому аспекту  уделяе</w:t>
      </w:r>
      <w:r>
        <w:rPr>
          <w:szCs w:val="22"/>
        </w:rPr>
        <w:t>т</w:t>
      </w:r>
      <w:r>
        <w:rPr>
          <w:szCs w:val="22"/>
        </w:rPr>
        <w:t>ся недостаточное внимание. Сегодня не каждый учитель способен разраб</w:t>
      </w:r>
      <w:r>
        <w:rPr>
          <w:szCs w:val="22"/>
        </w:rPr>
        <w:t>о</w:t>
      </w:r>
      <w:r>
        <w:rPr>
          <w:szCs w:val="22"/>
        </w:rPr>
        <w:t>тать  индивидуальную программу педагогической поддержки и сопрово</w:t>
      </w:r>
      <w:r>
        <w:rPr>
          <w:szCs w:val="22"/>
        </w:rPr>
        <w:t>ж</w:t>
      </w:r>
      <w:r>
        <w:rPr>
          <w:szCs w:val="22"/>
        </w:rPr>
        <w:t>дения  одаренных детей. Разработка индивидуализированных программ для обучения интеллектуально одаренных детей требует соблюдения сл</w:t>
      </w:r>
      <w:r>
        <w:rPr>
          <w:szCs w:val="22"/>
        </w:rPr>
        <w:t>е</w:t>
      </w:r>
      <w:r>
        <w:rPr>
          <w:szCs w:val="22"/>
        </w:rPr>
        <w:t>дующих принципов: каждый ребенок уникален; разработанная программа должна способствовать гармоничному развитию личности ученика; пр</w:t>
      </w:r>
      <w:r>
        <w:rPr>
          <w:szCs w:val="22"/>
        </w:rPr>
        <w:t>о</w:t>
      </w:r>
      <w:r>
        <w:rPr>
          <w:szCs w:val="22"/>
        </w:rPr>
        <w:t>грамма должна включать разнообразный учебный материал и др. Создать оптимальную сбалансированную программу сможет сделать только чел</w:t>
      </w:r>
      <w:r>
        <w:rPr>
          <w:szCs w:val="22"/>
        </w:rPr>
        <w:t>о</w:t>
      </w:r>
      <w:r>
        <w:rPr>
          <w:szCs w:val="22"/>
        </w:rPr>
        <w:t xml:space="preserve">век, имеющий специальную подготовку. </w:t>
      </w:r>
    </w:p>
    <w:p w:rsidR="009C5A6E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 xml:space="preserve">Учитель, работающий с интеллектуально одаренными детьми должен обладать положительной  </w:t>
      </w:r>
      <w:proofErr w:type="gramStart"/>
      <w:r>
        <w:rPr>
          <w:szCs w:val="28"/>
        </w:rPr>
        <w:t>Я-концепцией</w:t>
      </w:r>
      <w:proofErr w:type="gramEnd"/>
      <w:r>
        <w:rPr>
          <w:szCs w:val="28"/>
        </w:rPr>
        <w:t xml:space="preserve">, качествами лидера, стремлением к постоянному самосовершенствованию, способностью к  </w:t>
      </w:r>
      <w:proofErr w:type="spellStart"/>
      <w:r>
        <w:rPr>
          <w:szCs w:val="28"/>
        </w:rPr>
        <w:t>эмпатии</w:t>
      </w:r>
      <w:proofErr w:type="spellEnd"/>
      <w:r>
        <w:rPr>
          <w:szCs w:val="28"/>
        </w:rPr>
        <w:t xml:space="preserve"> и быть альтруистом. Такие педагоги  есть, но их единицы. </w:t>
      </w:r>
    </w:p>
    <w:p w:rsidR="009C5A6E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Одним из основных походов при организации работы с интеллектуал</w:t>
      </w:r>
      <w:r>
        <w:rPr>
          <w:szCs w:val="28"/>
        </w:rPr>
        <w:t>ь</w:t>
      </w:r>
      <w:r>
        <w:rPr>
          <w:szCs w:val="28"/>
        </w:rPr>
        <w:t xml:space="preserve">но одаренными детьми является </w:t>
      </w:r>
      <w:proofErr w:type="gramStart"/>
      <w:r>
        <w:rPr>
          <w:szCs w:val="28"/>
        </w:rPr>
        <w:t>системный</w:t>
      </w:r>
      <w:proofErr w:type="gramEnd"/>
      <w:r>
        <w:rPr>
          <w:szCs w:val="28"/>
        </w:rPr>
        <w:t xml:space="preserve">. </w:t>
      </w:r>
    </w:p>
    <w:p w:rsidR="004E0057" w:rsidRPr="004E0057" w:rsidRDefault="004E0057" w:rsidP="004E0057">
      <w:pPr>
        <w:ind w:firstLine="454"/>
        <w:jc w:val="both"/>
        <w:rPr>
          <w:szCs w:val="28"/>
        </w:rPr>
      </w:pPr>
    </w:p>
    <w:p w:rsidR="004E0057" w:rsidRPr="00D10B7B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 xml:space="preserve">В последние годы Интернет стал более доступен. </w:t>
      </w:r>
      <w:r>
        <w:rPr>
          <w:szCs w:val="28"/>
        </w:rPr>
        <w:t xml:space="preserve">В связи с этим его можно считать перспективным полем организации учебной деятельности  одаренных детей в процессе изучения физики. </w:t>
      </w:r>
      <w:r w:rsidRPr="00D10B7B">
        <w:rPr>
          <w:szCs w:val="28"/>
        </w:rPr>
        <w:t>Его ресурсы позволяют ре</w:t>
      </w:r>
      <w:r w:rsidRPr="00D10B7B">
        <w:rPr>
          <w:szCs w:val="28"/>
        </w:rPr>
        <w:t>а</w:t>
      </w:r>
      <w:r w:rsidRPr="00D10B7B">
        <w:rPr>
          <w:szCs w:val="28"/>
        </w:rPr>
        <w:t>лизовать создание  и использование новых информационных технологий обучения. Мы поставили перед собой задачу раскрыть пути применения Интернет-ресурсов  для составления заданий одаренным детям, напра</w:t>
      </w:r>
      <w:r w:rsidRPr="00D10B7B">
        <w:rPr>
          <w:szCs w:val="28"/>
        </w:rPr>
        <w:t>в</w:t>
      </w:r>
      <w:r w:rsidRPr="00D10B7B">
        <w:rPr>
          <w:szCs w:val="28"/>
        </w:rPr>
        <w:t>ленные на формирование их умений самостоятельно работать с матери</w:t>
      </w:r>
      <w:r w:rsidRPr="00D10B7B">
        <w:rPr>
          <w:szCs w:val="28"/>
        </w:rPr>
        <w:t>а</w:t>
      </w:r>
      <w:r w:rsidRPr="00D10B7B">
        <w:rPr>
          <w:szCs w:val="28"/>
        </w:rPr>
        <w:t>лом, предоставленным в глобальной компьютерной сети. Актуальность р</w:t>
      </w:r>
      <w:r w:rsidRPr="00D10B7B">
        <w:rPr>
          <w:szCs w:val="28"/>
        </w:rPr>
        <w:t>а</w:t>
      </w:r>
      <w:r w:rsidRPr="00D10B7B">
        <w:rPr>
          <w:szCs w:val="28"/>
        </w:rPr>
        <w:t>боты состоит в том, что любая новая технология обучения физике нужд</w:t>
      </w:r>
      <w:r w:rsidRPr="00D10B7B">
        <w:rPr>
          <w:szCs w:val="28"/>
        </w:rPr>
        <w:t>а</w:t>
      </w:r>
      <w:r w:rsidRPr="00D10B7B">
        <w:rPr>
          <w:szCs w:val="28"/>
        </w:rPr>
        <w:t>ется в разработке таких специализированных заданий. Задание с использ</w:t>
      </w:r>
      <w:r w:rsidRPr="00D10B7B">
        <w:rPr>
          <w:szCs w:val="28"/>
        </w:rPr>
        <w:t>о</w:t>
      </w:r>
      <w:r w:rsidRPr="00D10B7B">
        <w:rPr>
          <w:szCs w:val="28"/>
        </w:rPr>
        <w:t>ванием Интернета повышают мотивацию и возможности в изучении физ</w:t>
      </w:r>
      <w:r w:rsidRPr="00D10B7B">
        <w:rPr>
          <w:szCs w:val="28"/>
        </w:rPr>
        <w:t>и</w:t>
      </w:r>
      <w:r w:rsidRPr="00D10B7B">
        <w:rPr>
          <w:szCs w:val="28"/>
        </w:rPr>
        <w:t>ки за счет элементов новизны и  “глубины“ содержания, разнообразия в</w:t>
      </w:r>
      <w:r w:rsidRPr="00D10B7B">
        <w:rPr>
          <w:szCs w:val="28"/>
        </w:rPr>
        <w:t>и</w:t>
      </w:r>
      <w:r w:rsidRPr="00D10B7B">
        <w:rPr>
          <w:szCs w:val="28"/>
        </w:rPr>
        <w:t xml:space="preserve">дов деятельности, интереса к компьютеру и др.  </w:t>
      </w:r>
      <w:r>
        <w:rPr>
          <w:szCs w:val="28"/>
        </w:rPr>
        <w:t xml:space="preserve">Для составления заданий по физике, рассчитанных на одаренных учащихся, Интернет представлен специализированными сайтами, материалами электронных конференций, возможностью участвовать в дистанционных олимпиадах и др. </w:t>
      </w:r>
    </w:p>
    <w:p w:rsidR="004E0057" w:rsidRPr="00D10B7B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>Специализированные сайты используются нами для конструирования любого рода заданий: поиска необходимой информации по заданной теме, проведения эксперимента,</w:t>
      </w:r>
      <w:r>
        <w:rPr>
          <w:szCs w:val="28"/>
        </w:rPr>
        <w:t xml:space="preserve"> который невозможно осуществить в школьной лаборатории,</w:t>
      </w:r>
      <w:r w:rsidRPr="00D10B7B">
        <w:rPr>
          <w:szCs w:val="28"/>
        </w:rPr>
        <w:t xml:space="preserve"> индивидуальной домашней работы и др. Рассмотрим прим</w:t>
      </w:r>
      <w:r w:rsidRPr="00D10B7B">
        <w:rPr>
          <w:szCs w:val="28"/>
        </w:rPr>
        <w:t>е</w:t>
      </w:r>
      <w:r w:rsidRPr="00D10B7B">
        <w:rPr>
          <w:szCs w:val="28"/>
        </w:rPr>
        <w:t>ры отдельных заданий.</w:t>
      </w:r>
    </w:p>
    <w:p w:rsidR="004E0057" w:rsidRPr="00D10B7B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>Интернет - ресурс даёт возможность учащимся периодически по зад</w:t>
      </w:r>
      <w:r w:rsidRPr="00D10B7B">
        <w:rPr>
          <w:szCs w:val="28"/>
        </w:rPr>
        <w:t>а</w:t>
      </w:r>
      <w:r w:rsidRPr="00D10B7B">
        <w:rPr>
          <w:szCs w:val="28"/>
        </w:rPr>
        <w:t>ниям учителя получать интересующую их информацию из самых разли</w:t>
      </w:r>
      <w:r w:rsidRPr="00D10B7B">
        <w:rPr>
          <w:szCs w:val="28"/>
        </w:rPr>
        <w:t>ч</w:t>
      </w:r>
      <w:r w:rsidRPr="00D10B7B">
        <w:rPr>
          <w:szCs w:val="28"/>
        </w:rPr>
        <w:lastRenderedPageBreak/>
        <w:t xml:space="preserve">ных источников всего мира на свой электронный адрес. </w:t>
      </w:r>
      <w:r>
        <w:rPr>
          <w:szCs w:val="28"/>
        </w:rPr>
        <w:t>Для этого учитель находит в сети Интернет необходимые списки рассылок и предлагает по</w:t>
      </w:r>
      <w:r>
        <w:rPr>
          <w:szCs w:val="28"/>
        </w:rPr>
        <w:t>д</w:t>
      </w:r>
      <w:r>
        <w:rPr>
          <w:szCs w:val="28"/>
        </w:rPr>
        <w:t xml:space="preserve">писаться на них. </w:t>
      </w:r>
      <w:r w:rsidRPr="00D10B7B">
        <w:rPr>
          <w:szCs w:val="28"/>
        </w:rPr>
        <w:t>С использованием данного ресурса глобальной компь</w:t>
      </w:r>
      <w:r w:rsidRPr="00D10B7B">
        <w:rPr>
          <w:szCs w:val="28"/>
        </w:rPr>
        <w:t>ю</w:t>
      </w:r>
      <w:r w:rsidRPr="00D10B7B">
        <w:rPr>
          <w:szCs w:val="28"/>
        </w:rPr>
        <w:t>терной сети мы предлагаем, например, следующие задания:</w:t>
      </w:r>
    </w:p>
    <w:p w:rsidR="004E0057" w:rsidRPr="00D10B7B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>С помощью списка рассылки подпишитесь на виртуальный физич</w:t>
      </w:r>
      <w:r w:rsidRPr="00D10B7B">
        <w:rPr>
          <w:szCs w:val="28"/>
        </w:rPr>
        <w:t>е</w:t>
      </w:r>
      <w:r w:rsidRPr="00D10B7B">
        <w:rPr>
          <w:szCs w:val="28"/>
        </w:rPr>
        <w:t>ский журнал ”Квант”. Используя рубрику ”На данном этапе” подготовьте информационное сообщение о том, какие сейчас есть научные институты. Выпишите их названия, место нахождения, основные исследования. Ох</w:t>
      </w:r>
      <w:r w:rsidRPr="00D10B7B">
        <w:rPr>
          <w:szCs w:val="28"/>
        </w:rPr>
        <w:t>а</w:t>
      </w:r>
      <w:r w:rsidRPr="00D10B7B">
        <w:rPr>
          <w:szCs w:val="28"/>
        </w:rPr>
        <w:t>рактеризуйте их.</w:t>
      </w:r>
    </w:p>
    <w:p w:rsidR="004E0057" w:rsidRPr="00D10B7B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>Весьма познавательными для учащихся становятся и материалы эле</w:t>
      </w:r>
      <w:r w:rsidRPr="00D10B7B">
        <w:rPr>
          <w:szCs w:val="28"/>
        </w:rPr>
        <w:t>к</w:t>
      </w:r>
      <w:r w:rsidRPr="00D10B7B">
        <w:rPr>
          <w:szCs w:val="28"/>
        </w:rPr>
        <w:t>тронных конференций - виртуальных клубов общения, позволяющие о</w:t>
      </w:r>
      <w:r w:rsidRPr="00D10B7B">
        <w:rPr>
          <w:szCs w:val="28"/>
        </w:rPr>
        <w:t>б</w:t>
      </w:r>
      <w:r w:rsidRPr="00D10B7B">
        <w:rPr>
          <w:szCs w:val="28"/>
        </w:rPr>
        <w:t>суждать интересующие проблемы самым широким кругом участников. При этом сообщение, посланное одним участником, попадает ко всем по</w:t>
      </w:r>
      <w:r w:rsidRPr="00D10B7B">
        <w:rPr>
          <w:szCs w:val="28"/>
        </w:rPr>
        <w:t>д</w:t>
      </w:r>
      <w:r w:rsidRPr="00D10B7B">
        <w:rPr>
          <w:szCs w:val="28"/>
        </w:rPr>
        <w:t>писчикам данной конференции</w:t>
      </w:r>
      <w:r>
        <w:rPr>
          <w:szCs w:val="28"/>
        </w:rPr>
        <w:t>, и каждый пользователь получает все пр</w:t>
      </w:r>
      <w:r>
        <w:rPr>
          <w:szCs w:val="28"/>
        </w:rPr>
        <w:t>и</w:t>
      </w:r>
      <w:r>
        <w:rPr>
          <w:szCs w:val="28"/>
        </w:rPr>
        <w:t>ходящие для него сообщения</w:t>
      </w:r>
      <w:r w:rsidRPr="00D10B7B">
        <w:rPr>
          <w:szCs w:val="28"/>
        </w:rPr>
        <w:t>. Такой способ общения позволяет узнать мнение многих людей по одному конкретному вопросу, обсудить его и в</w:t>
      </w:r>
      <w:r w:rsidRPr="00D10B7B">
        <w:rPr>
          <w:szCs w:val="28"/>
        </w:rPr>
        <w:t>ы</w:t>
      </w:r>
      <w:r w:rsidRPr="00D10B7B">
        <w:rPr>
          <w:szCs w:val="28"/>
        </w:rPr>
        <w:t xml:space="preserve">сказать своё мнение и предложение. </w:t>
      </w:r>
      <w:r>
        <w:rPr>
          <w:szCs w:val="28"/>
        </w:rPr>
        <w:t>Особенно интересными могут быть материалы электронных конференций, посвященные проблемам реализ</w:t>
      </w:r>
      <w:r>
        <w:rPr>
          <w:szCs w:val="28"/>
        </w:rPr>
        <w:t>а</w:t>
      </w:r>
      <w:r>
        <w:rPr>
          <w:szCs w:val="28"/>
        </w:rPr>
        <w:t>ции различных физических экспериментов, вопросам и проблемам совр</w:t>
      </w:r>
      <w:r>
        <w:rPr>
          <w:szCs w:val="28"/>
        </w:rPr>
        <w:t>е</w:t>
      </w:r>
      <w:r>
        <w:rPr>
          <w:szCs w:val="28"/>
        </w:rPr>
        <w:t xml:space="preserve">менной физики, обсуждению необычных физических явлений. </w:t>
      </w:r>
      <w:r w:rsidRPr="00D10B7B">
        <w:rPr>
          <w:szCs w:val="28"/>
        </w:rPr>
        <w:t>Нельзя з</w:t>
      </w:r>
      <w:r w:rsidRPr="00D10B7B">
        <w:rPr>
          <w:szCs w:val="28"/>
        </w:rPr>
        <w:t>а</w:t>
      </w:r>
      <w:r w:rsidRPr="00D10B7B">
        <w:rPr>
          <w:szCs w:val="28"/>
        </w:rPr>
        <w:t>бывать и о том, что электронные конференции могут являться эффекти</w:t>
      </w:r>
      <w:r w:rsidRPr="00D10B7B">
        <w:rPr>
          <w:szCs w:val="28"/>
        </w:rPr>
        <w:t>в</w:t>
      </w:r>
      <w:r w:rsidRPr="00D10B7B">
        <w:rPr>
          <w:szCs w:val="28"/>
        </w:rPr>
        <w:t>ным средством межнационального общения.</w:t>
      </w:r>
    </w:p>
    <w:p w:rsidR="004E0057" w:rsidRPr="00D10B7B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>Задание для учеников состоят в том, чтобы они могли принять участие в конференции по заданной теме и предоставить результаты своих со</w:t>
      </w:r>
      <w:r w:rsidRPr="00D10B7B">
        <w:rPr>
          <w:szCs w:val="28"/>
        </w:rPr>
        <w:t>б</w:t>
      </w:r>
      <w:r w:rsidRPr="00D10B7B">
        <w:rPr>
          <w:szCs w:val="28"/>
        </w:rPr>
        <w:t>ственных исследований.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D10B7B">
        <w:rPr>
          <w:szCs w:val="28"/>
        </w:rPr>
        <w:t>Как показывает практика, конструирование Интернет - заданий стан</w:t>
      </w:r>
      <w:r w:rsidRPr="00D10B7B">
        <w:rPr>
          <w:szCs w:val="28"/>
        </w:rPr>
        <w:t>о</w:t>
      </w:r>
      <w:r w:rsidRPr="00D10B7B">
        <w:rPr>
          <w:szCs w:val="28"/>
        </w:rPr>
        <w:t>вится неотъемлемой составляющей современного образования, позволя</w:t>
      </w:r>
      <w:r w:rsidRPr="00D10B7B">
        <w:rPr>
          <w:szCs w:val="28"/>
        </w:rPr>
        <w:t>ю</w:t>
      </w:r>
      <w:r w:rsidRPr="00D10B7B">
        <w:rPr>
          <w:szCs w:val="28"/>
        </w:rPr>
        <w:t>щей более качественно работать с одаренными детьми.</w:t>
      </w:r>
    </w:p>
    <w:p w:rsidR="004E0057" w:rsidRDefault="004E0057" w:rsidP="004E0057">
      <w:pPr>
        <w:ind w:firstLine="454"/>
        <w:jc w:val="center"/>
        <w:rPr>
          <w:b/>
          <w:szCs w:val="28"/>
        </w:rPr>
      </w:pPr>
    </w:p>
    <w:p w:rsidR="004E0057" w:rsidRPr="002774C2" w:rsidRDefault="004E0057" w:rsidP="004E0057">
      <w:pPr>
        <w:ind w:firstLine="454"/>
        <w:rPr>
          <w:i/>
          <w:szCs w:val="28"/>
        </w:rPr>
      </w:pPr>
    </w:p>
    <w:p w:rsidR="004E0057" w:rsidRDefault="004E0057" w:rsidP="004E0057">
      <w:pPr>
        <w:numPr>
          <w:ilvl w:val="12"/>
          <w:numId w:val="0"/>
        </w:numPr>
        <w:tabs>
          <w:tab w:val="left" w:pos="0"/>
        </w:tabs>
        <w:ind w:firstLine="454"/>
        <w:jc w:val="both"/>
        <w:rPr>
          <w:szCs w:val="28"/>
        </w:rPr>
      </w:pPr>
      <w:r w:rsidRPr="000A0B78">
        <w:rPr>
          <w:szCs w:val="28"/>
        </w:rPr>
        <w:t>Профессионализм в любом деле характеризуется наличием у специ</w:t>
      </w:r>
      <w:r w:rsidRPr="000A0B78">
        <w:rPr>
          <w:szCs w:val="28"/>
        </w:rPr>
        <w:t>а</w:t>
      </w:r>
      <w:r w:rsidRPr="000A0B78">
        <w:rPr>
          <w:szCs w:val="28"/>
        </w:rPr>
        <w:t>листа знаний, умений и навыков, позволяющих ему осуществлять свою д</w:t>
      </w:r>
      <w:r w:rsidRPr="000A0B78">
        <w:rPr>
          <w:szCs w:val="28"/>
        </w:rPr>
        <w:t>е</w:t>
      </w:r>
      <w:r w:rsidRPr="000A0B78">
        <w:rPr>
          <w:szCs w:val="28"/>
        </w:rPr>
        <w:t xml:space="preserve">ятельность </w:t>
      </w:r>
      <w:r>
        <w:rPr>
          <w:szCs w:val="28"/>
        </w:rPr>
        <w:t>творчески.</w:t>
      </w:r>
      <w:r w:rsidRPr="00BC4419">
        <w:rPr>
          <w:szCs w:val="28"/>
        </w:rPr>
        <w:t xml:space="preserve"> </w:t>
      </w:r>
      <w:r>
        <w:rPr>
          <w:szCs w:val="28"/>
        </w:rPr>
        <w:t>Особенно это касается учителей. Поэтому очень важно в процессе подготовки в педвузе будущего учителя заложить основу для дальнейшего профессионального творческого развития и соверше</w:t>
      </w:r>
      <w:r>
        <w:rPr>
          <w:szCs w:val="28"/>
        </w:rPr>
        <w:t>н</w:t>
      </w:r>
      <w:r>
        <w:rPr>
          <w:szCs w:val="28"/>
        </w:rPr>
        <w:t>ствования.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B12702">
        <w:rPr>
          <w:szCs w:val="28"/>
        </w:rPr>
        <w:t>Для будущего учителя</w:t>
      </w:r>
      <w:r>
        <w:rPr>
          <w:szCs w:val="28"/>
        </w:rPr>
        <w:t xml:space="preserve"> математики</w:t>
      </w:r>
      <w:r w:rsidRPr="00B12702">
        <w:rPr>
          <w:szCs w:val="28"/>
        </w:rPr>
        <w:t xml:space="preserve"> </w:t>
      </w:r>
      <w:r>
        <w:rPr>
          <w:szCs w:val="28"/>
        </w:rPr>
        <w:t>важно не только приобрести про</w:t>
      </w:r>
      <w:r>
        <w:rPr>
          <w:szCs w:val="28"/>
        </w:rPr>
        <w:t>ч</w:t>
      </w:r>
      <w:r>
        <w:rPr>
          <w:szCs w:val="28"/>
        </w:rPr>
        <w:t xml:space="preserve">ные и глубокие знания, но и </w:t>
      </w:r>
      <w:r w:rsidRPr="00B12702">
        <w:rPr>
          <w:szCs w:val="28"/>
        </w:rPr>
        <w:t>уж</w:t>
      </w:r>
      <w:r>
        <w:rPr>
          <w:szCs w:val="28"/>
        </w:rPr>
        <w:t xml:space="preserve">е в вузе научиться доступно, </w:t>
      </w:r>
      <w:r w:rsidRPr="00B12702">
        <w:rPr>
          <w:szCs w:val="28"/>
        </w:rPr>
        <w:t xml:space="preserve">логично </w:t>
      </w:r>
      <w:r>
        <w:rPr>
          <w:szCs w:val="28"/>
        </w:rPr>
        <w:t>и и</w:t>
      </w:r>
      <w:r>
        <w:rPr>
          <w:szCs w:val="28"/>
        </w:rPr>
        <w:t>н</w:t>
      </w:r>
      <w:r>
        <w:rPr>
          <w:szCs w:val="28"/>
        </w:rPr>
        <w:t xml:space="preserve">тересно </w:t>
      </w:r>
      <w:r w:rsidRPr="00B12702">
        <w:rPr>
          <w:szCs w:val="28"/>
        </w:rPr>
        <w:t>передавать свои знания другим. Это возможно только в условиях, когда элементам математического и педагогического творчества уделяется в процессе обучения достаточно много времени. Поэтому</w:t>
      </w:r>
      <w:r>
        <w:rPr>
          <w:szCs w:val="28"/>
        </w:rPr>
        <w:t xml:space="preserve"> </w:t>
      </w:r>
      <w:r w:rsidRPr="00B12702">
        <w:rPr>
          <w:szCs w:val="28"/>
        </w:rPr>
        <w:t>п</w:t>
      </w:r>
      <w:r>
        <w:rPr>
          <w:szCs w:val="28"/>
        </w:rPr>
        <w:t xml:space="preserve">ри проведении </w:t>
      </w:r>
      <w:r>
        <w:rPr>
          <w:szCs w:val="28"/>
        </w:rPr>
        <w:lastRenderedPageBreak/>
        <w:t xml:space="preserve">интегративных </w:t>
      </w:r>
      <w:proofErr w:type="spellStart"/>
      <w:r>
        <w:rPr>
          <w:szCs w:val="28"/>
        </w:rPr>
        <w:t>спецсеминаров</w:t>
      </w:r>
      <w:proofErr w:type="spellEnd"/>
      <w:r>
        <w:rPr>
          <w:szCs w:val="28"/>
        </w:rPr>
        <w:t xml:space="preserve"> по математике и методике преподавания математики нами ставится задача не только </w:t>
      </w:r>
      <w:r w:rsidRPr="00B12702">
        <w:rPr>
          <w:szCs w:val="28"/>
        </w:rPr>
        <w:t xml:space="preserve">углубить </w:t>
      </w:r>
      <w:r>
        <w:rPr>
          <w:szCs w:val="28"/>
        </w:rPr>
        <w:t xml:space="preserve">математические </w:t>
      </w:r>
      <w:r w:rsidRPr="00B12702">
        <w:rPr>
          <w:szCs w:val="28"/>
        </w:rPr>
        <w:t>зн</w:t>
      </w:r>
      <w:r w:rsidRPr="00B12702">
        <w:rPr>
          <w:szCs w:val="28"/>
        </w:rPr>
        <w:t>а</w:t>
      </w:r>
      <w:r w:rsidRPr="00B12702">
        <w:rPr>
          <w:szCs w:val="28"/>
        </w:rPr>
        <w:t>ния студентов</w:t>
      </w:r>
      <w:r>
        <w:rPr>
          <w:szCs w:val="28"/>
        </w:rPr>
        <w:t xml:space="preserve">, но и </w:t>
      </w:r>
      <w:r w:rsidRPr="00B12702">
        <w:rPr>
          <w:szCs w:val="28"/>
        </w:rPr>
        <w:t xml:space="preserve"> сформировать у них</w:t>
      </w:r>
      <w:r>
        <w:rPr>
          <w:szCs w:val="28"/>
        </w:rPr>
        <w:t xml:space="preserve"> методические приемы пере</w:t>
      </w:r>
      <w:r w:rsidRPr="00B12702">
        <w:rPr>
          <w:szCs w:val="28"/>
        </w:rPr>
        <w:t>дачи</w:t>
      </w:r>
      <w:r>
        <w:rPr>
          <w:szCs w:val="28"/>
        </w:rPr>
        <w:t xml:space="preserve"> приобретенных знаний другим.</w:t>
      </w:r>
      <w:r w:rsidRPr="00B12702">
        <w:rPr>
          <w:szCs w:val="28"/>
        </w:rPr>
        <w:t xml:space="preserve"> Так для привития студентам умения</w:t>
      </w:r>
      <w:r>
        <w:rPr>
          <w:szCs w:val="28"/>
        </w:rPr>
        <w:t xml:space="preserve"> об</w:t>
      </w:r>
      <w:r>
        <w:rPr>
          <w:szCs w:val="28"/>
        </w:rPr>
        <w:t>у</w:t>
      </w:r>
      <w:r>
        <w:rPr>
          <w:szCs w:val="28"/>
        </w:rPr>
        <w:t xml:space="preserve">чать других решению задач на занятиях </w:t>
      </w:r>
      <w:proofErr w:type="spellStart"/>
      <w:r>
        <w:rPr>
          <w:szCs w:val="28"/>
        </w:rPr>
        <w:t>спецсеминара</w:t>
      </w:r>
      <w:proofErr w:type="spellEnd"/>
      <w:r>
        <w:rPr>
          <w:szCs w:val="28"/>
        </w:rPr>
        <w:t xml:space="preserve"> после предвар</w:t>
      </w:r>
      <w:r>
        <w:rPr>
          <w:szCs w:val="28"/>
        </w:rPr>
        <w:t>и</w:t>
      </w:r>
      <w:r>
        <w:rPr>
          <w:szCs w:val="28"/>
        </w:rPr>
        <w:t xml:space="preserve">тельной подготовки отдельные студенты </w:t>
      </w:r>
      <w:r w:rsidRPr="00B12702">
        <w:rPr>
          <w:szCs w:val="28"/>
        </w:rPr>
        <w:t>выступают в роли учителя, а остальные студенты − в роли учеников.</w:t>
      </w:r>
      <w:r>
        <w:rPr>
          <w:szCs w:val="28"/>
        </w:rPr>
        <w:t xml:space="preserve"> </w:t>
      </w:r>
      <w:r w:rsidRPr="00B12702">
        <w:rPr>
          <w:szCs w:val="28"/>
        </w:rPr>
        <w:t xml:space="preserve">На таких занятиях студенты учатся обыгрывать различные ситуации обучения других методам решения задач. После этого проходит анализ таких </w:t>
      </w:r>
      <w:r>
        <w:rPr>
          <w:szCs w:val="28"/>
        </w:rPr>
        <w:t xml:space="preserve">фрагментов </w:t>
      </w:r>
      <w:r w:rsidRPr="00B12702">
        <w:rPr>
          <w:szCs w:val="28"/>
        </w:rPr>
        <w:t xml:space="preserve">уроков. 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E30A5A">
        <w:rPr>
          <w:szCs w:val="28"/>
        </w:rPr>
        <w:t>В настоящее время тесты стали неотъемлемой частью системы образ</w:t>
      </w:r>
      <w:r w:rsidRPr="00E30A5A">
        <w:rPr>
          <w:szCs w:val="28"/>
        </w:rPr>
        <w:t>о</w:t>
      </w:r>
      <w:r w:rsidRPr="00E30A5A">
        <w:rPr>
          <w:szCs w:val="28"/>
        </w:rPr>
        <w:t>вания на всех ее этапах.</w:t>
      </w:r>
      <w:r>
        <w:rPr>
          <w:szCs w:val="28"/>
        </w:rPr>
        <w:t xml:space="preserve"> </w:t>
      </w:r>
      <w:r w:rsidRPr="000A0B78">
        <w:rPr>
          <w:szCs w:val="28"/>
        </w:rPr>
        <w:t xml:space="preserve">Поэтому необходимо уже в педвузе подготовить будущих учителей к </w:t>
      </w:r>
      <w:r>
        <w:rPr>
          <w:szCs w:val="28"/>
        </w:rPr>
        <w:t xml:space="preserve">созданию и </w:t>
      </w:r>
      <w:r w:rsidRPr="000A0B78">
        <w:rPr>
          <w:szCs w:val="28"/>
        </w:rPr>
        <w:t>использованию тестов на уроках. Для эт</w:t>
      </w:r>
      <w:r w:rsidRPr="000A0B78">
        <w:rPr>
          <w:szCs w:val="28"/>
        </w:rPr>
        <w:t>о</w:t>
      </w:r>
      <w:r w:rsidRPr="000A0B78">
        <w:rPr>
          <w:szCs w:val="28"/>
        </w:rPr>
        <w:t>го в рамках спецкурса «Методические особенности подготовки учащихся к централизованному тестированию по математике</w:t>
      </w:r>
      <w:r>
        <w:rPr>
          <w:szCs w:val="28"/>
        </w:rPr>
        <w:t xml:space="preserve">» </w:t>
      </w:r>
      <w:r w:rsidRPr="000A0B78">
        <w:rPr>
          <w:szCs w:val="28"/>
        </w:rPr>
        <w:t>студенты получают к зачету индивидуальные творческие задания по разработке тестов в соо</w:t>
      </w:r>
      <w:r w:rsidRPr="000A0B78">
        <w:rPr>
          <w:szCs w:val="28"/>
        </w:rPr>
        <w:t>т</w:t>
      </w:r>
      <w:r w:rsidRPr="000A0B78">
        <w:rPr>
          <w:szCs w:val="28"/>
        </w:rPr>
        <w:t>ветствии со следующими требованиями:</w:t>
      </w:r>
      <w:r>
        <w:rPr>
          <w:szCs w:val="28"/>
        </w:rPr>
        <w:t xml:space="preserve"> 1)</w:t>
      </w:r>
      <w:r w:rsidRPr="000A0B78">
        <w:rPr>
          <w:szCs w:val="28"/>
        </w:rPr>
        <w:t>задания должны проверять зн</w:t>
      </w:r>
      <w:r w:rsidRPr="000A0B78">
        <w:rPr>
          <w:szCs w:val="28"/>
        </w:rPr>
        <w:t>а</w:t>
      </w:r>
      <w:r w:rsidRPr="000A0B78">
        <w:rPr>
          <w:szCs w:val="28"/>
        </w:rPr>
        <w:t>ния, умения и навыки в соответствии с Программой общеобразовательной школы по математике;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2) </w:t>
      </w:r>
      <w:r w:rsidRPr="000A0B78">
        <w:rPr>
          <w:szCs w:val="28"/>
        </w:rPr>
        <w:t>задания должны быть составлены из ключевых задач, таких, чтобы в процессе их решения учащиеся смогли повторить о</w:t>
      </w:r>
      <w:r w:rsidRPr="000A0B78">
        <w:rPr>
          <w:szCs w:val="28"/>
        </w:rPr>
        <w:t>с</w:t>
      </w:r>
      <w:r w:rsidRPr="000A0B78">
        <w:rPr>
          <w:szCs w:val="28"/>
        </w:rPr>
        <w:t xml:space="preserve">новные приемы решения задач по данной теме; </w:t>
      </w:r>
      <w:r>
        <w:rPr>
          <w:szCs w:val="28"/>
        </w:rPr>
        <w:t xml:space="preserve">3) </w:t>
      </w:r>
      <w:r w:rsidRPr="000A0B78">
        <w:rPr>
          <w:szCs w:val="28"/>
        </w:rPr>
        <w:t>задания, решаемые с помощью одного приема не включать несколько раз;</w:t>
      </w:r>
      <w:r>
        <w:rPr>
          <w:szCs w:val="28"/>
        </w:rPr>
        <w:t xml:space="preserve"> 4) </w:t>
      </w:r>
      <w:r w:rsidRPr="000A0B78">
        <w:rPr>
          <w:szCs w:val="28"/>
        </w:rPr>
        <w:t>задания необход</w:t>
      </w:r>
      <w:r w:rsidRPr="000A0B78">
        <w:rPr>
          <w:szCs w:val="28"/>
        </w:rPr>
        <w:t>и</w:t>
      </w:r>
      <w:r w:rsidRPr="000A0B78">
        <w:rPr>
          <w:szCs w:val="28"/>
        </w:rPr>
        <w:t>мо располагать в последовательности «от простого к сложному»</w:t>
      </w:r>
      <w:r>
        <w:rPr>
          <w:szCs w:val="28"/>
        </w:rPr>
        <w:t xml:space="preserve"> и др.</w:t>
      </w:r>
      <w:proofErr w:type="gramEnd"/>
    </w:p>
    <w:p w:rsidR="004E0057" w:rsidRPr="000A0B78" w:rsidRDefault="004E0057" w:rsidP="004E0057">
      <w:pPr>
        <w:ind w:firstLine="454"/>
        <w:jc w:val="both"/>
        <w:rPr>
          <w:szCs w:val="28"/>
        </w:rPr>
      </w:pPr>
      <w:r w:rsidRPr="000A0B78">
        <w:rPr>
          <w:szCs w:val="28"/>
        </w:rPr>
        <w:t>В процессе создания теста студенты систематизируют приобретенные знания, умения и навыки по конкретной теме, учатся логически выстра</w:t>
      </w:r>
      <w:r w:rsidRPr="000A0B78">
        <w:rPr>
          <w:szCs w:val="28"/>
        </w:rPr>
        <w:t>и</w:t>
      </w:r>
      <w:r w:rsidRPr="000A0B78">
        <w:rPr>
          <w:szCs w:val="28"/>
        </w:rPr>
        <w:t xml:space="preserve">вать задания в последовательности «от простого к </w:t>
      </w:r>
      <w:proofErr w:type="gramStart"/>
      <w:r w:rsidRPr="000A0B78">
        <w:rPr>
          <w:szCs w:val="28"/>
        </w:rPr>
        <w:t>сложному</w:t>
      </w:r>
      <w:proofErr w:type="gramEnd"/>
      <w:r w:rsidRPr="000A0B78">
        <w:rPr>
          <w:szCs w:val="28"/>
        </w:rPr>
        <w:t>». Кроме того, каждый студент учится самостоятельно оценивать результаты выполнения теста и предлагает критерии оценки знаний, умений и навыков по десят</w:t>
      </w:r>
      <w:r w:rsidRPr="000A0B78">
        <w:rPr>
          <w:szCs w:val="28"/>
        </w:rPr>
        <w:t>и</w:t>
      </w:r>
      <w:r w:rsidRPr="000A0B78">
        <w:rPr>
          <w:szCs w:val="28"/>
        </w:rPr>
        <w:t>балльной системе в соответствии с Программой по математике для об</w:t>
      </w:r>
      <w:r>
        <w:rPr>
          <w:szCs w:val="28"/>
        </w:rPr>
        <w:t>щ</w:t>
      </w:r>
      <w:r>
        <w:rPr>
          <w:szCs w:val="28"/>
        </w:rPr>
        <w:t>е</w:t>
      </w:r>
      <w:r>
        <w:rPr>
          <w:szCs w:val="28"/>
        </w:rPr>
        <w:t xml:space="preserve">образовательной </w:t>
      </w:r>
      <w:r w:rsidRPr="000A0B78">
        <w:rPr>
          <w:szCs w:val="28"/>
        </w:rPr>
        <w:t xml:space="preserve">школы. 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0A0B78">
        <w:rPr>
          <w:szCs w:val="28"/>
        </w:rPr>
        <w:t>Все подготовленные материалы заданий собираются в отдельную эле</w:t>
      </w:r>
      <w:r w:rsidRPr="000A0B78">
        <w:rPr>
          <w:szCs w:val="28"/>
        </w:rPr>
        <w:t>к</w:t>
      </w:r>
      <w:r w:rsidRPr="000A0B78">
        <w:rPr>
          <w:szCs w:val="28"/>
        </w:rPr>
        <w:t xml:space="preserve">тронную папку и становятся достоянием каждого студента данного потока. Это является мощным стимулом к работе. 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C076C2">
        <w:rPr>
          <w:szCs w:val="28"/>
        </w:rPr>
        <w:t>Прогресс общества заставляет постоянно совершенствов</w:t>
      </w:r>
      <w:r>
        <w:rPr>
          <w:szCs w:val="28"/>
        </w:rPr>
        <w:t>ать методику проведения уроков в общеобразовательной школе, активно внедрять с</w:t>
      </w:r>
      <w:r>
        <w:rPr>
          <w:szCs w:val="28"/>
        </w:rPr>
        <w:t>о</w:t>
      </w:r>
      <w:r>
        <w:rPr>
          <w:szCs w:val="28"/>
        </w:rPr>
        <w:t>временные компьютерные технологии в учебный процесс.  Поэтому на л</w:t>
      </w:r>
      <w:r>
        <w:rPr>
          <w:szCs w:val="28"/>
        </w:rPr>
        <w:t>а</w:t>
      </w:r>
      <w:r>
        <w:rPr>
          <w:szCs w:val="28"/>
        </w:rPr>
        <w:t>бораторных занятиях по методике преподавания математики с</w:t>
      </w:r>
      <w:r w:rsidRPr="006D56CB">
        <w:rPr>
          <w:szCs w:val="28"/>
        </w:rPr>
        <w:t xml:space="preserve">туденты учатся </w:t>
      </w:r>
      <w:r>
        <w:rPr>
          <w:szCs w:val="28"/>
        </w:rPr>
        <w:t>проводить уроки математики с привлечением программных средств различного назначения, как собственного изготовления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>ак и готовых продуктов. Такие уроки так заинтересовывают самих студентов, что ка</w:t>
      </w:r>
      <w:r>
        <w:rPr>
          <w:szCs w:val="28"/>
        </w:rPr>
        <w:t>ж</w:t>
      </w:r>
      <w:r>
        <w:rPr>
          <w:szCs w:val="28"/>
        </w:rPr>
        <w:t xml:space="preserve">дый из них старается подготовить к своему уроку что-то новое. 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427151">
        <w:rPr>
          <w:szCs w:val="28"/>
        </w:rPr>
        <w:lastRenderedPageBreak/>
        <w:t>В последние годы с появлением мультимедийного проектора появ</w:t>
      </w:r>
      <w:r w:rsidRPr="00427151">
        <w:rPr>
          <w:szCs w:val="28"/>
        </w:rPr>
        <w:t>и</w:t>
      </w:r>
      <w:r w:rsidRPr="00427151">
        <w:rPr>
          <w:szCs w:val="28"/>
        </w:rPr>
        <w:t>лись новые возможности сделать урок более организованным и интере</w:t>
      </w:r>
      <w:r w:rsidRPr="00427151">
        <w:rPr>
          <w:szCs w:val="28"/>
        </w:rPr>
        <w:t>с</w:t>
      </w:r>
      <w:r w:rsidRPr="00427151">
        <w:rPr>
          <w:szCs w:val="28"/>
        </w:rPr>
        <w:t xml:space="preserve">ным. Такие презентации, выполненные в </w:t>
      </w:r>
      <w:proofErr w:type="spellStart"/>
      <w:r w:rsidRPr="00427151">
        <w:rPr>
          <w:szCs w:val="28"/>
        </w:rPr>
        <w:t>Microcoft</w:t>
      </w:r>
      <w:proofErr w:type="spellEnd"/>
      <w:r w:rsidRPr="00427151">
        <w:rPr>
          <w:szCs w:val="28"/>
        </w:rPr>
        <w:t xml:space="preserve"> </w:t>
      </w:r>
      <w:proofErr w:type="spellStart"/>
      <w:r w:rsidRPr="00427151">
        <w:rPr>
          <w:szCs w:val="28"/>
        </w:rPr>
        <w:t>Power</w:t>
      </w:r>
      <w:proofErr w:type="spellEnd"/>
      <w:r w:rsidRPr="00427151">
        <w:rPr>
          <w:szCs w:val="28"/>
        </w:rPr>
        <w:t xml:space="preserve"> </w:t>
      </w:r>
      <w:proofErr w:type="spellStart"/>
      <w:r w:rsidRPr="00427151">
        <w:rPr>
          <w:szCs w:val="28"/>
        </w:rPr>
        <w:t>Point</w:t>
      </w:r>
      <w:proofErr w:type="spellEnd"/>
      <w:r>
        <w:rPr>
          <w:szCs w:val="28"/>
        </w:rPr>
        <w:t>,</w:t>
      </w:r>
      <w:r w:rsidRPr="00427151">
        <w:rPr>
          <w:szCs w:val="28"/>
        </w:rPr>
        <w:t xml:space="preserve"> студенты разрабатывают в качестве приложений к своим курсовым работам по м</w:t>
      </w:r>
      <w:r w:rsidRPr="00427151">
        <w:rPr>
          <w:szCs w:val="28"/>
        </w:rPr>
        <w:t>е</w:t>
      </w:r>
      <w:r w:rsidRPr="00427151">
        <w:rPr>
          <w:szCs w:val="28"/>
        </w:rPr>
        <w:t>тодике преподавания математики, а затем на лабораторных занятиях по МПМ демонстрируют их при проведении уроков.</w:t>
      </w:r>
      <w:r>
        <w:rPr>
          <w:szCs w:val="28"/>
        </w:rPr>
        <w:t xml:space="preserve"> С одной стороны, на т</w:t>
      </w:r>
      <w:r>
        <w:rPr>
          <w:szCs w:val="28"/>
        </w:rPr>
        <w:t>а</w:t>
      </w:r>
      <w:r>
        <w:rPr>
          <w:szCs w:val="28"/>
        </w:rPr>
        <w:t xml:space="preserve">ких занятиях </w:t>
      </w:r>
      <w:r w:rsidRPr="00427151">
        <w:rPr>
          <w:szCs w:val="28"/>
        </w:rPr>
        <w:t>студенты на практике учатся и экспериментируют, как с п</w:t>
      </w:r>
      <w:r w:rsidRPr="00427151">
        <w:rPr>
          <w:szCs w:val="28"/>
        </w:rPr>
        <w:t>о</w:t>
      </w:r>
      <w:r w:rsidRPr="00427151">
        <w:rPr>
          <w:szCs w:val="28"/>
        </w:rPr>
        <w:t xml:space="preserve">мощью мультимедийной презентации можно эффективно преподнести объяснение нового материала, показать приемы и методы решения задач, организовать повторение изученного. </w:t>
      </w:r>
      <w:r>
        <w:rPr>
          <w:szCs w:val="28"/>
        </w:rPr>
        <w:t>С другой стороны, студенты, нах</w:t>
      </w:r>
      <w:r>
        <w:rPr>
          <w:szCs w:val="28"/>
        </w:rPr>
        <w:t>о</w:t>
      </w:r>
      <w:r>
        <w:rPr>
          <w:szCs w:val="28"/>
        </w:rPr>
        <w:t>дящиеся в роли учеников, убеждаются, как разнообразные мультимеди</w:t>
      </w:r>
      <w:r>
        <w:rPr>
          <w:szCs w:val="28"/>
        </w:rPr>
        <w:t>й</w:t>
      </w:r>
      <w:r>
        <w:rPr>
          <w:szCs w:val="28"/>
        </w:rPr>
        <w:t xml:space="preserve">ные элементы подачи материала </w:t>
      </w:r>
      <w:r w:rsidRPr="00427151">
        <w:rPr>
          <w:szCs w:val="28"/>
        </w:rPr>
        <w:t xml:space="preserve"> превра</w:t>
      </w:r>
      <w:r>
        <w:rPr>
          <w:szCs w:val="28"/>
        </w:rPr>
        <w:t>щают процесс обучения в ув</w:t>
      </w:r>
      <w:r w:rsidRPr="00427151">
        <w:rPr>
          <w:szCs w:val="28"/>
        </w:rPr>
        <w:t>лек</w:t>
      </w:r>
      <w:r w:rsidRPr="00427151">
        <w:rPr>
          <w:szCs w:val="28"/>
        </w:rPr>
        <w:t>а</w:t>
      </w:r>
      <w:r w:rsidRPr="00427151">
        <w:rPr>
          <w:szCs w:val="28"/>
        </w:rPr>
        <w:t>тельное занятие.</w:t>
      </w:r>
      <w:r>
        <w:rPr>
          <w:szCs w:val="28"/>
        </w:rPr>
        <w:t xml:space="preserve"> </w:t>
      </w:r>
    </w:p>
    <w:p w:rsidR="004E0057" w:rsidRDefault="004E0057" w:rsidP="004E0057">
      <w:pPr>
        <w:ind w:firstLine="454"/>
        <w:jc w:val="both"/>
        <w:rPr>
          <w:szCs w:val="28"/>
        </w:rPr>
      </w:pPr>
      <w:r w:rsidRPr="000A0B78">
        <w:rPr>
          <w:szCs w:val="28"/>
        </w:rPr>
        <w:t xml:space="preserve">Считаем, что </w:t>
      </w:r>
      <w:r>
        <w:rPr>
          <w:szCs w:val="28"/>
        </w:rPr>
        <w:t>такие индивидуальные творческие задания как разрабо</w:t>
      </w:r>
      <w:r>
        <w:rPr>
          <w:szCs w:val="28"/>
        </w:rPr>
        <w:t>т</w:t>
      </w:r>
      <w:r>
        <w:rPr>
          <w:szCs w:val="28"/>
        </w:rPr>
        <w:t xml:space="preserve">ка студентами тестов, ведение ими фрагментов </w:t>
      </w:r>
      <w:proofErr w:type="spellStart"/>
      <w:r>
        <w:rPr>
          <w:szCs w:val="28"/>
        </w:rPr>
        <w:t>спецсеминаров</w:t>
      </w:r>
      <w:proofErr w:type="spellEnd"/>
      <w:r>
        <w:rPr>
          <w:szCs w:val="28"/>
        </w:rPr>
        <w:t xml:space="preserve">, подготовка и проведение уроков с использованием </w:t>
      </w:r>
      <w:r w:rsidRPr="00C076C2">
        <w:rPr>
          <w:szCs w:val="28"/>
        </w:rPr>
        <w:t xml:space="preserve">мультимедийного проектора </w:t>
      </w:r>
      <w:r>
        <w:rPr>
          <w:szCs w:val="28"/>
        </w:rPr>
        <w:t>по</w:t>
      </w:r>
      <w:r>
        <w:rPr>
          <w:szCs w:val="28"/>
        </w:rPr>
        <w:t>з</w:t>
      </w:r>
      <w:r>
        <w:rPr>
          <w:szCs w:val="28"/>
        </w:rPr>
        <w:t>воляют</w:t>
      </w:r>
      <w:r w:rsidRPr="000A0B78">
        <w:rPr>
          <w:szCs w:val="28"/>
        </w:rPr>
        <w:t xml:space="preserve"> </w:t>
      </w:r>
      <w:r>
        <w:rPr>
          <w:szCs w:val="28"/>
        </w:rPr>
        <w:t>развить творческие способности будущих учителей</w:t>
      </w:r>
      <w:r w:rsidRPr="000A0B78">
        <w:rPr>
          <w:szCs w:val="28"/>
        </w:rPr>
        <w:t xml:space="preserve"> математики </w:t>
      </w:r>
      <w:r>
        <w:rPr>
          <w:szCs w:val="28"/>
        </w:rPr>
        <w:t xml:space="preserve">и тем самым </w:t>
      </w:r>
      <w:r w:rsidRPr="000A0B78">
        <w:rPr>
          <w:szCs w:val="28"/>
        </w:rPr>
        <w:t xml:space="preserve">улучшить </w:t>
      </w:r>
      <w:r>
        <w:rPr>
          <w:szCs w:val="28"/>
        </w:rPr>
        <w:t xml:space="preserve">их </w:t>
      </w:r>
      <w:r w:rsidRPr="000A0B78">
        <w:rPr>
          <w:szCs w:val="28"/>
        </w:rPr>
        <w:t xml:space="preserve">профессиональную подготовку для современной развивающейся школы. </w:t>
      </w:r>
    </w:p>
    <w:p w:rsidR="00520B3C" w:rsidRDefault="00520B3C" w:rsidP="004E0057">
      <w:pPr>
        <w:ind w:firstLine="454"/>
        <w:jc w:val="both"/>
        <w:rPr>
          <w:szCs w:val="28"/>
        </w:rPr>
      </w:pP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Проблема обучения одаренных детей более ста лет привлекает вним</w:t>
      </w:r>
      <w:r>
        <w:rPr>
          <w:szCs w:val="28"/>
        </w:rPr>
        <w:t>а</w:t>
      </w:r>
      <w:r>
        <w:rPr>
          <w:szCs w:val="28"/>
        </w:rPr>
        <w:t>ние специалистов. Только с 1975 по 1983 год были проведены пять Вс</w:t>
      </w:r>
      <w:r>
        <w:rPr>
          <w:szCs w:val="28"/>
        </w:rPr>
        <w:t>е</w:t>
      </w:r>
      <w:r>
        <w:rPr>
          <w:szCs w:val="28"/>
        </w:rPr>
        <w:t>мирных конференций, на которых большое внимание уделено обсуждению различных организационных форм работы с ними: углубленное обучение в рамках обычного класса; создание специальных классов и школ; образов</w:t>
      </w:r>
      <w:r>
        <w:rPr>
          <w:szCs w:val="28"/>
        </w:rPr>
        <w:t>а</w:t>
      </w:r>
      <w:r>
        <w:rPr>
          <w:szCs w:val="28"/>
        </w:rPr>
        <w:t>ние консультационных и вспомогательных служб; создание групп во вн</w:t>
      </w:r>
      <w:r>
        <w:rPr>
          <w:szCs w:val="28"/>
        </w:rPr>
        <w:t>е</w:t>
      </w:r>
      <w:r>
        <w:rPr>
          <w:szCs w:val="28"/>
        </w:rPr>
        <w:t xml:space="preserve">школьных учреждениях и др.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С 1995 года программа «Одаренные дети» осуществляется в Республ</w:t>
      </w:r>
      <w:r>
        <w:rPr>
          <w:szCs w:val="28"/>
        </w:rPr>
        <w:t>и</w:t>
      </w:r>
      <w:r>
        <w:rPr>
          <w:szCs w:val="28"/>
        </w:rPr>
        <w:t>ке Беларусь. Она предусматривает:</w:t>
      </w:r>
    </w:p>
    <w:p w:rsidR="004E0057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t>разработку методики выявления одаренных учащихся</w:t>
      </w:r>
      <w:r w:rsidRPr="00741597">
        <w:rPr>
          <w:szCs w:val="28"/>
        </w:rPr>
        <w:t>;</w:t>
      </w:r>
    </w:p>
    <w:p w:rsidR="004E0057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t>создание оптимальных условий для развития и реализации поте</w:t>
      </w:r>
      <w:r>
        <w:rPr>
          <w:szCs w:val="28"/>
        </w:rPr>
        <w:t>н</w:t>
      </w:r>
      <w:r>
        <w:rPr>
          <w:szCs w:val="28"/>
        </w:rPr>
        <w:t>циальных способностей одаренных детей;</w:t>
      </w:r>
    </w:p>
    <w:p w:rsidR="004E0057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t>создание экспериментальных площадок для работы с одаренными школьниками;</w:t>
      </w:r>
    </w:p>
    <w:p w:rsidR="004E0057" w:rsidRPr="00741597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t>развитие образовательных учреждений, работающих с одаренн</w:t>
      </w:r>
      <w:r>
        <w:rPr>
          <w:szCs w:val="28"/>
        </w:rPr>
        <w:t>ы</w:t>
      </w:r>
      <w:r>
        <w:rPr>
          <w:szCs w:val="28"/>
        </w:rPr>
        <w:t>ми детьми, укрепление их материально-технической базы;</w:t>
      </w:r>
    </w:p>
    <w:p w:rsidR="004E0057" w:rsidRPr="00F74EAC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t>совершенствование практики проведения олимпиад, конкурсов, конференций</w:t>
      </w:r>
      <w:r w:rsidRPr="00741597">
        <w:rPr>
          <w:szCs w:val="28"/>
        </w:rPr>
        <w:t>;</w:t>
      </w:r>
    </w:p>
    <w:p w:rsidR="004E0057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t>разработку и издание специальной учебно-методической литер</w:t>
      </w:r>
      <w:r>
        <w:rPr>
          <w:szCs w:val="28"/>
        </w:rPr>
        <w:t>а</w:t>
      </w:r>
      <w:r>
        <w:rPr>
          <w:szCs w:val="28"/>
        </w:rPr>
        <w:t>туры</w:t>
      </w:r>
      <w:r w:rsidRPr="00741597">
        <w:rPr>
          <w:szCs w:val="28"/>
        </w:rPr>
        <w:t>;</w:t>
      </w:r>
    </w:p>
    <w:p w:rsidR="004E0057" w:rsidRPr="00E16EDE" w:rsidRDefault="004E0057" w:rsidP="004E0057">
      <w:pPr>
        <w:numPr>
          <w:ilvl w:val="0"/>
          <w:numId w:val="1"/>
        </w:numPr>
        <w:tabs>
          <w:tab w:val="clear" w:pos="720"/>
          <w:tab w:val="num" w:pos="1080"/>
        </w:tabs>
        <w:ind w:left="0" w:firstLine="454"/>
        <w:jc w:val="both"/>
        <w:rPr>
          <w:szCs w:val="28"/>
        </w:rPr>
      </w:pPr>
      <w:r>
        <w:rPr>
          <w:szCs w:val="28"/>
        </w:rPr>
        <w:lastRenderedPageBreak/>
        <w:t>моральную и материальную поддержку одаренных детей и преп</w:t>
      </w:r>
      <w:r>
        <w:rPr>
          <w:szCs w:val="28"/>
        </w:rPr>
        <w:t>о</w:t>
      </w:r>
      <w:r>
        <w:rPr>
          <w:szCs w:val="28"/>
        </w:rPr>
        <w:t>давателей, работающих с ними.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 xml:space="preserve">В 2003 году при БГИПК и ПРР и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создана творческая группа учит</w:t>
      </w:r>
      <w:r>
        <w:rPr>
          <w:szCs w:val="28"/>
        </w:rPr>
        <w:t>е</w:t>
      </w:r>
      <w:r>
        <w:rPr>
          <w:szCs w:val="28"/>
        </w:rPr>
        <w:t>лей математики, которая определила стратегию и принципы научно-методического обеспечения программы и разработала конкретные мер</w:t>
      </w:r>
      <w:r>
        <w:rPr>
          <w:szCs w:val="28"/>
        </w:rPr>
        <w:t>о</w:t>
      </w:r>
      <w:r>
        <w:rPr>
          <w:szCs w:val="28"/>
        </w:rPr>
        <w:t>приятия по их реализации. Осуществление их проводится при взаимоде</w:t>
      </w:r>
      <w:r>
        <w:rPr>
          <w:szCs w:val="28"/>
        </w:rPr>
        <w:t>й</w:t>
      </w:r>
      <w:r>
        <w:rPr>
          <w:szCs w:val="28"/>
        </w:rPr>
        <w:t xml:space="preserve">ствии всех заинтересованных сторон: педагогов, детей, родителей. 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Одаренный ребенок – это ребенок с более высокой, чем у его сверстн</w:t>
      </w:r>
      <w:r>
        <w:rPr>
          <w:szCs w:val="28"/>
        </w:rPr>
        <w:t>и</w:t>
      </w:r>
      <w:r>
        <w:rPr>
          <w:szCs w:val="28"/>
        </w:rPr>
        <w:t>ков, восприимчивостью к учению, более выраженными творческими пр</w:t>
      </w:r>
      <w:r>
        <w:rPr>
          <w:szCs w:val="28"/>
        </w:rPr>
        <w:t>о</w:t>
      </w:r>
      <w:r>
        <w:rPr>
          <w:szCs w:val="28"/>
        </w:rPr>
        <w:t xml:space="preserve">явлениями и способностями, обладающий определенными достижениями в том или ином виде деятельности, выделяющийся </w:t>
      </w:r>
      <w:proofErr w:type="gramStart"/>
      <w:r>
        <w:rPr>
          <w:szCs w:val="28"/>
        </w:rPr>
        <w:t>среди</w:t>
      </w:r>
      <w:proofErr w:type="gramEnd"/>
      <w:r>
        <w:rPr>
          <w:szCs w:val="28"/>
        </w:rPr>
        <w:t xml:space="preserve"> одногодок своей индивидуальностью. Развитие и воспитание одаренных детей решает ва</w:t>
      </w:r>
      <w:r>
        <w:rPr>
          <w:szCs w:val="28"/>
        </w:rPr>
        <w:t>ж</w:t>
      </w:r>
      <w:r>
        <w:rPr>
          <w:szCs w:val="28"/>
        </w:rPr>
        <w:t>нейшую задачу формирования творческого потенциала общества, обесп</w:t>
      </w:r>
      <w:r>
        <w:rPr>
          <w:szCs w:val="28"/>
        </w:rPr>
        <w:t>е</w:t>
      </w:r>
      <w:r>
        <w:rPr>
          <w:szCs w:val="28"/>
        </w:rPr>
        <w:t>чивает возможности дальнейшего научно-технического прогресса, разв</w:t>
      </w:r>
      <w:r>
        <w:rPr>
          <w:szCs w:val="28"/>
        </w:rPr>
        <w:t>и</w:t>
      </w:r>
      <w:r>
        <w:rPr>
          <w:szCs w:val="28"/>
        </w:rPr>
        <w:t>тия производства и социально-культурной жизни. Для успешной работы с такими детьми учителя должны знать индивидуально-психологические особенности и способности, которыми обладают одаренные дети, учит</w:t>
      </w:r>
      <w:r>
        <w:rPr>
          <w:szCs w:val="28"/>
        </w:rPr>
        <w:t>ы</w:t>
      </w:r>
      <w:r>
        <w:rPr>
          <w:szCs w:val="28"/>
        </w:rPr>
        <w:t>вать их в учебных программах, создавать благоприятные условия для вс</w:t>
      </w:r>
      <w:r>
        <w:rPr>
          <w:szCs w:val="28"/>
        </w:rPr>
        <w:t>е</w:t>
      </w:r>
      <w:r>
        <w:rPr>
          <w:szCs w:val="28"/>
        </w:rPr>
        <w:t xml:space="preserve">стороннего развития личности.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Уже на первых курсах обучения в университете ведется некоторая р</w:t>
      </w:r>
      <w:r>
        <w:rPr>
          <w:szCs w:val="28"/>
        </w:rPr>
        <w:t>а</w:t>
      </w:r>
      <w:r>
        <w:rPr>
          <w:szCs w:val="28"/>
        </w:rPr>
        <w:t xml:space="preserve">бота по подготовке будущих педагогов к работе с одаренными учащимися. Достаточно большие возможности для этого имеют преподаватели кафедр педагогики и психологии.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На кафедре методики преподавания математики уже три года читается курс «Система работы с одаренными детьми». Была предпринята попытка на практике проверить полученные теоретические знания. Мы попробов</w:t>
      </w:r>
      <w:r>
        <w:rPr>
          <w:szCs w:val="28"/>
        </w:rPr>
        <w:t>а</w:t>
      </w:r>
      <w:r>
        <w:rPr>
          <w:szCs w:val="28"/>
        </w:rPr>
        <w:t>ли организовать работу с одаренными учащимися пятых классов СШ №20 г. Бреста. С этой целью были посещены уроки учителей математики, во время которых сделана попытка самостоятельно выявить одаренных детей, оценить их способности, особенности поведения и т.п. Однако были зам</w:t>
      </w:r>
      <w:r>
        <w:rPr>
          <w:szCs w:val="28"/>
        </w:rPr>
        <w:t>е</w:t>
      </w:r>
      <w:r>
        <w:rPr>
          <w:szCs w:val="28"/>
        </w:rPr>
        <w:t>чены лишь учащиеся, которые более активно работали на уроке и которым учителя, как правило, увеличивали количество домашних заданий, не вс</w:t>
      </w:r>
      <w:r>
        <w:rPr>
          <w:szCs w:val="28"/>
        </w:rPr>
        <w:t>е</w:t>
      </w:r>
      <w:r>
        <w:rPr>
          <w:szCs w:val="28"/>
        </w:rPr>
        <w:t xml:space="preserve">гда заботясь об их качестве. Чуть позже для учеников данных классов нами был организован математический кружок, проведено анкетирование ребят, беседы с учителями и классными руководителями, которые тоже не смогли дать однозначный ответ по поводу одаренности обучаемых ими учащихся.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Как оказалось, психологами давно доказано, что одаренные дети обн</w:t>
      </w:r>
      <w:r>
        <w:rPr>
          <w:szCs w:val="28"/>
        </w:rPr>
        <w:t>а</w:t>
      </w:r>
      <w:r>
        <w:rPr>
          <w:szCs w:val="28"/>
        </w:rPr>
        <w:t>руживают себя уже в возрасте 2-3 лет, но лишь в школе при сравнении с другими детьми осознаются их способности. В литературе выделяют сл</w:t>
      </w:r>
      <w:r>
        <w:rPr>
          <w:szCs w:val="28"/>
        </w:rPr>
        <w:t>е</w:t>
      </w:r>
      <w:r>
        <w:rPr>
          <w:szCs w:val="28"/>
        </w:rPr>
        <w:t>дующие этапы развития детской одаренности:</w:t>
      </w:r>
    </w:p>
    <w:p w:rsidR="004E0057" w:rsidRDefault="004E0057" w:rsidP="004E0057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454"/>
        <w:jc w:val="both"/>
        <w:rPr>
          <w:szCs w:val="28"/>
        </w:rPr>
      </w:pPr>
      <w:r>
        <w:rPr>
          <w:szCs w:val="28"/>
        </w:rPr>
        <w:lastRenderedPageBreak/>
        <w:t>первый, начальный этап, приходится на младшие возрастные группы (6-10 лет): их отличает наблюдательность, любознательность, а эмоциональная восприимчивость создает предпосылки для творческого самовыражения;</w:t>
      </w:r>
    </w:p>
    <w:p w:rsidR="004E0057" w:rsidRDefault="004E0057" w:rsidP="004E0057">
      <w:pPr>
        <w:numPr>
          <w:ilvl w:val="0"/>
          <w:numId w:val="3"/>
        </w:numPr>
        <w:tabs>
          <w:tab w:val="clear" w:pos="720"/>
          <w:tab w:val="num" w:pos="0"/>
          <w:tab w:val="left" w:pos="1080"/>
          <w:tab w:val="left" w:pos="1260"/>
        </w:tabs>
        <w:ind w:left="0" w:firstLine="454"/>
        <w:jc w:val="both"/>
        <w:rPr>
          <w:szCs w:val="28"/>
        </w:rPr>
      </w:pPr>
      <w:r>
        <w:rPr>
          <w:szCs w:val="28"/>
        </w:rPr>
        <w:t>второй этап охватывает подростковый возраст (14-15 лет): это п</w:t>
      </w:r>
      <w:r>
        <w:rPr>
          <w:szCs w:val="28"/>
        </w:rPr>
        <w:t>е</w:t>
      </w:r>
      <w:r>
        <w:rPr>
          <w:szCs w:val="28"/>
        </w:rPr>
        <w:t>риод взросления личности и пробы сил, сфера проявления одаренности связана с потребностями в общении, самовыражении, самоутверждении;</w:t>
      </w:r>
    </w:p>
    <w:p w:rsidR="004E0057" w:rsidRDefault="004E0057" w:rsidP="004E0057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ind w:left="0" w:firstLine="454"/>
        <w:jc w:val="both"/>
        <w:rPr>
          <w:szCs w:val="28"/>
        </w:rPr>
      </w:pPr>
      <w:r>
        <w:rPr>
          <w:szCs w:val="28"/>
        </w:rPr>
        <w:t>третий этап (16-17 лет) включает старший школьный возраст: это период первоначального творчества и время приобретения опыта колле</w:t>
      </w:r>
      <w:r>
        <w:rPr>
          <w:szCs w:val="28"/>
        </w:rPr>
        <w:t>к</w:t>
      </w:r>
      <w:r>
        <w:rPr>
          <w:szCs w:val="28"/>
        </w:rPr>
        <w:t>тивного творчества.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Мы работаем с детьми, возраст которых 11-12 лет и соответствует определенному «затишью» в умственном развитии одаренных детей. На наш взгляд, оно вызвано не только психолого-педагогическими  особенн</w:t>
      </w:r>
      <w:r>
        <w:rPr>
          <w:szCs w:val="28"/>
        </w:rPr>
        <w:t>о</w:t>
      </w:r>
      <w:r>
        <w:rPr>
          <w:szCs w:val="28"/>
        </w:rPr>
        <w:t>стями учащихся, но и тем, что в начальной школе несколько был упущен первый этап развития одаренности. Проанализировав учебники по матем</w:t>
      </w:r>
      <w:r>
        <w:rPr>
          <w:szCs w:val="28"/>
        </w:rPr>
        <w:t>а</w:t>
      </w:r>
      <w:r>
        <w:rPr>
          <w:szCs w:val="28"/>
        </w:rPr>
        <w:t>тике для 3-4-х классов, замечено, что в начальной школе учащимся пре</w:t>
      </w:r>
      <w:r>
        <w:rPr>
          <w:szCs w:val="28"/>
        </w:rPr>
        <w:t>д</w:t>
      </w:r>
      <w:r>
        <w:rPr>
          <w:szCs w:val="28"/>
        </w:rPr>
        <w:t>лагается довольно много задач повышенной сложности, решаемых разли</w:t>
      </w:r>
      <w:r>
        <w:rPr>
          <w:szCs w:val="28"/>
        </w:rPr>
        <w:t>ч</w:t>
      </w:r>
      <w:r>
        <w:rPr>
          <w:szCs w:val="28"/>
        </w:rPr>
        <w:t>ными нестандартными методами (с помощью принципа Дирихле, матри</w:t>
      </w:r>
      <w:r>
        <w:rPr>
          <w:szCs w:val="28"/>
        </w:rPr>
        <w:t>ч</w:t>
      </w:r>
      <w:r>
        <w:rPr>
          <w:szCs w:val="28"/>
        </w:rPr>
        <w:t>ного метода и т. д.). В учебниках 5-6-х классов продолжается решение ук</w:t>
      </w:r>
      <w:r>
        <w:rPr>
          <w:szCs w:val="28"/>
        </w:rPr>
        <w:t>а</w:t>
      </w:r>
      <w:r>
        <w:rPr>
          <w:szCs w:val="28"/>
        </w:rPr>
        <w:t>занных типов задач, однако практика показала, что преимущественное большинство школьников с ними не справляется. В связи с этим мы нач</w:t>
      </w:r>
      <w:r>
        <w:rPr>
          <w:szCs w:val="28"/>
        </w:rPr>
        <w:t>а</w:t>
      </w:r>
      <w:r>
        <w:rPr>
          <w:szCs w:val="28"/>
        </w:rPr>
        <w:t>ли работу по выработке умений правильно задавать вопросы, высказывать догадки, гипотезы, критически оценивать содержание задачи. Нами всегда давалась оценка ответов, всячески стимулировалась активность учащихся, их умение привести различные способы решения задач.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Итоги работы кружковцев за год показали, что желаемые результаты у тех учащихся, на которых возлагались надежды, не достигнуты. Проанал</w:t>
      </w:r>
      <w:r>
        <w:rPr>
          <w:szCs w:val="28"/>
        </w:rPr>
        <w:t>и</w:t>
      </w:r>
      <w:r>
        <w:rPr>
          <w:szCs w:val="28"/>
        </w:rPr>
        <w:t>зировав психолого-педагогические особенности ребят данного возраста, в работе с ними был сделан акцент на учет их индивидуальных возможн</w:t>
      </w:r>
      <w:r>
        <w:rPr>
          <w:szCs w:val="28"/>
        </w:rPr>
        <w:t>о</w:t>
      </w:r>
      <w:r>
        <w:rPr>
          <w:szCs w:val="28"/>
        </w:rPr>
        <w:t>стей. Учащиеся были разделены на  четыре группы, для каждой из которых подбирались дифференцированные задания. Работа с ребятами будет пр</w:t>
      </w:r>
      <w:r>
        <w:rPr>
          <w:szCs w:val="28"/>
        </w:rPr>
        <w:t>о</w:t>
      </w:r>
      <w:r>
        <w:rPr>
          <w:szCs w:val="28"/>
        </w:rPr>
        <w:t xml:space="preserve">должена и в ближайшие годы.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Очевидно, что к работе с одаренными детьми нужно готовиться более квалифицированно. Полезно было бы для студентов смежных специальн</w:t>
      </w:r>
      <w:r>
        <w:rPr>
          <w:szCs w:val="28"/>
        </w:rPr>
        <w:t>о</w:t>
      </w:r>
      <w:r>
        <w:rPr>
          <w:szCs w:val="28"/>
        </w:rPr>
        <w:t>стей, которые отлично знают свой предмет и обладают соответствующими личностными качествами, организовать специальный университетский курс. Программа данного курса должна включать  вопросы, связанные с проблемами выявления одаренных детей, изучением их психологии, стр</w:t>
      </w:r>
      <w:r>
        <w:rPr>
          <w:szCs w:val="28"/>
        </w:rPr>
        <w:t>а</w:t>
      </w:r>
      <w:r>
        <w:rPr>
          <w:szCs w:val="28"/>
        </w:rPr>
        <w:t>тегии обучения и подбора обучающего материала, когнитивного и эффе</w:t>
      </w:r>
      <w:r>
        <w:rPr>
          <w:szCs w:val="28"/>
        </w:rPr>
        <w:t>к</w:t>
      </w:r>
      <w:r>
        <w:rPr>
          <w:szCs w:val="28"/>
        </w:rPr>
        <w:t>тивного развития одаренности и др. После завершения обучения выпус</w:t>
      </w:r>
      <w:r>
        <w:rPr>
          <w:szCs w:val="28"/>
        </w:rPr>
        <w:t>к</w:t>
      </w:r>
      <w:r>
        <w:rPr>
          <w:szCs w:val="28"/>
        </w:rPr>
        <w:lastRenderedPageBreak/>
        <w:t>нику желательно выдать специальное удостоверение, которое позволит ему иметь некоторые преимущества при поступлении на работу.</w:t>
      </w:r>
    </w:p>
    <w:p w:rsidR="004E0057" w:rsidRDefault="004E0057" w:rsidP="004E0057">
      <w:pPr>
        <w:ind w:firstLine="454"/>
        <w:jc w:val="both"/>
        <w:rPr>
          <w:szCs w:val="28"/>
        </w:rPr>
      </w:pPr>
      <w:proofErr w:type="gramStart"/>
      <w:r>
        <w:rPr>
          <w:szCs w:val="28"/>
        </w:rPr>
        <w:t>Больше внимания изучению одаренных детей и формам работы с ними целесообразно уделять при изучении курсов частных методик: проведение лабораторных работ по изучению стратегии решения задач повышенной трудности; увеличение числа курсовых и дипломных работ по данной т</w:t>
      </w:r>
      <w:r>
        <w:rPr>
          <w:szCs w:val="28"/>
        </w:rPr>
        <w:t>е</w:t>
      </w:r>
      <w:r>
        <w:rPr>
          <w:szCs w:val="28"/>
        </w:rPr>
        <w:t>матике; привлечение студентов к работе в  кружках, факультативах и ку</w:t>
      </w:r>
      <w:r>
        <w:rPr>
          <w:szCs w:val="28"/>
        </w:rPr>
        <w:t>р</w:t>
      </w:r>
      <w:r>
        <w:rPr>
          <w:szCs w:val="28"/>
        </w:rPr>
        <w:t>сах по выбору, созданных в общеобразовательных школах.</w:t>
      </w:r>
      <w:proofErr w:type="gramEnd"/>
      <w:r>
        <w:rPr>
          <w:szCs w:val="28"/>
        </w:rPr>
        <w:t xml:space="preserve"> Совместно со студентами психолого-педагогического факультета можно организовать факультативный курс или научно-исследовательскую группу по решению  нестандартных задач.</w:t>
      </w:r>
      <w:r w:rsidRPr="00AC018C">
        <w:rPr>
          <w:szCs w:val="28"/>
        </w:rPr>
        <w:t xml:space="preserve"> </w:t>
      </w:r>
      <w:r>
        <w:rPr>
          <w:szCs w:val="28"/>
        </w:rPr>
        <w:t xml:space="preserve">Следует шире развивать научно-исследовательскую деятельность студентов. </w:t>
      </w:r>
    </w:p>
    <w:p w:rsidR="004E0057" w:rsidRDefault="004E0057" w:rsidP="004E0057">
      <w:pPr>
        <w:ind w:firstLine="454"/>
        <w:jc w:val="both"/>
        <w:rPr>
          <w:szCs w:val="28"/>
        </w:rPr>
      </w:pPr>
      <w:r>
        <w:rPr>
          <w:szCs w:val="28"/>
        </w:rPr>
        <w:t>Все это будет способствовать повышению уровня подготовки будущих педагогов к работе с одаренными детьми.</w:t>
      </w:r>
    </w:p>
    <w:p w:rsidR="00292835" w:rsidRDefault="00292835"/>
    <w:sectPr w:rsidR="00292835" w:rsidSect="00AD620C">
      <w:pgSz w:w="11906" w:h="16838"/>
      <w:pgMar w:top="1985" w:right="1416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A35"/>
    <w:multiLevelType w:val="hybridMultilevel"/>
    <w:tmpl w:val="CBAAB31E"/>
    <w:lvl w:ilvl="0" w:tplc="0A7697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07B55"/>
    <w:multiLevelType w:val="hybridMultilevel"/>
    <w:tmpl w:val="9A52D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E11A2"/>
    <w:multiLevelType w:val="hybridMultilevel"/>
    <w:tmpl w:val="4CB4042A"/>
    <w:lvl w:ilvl="0" w:tplc="0A7697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4031D"/>
    <w:multiLevelType w:val="hybridMultilevel"/>
    <w:tmpl w:val="6122AD9C"/>
    <w:lvl w:ilvl="0" w:tplc="0A7697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57"/>
    <w:rsid w:val="00001F63"/>
    <w:rsid w:val="001B66E1"/>
    <w:rsid w:val="00292835"/>
    <w:rsid w:val="004E0057"/>
    <w:rsid w:val="00520B3C"/>
    <w:rsid w:val="00605822"/>
    <w:rsid w:val="007F671F"/>
    <w:rsid w:val="00926C41"/>
    <w:rsid w:val="009C5A6E"/>
    <w:rsid w:val="00A41F7B"/>
    <w:rsid w:val="00AD620C"/>
    <w:rsid w:val="00B20FD2"/>
    <w:rsid w:val="00D8078A"/>
    <w:rsid w:val="00E909D3"/>
    <w:rsid w:val="00E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rsid w:val="004E0057"/>
    <w:pPr>
      <w:ind w:firstLine="567"/>
      <w:jc w:val="both"/>
    </w:pPr>
    <w:rPr>
      <w:rFonts w:eastAsia="Calibri"/>
      <w:szCs w:val="28"/>
    </w:rPr>
  </w:style>
  <w:style w:type="character" w:customStyle="1" w:styleId="a5">
    <w:name w:val="Основной текст с отступом Знак"/>
    <w:basedOn w:val="a0"/>
    <w:link w:val="a4"/>
    <w:rsid w:val="004E0057"/>
    <w:rPr>
      <w:rFonts w:eastAsia="Calibri"/>
      <w:szCs w:val="28"/>
    </w:rPr>
  </w:style>
  <w:style w:type="paragraph" w:styleId="a6">
    <w:name w:val="Normal (Web)"/>
    <w:basedOn w:val="a"/>
    <w:rsid w:val="00A41F7B"/>
    <w:pPr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 Indent"/>
    <w:basedOn w:val="a"/>
    <w:link w:val="a5"/>
    <w:rsid w:val="004E0057"/>
    <w:pPr>
      <w:ind w:firstLine="567"/>
      <w:jc w:val="both"/>
    </w:pPr>
    <w:rPr>
      <w:rFonts w:eastAsia="Calibri"/>
      <w:szCs w:val="28"/>
    </w:rPr>
  </w:style>
  <w:style w:type="character" w:customStyle="1" w:styleId="a5">
    <w:name w:val="Основной текст с отступом Знак"/>
    <w:basedOn w:val="a0"/>
    <w:link w:val="a4"/>
    <w:rsid w:val="004E0057"/>
    <w:rPr>
      <w:rFonts w:eastAsia="Calibri"/>
      <w:szCs w:val="28"/>
    </w:rPr>
  </w:style>
  <w:style w:type="paragraph" w:styleId="a6">
    <w:name w:val="Normal (Web)"/>
    <w:basedOn w:val="a"/>
    <w:rsid w:val="00A41F7B"/>
    <w:pPr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KOTEDG</Company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Sender</dc:creator>
  <cp:lastModifiedBy>Nick Sender</cp:lastModifiedBy>
  <cp:revision>3</cp:revision>
  <dcterms:created xsi:type="dcterms:W3CDTF">2016-03-27T14:15:00Z</dcterms:created>
  <dcterms:modified xsi:type="dcterms:W3CDTF">2016-04-07T18:55:00Z</dcterms:modified>
</cp:coreProperties>
</file>